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g0wnpghp7q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CICD Using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u5p1kjqth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Commands to install Jenkins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dnccenlhn2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Packages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miz8it9op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Java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udo apt install openjdk-21-jdk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2"/>
          <w:szCs w:val="22"/>
        </w:rPr>
      </w:pPr>
      <w:bookmarkStart w:colFirst="0" w:colLast="0" w:name="_r360cja9azc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8ard2g6pjv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Add Jenkins Repository Key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curl -fsSL https://pkg.jenkins.io/debian-stable/jenkins.io-2023.key | sudo tee \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/usr/share/keyrings/jenkins-keyring.asc &gt; /dev/null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hn472byhf4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Jenkins Repository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echo deb [signed-by=/usr/share/keyrings/jenkins-keyring.asc] \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https://pkg.jenkins.io/debian-stable binary/ | sudo tee \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/etc/apt/sources.list.d/jenkins.list &gt; /dev/null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lf43gvbol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Jenkins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apt update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apt install jenkins -y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emej7u872g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uvpukfkg2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f42o5tiyp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Jenkins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start jenkins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rswbape4t9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Jenkins on Boot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enable jenkins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hglaky02kj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Jenkins Status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status jenkins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Active: active (running)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8fvqv1ucxt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Access Jenkins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http://localhost:8080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enczxrd2b61" w:id="15"/>
      <w:bookmarkEnd w:id="15"/>
      <w:r w:rsidDel="00000000" w:rsidR="00000000" w:rsidRPr="00000000">
        <w:rPr>
          <w:sz w:val="22"/>
          <w:szCs w:val="22"/>
          <w:rtl w:val="0"/>
        </w:rPr>
        <w:t xml:space="preserve">http://&lt;ip&gt;:8080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2bdjikaza7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Get Initial Admin Password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gg65db4wv5q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spsktx1ifh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Jenkins Commands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Check status: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status jenkins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Start: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start jenkins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Stop: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stop jenkins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Restart: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systemctl restart jenkins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View logs: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sudo journalctl -u jenkins -f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Check version: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40" w:lineRule="auto"/>
        <w:jc w:val="both"/>
        <w:rPr>
          <w:i w:val="1"/>
          <w:iCs w:val="1"/>
          <w:color w:val="990000"/>
          <w:sz w:val="22"/>
          <w:szCs w:val="22"/>
        </w:rPr>
      </w:pPr>
      <w:bookmarkStart w:colFirst="0" w:colLast="0" w:name="_3ps8f482mlz" w:id="19"/>
      <w:bookmarkEnd w:id="19"/>
      <w:r w:rsidDel="00000000" w:rsidR="00000000" w:rsidRPr="00000000">
        <w:rPr>
          <w:i w:val="1"/>
          <w:iCs w:val="1"/>
          <w:color w:val="990000"/>
          <w:sz w:val="22"/>
          <w:szCs w:val="22"/>
          <w:rtl w:val="0"/>
        </w:rPr>
        <w:t xml:space="preserve">jenkins --version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i1oc9gjop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Validation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laahe521k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924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Tool Validation and Environment Verification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Verified installation paths and versions of Git, Node.js, NPM, Docker, and Java required for successful CI/CD pipeline execution.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dl3o6vv3qp5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Verified the installation and paths of all required tools before pipeline execution.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Tools Validated: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• Git 2.53.0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• Node.js 24.16.0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• NPM 11.3.0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• Docker 29.5.2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40" w:lineRule="auto"/>
        <w:jc w:val="both"/>
        <w:rPr>
          <w:sz w:val="22"/>
          <w:szCs w:val="22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• Java OpenJDK 21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40" w:lineRule="auto"/>
        <w:jc w:val="both"/>
        <w:rPr>
          <w:sz w:val="46"/>
          <w:szCs w:val="46"/>
        </w:rPr>
      </w:pPr>
      <w:bookmarkStart w:colFirst="0" w:colLast="0" w:name="_9s44rlr5w3l4" w:id="3"/>
      <w:bookmarkEnd w:id="3"/>
      <w:r w:rsidDel="00000000" w:rsidR="00000000" w:rsidRPr="00000000">
        <w:rPr>
          <w:sz w:val="22"/>
          <w:szCs w:val="22"/>
          <w:rtl w:val="0"/>
        </w:rPr>
        <w:t xml:space="preserve">This validation ensures the Jenkins agent environment is properly configured for CI/CD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bwyuyiya9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Repository Configuration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fu30b9sie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730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 Repository Configuration in Jenkins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Configured Jenkins Pipeline to fetch source code from the GitHub repository.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pipeline uses Pipeline Script from SCM and automatically retrieves the Jenkinsfile from the repository</w:t>
      </w:r>
    </w:p>
    <w:p w:rsidR="00000000" w:rsidDel="00000000" w:rsidP="00000000" w:rsidRDefault="00000000" w:rsidRPr="00000000" w14:paraId="0000004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Jenkins Pipeline Configuration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Pipeline SCM Configuration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Configured Jenkins Pipeline to pull source code from GitHub using Git SCM integration.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repository URL and branch configuration were defined within the pipeline job.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mle3l53i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Jenkinsfile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Implemented Declarative Jenkins Pipeline with environment variables, parameterized builds, parallel execution, Docker authentication, image push, and post-build actions.</w:t>
      </w:r>
    </w:p>
    <w:p w:rsidR="00000000" w:rsidDel="00000000" w:rsidP="00000000" w:rsidRDefault="00000000" w:rsidRPr="00000000" w14:paraId="0000005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Script Path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288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o4pr2o5z6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Pipeline Script Path Configuration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Configured Jenkins to execute the Jenkinsfile stored in the root directory of the repository.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Lightweight checkout is enabled for faster retrieval of the Jenkinsfile.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v01pp4tmlkb" w:id="27"/>
      <w:bookmarkEnd w:id="27"/>
      <w:r w:rsidDel="00000000" w:rsidR="00000000" w:rsidRPr="00000000">
        <w:rPr>
          <w:b w:val="1"/>
          <w:bCs w:val="1"/>
          <w:rtl w:val="0"/>
        </w:rPr>
        <w:t xml:space="preserve">Docker Hub Credentials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</w:t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Manage Jenkins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Credentials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Stored Docker Hub credentials securely using Jenkins Credentials Manager and accessed them through withCredentials().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fugfgjku1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goofcrs8m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of0zq4u32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Parameterized Build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84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Parameterized Build Execution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Implemented parameterized builds using IMAGE_TAG parameter.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Users can provide different Docker image tags such as dev, v1, v2, or prod during runtime without modifying the Jenkinsfile.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pki48x03l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Success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lbwe2wv8b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Successful CI/CD Pipeline Execution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Pipeline completed successfully after code checkout, validation, Docker image build, Docker Hub authentication, and image push operations.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dk2yih2dt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Console Output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Pipeline Console Output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Console logs showing Docker image push operations, authentication, image upload to Docker Hub, and successful pipeline completion.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9gstgcq44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Stage View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1620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608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ybhjkg0kk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Jenkins Pipeline Stage View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Visual representation of all pipeline stages executed sequentially, including source code checkout, dependency installation, Docker image creation, authentication, image push, and post-build actions.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oq2bmmp46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Steps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Detailed Pipeline Execution Steps 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Detailed breakdown of Jenkins pipeline execution showing environment variables, checkout operations, shell commands, and stage execution flow.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hohq7zmgj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Parallel Pipeline Code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03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b72mqevfs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Parallel Stage Implementation in Jenkinsfile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Implemented parallel execution for backend and frontend Docker image builds.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reduces overall pipeline execution time by running independent stages simultaneously.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blfe3azor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Parallel Execution Result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6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Parallel Docker Build Execution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Backend and frontend Docker image builds were executed concurrently using Jenkins parallel stages, improving CI/CD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Jenkins stage visualization displaying parallel backend and frontend build stages running simultaneously within the CI/CD workflow.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3thrxt4z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Hub Repository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auth-backend:v1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auth-frontend:v1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Successfully published backend and frontend Docker images to Docker 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</w:rPr>
      </w:pPr>
      <w:bookmarkStart w:colFirst="0" w:colLast="0" w:name="_l5n9ik38d63l" w:id="41"/>
      <w:bookmarkEnd w:id="41"/>
      <w:r w:rsidDel="00000000" w:rsidR="00000000" w:rsidRPr="00000000">
        <w:rPr>
          <w:b w:val="1"/>
          <w:bCs w:val="1"/>
          <w:rtl w:val="0"/>
        </w:rPr>
        <w:t xml:space="preserve">Multi-Branch Pipeline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Implemented Jenkins MultiBranch Pipeline to automatically discover and build multiple Git branches.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Detected Branches: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main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login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Each branch maintains an independent pipeline execution workflow.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b w:val="1"/>
          <w:bCs w:val="1"/>
        </w:rPr>
      </w:pPr>
      <w:bookmarkStart w:colFirst="0" w:colLast="0" w:name="_kc1rdozbzgdp" w:id="42"/>
      <w:bookmarkEnd w:id="42"/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Using Catch Error Technique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Using Try Catch Technique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Implemented exception handling using try-catch blocks and catchError() in Jenkins Pipeline.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Pipeline continues even if optional stages fail.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Security scan failures do not terminate the build.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Backend and Frontend image push failures are handled gracefully.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Improves pipeline reliability and fault tolerance.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9.png"/><Relationship Id="rId22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image" Target="media/image11.png"/><Relationship Id="rId13" Type="http://schemas.openxmlformats.org/officeDocument/2006/relationships/image" Target="media/image12.png"/><Relationship Id="rId24" Type="http://schemas.openxmlformats.org/officeDocument/2006/relationships/image" Target="media/image2.png"/><Relationship Id="rId12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6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