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hd w:val="clear" w:fill="FFFFFF"/>
        <w:spacing w:before="0" w:beforeAutospacing="0" w:after="240" w:afterAutospacing="0"/>
        <w:ind w:left="0" w:firstLine="0"/>
        <w:jc w:val="center"/>
        <w:rPr>
          <w:rFonts w:hint="default" w:ascii="Segoe UI" w:hAnsi="Segoe UI" w:eastAsia="Segoe UI" w:cs="Segoe UI"/>
          <w:b/>
          <w:bCs/>
          <w:i w:val="0"/>
          <w:iCs w:val="0"/>
          <w:caps w:val="0"/>
          <w:color w:val="24292F"/>
          <w:spacing w:val="0"/>
          <w:sz w:val="24"/>
          <w:szCs w:val="24"/>
          <w:shd w:val="clear" w:fill="FFFFFF"/>
        </w:rPr>
      </w:pPr>
      <w:bookmarkStart w:id="0" w:name="_GoBack"/>
      <w:r>
        <w:rPr>
          <w:rFonts w:ascii="Segoe UI" w:hAnsi="Segoe UI" w:eastAsia="Segoe UI" w:cs="Segoe UI"/>
          <w:b/>
          <w:bCs/>
          <w:i w:val="0"/>
          <w:iCs w:val="0"/>
          <w:caps w:val="0"/>
          <w:color w:val="57606A"/>
          <w:spacing w:val="0"/>
          <w:sz w:val="36"/>
          <w:szCs w:val="36"/>
          <w:shd w:val="clear" w:fill="FFFFFF"/>
        </w:rPr>
        <w:t>GitHub Actions workflows</w:t>
      </w:r>
    </w:p>
    <w:bookmarkEnd w:id="0"/>
    <w:p>
      <w:pPr>
        <w:pStyle w:val="10"/>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A workflow is a configurable automated process that will run one or more jobs. Workflows are defined by a YAML file checked in to your repository and will run when triggered by an event in your repository, or they can be triggered manually, or at a defined schedule.</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Workflows are defined in the </w:t>
      </w:r>
      <w:r>
        <w:rPr>
          <w:rStyle w:val="7"/>
          <w:rFonts w:ascii="Consolas" w:hAnsi="Consolas" w:eastAsia="Consolas" w:cs="Consolas"/>
          <w:i w:val="0"/>
          <w:iCs w:val="0"/>
          <w:caps w:val="0"/>
          <w:color w:val="24292F"/>
          <w:spacing w:val="0"/>
          <w:sz w:val="20"/>
          <w:szCs w:val="20"/>
          <w:bdr w:val="none" w:color="auto" w:sz="0" w:space="0"/>
          <w:shd w:val="clear" w:fill="FFFFFF"/>
        </w:rPr>
        <w:t>.github/workflows</w:t>
      </w:r>
      <w:r>
        <w:rPr>
          <w:rFonts w:hint="default" w:ascii="Segoe UI" w:hAnsi="Segoe UI" w:eastAsia="Segoe UI" w:cs="Segoe UI"/>
          <w:i w:val="0"/>
          <w:iCs w:val="0"/>
          <w:caps w:val="0"/>
          <w:color w:val="24292F"/>
          <w:spacing w:val="0"/>
          <w:sz w:val="24"/>
          <w:szCs w:val="24"/>
          <w:shd w:val="clear" w:fill="FFFFFF"/>
        </w:rPr>
        <w:t> directory in a repository, and a repository can have multiple workflows, each of which can perform a different set of tasks. For example, you can have one workflow to build and test pull requests, another workflow to deploy your application every time a release is created, and still another workflow that adds a label every time someone opens a new issue.</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single"/>
          <w:shd w:val="clear" w:fill="FFFFFF"/>
        </w:rPr>
        <w:fldChar w:fldCharType="begin"/>
      </w:r>
      <w:r>
        <w:rPr>
          <w:rFonts w:hint="default" w:ascii="Segoe UI" w:hAnsi="Segoe UI" w:eastAsia="Segoe UI" w:cs="Segoe UI"/>
          <w:b/>
          <w:bCs/>
          <w:i w:val="0"/>
          <w:iCs w:val="0"/>
          <w:caps w:val="0"/>
          <w:spacing w:val="0"/>
          <w:sz w:val="31"/>
          <w:szCs w:val="31"/>
          <w:u w:val="single"/>
          <w:shd w:val="clear" w:fill="FFFFFF"/>
        </w:rPr>
        <w:instrText xml:space="preserve"> HYPERLINK "https://docs.github.com/en/actions/using-workflows/about-workflows" \l "workflow-basics" </w:instrText>
      </w:r>
      <w:r>
        <w:rPr>
          <w:rFonts w:hint="default" w:ascii="Segoe UI" w:hAnsi="Segoe UI" w:eastAsia="Segoe UI" w:cs="Segoe UI"/>
          <w:b/>
          <w:bCs/>
          <w:i w:val="0"/>
          <w:iCs w:val="0"/>
          <w:caps w:val="0"/>
          <w:spacing w:val="0"/>
          <w:sz w:val="31"/>
          <w:szCs w:val="31"/>
          <w:u w:val="single"/>
          <w:shd w:val="clear" w:fill="FFFFFF"/>
        </w:rPr>
        <w:fldChar w:fldCharType="separate"/>
      </w:r>
      <w:r>
        <w:rPr>
          <w:rFonts w:hint="default" w:ascii="Segoe UI" w:hAnsi="Segoe UI" w:eastAsia="Segoe UI" w:cs="Segoe UI"/>
          <w:b/>
          <w:bCs/>
          <w:i w:val="0"/>
          <w:iCs w:val="0"/>
          <w:caps w:val="0"/>
          <w:spacing w:val="0"/>
          <w:sz w:val="31"/>
          <w:szCs w:val="31"/>
          <w:u w:val="single"/>
          <w:shd w:val="clear" w:fill="FFFFFF"/>
        </w:rPr>
        <w:fldChar w:fldCharType="end"/>
      </w:r>
      <w:r>
        <w:rPr>
          <w:rFonts w:hint="default" w:ascii="Segoe UI" w:hAnsi="Segoe UI" w:eastAsia="Segoe UI" w:cs="Segoe UI"/>
          <w:b/>
          <w:bCs/>
          <w:i w:val="0"/>
          <w:iCs w:val="0"/>
          <w:caps w:val="0"/>
          <w:color w:val="24292F"/>
          <w:spacing w:val="0"/>
          <w:sz w:val="31"/>
          <w:szCs w:val="31"/>
          <w:shd w:val="clear" w:fill="FFFFFF"/>
        </w:rPr>
        <w:t>Workflow basics</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A workflow must contain the following basic components: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One or more </w:t>
      </w:r>
      <w:r>
        <w:rPr>
          <w:rStyle w:val="6"/>
          <w:rFonts w:hint="default" w:ascii="Segoe UI" w:hAnsi="Segoe UI" w:eastAsia="Segoe UI" w:cs="Segoe UI"/>
          <w:i w:val="0"/>
          <w:iCs w:val="0"/>
          <w:caps w:val="0"/>
          <w:color w:val="24292F"/>
          <w:spacing w:val="0"/>
          <w:sz w:val="24"/>
          <w:szCs w:val="24"/>
          <w:bdr w:val="none" w:color="auto" w:sz="0" w:space="0"/>
          <w:shd w:val="clear" w:fill="FFFFFF"/>
        </w:rPr>
        <w:t>events</w:t>
      </w:r>
      <w:r>
        <w:rPr>
          <w:rFonts w:hint="default" w:ascii="Segoe UI" w:hAnsi="Segoe UI" w:eastAsia="Segoe UI" w:cs="Segoe UI"/>
          <w:i w:val="0"/>
          <w:iCs w:val="0"/>
          <w:caps w:val="0"/>
          <w:color w:val="24292F"/>
          <w:spacing w:val="0"/>
          <w:sz w:val="24"/>
          <w:szCs w:val="24"/>
          <w:bdr w:val="none" w:color="auto" w:sz="0" w:space="0"/>
          <w:shd w:val="clear" w:fill="FFFFFF"/>
        </w:rPr>
        <w:t> that will trigger the workflow.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One or more </w:t>
      </w:r>
      <w:r>
        <w:rPr>
          <w:rStyle w:val="6"/>
          <w:rFonts w:hint="default" w:ascii="Segoe UI" w:hAnsi="Segoe UI" w:eastAsia="Segoe UI" w:cs="Segoe UI"/>
          <w:i w:val="0"/>
          <w:iCs w:val="0"/>
          <w:caps w:val="0"/>
          <w:color w:val="24292F"/>
          <w:spacing w:val="0"/>
          <w:sz w:val="24"/>
          <w:szCs w:val="24"/>
          <w:bdr w:val="none" w:color="auto" w:sz="0" w:space="0"/>
          <w:shd w:val="clear" w:fill="FFFFFF"/>
        </w:rPr>
        <w:t>jobs</w:t>
      </w:r>
      <w:r>
        <w:rPr>
          <w:rFonts w:hint="default" w:ascii="Segoe UI" w:hAnsi="Segoe UI" w:eastAsia="Segoe UI" w:cs="Segoe UI"/>
          <w:i w:val="0"/>
          <w:iCs w:val="0"/>
          <w:caps w:val="0"/>
          <w:color w:val="24292F"/>
          <w:spacing w:val="0"/>
          <w:sz w:val="24"/>
          <w:szCs w:val="24"/>
          <w:bdr w:val="none" w:color="auto" w:sz="0" w:space="0"/>
          <w:shd w:val="clear" w:fill="FFFFFF"/>
        </w:rPr>
        <w:t>, each of which will execute on a </w:t>
      </w:r>
      <w:r>
        <w:rPr>
          <w:rStyle w:val="6"/>
          <w:rFonts w:hint="default" w:ascii="Segoe UI" w:hAnsi="Segoe UI" w:eastAsia="Segoe UI" w:cs="Segoe UI"/>
          <w:i w:val="0"/>
          <w:iCs w:val="0"/>
          <w:caps w:val="0"/>
          <w:color w:val="24292F"/>
          <w:spacing w:val="0"/>
          <w:sz w:val="24"/>
          <w:szCs w:val="24"/>
          <w:bdr w:val="none" w:color="auto" w:sz="0" w:space="0"/>
          <w:shd w:val="clear" w:fill="FFFFFF"/>
        </w:rPr>
        <w:t>runner</w:t>
      </w:r>
      <w:r>
        <w:rPr>
          <w:rFonts w:hint="default" w:ascii="Segoe UI" w:hAnsi="Segoe UI" w:eastAsia="Segoe UI" w:cs="Segoe UI"/>
          <w:i w:val="0"/>
          <w:iCs w:val="0"/>
          <w:caps w:val="0"/>
          <w:color w:val="24292F"/>
          <w:spacing w:val="0"/>
          <w:sz w:val="24"/>
          <w:szCs w:val="24"/>
          <w:bdr w:val="none" w:color="auto" w:sz="0" w:space="0"/>
          <w:shd w:val="clear" w:fill="FFFFFF"/>
        </w:rPr>
        <w:t> machine and run a series of one or more </w:t>
      </w:r>
      <w:r>
        <w:rPr>
          <w:rStyle w:val="6"/>
          <w:rFonts w:hint="default" w:ascii="Segoe UI" w:hAnsi="Segoe UI" w:eastAsia="Segoe UI" w:cs="Segoe UI"/>
          <w:i w:val="0"/>
          <w:iCs w:val="0"/>
          <w:caps w:val="0"/>
          <w:color w:val="24292F"/>
          <w:spacing w:val="0"/>
          <w:sz w:val="24"/>
          <w:szCs w:val="24"/>
          <w:bdr w:val="none" w:color="auto" w:sz="0" w:space="0"/>
          <w:shd w:val="clear" w:fill="FFFFFF"/>
        </w:rPr>
        <w:t>steps</w:t>
      </w:r>
      <w:r>
        <w:rPr>
          <w:rFonts w:hint="default" w:ascii="Segoe UI" w:hAnsi="Segoe UI" w:eastAsia="Segoe UI" w:cs="Segoe UI"/>
          <w:i w:val="0"/>
          <w:iCs w:val="0"/>
          <w:caps w:val="0"/>
          <w:color w:val="24292F"/>
          <w:spacing w:val="0"/>
          <w:sz w:val="24"/>
          <w:szCs w:val="24"/>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Each step can either run a script that you define or run an action, which is a reusable extension that can simplify your workflow.</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bdr w:val="none" w:color="auto" w:sz="0" w:space="0"/>
          <w:shd w:val="clear" w:fill="FFFFFF"/>
        </w:rPr>
        <w:drawing>
          <wp:inline distT="0" distB="0" distL="114300" distR="114300">
            <wp:extent cx="5080635" cy="3418840"/>
            <wp:effectExtent l="0" t="0" r="5715" b="1016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080635" cy="3418840"/>
                    </a:xfrm>
                    <a:prstGeom prst="rect">
                      <a:avLst/>
                    </a:prstGeom>
                    <a:noFill/>
                    <a:ln w="9525">
                      <a:noFill/>
                    </a:ln>
                  </pic:spPr>
                </pic:pic>
              </a:graphicData>
            </a:graphic>
          </wp:inline>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31"/>
          <w:szCs w:val="31"/>
          <w:u w:val="single"/>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single"/>
          <w:shd w:val="clear" w:fill="FFFFFF"/>
        </w:rPr>
        <w:fldChar w:fldCharType="begin"/>
      </w:r>
      <w:r>
        <w:rPr>
          <w:rFonts w:hint="default" w:ascii="Segoe UI" w:hAnsi="Segoe UI" w:eastAsia="Segoe UI" w:cs="Segoe UI"/>
          <w:b/>
          <w:bCs/>
          <w:i w:val="0"/>
          <w:iCs w:val="0"/>
          <w:caps w:val="0"/>
          <w:spacing w:val="0"/>
          <w:sz w:val="31"/>
          <w:szCs w:val="31"/>
          <w:u w:val="single"/>
          <w:shd w:val="clear" w:fill="FFFFFF"/>
        </w:rPr>
        <w:instrText xml:space="preserve"> HYPERLINK "https://docs.github.com/en/actions/using-workflows/about-workflows" \l "triggering-a-workflow" </w:instrText>
      </w:r>
      <w:r>
        <w:rPr>
          <w:rFonts w:hint="default" w:ascii="Segoe UI" w:hAnsi="Segoe UI" w:eastAsia="Segoe UI" w:cs="Segoe UI"/>
          <w:b/>
          <w:bCs/>
          <w:i w:val="0"/>
          <w:iCs w:val="0"/>
          <w:caps w:val="0"/>
          <w:spacing w:val="0"/>
          <w:sz w:val="31"/>
          <w:szCs w:val="31"/>
          <w:u w:val="single"/>
          <w:shd w:val="clear" w:fill="FFFFFF"/>
        </w:rPr>
        <w:fldChar w:fldCharType="separate"/>
      </w:r>
      <w:r>
        <w:rPr>
          <w:rFonts w:hint="default" w:ascii="Segoe UI" w:hAnsi="Segoe UI" w:eastAsia="Segoe UI" w:cs="Segoe UI"/>
          <w:b/>
          <w:bCs/>
          <w:i w:val="0"/>
          <w:iCs w:val="0"/>
          <w:caps w:val="0"/>
          <w:spacing w:val="0"/>
          <w:sz w:val="31"/>
          <w:szCs w:val="31"/>
          <w:u w:val="single"/>
          <w:shd w:val="clear" w:fill="FFFFFF"/>
        </w:rPr>
        <w:fldChar w:fldCharType="end"/>
      </w:r>
      <w:r>
        <w:rPr>
          <w:rFonts w:hint="default" w:ascii="Segoe UI" w:hAnsi="Segoe UI" w:eastAsia="Segoe UI" w:cs="Segoe UI"/>
          <w:b/>
          <w:bCs/>
          <w:i w:val="0"/>
          <w:iCs w:val="0"/>
          <w:caps w:val="0"/>
          <w:color w:val="24292F"/>
          <w:spacing w:val="0"/>
          <w:sz w:val="31"/>
          <w:szCs w:val="31"/>
          <w:shd w:val="clear" w:fill="FFFFFF"/>
        </w:rPr>
        <w:t>Triggering a workflow</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Workflow triggers are events that cause a workflow to run. These events can be: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Events that occur in your workflow's repository</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Events that occur outside of GitHub and trigger a </w:t>
      </w:r>
      <w:r>
        <w:rPr>
          <w:rStyle w:val="7"/>
          <w:rFonts w:hint="default" w:ascii="Consolas" w:hAnsi="Consolas" w:eastAsia="Consolas" w:cs="Consolas"/>
          <w:i w:val="0"/>
          <w:iCs w:val="0"/>
          <w:caps w:val="0"/>
          <w:color w:val="24292F"/>
          <w:spacing w:val="0"/>
          <w:sz w:val="20"/>
          <w:szCs w:val="20"/>
          <w:bdr w:val="none" w:color="auto" w:sz="0" w:space="0"/>
          <w:shd w:val="clear" w:fill="FFFFFF"/>
        </w:rPr>
        <w:t>repository_dispatch</w:t>
      </w:r>
      <w:r>
        <w:rPr>
          <w:rFonts w:hint="default" w:ascii="Segoe UI" w:hAnsi="Segoe UI" w:eastAsia="Segoe UI" w:cs="Segoe UI"/>
          <w:i w:val="0"/>
          <w:iCs w:val="0"/>
          <w:caps w:val="0"/>
          <w:color w:val="24292F"/>
          <w:spacing w:val="0"/>
          <w:sz w:val="24"/>
          <w:szCs w:val="24"/>
          <w:bdr w:val="none" w:color="auto" w:sz="0" w:space="0"/>
          <w:shd w:val="clear" w:fill="FFFFFF"/>
        </w:rPr>
        <w:t> event on GitHub</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Scheduled times</w:t>
      </w:r>
    </w:p>
    <w:p>
      <w:pPr>
        <w:keepNext w:val="0"/>
        <w:keepLines w:val="0"/>
        <w:widowControl/>
        <w:numPr>
          <w:ilvl w:val="0"/>
          <w:numId w:val="2"/>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Manual</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For example, you can configure your workflow to run when a push is made to the default branch of your repository, when a release is created, or when an issue is opened.</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single"/>
          <w:shd w:val="clear" w:fill="FFFFFF"/>
        </w:rPr>
        <w:fldChar w:fldCharType="begin"/>
      </w:r>
      <w:r>
        <w:rPr>
          <w:rFonts w:hint="default" w:ascii="Segoe UI" w:hAnsi="Segoe UI" w:eastAsia="Segoe UI" w:cs="Segoe UI"/>
          <w:b/>
          <w:bCs/>
          <w:i w:val="0"/>
          <w:iCs w:val="0"/>
          <w:caps w:val="0"/>
          <w:spacing w:val="0"/>
          <w:sz w:val="31"/>
          <w:szCs w:val="31"/>
          <w:u w:val="single"/>
          <w:shd w:val="clear" w:fill="FFFFFF"/>
        </w:rPr>
        <w:instrText xml:space="preserve"> HYPERLINK "https://docs.github.com/en/actions/using-workflows/about-workflows" \l "workflow-syntax" </w:instrText>
      </w:r>
      <w:r>
        <w:rPr>
          <w:rFonts w:hint="default" w:ascii="Segoe UI" w:hAnsi="Segoe UI" w:eastAsia="Segoe UI" w:cs="Segoe UI"/>
          <w:b/>
          <w:bCs/>
          <w:i w:val="0"/>
          <w:iCs w:val="0"/>
          <w:caps w:val="0"/>
          <w:spacing w:val="0"/>
          <w:sz w:val="31"/>
          <w:szCs w:val="31"/>
          <w:u w:val="single"/>
          <w:shd w:val="clear" w:fill="FFFFFF"/>
        </w:rPr>
        <w:fldChar w:fldCharType="separate"/>
      </w:r>
      <w:r>
        <w:rPr>
          <w:rFonts w:hint="default" w:ascii="Segoe UI" w:hAnsi="Segoe UI" w:eastAsia="Segoe UI" w:cs="Segoe UI"/>
          <w:b/>
          <w:bCs/>
          <w:i w:val="0"/>
          <w:iCs w:val="0"/>
          <w:caps w:val="0"/>
          <w:spacing w:val="0"/>
          <w:sz w:val="31"/>
          <w:szCs w:val="31"/>
          <w:u w:val="single"/>
          <w:shd w:val="clear" w:fill="FFFFFF"/>
        </w:rPr>
        <w:fldChar w:fldCharType="end"/>
      </w:r>
      <w:r>
        <w:rPr>
          <w:rFonts w:hint="default" w:ascii="Segoe UI" w:hAnsi="Segoe UI" w:eastAsia="Segoe UI" w:cs="Segoe UI"/>
          <w:b/>
          <w:bCs/>
          <w:i w:val="0"/>
          <w:iCs w:val="0"/>
          <w:caps w:val="0"/>
          <w:color w:val="24292F"/>
          <w:spacing w:val="0"/>
          <w:sz w:val="31"/>
          <w:szCs w:val="31"/>
          <w:shd w:val="clear" w:fill="FFFFFF"/>
        </w:rPr>
        <w:t>Workflow syntax</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 xml:space="preserve">Workflow are defined using YAML.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single"/>
          <w:shd w:val="clear" w:fill="FFFFFF"/>
        </w:rPr>
        <w:fldChar w:fldCharType="begin"/>
      </w:r>
      <w:r>
        <w:rPr>
          <w:rFonts w:hint="default" w:ascii="Segoe UI" w:hAnsi="Segoe UI" w:eastAsia="Segoe UI" w:cs="Segoe UI"/>
          <w:b/>
          <w:bCs/>
          <w:i w:val="0"/>
          <w:iCs w:val="0"/>
          <w:caps w:val="0"/>
          <w:spacing w:val="0"/>
          <w:sz w:val="31"/>
          <w:szCs w:val="31"/>
          <w:u w:val="single"/>
          <w:shd w:val="clear" w:fill="FFFFFF"/>
        </w:rPr>
        <w:instrText xml:space="preserve"> HYPERLINK "https://docs.github.com/en/actions/using-workflows/about-workflows" \l "create-an-example-workflow" </w:instrText>
      </w:r>
      <w:r>
        <w:rPr>
          <w:rFonts w:hint="default" w:ascii="Segoe UI" w:hAnsi="Segoe UI" w:eastAsia="Segoe UI" w:cs="Segoe UI"/>
          <w:b/>
          <w:bCs/>
          <w:i w:val="0"/>
          <w:iCs w:val="0"/>
          <w:caps w:val="0"/>
          <w:spacing w:val="0"/>
          <w:sz w:val="31"/>
          <w:szCs w:val="31"/>
          <w:u w:val="single"/>
          <w:shd w:val="clear" w:fill="FFFFFF"/>
        </w:rPr>
        <w:fldChar w:fldCharType="separate"/>
      </w:r>
      <w:r>
        <w:rPr>
          <w:rFonts w:hint="default" w:ascii="Segoe UI" w:hAnsi="Segoe UI" w:eastAsia="Segoe UI" w:cs="Segoe UI"/>
          <w:b/>
          <w:bCs/>
          <w:i w:val="0"/>
          <w:iCs w:val="0"/>
          <w:caps w:val="0"/>
          <w:spacing w:val="0"/>
          <w:sz w:val="31"/>
          <w:szCs w:val="31"/>
          <w:u w:val="single"/>
          <w:shd w:val="clear" w:fill="FFFFFF"/>
        </w:rPr>
        <w:fldChar w:fldCharType="end"/>
      </w:r>
      <w:r>
        <w:rPr>
          <w:rFonts w:hint="default" w:ascii="Segoe UI" w:hAnsi="Segoe UI" w:eastAsia="Segoe UI" w:cs="Segoe UI"/>
          <w:b/>
          <w:bCs/>
          <w:i w:val="0"/>
          <w:iCs w:val="0"/>
          <w:caps w:val="0"/>
          <w:color w:val="24292F"/>
          <w:spacing w:val="0"/>
          <w:sz w:val="31"/>
          <w:szCs w:val="31"/>
          <w:shd w:val="clear" w:fill="FFFFFF"/>
        </w:rPr>
        <w:t>Create an example workflow</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GitHub Actions uses YAML syntax to define the workflow. Each workflow is stored as a separate YAML file in your code repository, in a directory named </w:t>
      </w:r>
      <w:r>
        <w:rPr>
          <w:rStyle w:val="7"/>
          <w:rFonts w:hint="default" w:ascii="Consolas" w:hAnsi="Consolas" w:eastAsia="Consolas" w:cs="Consolas"/>
          <w:i w:val="0"/>
          <w:iCs w:val="0"/>
          <w:caps w:val="0"/>
          <w:color w:val="24292F"/>
          <w:spacing w:val="0"/>
          <w:sz w:val="20"/>
          <w:szCs w:val="20"/>
          <w:bdr w:val="none" w:color="auto" w:sz="0" w:space="0"/>
          <w:shd w:val="clear" w:fill="FFFFFF"/>
        </w:rPr>
        <w:t>.github/workflows</w:t>
      </w:r>
      <w:r>
        <w:rPr>
          <w:rFonts w:hint="default" w:ascii="Segoe UI" w:hAnsi="Segoe UI" w:eastAsia="Segoe UI" w:cs="Segoe UI"/>
          <w:i w:val="0"/>
          <w:iCs w:val="0"/>
          <w:caps w:val="0"/>
          <w:color w:val="24292F"/>
          <w:spacing w:val="0"/>
          <w:sz w:val="24"/>
          <w:szCs w:val="24"/>
          <w:shd w:val="clear" w:fill="FFFFFF"/>
        </w:rPr>
        <w:t>.</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You can create an example workflow in your repository that automatically triggers a series of commands whenever code is pushed. In this workflow, GitHub Actions checks out the pushed code, installs the</w:t>
      </w:r>
      <w:r>
        <w:rPr>
          <w:rFonts w:hint="default" w:ascii="Segoe UI" w:hAnsi="Segoe UI" w:eastAsia="Segoe UI" w:cs="Segoe UI"/>
          <w:i w:val="0"/>
          <w:iCs w:val="0"/>
          <w:caps w:val="0"/>
          <w:color w:val="000000" w:themeColor="text1"/>
          <w:spacing w:val="0"/>
          <w:sz w:val="24"/>
          <w:szCs w:val="24"/>
          <w:shd w:val="clear" w:fill="FFFFFF"/>
          <w14:textFill>
            <w14:solidFill>
              <w14:schemeClr w14:val="tx1"/>
            </w14:solidFill>
          </w14:textFill>
        </w:rPr>
        <w:t> </w:t>
      </w:r>
      <w:r>
        <w:rPr>
          <w:rFonts w:hint="default" w:ascii="Segoe UI" w:hAnsi="Segoe UI" w:eastAsia="Segoe UI" w:cs="Segoe UI"/>
          <w:b/>
          <w:bCs/>
          <w:i w:val="0"/>
          <w:iCs w:val="0"/>
          <w:caps w:val="0"/>
          <w:color w:val="000000" w:themeColor="text1"/>
          <w:spacing w:val="0"/>
          <w:sz w:val="24"/>
          <w:szCs w:val="24"/>
          <w:u w:val="single"/>
          <w:shd w:val="clear" w:fill="FFFFFF"/>
          <w14:textFill>
            <w14:solidFill>
              <w14:schemeClr w14:val="tx1"/>
            </w14:solidFill>
          </w14:textFill>
        </w:rPr>
        <w:fldChar w:fldCharType="begin"/>
      </w:r>
      <w:r>
        <w:rPr>
          <w:rFonts w:hint="default" w:ascii="Segoe UI" w:hAnsi="Segoe UI" w:eastAsia="Segoe UI" w:cs="Segoe UI"/>
          <w:b/>
          <w:bCs/>
          <w:i w:val="0"/>
          <w:iCs w:val="0"/>
          <w:caps w:val="0"/>
          <w:color w:val="000000" w:themeColor="text1"/>
          <w:spacing w:val="0"/>
          <w:sz w:val="24"/>
          <w:szCs w:val="24"/>
          <w:u w:val="single"/>
          <w:shd w:val="clear" w:fill="FFFFFF"/>
          <w14:textFill>
            <w14:solidFill>
              <w14:schemeClr w14:val="tx1"/>
            </w14:solidFill>
          </w14:textFill>
        </w:rPr>
        <w:instrText xml:space="preserve"> HYPERLINK "https://www.npmjs.com/package/bats" </w:instrText>
      </w:r>
      <w:r>
        <w:rPr>
          <w:rFonts w:hint="default" w:ascii="Segoe UI" w:hAnsi="Segoe UI" w:eastAsia="Segoe UI" w:cs="Segoe UI"/>
          <w:b/>
          <w:bCs/>
          <w:i w:val="0"/>
          <w:iCs w:val="0"/>
          <w:caps w:val="0"/>
          <w:color w:val="000000" w:themeColor="text1"/>
          <w:spacing w:val="0"/>
          <w:sz w:val="24"/>
          <w:szCs w:val="24"/>
          <w:u w:val="single"/>
          <w:shd w:val="clear" w:fill="FFFFFF"/>
          <w14:textFill>
            <w14:solidFill>
              <w14:schemeClr w14:val="tx1"/>
            </w14:solidFill>
          </w14:textFill>
        </w:rPr>
        <w:fldChar w:fldCharType="separate"/>
      </w:r>
      <w:r>
        <w:rPr>
          <w:rStyle w:val="9"/>
          <w:rFonts w:hint="default" w:ascii="Segoe UI" w:hAnsi="Segoe UI" w:eastAsia="Segoe UI" w:cs="Segoe UI"/>
          <w:b/>
          <w:bCs/>
          <w:i w:val="0"/>
          <w:iCs w:val="0"/>
          <w:caps w:val="0"/>
          <w:color w:val="000000" w:themeColor="text1"/>
          <w:spacing w:val="0"/>
          <w:sz w:val="24"/>
          <w:szCs w:val="24"/>
          <w:u w:val="single"/>
          <w:shd w:val="clear" w:fill="FFFFFF"/>
          <w14:textFill>
            <w14:solidFill>
              <w14:schemeClr w14:val="tx1"/>
            </w14:solidFill>
          </w14:textFill>
        </w:rPr>
        <w:t>bats</w:t>
      </w:r>
      <w:r>
        <w:rPr>
          <w:rFonts w:hint="default" w:ascii="Segoe UI" w:hAnsi="Segoe UI" w:eastAsia="Segoe UI" w:cs="Segoe UI"/>
          <w:b/>
          <w:bCs/>
          <w:i w:val="0"/>
          <w:iCs w:val="0"/>
          <w:caps w:val="0"/>
          <w:color w:val="000000" w:themeColor="text1"/>
          <w:spacing w:val="0"/>
          <w:sz w:val="24"/>
          <w:szCs w:val="24"/>
          <w:u w:val="single"/>
          <w:shd w:val="clear" w:fill="FFFFFF"/>
          <w14:textFill>
            <w14:solidFill>
              <w14:schemeClr w14:val="tx1"/>
            </w14:solidFill>
          </w14:textFill>
        </w:rPr>
        <w:fldChar w:fldCharType="end"/>
      </w:r>
      <w:r>
        <w:rPr>
          <w:rFonts w:hint="default" w:ascii="Segoe UI" w:hAnsi="Segoe UI" w:eastAsia="Segoe UI" w:cs="Segoe UI"/>
          <w:b/>
          <w:bCs/>
          <w:i w:val="0"/>
          <w:iCs w:val="0"/>
          <w:caps w:val="0"/>
          <w:color w:val="24292F"/>
          <w:spacing w:val="0"/>
          <w:sz w:val="24"/>
          <w:szCs w:val="24"/>
          <w:shd w:val="clear" w:fill="FFFFFF"/>
        </w:rPr>
        <w:t> </w:t>
      </w:r>
      <w:r>
        <w:rPr>
          <w:rFonts w:hint="default" w:ascii="Segoe UI" w:hAnsi="Segoe UI" w:eastAsia="Segoe UI" w:cs="Segoe UI"/>
          <w:i w:val="0"/>
          <w:iCs w:val="0"/>
          <w:caps w:val="0"/>
          <w:color w:val="24292F"/>
          <w:spacing w:val="0"/>
          <w:sz w:val="24"/>
          <w:szCs w:val="24"/>
          <w:shd w:val="clear" w:fill="FFFFFF"/>
        </w:rPr>
        <w:t>testing framework, and runs a basic command to output the bats version: </w:t>
      </w:r>
      <w:r>
        <w:rPr>
          <w:rStyle w:val="7"/>
          <w:rFonts w:hint="default" w:ascii="Consolas" w:hAnsi="Consolas" w:eastAsia="Consolas" w:cs="Consolas"/>
          <w:i w:val="0"/>
          <w:iCs w:val="0"/>
          <w:caps w:val="0"/>
          <w:color w:val="24292F"/>
          <w:spacing w:val="0"/>
          <w:sz w:val="20"/>
          <w:szCs w:val="20"/>
          <w:bdr w:val="none" w:color="auto" w:sz="0" w:space="0"/>
          <w:shd w:val="clear" w:fill="FFFFFF"/>
        </w:rPr>
        <w:t>bats -v</w:t>
      </w:r>
      <w:r>
        <w:rPr>
          <w:rFonts w:hint="default" w:ascii="Segoe UI" w:hAnsi="Segoe UI" w:eastAsia="Segoe UI" w:cs="Segoe UI"/>
          <w:i w:val="0"/>
          <w:iCs w:val="0"/>
          <w:caps w:val="0"/>
          <w:color w:val="24292F"/>
          <w:spacing w:val="0"/>
          <w:sz w:val="24"/>
          <w:szCs w:val="24"/>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pPr>
    </w:p>
    <w:p>
      <w:pPr>
        <w:pStyle w:val="10"/>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24292F"/>
          <w:spacing w:val="0"/>
          <w:sz w:val="24"/>
          <w:szCs w:val="24"/>
          <w:shd w:val="clear" w:fill="FFFFFF"/>
        </w:rPr>
        <w:t>In your repository, create the </w:t>
      </w:r>
      <w:r>
        <w:rPr>
          <w:rStyle w:val="7"/>
          <w:rFonts w:hint="default" w:ascii="Consolas" w:hAnsi="Consolas" w:eastAsia="Consolas" w:cs="Consolas"/>
          <w:i w:val="0"/>
          <w:iCs w:val="0"/>
          <w:caps w:val="0"/>
          <w:color w:val="24292F"/>
          <w:spacing w:val="0"/>
          <w:sz w:val="20"/>
          <w:szCs w:val="20"/>
          <w:bdr w:val="none" w:color="auto" w:sz="0" w:space="0"/>
          <w:shd w:val="clear" w:fill="FFFFFF"/>
        </w:rPr>
        <w:t>.github/workflows/</w:t>
      </w:r>
      <w:r>
        <w:rPr>
          <w:rFonts w:hint="default" w:ascii="Segoe UI" w:hAnsi="Segoe UI" w:eastAsia="Segoe UI" w:cs="Segoe UI"/>
          <w:i w:val="0"/>
          <w:iCs w:val="0"/>
          <w:caps w:val="0"/>
          <w:color w:val="24292F"/>
          <w:spacing w:val="0"/>
          <w:sz w:val="24"/>
          <w:szCs w:val="24"/>
          <w:shd w:val="clear" w:fill="FFFFFF"/>
        </w:rPr>
        <w:t> directory to store your workflow files.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p>
    <w:p>
      <w:pPr>
        <w:pStyle w:val="10"/>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24292F"/>
          <w:spacing w:val="0"/>
          <w:sz w:val="24"/>
          <w:szCs w:val="24"/>
          <w:shd w:val="clear" w:fill="FFFFFF"/>
        </w:rPr>
        <w:t>In the </w:t>
      </w:r>
      <w:r>
        <w:rPr>
          <w:rStyle w:val="7"/>
          <w:rFonts w:hint="default" w:ascii="Consolas" w:hAnsi="Consolas" w:eastAsia="Consolas" w:cs="Consolas"/>
          <w:i w:val="0"/>
          <w:iCs w:val="0"/>
          <w:caps w:val="0"/>
          <w:color w:val="24292F"/>
          <w:spacing w:val="0"/>
          <w:sz w:val="20"/>
          <w:szCs w:val="20"/>
          <w:bdr w:val="none" w:color="auto" w:sz="0" w:space="0"/>
          <w:shd w:val="clear" w:fill="FFFFFF"/>
        </w:rPr>
        <w:t>.github/workflows/</w:t>
      </w:r>
      <w:r>
        <w:rPr>
          <w:rFonts w:hint="default" w:ascii="Segoe UI" w:hAnsi="Segoe UI" w:eastAsia="Segoe UI" w:cs="Segoe UI"/>
          <w:i w:val="0"/>
          <w:iCs w:val="0"/>
          <w:caps w:val="0"/>
          <w:color w:val="24292F"/>
          <w:spacing w:val="0"/>
          <w:sz w:val="24"/>
          <w:szCs w:val="24"/>
          <w:shd w:val="clear" w:fill="FFFFFF"/>
        </w:rPr>
        <w:t> directory, create a new file called </w:t>
      </w:r>
      <w:r>
        <w:rPr>
          <w:rStyle w:val="7"/>
          <w:rFonts w:hint="default" w:ascii="Consolas" w:hAnsi="Consolas" w:eastAsia="Consolas" w:cs="Consolas"/>
          <w:i w:val="0"/>
          <w:iCs w:val="0"/>
          <w:caps w:val="0"/>
          <w:color w:val="24292F"/>
          <w:spacing w:val="0"/>
          <w:sz w:val="20"/>
          <w:szCs w:val="20"/>
          <w:bdr w:val="none" w:color="auto" w:sz="0" w:space="0"/>
          <w:shd w:val="clear" w:fill="FFFFFF"/>
        </w:rPr>
        <w:t>learn-github-actions.yml</w:t>
      </w:r>
      <w:r>
        <w:rPr>
          <w:rFonts w:hint="default" w:ascii="Segoe UI" w:hAnsi="Segoe UI" w:eastAsia="Segoe UI" w:cs="Segoe UI"/>
          <w:i w:val="0"/>
          <w:iCs w:val="0"/>
          <w:caps w:val="0"/>
          <w:color w:val="24292F"/>
          <w:spacing w:val="0"/>
          <w:sz w:val="24"/>
          <w:szCs w:val="24"/>
          <w:shd w:val="clear" w:fill="FFFFFF"/>
        </w:rPr>
        <w:t> and add the following code.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2160" w:hanging="360"/>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Fonts w:hint="default" w:ascii="Consolas" w:hAnsi="Consolas" w:eastAsia="Consolas" w:cs="Consolas"/>
          <w:i w:val="0"/>
          <w:iCs w:val="0"/>
          <w:caps w:val="0"/>
          <w:color w:val="24292F"/>
          <w:spacing w:val="0"/>
          <w:sz w:val="20"/>
          <w:szCs w:val="20"/>
          <w:bdr w:val="none" w:color="auto" w:sz="0" w:space="0"/>
          <w:shd w:val="clear" w:fill="FFFFFF"/>
        </w:rPr>
        <w:t>name:</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learn-github-actionson:</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push</w:t>
      </w:r>
      <w:r>
        <w:rPr>
          <w:rStyle w:val="7"/>
          <w:rFonts w:hint="default" w:ascii="Consolas" w:hAnsi="Consolas" w:eastAsia="Consolas" w:cs="Consolas"/>
          <w:i w:val="0"/>
          <w:iCs w:val="0"/>
          <w:caps w:val="0"/>
          <w:color w:val="24292F"/>
          <w:spacing w:val="0"/>
          <w:sz w:val="20"/>
          <w:szCs w:val="20"/>
          <w:bdr w:val="none" w:color="auto" w:sz="0" w:space="0"/>
          <w:shd w:val="clear" w:fill="FFFFFF"/>
        </w:rPr>
        <w:t>]</w:t>
      </w:r>
      <w:r>
        <w:rPr>
          <w:rFonts w:hint="default" w:ascii="Consolas" w:hAnsi="Consolas" w:eastAsia="Consolas" w:cs="Consolas"/>
          <w:i w:val="0"/>
          <w:iCs w:val="0"/>
          <w:caps w:val="0"/>
          <w:color w:val="24292F"/>
          <w:spacing w:val="0"/>
          <w:sz w:val="20"/>
          <w:szCs w:val="20"/>
          <w:bdr w:val="none" w:color="auto" w:sz="0" w:space="0"/>
          <w:shd w:val="clear" w:fill="FFFFFF"/>
        </w:rPr>
        <w:t>jobs: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check-bats-version: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runs-on:</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ubuntu-latest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uses:</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actions/checkout@v3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uses:</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actions/setup-node@v3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with: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node-version:</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run:</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npm</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install</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-g</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bats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ind w:left="720"/>
        <w:rPr>
          <w:rFonts w:hint="default" w:ascii="Consolas" w:hAnsi="Consolas" w:eastAsia="Consolas" w:cs="Consolas"/>
          <w:sz w:val="20"/>
          <w:szCs w:val="20"/>
        </w:rPr>
      </w:pP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run:</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bats</w:t>
      </w:r>
      <w:r>
        <w:rPr>
          <w:rStyle w:val="7"/>
          <w:rFonts w:hint="default" w:ascii="Consolas" w:hAnsi="Consolas" w:eastAsia="Consolas" w:cs="Consolas"/>
          <w:i w:val="0"/>
          <w:iCs w:val="0"/>
          <w:caps w:val="0"/>
          <w:color w:val="24292F"/>
          <w:spacing w:val="0"/>
          <w:sz w:val="20"/>
          <w:szCs w:val="20"/>
          <w:bdr w:val="none" w:color="auto" w:sz="0" w:space="0"/>
          <w:shd w:val="clear" w:fill="FFFFFF"/>
        </w:rPr>
        <w:t xml:space="preserve"> </w:t>
      </w:r>
      <w:r>
        <w:rPr>
          <w:rFonts w:hint="default" w:ascii="Consolas" w:hAnsi="Consolas" w:eastAsia="Consolas" w:cs="Consolas"/>
          <w:i w:val="0"/>
          <w:iCs w:val="0"/>
          <w:caps w:val="0"/>
          <w:color w:val="24292F"/>
          <w:spacing w:val="0"/>
          <w:sz w:val="20"/>
          <w:szCs w:val="20"/>
          <w:bdr w:val="none" w:color="auto" w:sz="0" w:space="0"/>
          <w:shd w:val="clear" w:fill="FFFFFF"/>
        </w:rPr>
        <w:t>-v</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p>
    <w:p>
      <w:pPr>
        <w:pStyle w:val="10"/>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24292F"/>
          <w:spacing w:val="0"/>
          <w:sz w:val="24"/>
          <w:szCs w:val="24"/>
          <w:shd w:val="clear" w:fill="FFFFFF"/>
        </w:rPr>
        <w:t>Commit these changes and push them to your GitHub repository.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1440" w:hanging="360"/>
      </w:pP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 xml:space="preserve">Your new GitHub Actions workflow file is now installed in your repository and will run automatically each time someone pushes a change to the repository. </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single"/>
          <w:shd w:val="clear" w:fill="FFFFFF"/>
        </w:rPr>
        <w:fldChar w:fldCharType="begin"/>
      </w:r>
      <w:r>
        <w:rPr>
          <w:rFonts w:hint="default" w:ascii="Segoe UI" w:hAnsi="Segoe UI" w:eastAsia="Segoe UI" w:cs="Segoe UI"/>
          <w:b/>
          <w:bCs/>
          <w:i w:val="0"/>
          <w:iCs w:val="0"/>
          <w:caps w:val="0"/>
          <w:spacing w:val="0"/>
          <w:sz w:val="31"/>
          <w:szCs w:val="31"/>
          <w:u w:val="single"/>
          <w:shd w:val="clear" w:fill="FFFFFF"/>
        </w:rPr>
        <w:instrText xml:space="preserve"> HYPERLINK "https://docs.github.com/en/actions/using-workflows/about-workflows" \l "understanding-the-workflow-file" </w:instrText>
      </w:r>
      <w:r>
        <w:rPr>
          <w:rFonts w:hint="default" w:ascii="Segoe UI" w:hAnsi="Segoe UI" w:eastAsia="Segoe UI" w:cs="Segoe UI"/>
          <w:b/>
          <w:bCs/>
          <w:i w:val="0"/>
          <w:iCs w:val="0"/>
          <w:caps w:val="0"/>
          <w:spacing w:val="0"/>
          <w:sz w:val="31"/>
          <w:szCs w:val="31"/>
          <w:u w:val="single"/>
          <w:shd w:val="clear" w:fill="FFFFFF"/>
        </w:rPr>
        <w:fldChar w:fldCharType="separate"/>
      </w:r>
      <w:r>
        <w:rPr>
          <w:rFonts w:hint="default" w:ascii="Segoe UI" w:hAnsi="Segoe UI" w:eastAsia="Segoe UI" w:cs="Segoe UI"/>
          <w:b/>
          <w:bCs/>
          <w:i w:val="0"/>
          <w:iCs w:val="0"/>
          <w:caps w:val="0"/>
          <w:spacing w:val="0"/>
          <w:sz w:val="31"/>
          <w:szCs w:val="31"/>
          <w:u w:val="single"/>
          <w:shd w:val="clear" w:fill="FFFFFF"/>
        </w:rPr>
        <w:fldChar w:fldCharType="end"/>
      </w:r>
      <w:r>
        <w:rPr>
          <w:rFonts w:hint="default" w:ascii="Segoe UI" w:hAnsi="Segoe UI" w:eastAsia="Segoe UI" w:cs="Segoe UI"/>
          <w:b/>
          <w:bCs/>
          <w:i w:val="0"/>
          <w:iCs w:val="0"/>
          <w:caps w:val="0"/>
          <w:color w:val="24292F"/>
          <w:spacing w:val="0"/>
          <w:sz w:val="31"/>
          <w:szCs w:val="31"/>
          <w:shd w:val="clear" w:fill="FFFFFF"/>
        </w:rPr>
        <w:t>Understanding the workflow file</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To help you understand how YAML syntax is used to create a workflow file, this section explains each line of the introduction's example:</w:t>
      </w:r>
    </w:p>
    <w:tbl>
      <w:tblPr>
        <w:tblW w:w="96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07"/>
        <w:gridCol w:w="78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Fonts w:hint="default" w:ascii="Consolas" w:hAnsi="Consolas" w:eastAsia="Consolas" w:cs="Consolas"/>
                <w:i w:val="0"/>
                <w:iCs w:val="0"/>
                <w:caps w:val="0"/>
                <w:color w:val="24292F"/>
                <w:spacing w:val="0"/>
                <w:sz w:val="15"/>
                <w:szCs w:val="15"/>
                <w:bdr w:val="none" w:color="auto" w:sz="0" w:space="0"/>
              </w:rPr>
              <w:t>name:</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learn-github-actions</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Style w:val="6"/>
                <w:rFonts w:hint="default" w:ascii="Segoe UI" w:hAnsi="Segoe UI" w:eastAsia="Segoe UI" w:cs="Segoe UI"/>
                <w:i w:val="0"/>
                <w:iCs w:val="0"/>
                <w:caps w:val="0"/>
                <w:color w:val="24292F"/>
                <w:spacing w:val="0"/>
                <w:kern w:val="0"/>
                <w:sz w:val="21"/>
                <w:szCs w:val="21"/>
                <w:lang w:val="en-US" w:eastAsia="zh-CN" w:bidi="ar"/>
              </w:rPr>
              <w:t>Optional</w:t>
            </w:r>
            <w:r>
              <w:rPr>
                <w:rFonts w:hint="default" w:ascii="Segoe UI" w:hAnsi="Segoe UI" w:eastAsia="Segoe UI" w:cs="Segoe UI"/>
                <w:i w:val="0"/>
                <w:iCs w:val="0"/>
                <w:caps w:val="0"/>
                <w:color w:val="24292F"/>
                <w:spacing w:val="0"/>
                <w:kern w:val="0"/>
                <w:sz w:val="21"/>
                <w:szCs w:val="21"/>
                <w:lang w:val="en-US" w:eastAsia="zh-CN" w:bidi="ar"/>
              </w:rPr>
              <w:t> - The name of the workflow as it will appear in the Actions tab of the GitHub repository.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Fonts w:hint="default" w:ascii="Consolas" w:hAnsi="Consolas" w:eastAsia="Consolas" w:cs="Consolas"/>
                <w:i w:val="0"/>
                <w:iCs w:val="0"/>
                <w:caps w:val="0"/>
                <w:color w:val="24292F"/>
                <w:spacing w:val="0"/>
                <w:sz w:val="15"/>
                <w:szCs w:val="15"/>
                <w:bdr w:val="none" w:color="auto" w:sz="0" w:space="0"/>
              </w:rPr>
              <w:t>on:</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push</w:t>
            </w:r>
            <w:r>
              <w:rPr>
                <w:rStyle w:val="7"/>
                <w:rFonts w:hint="default" w:ascii="Consolas" w:hAnsi="Consolas" w:eastAsia="Consolas" w:cs="Consolas"/>
                <w:i w:val="0"/>
                <w:iCs w:val="0"/>
                <w:caps w:val="0"/>
                <w:color w:val="24292F"/>
                <w:spacing w:val="0"/>
                <w:sz w:val="15"/>
                <w:szCs w:val="15"/>
                <w:bdr w:val="none" w:color="auto" w:sz="0" w:space="0"/>
              </w:rPr>
              <w:t>]</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lang w:val="en-US"/>
              </w:rPr>
            </w:pPr>
            <w:r>
              <w:rPr>
                <w:rFonts w:hint="default" w:ascii="Segoe UI" w:hAnsi="Segoe UI" w:eastAsia="Segoe UI" w:cs="Segoe UI"/>
                <w:i w:val="0"/>
                <w:iCs w:val="0"/>
                <w:caps w:val="0"/>
                <w:color w:val="24292F"/>
                <w:spacing w:val="0"/>
                <w:kern w:val="0"/>
                <w:sz w:val="21"/>
                <w:szCs w:val="21"/>
                <w:lang w:val="en-US" w:eastAsia="zh-CN" w:bidi="ar"/>
              </w:rPr>
              <w:t>Specifies the trigger for this workflow. This example uses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push</w:t>
            </w:r>
            <w:r>
              <w:rPr>
                <w:rFonts w:hint="default" w:ascii="Segoe UI" w:hAnsi="Segoe UI" w:eastAsia="Segoe UI" w:cs="Segoe UI"/>
                <w:i w:val="0"/>
                <w:iCs w:val="0"/>
                <w:caps w:val="0"/>
                <w:color w:val="24292F"/>
                <w:spacing w:val="0"/>
                <w:kern w:val="0"/>
                <w:sz w:val="21"/>
                <w:szCs w:val="21"/>
                <w:lang w:val="en-US" w:eastAsia="zh-CN" w:bidi="ar"/>
              </w:rPr>
              <w:t> event, so a workflow run is triggered every time someone pushes a change to the repository or merges a pull request. This is triggered by a push to every 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Fonts w:hint="default" w:ascii="Consolas" w:hAnsi="Consolas" w:eastAsia="Consolas" w:cs="Consolas"/>
                <w:i w:val="0"/>
                <w:iCs w:val="0"/>
                <w:caps w:val="0"/>
                <w:color w:val="24292F"/>
                <w:spacing w:val="0"/>
                <w:sz w:val="15"/>
                <w:szCs w:val="15"/>
                <w:bdr w:val="none" w:color="auto" w:sz="0" w:space="0"/>
              </w:rPr>
              <w:t>jobs:</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Groups together all the jobs that run in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learn-github-actions</w:t>
            </w:r>
            <w:r>
              <w:rPr>
                <w:rFonts w:hint="default" w:ascii="Segoe UI" w:hAnsi="Segoe UI" w:eastAsia="Segoe UI" w:cs="Segoe UI"/>
                <w:i w:val="0"/>
                <w:iCs w:val="0"/>
                <w:caps w:val="0"/>
                <w:color w:val="24292F"/>
                <w:spacing w:val="0"/>
                <w:kern w:val="0"/>
                <w:sz w:val="21"/>
                <w:szCs w:val="21"/>
                <w:lang w:val="en-US" w:eastAsia="zh-CN" w:bidi="ar"/>
              </w:rPr>
              <w:t>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Fonts w:hint="default" w:ascii="Consolas" w:hAnsi="Consolas" w:eastAsia="Consolas" w:cs="Consolas"/>
                <w:i w:val="0"/>
                <w:iCs w:val="0"/>
                <w:caps w:val="0"/>
                <w:color w:val="24292F"/>
                <w:spacing w:val="0"/>
                <w:sz w:val="15"/>
                <w:szCs w:val="15"/>
                <w:bdr w:val="none" w:color="auto" w:sz="0" w:space="0"/>
              </w:rPr>
              <w:t>check-bats-version:</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Defines a job named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check-bats-version</w:t>
            </w:r>
            <w:r>
              <w:rPr>
                <w:rFonts w:hint="default" w:ascii="Segoe UI" w:hAnsi="Segoe UI" w:eastAsia="Segoe UI" w:cs="Segoe UI"/>
                <w:i w:val="0"/>
                <w:iCs w:val="0"/>
                <w:caps w:val="0"/>
                <w:color w:val="24292F"/>
                <w:spacing w:val="0"/>
                <w:kern w:val="0"/>
                <w:sz w:val="21"/>
                <w:szCs w:val="21"/>
                <w:lang w:val="en-US" w:eastAsia="zh-CN" w:bidi="ar"/>
              </w:rPr>
              <w:t>. The child keys will define properties of the job.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runs-on:</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ubuntu-latest</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Configures the job to run on the latest version of an Ubuntu Linux runner. This means that the job will execute on a fresh virtual machine hosted by 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steps:</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Groups together all the steps that run in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check-bats-version</w:t>
            </w:r>
            <w:r>
              <w:rPr>
                <w:rFonts w:hint="default" w:ascii="Segoe UI" w:hAnsi="Segoe UI" w:eastAsia="Segoe UI" w:cs="Segoe UI"/>
                <w:i w:val="0"/>
                <w:iCs w:val="0"/>
                <w:caps w:val="0"/>
                <w:color w:val="24292F"/>
                <w:spacing w:val="0"/>
                <w:kern w:val="0"/>
                <w:sz w:val="21"/>
                <w:szCs w:val="21"/>
                <w:lang w:val="en-US" w:eastAsia="zh-CN" w:bidi="ar"/>
              </w:rPr>
              <w:t> job. Each item nested under this section is a separate action or shell 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uses:</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actions/checkout@v3</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uses</w:t>
            </w:r>
            <w:r>
              <w:rPr>
                <w:rFonts w:hint="default" w:ascii="Segoe UI" w:hAnsi="Segoe UI" w:eastAsia="Segoe UI" w:cs="Segoe UI"/>
                <w:i w:val="0"/>
                <w:iCs w:val="0"/>
                <w:caps w:val="0"/>
                <w:color w:val="24292F"/>
                <w:spacing w:val="0"/>
                <w:kern w:val="0"/>
                <w:sz w:val="21"/>
                <w:szCs w:val="21"/>
                <w:lang w:val="en-US" w:eastAsia="zh-CN" w:bidi="ar"/>
              </w:rPr>
              <w:t> keyword specifies that this step will run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v3</w:t>
            </w:r>
            <w:r>
              <w:rPr>
                <w:rFonts w:hint="default" w:ascii="Segoe UI" w:hAnsi="Segoe UI" w:eastAsia="Segoe UI" w:cs="Segoe UI"/>
                <w:i w:val="0"/>
                <w:iCs w:val="0"/>
                <w:caps w:val="0"/>
                <w:color w:val="24292F"/>
                <w:spacing w:val="0"/>
                <w:kern w:val="0"/>
                <w:sz w:val="21"/>
                <w:szCs w:val="21"/>
                <w:lang w:val="en-US" w:eastAsia="zh-CN" w:bidi="ar"/>
              </w:rPr>
              <w:t> of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actions/checkout</w:t>
            </w:r>
            <w:r>
              <w:rPr>
                <w:rFonts w:hint="default" w:ascii="Segoe UI" w:hAnsi="Segoe UI" w:eastAsia="Segoe UI" w:cs="Segoe UI"/>
                <w:i w:val="0"/>
                <w:iCs w:val="0"/>
                <w:caps w:val="0"/>
                <w:color w:val="24292F"/>
                <w:spacing w:val="0"/>
                <w:kern w:val="0"/>
                <w:sz w:val="21"/>
                <w:szCs w:val="21"/>
                <w:lang w:val="en-US" w:eastAsia="zh-CN" w:bidi="ar"/>
              </w:rPr>
              <w:t> action. This is an action that checks out your repository onto the runner, allowing you to run scripts or other actions against your code (such as build and test tools). You should use the checkout action any time your workflow will run against the repository's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Style w:val="7"/>
                <w:rFonts w:hint="default" w:ascii="Consolas" w:hAnsi="Consolas" w:eastAsia="Consolas" w:cs="Consolas"/>
                <w:i w:val="0"/>
                <w:iCs w:val="0"/>
                <w:caps w:val="0"/>
                <w:color w:val="24292F"/>
                <w:spacing w:val="0"/>
                <w:sz w:val="15"/>
                <w:szCs w:val="15"/>
                <w:bdr w:val="none" w:color="auto" w:sz="0" w:space="0"/>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uses:</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actions/setup-node@v3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Style w:val="7"/>
                <w:rFonts w:hint="default" w:ascii="Consolas" w:hAnsi="Consolas" w:eastAsia="Consolas" w:cs="Consolas"/>
                <w:i w:val="0"/>
                <w:iCs w:val="0"/>
                <w:caps w:val="0"/>
                <w:color w:val="24292F"/>
                <w:spacing w:val="0"/>
                <w:sz w:val="15"/>
                <w:szCs w:val="15"/>
                <w:bdr w:val="none" w:color="auto" w:sz="0" w:space="0"/>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with: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node-version:</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'14'</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This step uses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actions/setup-node@v3</w:t>
            </w:r>
            <w:r>
              <w:rPr>
                <w:rFonts w:hint="default" w:ascii="Segoe UI" w:hAnsi="Segoe UI" w:eastAsia="Segoe UI" w:cs="Segoe UI"/>
                <w:i w:val="0"/>
                <w:iCs w:val="0"/>
                <w:caps w:val="0"/>
                <w:color w:val="24292F"/>
                <w:spacing w:val="0"/>
                <w:kern w:val="0"/>
                <w:sz w:val="21"/>
                <w:szCs w:val="21"/>
                <w:lang w:val="en-US" w:eastAsia="zh-CN" w:bidi="ar"/>
              </w:rPr>
              <w:t> action to install the specified version of the Node.js (this example uses v14). This puts both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node</w:t>
            </w:r>
            <w:r>
              <w:rPr>
                <w:rFonts w:hint="default" w:ascii="Segoe UI" w:hAnsi="Segoe UI" w:eastAsia="Segoe UI" w:cs="Segoe UI"/>
                <w:i w:val="0"/>
                <w:iCs w:val="0"/>
                <w:caps w:val="0"/>
                <w:color w:val="24292F"/>
                <w:spacing w:val="0"/>
                <w:kern w:val="0"/>
                <w:sz w:val="21"/>
                <w:szCs w:val="21"/>
                <w:lang w:val="en-US" w:eastAsia="zh-CN" w:bidi="ar"/>
              </w:rPr>
              <w:t> and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npm</w:t>
            </w:r>
            <w:r>
              <w:rPr>
                <w:rFonts w:hint="default" w:ascii="Segoe UI" w:hAnsi="Segoe UI" w:eastAsia="Segoe UI" w:cs="Segoe UI"/>
                <w:i w:val="0"/>
                <w:iCs w:val="0"/>
                <w:caps w:val="0"/>
                <w:color w:val="24292F"/>
                <w:spacing w:val="0"/>
                <w:kern w:val="0"/>
                <w:sz w:val="21"/>
                <w:szCs w:val="21"/>
                <w:lang w:val="en-US" w:eastAsia="zh-CN" w:bidi="ar"/>
              </w:rPr>
              <w:t> commands in your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PATH</w:t>
            </w:r>
            <w:r>
              <w:rPr>
                <w:rFonts w:hint="default" w:ascii="Segoe UI" w:hAnsi="Segoe UI" w:eastAsia="Segoe UI" w:cs="Segoe UI"/>
                <w:i w:val="0"/>
                <w:iCs w:val="0"/>
                <w:caps w:val="0"/>
                <w:color w:val="24292F"/>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run:</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npm</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install</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-g</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bats</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run</w:t>
            </w:r>
            <w:r>
              <w:rPr>
                <w:rFonts w:hint="default" w:ascii="Segoe UI" w:hAnsi="Segoe UI" w:eastAsia="Segoe UI" w:cs="Segoe UI"/>
                <w:i w:val="0"/>
                <w:iCs w:val="0"/>
                <w:caps w:val="0"/>
                <w:color w:val="24292F"/>
                <w:spacing w:val="0"/>
                <w:kern w:val="0"/>
                <w:sz w:val="21"/>
                <w:szCs w:val="21"/>
                <w:lang w:val="en-US" w:eastAsia="zh-CN" w:bidi="ar"/>
              </w:rPr>
              <w:t> keyword tells the job to execute a command on the runner. In this case, you are using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npm</w:t>
            </w:r>
            <w:r>
              <w:rPr>
                <w:rFonts w:hint="default" w:ascii="Segoe UI" w:hAnsi="Segoe UI" w:eastAsia="Segoe UI" w:cs="Segoe UI"/>
                <w:i w:val="0"/>
                <w:iCs w:val="0"/>
                <w:caps w:val="0"/>
                <w:color w:val="24292F"/>
                <w:spacing w:val="0"/>
                <w:kern w:val="0"/>
                <w:sz w:val="21"/>
                <w:szCs w:val="21"/>
                <w:lang w:val="en-US" w:eastAsia="zh-CN" w:bidi="ar"/>
              </w:rPr>
              <w:t> to install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bats</w:t>
            </w:r>
            <w:r>
              <w:rPr>
                <w:rFonts w:hint="default" w:ascii="Segoe UI" w:hAnsi="Segoe UI" w:eastAsia="Segoe UI" w:cs="Segoe UI"/>
                <w:i w:val="0"/>
                <w:iCs w:val="0"/>
                <w:caps w:val="0"/>
                <w:color w:val="24292F"/>
                <w:spacing w:val="0"/>
                <w:kern w:val="0"/>
                <w:sz w:val="21"/>
                <w:szCs w:val="21"/>
                <w:lang w:val="en-US" w:eastAsia="zh-CN" w:bidi="ar"/>
              </w:rPr>
              <w:t> software testing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right w:val="nil"/>
            </w:tcBorders>
            <w:shd w:val="clear" w:color="auto" w:fill="FFFFFF"/>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after="240" w:afterAutospacing="0" w:line="22" w:lineRule="atLeast"/>
              <w:rPr>
                <w:rFonts w:hint="default" w:ascii="Consolas" w:hAnsi="Consolas" w:eastAsia="Consolas" w:cs="Consolas"/>
                <w:sz w:val="18"/>
                <w:szCs w:val="18"/>
              </w:rPr>
            </w:pP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run:</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bats</w:t>
            </w:r>
            <w:r>
              <w:rPr>
                <w:rStyle w:val="7"/>
                <w:rFonts w:hint="default" w:ascii="Consolas" w:hAnsi="Consolas" w:eastAsia="Consolas" w:cs="Consolas"/>
                <w:i w:val="0"/>
                <w:iCs w:val="0"/>
                <w:caps w:val="0"/>
                <w:color w:val="24292F"/>
                <w:spacing w:val="0"/>
                <w:sz w:val="15"/>
                <w:szCs w:val="15"/>
                <w:bdr w:val="none" w:color="auto" w:sz="0" w:space="0"/>
              </w:rPr>
              <w:t xml:space="preserve"> </w:t>
            </w:r>
            <w:r>
              <w:rPr>
                <w:rFonts w:hint="default" w:ascii="Consolas" w:hAnsi="Consolas" w:eastAsia="Consolas" w:cs="Consolas"/>
                <w:i w:val="0"/>
                <w:iCs w:val="0"/>
                <w:caps w:val="0"/>
                <w:color w:val="24292F"/>
                <w:spacing w:val="0"/>
                <w:sz w:val="15"/>
                <w:szCs w:val="15"/>
                <w:bdr w:val="none" w:color="auto" w:sz="0" w:space="0"/>
              </w:rPr>
              <w:t>-v</w:t>
            </w:r>
          </w:p>
        </w:tc>
        <w:tc>
          <w:tcPr>
            <w:tcW w:w="0" w:type="auto"/>
            <w:tcBorders>
              <w:top w:val="nil"/>
              <w:left w:val="nil"/>
              <w:bottom w:val="nil"/>
              <w:right w:val="nil"/>
            </w:tcBorders>
            <w:shd w:val="clear" w:color="auto" w:fill="FFFFFF"/>
            <w:vAlign w:val="top"/>
          </w:tcPr>
          <w:p>
            <w:pPr>
              <w:keepNext w:val="0"/>
              <w:keepLines w:val="0"/>
              <w:widowControl/>
              <w:suppressLineNumbers w:val="0"/>
              <w:spacing w:line="23" w:lineRule="atLeast"/>
              <w:ind w:left="0" w:firstLine="0"/>
              <w:jc w:val="left"/>
              <w:textAlignment w:val="top"/>
              <w:rPr>
                <w:rFonts w:hint="default" w:ascii="Segoe UI" w:hAnsi="Segoe UI" w:eastAsia="Segoe UI" w:cs="Segoe UI"/>
                <w:i w:val="0"/>
                <w:iCs w:val="0"/>
                <w:caps w:val="0"/>
                <w:color w:val="24292F"/>
                <w:spacing w:val="0"/>
                <w:sz w:val="21"/>
                <w:szCs w:val="21"/>
              </w:rPr>
            </w:pPr>
            <w:r>
              <w:rPr>
                <w:rFonts w:hint="default" w:ascii="Segoe UI" w:hAnsi="Segoe UI" w:eastAsia="Segoe UI" w:cs="Segoe UI"/>
                <w:i w:val="0"/>
                <w:iCs w:val="0"/>
                <w:caps w:val="0"/>
                <w:color w:val="24292F"/>
                <w:spacing w:val="0"/>
                <w:kern w:val="0"/>
                <w:sz w:val="21"/>
                <w:szCs w:val="21"/>
                <w:lang w:val="en-US" w:eastAsia="zh-CN" w:bidi="ar"/>
              </w:rPr>
              <w:t>Finally, you'll run the </w:t>
            </w:r>
            <w:r>
              <w:rPr>
                <w:rStyle w:val="7"/>
                <w:rFonts w:hint="default" w:ascii="Consolas" w:hAnsi="Consolas" w:eastAsia="Consolas" w:cs="Consolas"/>
                <w:i w:val="0"/>
                <w:iCs w:val="0"/>
                <w:caps w:val="0"/>
                <w:color w:val="24292F"/>
                <w:spacing w:val="0"/>
                <w:kern w:val="0"/>
                <w:sz w:val="18"/>
                <w:szCs w:val="18"/>
                <w:bdr w:val="none" w:color="auto" w:sz="0" w:space="0"/>
                <w:lang w:val="en-US" w:eastAsia="zh-CN" w:bidi="ar"/>
              </w:rPr>
              <w:t>bats</w:t>
            </w:r>
            <w:r>
              <w:rPr>
                <w:rFonts w:hint="default" w:ascii="Segoe UI" w:hAnsi="Segoe UI" w:eastAsia="Segoe UI" w:cs="Segoe UI"/>
                <w:i w:val="0"/>
                <w:iCs w:val="0"/>
                <w:caps w:val="0"/>
                <w:color w:val="24292F"/>
                <w:spacing w:val="0"/>
                <w:kern w:val="0"/>
                <w:sz w:val="21"/>
                <w:szCs w:val="21"/>
                <w:lang w:val="en-US" w:eastAsia="zh-CN" w:bidi="ar"/>
              </w:rPr>
              <w:t> command with a parameter that outputs the software version.</w:t>
            </w:r>
          </w:p>
        </w:tc>
      </w:tr>
    </w:tbl>
    <w:p>
      <w:pPr>
        <w:pStyle w:val="3"/>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spacing w:val="0"/>
          <w:sz w:val="26"/>
          <w:szCs w:val="26"/>
          <w:u w:val="single"/>
          <w:shd w:val="clear" w:fill="FFFFFF"/>
        </w:rPr>
        <w:fldChar w:fldCharType="begin"/>
      </w:r>
      <w:r>
        <w:rPr>
          <w:rFonts w:hint="default" w:ascii="Segoe UI" w:hAnsi="Segoe UI" w:eastAsia="Segoe UI" w:cs="Segoe UI"/>
          <w:b/>
          <w:bCs/>
          <w:i w:val="0"/>
          <w:iCs w:val="0"/>
          <w:caps w:val="0"/>
          <w:spacing w:val="0"/>
          <w:sz w:val="26"/>
          <w:szCs w:val="26"/>
          <w:u w:val="single"/>
          <w:shd w:val="clear" w:fill="FFFFFF"/>
        </w:rPr>
        <w:instrText xml:space="preserve"> HYPERLINK "https://docs.github.com/en/actions/using-workflows/about-workflows" \l "visualizing-the-workflow-file" </w:instrText>
      </w:r>
      <w:r>
        <w:rPr>
          <w:rFonts w:hint="default" w:ascii="Segoe UI" w:hAnsi="Segoe UI" w:eastAsia="Segoe UI" w:cs="Segoe UI"/>
          <w:b/>
          <w:bCs/>
          <w:i w:val="0"/>
          <w:iCs w:val="0"/>
          <w:caps w:val="0"/>
          <w:spacing w:val="0"/>
          <w:sz w:val="26"/>
          <w:szCs w:val="26"/>
          <w:u w:val="single"/>
          <w:shd w:val="clear" w:fill="FFFFFF"/>
        </w:rPr>
        <w:fldChar w:fldCharType="separate"/>
      </w:r>
      <w:r>
        <w:rPr>
          <w:rFonts w:hint="default" w:ascii="Segoe UI" w:hAnsi="Segoe UI" w:eastAsia="Segoe UI" w:cs="Segoe UI"/>
          <w:b/>
          <w:bCs/>
          <w:i w:val="0"/>
          <w:iCs w:val="0"/>
          <w:caps w:val="0"/>
          <w:spacing w:val="0"/>
          <w:sz w:val="26"/>
          <w:szCs w:val="26"/>
          <w:u w:val="single"/>
          <w:shd w:val="clear" w:fill="FFFFFF"/>
        </w:rPr>
        <w:fldChar w:fldCharType="end"/>
      </w:r>
      <w:r>
        <w:rPr>
          <w:rFonts w:hint="default" w:ascii="Segoe UI" w:hAnsi="Segoe UI" w:eastAsia="Segoe UI" w:cs="Segoe UI"/>
          <w:b/>
          <w:bCs/>
          <w:i w:val="0"/>
          <w:iCs w:val="0"/>
          <w:caps w:val="0"/>
          <w:color w:val="24292F"/>
          <w:spacing w:val="0"/>
          <w:sz w:val="26"/>
          <w:szCs w:val="26"/>
          <w:shd w:val="clear" w:fill="FFFFFF"/>
        </w:rPr>
        <w:t>Visualizing the workflow file</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shd w:val="clear" w:fill="FFFFFF"/>
        </w:rPr>
      </w:pPr>
      <w:r>
        <w:rPr>
          <w:rFonts w:hint="default" w:ascii="Segoe UI" w:hAnsi="Segoe UI" w:eastAsia="Segoe UI" w:cs="Segoe UI"/>
          <w:i w:val="0"/>
          <w:iCs w:val="0"/>
          <w:caps w:val="0"/>
          <w:color w:val="24292F"/>
          <w:spacing w:val="0"/>
          <w:sz w:val="24"/>
          <w:szCs w:val="24"/>
          <w:shd w:val="clear" w:fill="FFFFFF"/>
        </w:rPr>
        <w:t xml:space="preserve">In this diagram, you can see the workflow file you just created and how the GitHub Actions components are organized in a hierarchy. Each step executes a single action or shell script. Steps 1 and 2 run actions, while steps 3 and 4 run shell scripts. </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bdr w:val="none" w:color="auto" w:sz="0" w:space="0"/>
          <w:shd w:val="clear" w:fill="FFFFFF"/>
        </w:rPr>
        <w:drawing>
          <wp:inline distT="0" distB="0" distL="114300" distR="114300">
            <wp:extent cx="5107305" cy="3723640"/>
            <wp:effectExtent l="0" t="0" r="17145" b="1016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5107305" cy="3723640"/>
                    </a:xfrm>
                    <a:prstGeom prst="rect">
                      <a:avLst/>
                    </a:prstGeom>
                    <a:noFill/>
                    <a:ln w="9525">
                      <a:noFill/>
                    </a:ln>
                  </pic:spPr>
                </pic:pic>
              </a:graphicData>
            </a:graphic>
          </wp:inline>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spacing w:val="0"/>
          <w:sz w:val="31"/>
          <w:szCs w:val="31"/>
          <w:u w:val="single"/>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single"/>
          <w:shd w:val="clear" w:fill="FFFFFF"/>
        </w:rPr>
        <w:fldChar w:fldCharType="begin"/>
      </w:r>
      <w:r>
        <w:rPr>
          <w:rFonts w:hint="default" w:ascii="Segoe UI" w:hAnsi="Segoe UI" w:eastAsia="Segoe UI" w:cs="Segoe UI"/>
          <w:b/>
          <w:bCs/>
          <w:i w:val="0"/>
          <w:iCs w:val="0"/>
          <w:caps w:val="0"/>
          <w:spacing w:val="0"/>
          <w:sz w:val="31"/>
          <w:szCs w:val="31"/>
          <w:u w:val="single"/>
          <w:shd w:val="clear" w:fill="FFFFFF"/>
        </w:rPr>
        <w:instrText xml:space="preserve"> HYPERLINK "https://docs.github.com/en/actions/using-workflows/about-workflows" \l "viewing-the-activity-for-a-workflow-run" </w:instrText>
      </w:r>
      <w:r>
        <w:rPr>
          <w:rFonts w:hint="default" w:ascii="Segoe UI" w:hAnsi="Segoe UI" w:eastAsia="Segoe UI" w:cs="Segoe UI"/>
          <w:b/>
          <w:bCs/>
          <w:i w:val="0"/>
          <w:iCs w:val="0"/>
          <w:caps w:val="0"/>
          <w:spacing w:val="0"/>
          <w:sz w:val="31"/>
          <w:szCs w:val="31"/>
          <w:u w:val="single"/>
          <w:shd w:val="clear" w:fill="FFFFFF"/>
        </w:rPr>
        <w:fldChar w:fldCharType="separate"/>
      </w:r>
      <w:r>
        <w:rPr>
          <w:rFonts w:hint="default" w:ascii="Segoe UI" w:hAnsi="Segoe UI" w:eastAsia="Segoe UI" w:cs="Segoe UI"/>
          <w:b/>
          <w:bCs/>
          <w:i w:val="0"/>
          <w:iCs w:val="0"/>
          <w:caps w:val="0"/>
          <w:spacing w:val="0"/>
          <w:sz w:val="31"/>
          <w:szCs w:val="31"/>
          <w:u w:val="single"/>
          <w:shd w:val="clear" w:fill="FFFFFF"/>
        </w:rPr>
        <w:fldChar w:fldCharType="end"/>
      </w:r>
      <w:r>
        <w:rPr>
          <w:rFonts w:hint="default" w:ascii="Segoe UI" w:hAnsi="Segoe UI" w:eastAsia="Segoe UI" w:cs="Segoe UI"/>
          <w:b/>
          <w:bCs/>
          <w:i w:val="0"/>
          <w:iCs w:val="0"/>
          <w:caps w:val="0"/>
          <w:color w:val="24292F"/>
          <w:spacing w:val="0"/>
          <w:sz w:val="31"/>
          <w:szCs w:val="31"/>
          <w:shd w:val="clear" w:fill="FFFFFF"/>
        </w:rPr>
        <w:t>Viewing the activity for a workflow run</w:t>
      </w:r>
    </w:p>
    <w:p>
      <w:pPr>
        <w:pStyle w:val="10"/>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When your workflow is triggered, a </w:t>
      </w:r>
      <w:r>
        <w:rPr>
          <w:rStyle w:val="6"/>
          <w:rFonts w:hint="default" w:ascii="Segoe UI" w:hAnsi="Segoe UI" w:eastAsia="Segoe UI" w:cs="Segoe UI"/>
          <w:i w:val="0"/>
          <w:iCs w:val="0"/>
          <w:caps w:val="0"/>
          <w:color w:val="24292F"/>
          <w:spacing w:val="0"/>
          <w:sz w:val="24"/>
          <w:szCs w:val="24"/>
          <w:shd w:val="clear" w:fill="FFFFFF"/>
        </w:rPr>
        <w:t>workflow run</w:t>
      </w:r>
      <w:r>
        <w:rPr>
          <w:rFonts w:hint="default" w:ascii="Segoe UI" w:hAnsi="Segoe UI" w:eastAsia="Segoe UI" w:cs="Segoe UI"/>
          <w:i w:val="0"/>
          <w:iCs w:val="0"/>
          <w:caps w:val="0"/>
          <w:color w:val="24292F"/>
          <w:spacing w:val="0"/>
          <w:sz w:val="24"/>
          <w:szCs w:val="24"/>
          <w:shd w:val="clear" w:fill="FFFFFF"/>
        </w:rPr>
        <w:t> is created that executes the workflow. After a workflow run has started, you can see a visualization graph of the run's progress and view each step's activity on GitHub.</w:t>
      </w:r>
    </w:p>
    <w:p>
      <w:pPr>
        <w:pStyle w:val="10"/>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24292F"/>
          <w:spacing w:val="0"/>
          <w:sz w:val="24"/>
          <w:szCs w:val="24"/>
          <w:shd w:val="clear" w:fill="FFFFFF"/>
        </w:rPr>
        <w:t>On GitHub.com, navigate to the main page of the repository.</w:t>
      </w:r>
    </w:p>
    <w:p>
      <w:pPr>
        <w:pStyle w:val="10"/>
        <w:keepNext w:val="0"/>
        <w:keepLines w:val="0"/>
        <w:widowControl/>
        <w:suppressLineNumbers w:val="0"/>
        <w:spacing w:before="0" w:beforeAutospacing="0" w:after="0" w:afterAutospacing="0"/>
        <w:ind w:right="0"/>
      </w:pPr>
      <w:r>
        <w:rPr>
          <w:rFonts w:hint="default" w:ascii="Segoe UI" w:hAnsi="Segoe UI" w:eastAsia="Segoe UI" w:cs="Segoe UI"/>
          <w:i w:val="0"/>
          <w:iCs w:val="0"/>
          <w:caps w:val="0"/>
          <w:color w:val="24292F"/>
          <w:spacing w:val="0"/>
          <w:sz w:val="24"/>
          <w:szCs w:val="24"/>
          <w:shd w:val="clear" w:fill="FFFFFF"/>
        </w:rPr>
        <w:t>Under your repository name, click </w:t>
      </w:r>
      <w:r>
        <w:rPr>
          <w:rStyle w:val="11"/>
          <w:rFonts w:hint="default" w:ascii="Segoe UI" w:hAnsi="Segoe UI" w:eastAsia="Segoe UI" w:cs="Segoe UI"/>
          <w:b/>
          <w:bCs/>
          <w:i w:val="0"/>
          <w:iCs w:val="0"/>
          <w:caps w:val="0"/>
          <w:color w:val="24292F"/>
          <w:spacing w:val="0"/>
          <w:sz w:val="24"/>
          <w:szCs w:val="24"/>
          <w:shd w:val="clear" w:fill="FFFFFF"/>
        </w:rPr>
        <w:t>Actions</w:t>
      </w:r>
      <w:r>
        <w:rPr>
          <w:rFonts w:hint="default" w:ascii="Segoe UI" w:hAnsi="Segoe UI" w:eastAsia="Segoe UI" w:cs="Segoe UI"/>
          <w:i w:val="0"/>
          <w:iCs w:val="0"/>
          <w:caps w:val="0"/>
          <w:color w:val="24292F"/>
          <w:spacing w:val="0"/>
          <w:sz w:val="24"/>
          <w:szCs w:val="24"/>
          <w:shd w:val="clear" w:fill="FFFFFF"/>
        </w:rPr>
        <w:t>.</w:t>
      </w:r>
    </w:p>
    <w:p>
      <w:pPr>
        <w:pStyle w:val="10"/>
        <w:keepNext w:val="0"/>
        <w:keepLines w:val="0"/>
        <w:widowControl/>
        <w:suppressLineNumbers w:val="0"/>
        <w:ind w:left="720"/>
      </w:pPr>
      <w:r>
        <w:drawing>
          <wp:inline distT="0" distB="0" distL="114300" distR="114300">
            <wp:extent cx="5269230" cy="751205"/>
            <wp:effectExtent l="0" t="0" r="76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69230" cy="751205"/>
                    </a:xfrm>
                    <a:prstGeom prst="rect">
                      <a:avLst/>
                    </a:prstGeom>
                    <a:noFill/>
                    <a:ln>
                      <a:noFill/>
                    </a:ln>
                  </pic:spPr>
                </pic:pic>
              </a:graphicData>
            </a:graphic>
          </wp:inline>
        </w:drawing>
      </w:r>
    </w:p>
    <w:p>
      <w:pPr>
        <w:pStyle w:val="10"/>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24292F"/>
          <w:spacing w:val="0"/>
          <w:sz w:val="24"/>
          <w:szCs w:val="24"/>
          <w:shd w:val="clear" w:fill="FFFFFF"/>
        </w:rPr>
        <w:t>In the left sidebar, click the workflow you want to see.</w:t>
      </w:r>
    </w:p>
    <w:p>
      <w:pPr>
        <w:pStyle w:val="10"/>
        <w:keepNext w:val="0"/>
        <w:keepLines w:val="0"/>
        <w:widowControl/>
        <w:suppressLineNumbers w:val="0"/>
        <w:ind w:left="720"/>
      </w:pPr>
      <w:r>
        <w:rPr>
          <w:rFonts w:hint="default" w:ascii="Segoe UI" w:hAnsi="Segoe UI" w:eastAsia="Segoe UI" w:cs="Segoe UI"/>
          <w:i w:val="0"/>
          <w:iCs w:val="0"/>
          <w:caps w:val="0"/>
          <w:color w:val="24292F"/>
          <w:spacing w:val="0"/>
          <w:sz w:val="24"/>
          <w:szCs w:val="24"/>
          <w:bdr w:val="none" w:color="auto" w:sz="0" w:space="0"/>
          <w:shd w:val="clear" w:fill="FFFFFF"/>
        </w:rPr>
        <w:drawing>
          <wp:inline distT="0" distB="0" distL="114300" distR="114300">
            <wp:extent cx="5582920" cy="2414270"/>
            <wp:effectExtent l="0" t="0" r="17780" b="508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5582920" cy="2414270"/>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24292F"/>
          <w:spacing w:val="0"/>
          <w:sz w:val="24"/>
          <w:szCs w:val="24"/>
          <w:shd w:val="clear" w:fill="FFFFFF"/>
        </w:rPr>
        <w:t>Under "Workflow runs", click the name of the run you want to see.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ind w:left="1800" w:leftChars="0"/>
      </w:pPr>
    </w:p>
    <w:p>
      <w:pPr>
        <w:pStyle w:val="10"/>
        <w:keepNext w:val="0"/>
        <w:keepLines w:val="0"/>
        <w:widowControl/>
        <w:suppressLineNumbers w:val="0"/>
        <w:ind w:left="720"/>
      </w:pPr>
      <w:r>
        <w:rPr>
          <w:rFonts w:hint="default" w:ascii="Segoe UI" w:hAnsi="Segoe UI" w:eastAsia="Segoe UI" w:cs="Segoe UI"/>
          <w:i w:val="0"/>
          <w:iCs w:val="0"/>
          <w:caps w:val="0"/>
          <w:color w:val="24292F"/>
          <w:spacing w:val="0"/>
          <w:sz w:val="24"/>
          <w:szCs w:val="24"/>
          <w:bdr w:val="none" w:color="auto" w:sz="0" w:space="0"/>
          <w:shd w:val="clear" w:fill="FFFFFF"/>
        </w:rPr>
        <w:drawing>
          <wp:inline distT="0" distB="0" distL="114300" distR="114300">
            <wp:extent cx="5492115" cy="1822450"/>
            <wp:effectExtent l="0" t="0" r="13335" b="635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5492115" cy="1822450"/>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24292F"/>
          <w:spacing w:val="0"/>
          <w:sz w:val="24"/>
          <w:szCs w:val="24"/>
          <w:shd w:val="clear" w:fill="FFFFFF"/>
        </w:rPr>
        <w:t>Under </w:t>
      </w:r>
      <w:r>
        <w:rPr>
          <w:rStyle w:val="11"/>
          <w:rFonts w:hint="default" w:ascii="Segoe UI" w:hAnsi="Segoe UI" w:eastAsia="Segoe UI" w:cs="Segoe UI"/>
          <w:b/>
          <w:bCs/>
          <w:i w:val="0"/>
          <w:iCs w:val="0"/>
          <w:caps w:val="0"/>
          <w:color w:val="24292F"/>
          <w:spacing w:val="0"/>
          <w:sz w:val="24"/>
          <w:szCs w:val="24"/>
          <w:shd w:val="clear" w:fill="FFFFFF"/>
        </w:rPr>
        <w:t>Jobs</w:t>
      </w:r>
      <w:r>
        <w:rPr>
          <w:rFonts w:hint="default" w:ascii="Segoe UI" w:hAnsi="Segoe UI" w:eastAsia="Segoe UI" w:cs="Segoe UI"/>
          <w:i w:val="0"/>
          <w:iCs w:val="0"/>
          <w:caps w:val="0"/>
          <w:color w:val="24292F"/>
          <w:spacing w:val="0"/>
          <w:sz w:val="24"/>
          <w:szCs w:val="24"/>
          <w:shd w:val="clear" w:fill="FFFFFF"/>
        </w:rPr>
        <w:t> or in the visualization graph, click the job you want to see.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p>
    <w:p>
      <w:pPr>
        <w:pStyle w:val="10"/>
        <w:keepNext w:val="0"/>
        <w:keepLines w:val="0"/>
        <w:widowControl/>
        <w:suppressLineNumbers w:val="0"/>
        <w:ind w:left="720"/>
      </w:pPr>
      <w:r>
        <w:rPr>
          <w:rFonts w:hint="default" w:ascii="Segoe UI" w:hAnsi="Segoe UI" w:eastAsia="Segoe UI" w:cs="Segoe UI"/>
          <w:i w:val="0"/>
          <w:iCs w:val="0"/>
          <w:caps w:val="0"/>
          <w:color w:val="24292F"/>
          <w:spacing w:val="0"/>
          <w:sz w:val="24"/>
          <w:szCs w:val="24"/>
          <w:bdr w:val="none" w:color="auto" w:sz="0" w:space="0"/>
          <w:shd w:val="clear" w:fill="FFFFFF"/>
        </w:rPr>
        <w:drawing>
          <wp:inline distT="0" distB="0" distL="114300" distR="114300">
            <wp:extent cx="5561965" cy="2992755"/>
            <wp:effectExtent l="0" t="0" r="635" b="17145"/>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561965" cy="2992755"/>
                    </a:xfrm>
                    <a:prstGeom prst="rect">
                      <a:avLst/>
                    </a:prstGeom>
                    <a:noFill/>
                    <a:ln w="9525">
                      <a:noFill/>
                    </a:ln>
                  </pic:spPr>
                </pic:pic>
              </a:graphicData>
            </a:graphic>
          </wp:inline>
        </w:drawing>
      </w:r>
    </w:p>
    <w:p>
      <w:pPr>
        <w:pStyle w:val="10"/>
        <w:keepNext w:val="0"/>
        <w:keepLines w:val="0"/>
        <w:widowControl/>
        <w:suppressLineNumbers w:val="0"/>
        <w:spacing w:before="0" w:beforeAutospacing="0" w:after="0" w:afterAutospacing="0"/>
        <w:ind w:left="720" w:right="0"/>
      </w:pPr>
      <w:r>
        <w:rPr>
          <w:rFonts w:hint="default" w:ascii="Segoe UI" w:hAnsi="Segoe UI" w:eastAsia="Segoe UI" w:cs="Segoe UI"/>
          <w:i w:val="0"/>
          <w:iCs w:val="0"/>
          <w:caps w:val="0"/>
          <w:color w:val="24292F"/>
          <w:spacing w:val="0"/>
          <w:sz w:val="24"/>
          <w:szCs w:val="24"/>
          <w:shd w:val="clear" w:fill="FFFFFF"/>
        </w:rPr>
        <w:t>View the results of each step.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1"/>
      </w:pPr>
    </w:p>
    <w:p>
      <w:pPr>
        <w:pStyle w:val="10"/>
        <w:keepNext w:val="0"/>
        <w:keepLines w:val="0"/>
        <w:widowControl/>
        <w:suppressLineNumbers w:val="0"/>
        <w:ind w:left="720"/>
      </w:pPr>
      <w:r>
        <w:rPr>
          <w:rFonts w:hint="default" w:ascii="Segoe UI" w:hAnsi="Segoe UI" w:eastAsia="Segoe UI" w:cs="Segoe UI"/>
          <w:i w:val="0"/>
          <w:iCs w:val="0"/>
          <w:caps w:val="0"/>
          <w:color w:val="24292F"/>
          <w:spacing w:val="0"/>
          <w:sz w:val="24"/>
          <w:szCs w:val="24"/>
          <w:bdr w:val="none" w:color="auto" w:sz="0" w:space="0"/>
          <w:shd w:val="clear" w:fill="FFFFFF"/>
        </w:rPr>
        <w:drawing>
          <wp:inline distT="0" distB="0" distL="114300" distR="114300">
            <wp:extent cx="4953635" cy="2200910"/>
            <wp:effectExtent l="0" t="0" r="18415" b="889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0"/>
                    <a:stretch>
                      <a:fillRect/>
                    </a:stretch>
                  </pic:blipFill>
                  <pic:spPr>
                    <a:xfrm>
                      <a:off x="0" y="0"/>
                      <a:ext cx="4953635" cy="220091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9B12FA"/>
    <w:multiLevelType w:val="multilevel"/>
    <w:tmpl w:val="B79B12F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786CB0B"/>
    <w:multiLevelType w:val="multilevel"/>
    <w:tmpl w:val="C786CB0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1763CC41"/>
    <w:multiLevelType w:val="multilevel"/>
    <w:tmpl w:val="1763CC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F35D2"/>
    <w:rsid w:val="091C0C95"/>
    <w:rsid w:val="1C232942"/>
    <w:rsid w:val="243F35D2"/>
    <w:rsid w:val="273332C4"/>
    <w:rsid w:val="30BB6297"/>
    <w:rsid w:val="32BF4133"/>
    <w:rsid w:val="3EB63280"/>
    <w:rsid w:val="4476700E"/>
    <w:rsid w:val="46206CE3"/>
    <w:rsid w:val="463902F3"/>
    <w:rsid w:val="498265D4"/>
    <w:rsid w:val="4C7D6CC5"/>
    <w:rsid w:val="72B1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2022-07-31T16:36:00Z</dcterms:created>
  <dc:creator>ADMIN</dc:creator>
  <cp:lastModifiedBy>ADMIN</cp:lastModifiedBy>
  <dcterms:modified xsi:type="dcterms:W3CDTF">2022-07-31T17:12:06Z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3389EE1B5D3645EEBE72ED00D06BA91E</vt:lpwstr>
  </property>
</Properties>
</file>