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rPr>
      </w:pPr>
      <w:r>
        <w:rPr>
          <w:rFonts w:hint="default"/>
          <w:b/>
          <w:bCs/>
          <w:sz w:val="36"/>
          <w:szCs w:val="36"/>
        </w:rPr>
        <w:t>Complete end-to end Automation integrating Docker, Github with Jenkins CI/CD</w:t>
      </w:r>
    </w:p>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Integration of Jenkins, Docker and Github</w:t>
      </w:r>
    </w:p>
    <w:p>
      <w:pPr>
        <w:rPr>
          <w:rFonts w:hint="default" w:ascii="Times New Roman" w:hAnsi="Times New Roman" w:cs="Times New Roman"/>
          <w:sz w:val="24"/>
          <w:szCs w:val="24"/>
        </w:rPr>
      </w:pPr>
      <w:r>
        <w:rPr>
          <w:rFonts w:hint="default" w:ascii="Times New Roman" w:hAnsi="Times New Roman" w:cs="Times New Roman"/>
          <w:b/>
          <w:bCs/>
          <w:sz w:val="24"/>
          <w:szCs w:val="24"/>
        </w:rPr>
        <w:t>Pre-Requisites</w:t>
      </w:r>
    </w:p>
    <w:p>
      <w:pPr>
        <w:rPr>
          <w:rFonts w:hint="default" w:ascii="Times New Roman" w:hAnsi="Times New Roman" w:cs="Times New Roman"/>
          <w:sz w:val="24"/>
          <w:szCs w:val="24"/>
        </w:rPr>
      </w:pPr>
    </w:p>
    <w:p>
      <w:pPr>
        <w:numPr>
          <w:ilvl w:val="0"/>
          <w:numId w:val="1"/>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RHEL 8, Docker, Jenkins and Git Bash.</w:t>
      </w:r>
    </w:p>
    <w:p>
      <w:pPr>
        <w:numPr>
          <w:ilvl w:val="0"/>
          <w:numId w:val="1"/>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Make sure you have Jenkins and Docker installed on rhel8 and Git bash installed on windows and also in Jenkins make sure that you have github plugin installed.</w:t>
      </w:r>
    </w:p>
    <w:p>
      <w:pPr>
        <w:numPr>
          <w:ilvl w:val="0"/>
          <w:numId w:val="1"/>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First disable the firewall in rhel8 using systemctl stop firewalld.</w:t>
      </w:r>
    </w:p>
    <w:p>
      <w:pPr>
        <w:numPr>
          <w:ilvl w:val="0"/>
          <w:numId w:val="1"/>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rPr>
        <w:t>Now Start Docker and jenkins using the command </w:t>
      </w:r>
      <w:r>
        <w:rPr>
          <w:rFonts w:hint="default" w:ascii="Times New Roman" w:hAnsi="Times New Roman" w:cs="Times New Roman"/>
          <w:b/>
          <w:bCs/>
          <w:sz w:val="24"/>
          <w:szCs w:val="24"/>
        </w:rPr>
        <w:t>systemctl start docker</w:t>
      </w:r>
      <w:r>
        <w:rPr>
          <w:rFonts w:hint="default" w:ascii="Times New Roman" w:hAnsi="Times New Roman" w:cs="Times New Roman"/>
          <w:sz w:val="24"/>
          <w:szCs w:val="24"/>
        </w:rPr>
        <w:t> and </w:t>
      </w:r>
      <w:r>
        <w:rPr>
          <w:rFonts w:hint="default" w:ascii="Times New Roman" w:hAnsi="Times New Roman" w:cs="Times New Roman"/>
          <w:b/>
          <w:bCs/>
          <w:sz w:val="24"/>
          <w:szCs w:val="24"/>
        </w:rPr>
        <w:t>systemctl start jenkins</w:t>
      </w:r>
      <w:r>
        <w:rPr>
          <w:rFonts w:hint="default" w:ascii="Times New Roman" w:hAnsi="Times New Roman" w:cs="Times New Roman"/>
          <w:sz w:val="24"/>
          <w:szCs w:val="24"/>
          <w:lang w:val="en-US"/>
        </w:rPr>
        <w:t>.</w:t>
      </w:r>
    </w:p>
    <w:p>
      <w:pPr>
        <w:numPr>
          <w:ilvl w:val="0"/>
          <w:numId w:val="1"/>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Now open jenkins in your windows using your local Ip address</w:t>
      </w:r>
      <w:r>
        <w:rPr>
          <w:rFonts w:hint="default" w:ascii="Times New Roman" w:hAnsi="Times New Roma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Also start Git bash and configure git remote in it</w:t>
      </w:r>
      <w:r>
        <w:rPr>
          <w:rFonts w:hint="default" w:ascii="Times New Roman" w:hAnsi="Times New Roman" w:cs="Times New Roman"/>
          <w:sz w:val="24"/>
          <w:szCs w:val="24"/>
          <w:lang w:val="en-US"/>
        </w:rPr>
        <w:t>.</w:t>
      </w:r>
    </w:p>
    <w:p>
      <w:pPr>
        <w:numPr>
          <w:ilvl w:val="0"/>
          <w:numId w:val="1"/>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To do automatic push once commit is made in git remote then go to</w:t>
      </w:r>
      <w:r>
        <w:rPr>
          <w:rFonts w:hint="default" w:ascii="Times New Roman" w:hAnsi="Times New Roman" w:cs="Times New Roman"/>
          <w:b/>
          <w:bCs/>
          <w:sz w:val="24"/>
          <w:szCs w:val="24"/>
        </w:rPr>
        <w:t xml:space="preserve"> .git/hooks </w:t>
      </w:r>
      <w:r>
        <w:rPr>
          <w:rFonts w:hint="default" w:ascii="Times New Roman" w:hAnsi="Times New Roman" w:cs="Times New Roman"/>
          <w:sz w:val="24"/>
          <w:szCs w:val="24"/>
        </w:rPr>
        <w:t>directory and create a post-commit.sample file and inside it write</w:t>
      </w:r>
    </w:p>
    <w:p>
      <w:pPr>
        <w:numPr>
          <w:numId w:val="0"/>
        </w:numPr>
        <w:ind w:leftChars="0" w:firstLine="482" w:firstLineChars="200"/>
        <w:rPr>
          <w:rFonts w:hint="default" w:ascii="Times New Roman" w:hAnsi="Times New Roman" w:cs="Times New Roman"/>
          <w:b/>
          <w:bCs/>
          <w:sz w:val="24"/>
          <w:szCs w:val="24"/>
        </w:rPr>
      </w:pPr>
      <w:r>
        <w:rPr>
          <w:rFonts w:hint="default" w:ascii="Times New Roman" w:hAnsi="Times New Roman" w:cs="Times New Roman"/>
          <w:b/>
          <w:bCs/>
          <w:sz w:val="24"/>
          <w:szCs w:val="24"/>
          <w:lang w:val="en-US"/>
        </w:rPr>
        <w:t>#! /bin/bash</w:t>
      </w: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echo “Going good”</w:t>
      </w: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git push</w:t>
      </w:r>
    </w:p>
    <w:p/>
    <w:p>
      <w:pPr>
        <w:rPr>
          <w:rFonts w:hint="default"/>
          <w:sz w:val="24"/>
          <w:szCs w:val="24"/>
        </w:rPr>
      </w:pPr>
      <w:r>
        <w:rPr>
          <w:rFonts w:hint="default" w:ascii="Times New Roman" w:hAnsi="Times New Roman" w:cs="Times New Roman"/>
          <w:sz w:val="24"/>
          <w:szCs w:val="24"/>
        </w:rPr>
        <w:t>Firstly, we need to create 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"https://github.com/Ankushsr20/MLops-Devops-Task1" \t "https://medium.com/@srank2000/_blank"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github repository</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Then, we are going to create a branch dev. After creating a html webpage, we will upload it there. We just have to commit to the repository, it will automatically get pushed!</w:t>
      </w:r>
    </w:p>
    <w:p>
      <w:r>
        <w:rPr>
          <w:lang w:val="en-US" w:eastAsia="zh-CN"/>
        </w:rPr>
        <w:drawing>
          <wp:inline distT="0" distB="0" distL="114300" distR="114300">
            <wp:extent cx="6667500" cy="6600825"/>
            <wp:effectExtent l="0" t="0" r="0" b="952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4"/>
                    <a:stretch>
                      <a:fillRect/>
                    </a:stretch>
                  </pic:blipFill>
                  <pic:spPr>
                    <a:xfrm>
                      <a:off x="0" y="0"/>
                      <a:ext cx="6667500" cy="660082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Commit to github</w:t>
      </w:r>
    </w:p>
    <w:p>
      <w:pPr>
        <w:rPr>
          <w:rFonts w:hint="default" w:ascii="Times New Roman" w:hAnsi="Times New Roman" w:cs="Times New Roman"/>
          <w:sz w:val="24"/>
          <w:szCs w:val="24"/>
        </w:rPr>
      </w:pPr>
      <w:r>
        <w:rPr>
          <w:rFonts w:hint="default" w:ascii="Times New Roman" w:hAnsi="Times New Roman" w:cs="Times New Roman"/>
          <w:sz w:val="24"/>
          <w:szCs w:val="24"/>
        </w:rPr>
        <w:t>Now, let’s take a look at the Jenkins Jobs we are going to build!</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JOB 1</w:t>
      </w:r>
    </w:p>
    <w:p>
      <w:pPr>
        <w:rPr>
          <w:rFonts w:hint="default" w:ascii="Times New Roman" w:hAnsi="Times New Roman" w:cs="Times New Roman"/>
          <w:b/>
          <w:bCs/>
          <w:sz w:val="24"/>
          <w:szCs w:val="24"/>
        </w:rPr>
      </w:pPr>
    </w:p>
    <w:p>
      <w:pPr>
        <w:rPr>
          <w:rFonts w:hint="default"/>
        </w:rPr>
      </w:pPr>
      <w:r>
        <w:rPr>
          <w:rFonts w:hint="default" w:ascii="Times New Roman" w:hAnsi="Times New Roman" w:cs="Times New Roman"/>
          <w:sz w:val="24"/>
          <w:szCs w:val="24"/>
        </w:rPr>
        <w:t>If Developer push to dev branch then Jenkins will fetch from dev and deploy on testing_environment</w:t>
      </w:r>
      <w:r>
        <w:rPr>
          <w:rFonts w:hint="default"/>
        </w:rPr>
        <w:t>.</w:t>
      </w:r>
    </w:p>
    <w:p>
      <w:bookmarkStart w:id="0" w:name="_GoBack"/>
      <w:r>
        <w:rPr>
          <w:lang w:val="en-US" w:eastAsia="zh-CN"/>
        </w:rPr>
        <w:drawing>
          <wp:inline distT="0" distB="0" distL="114300" distR="114300">
            <wp:extent cx="6667500" cy="3752850"/>
            <wp:effectExtent l="0" t="0" r="0" b="0"/>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5"/>
                    <a:stretch>
                      <a:fillRect/>
                    </a:stretch>
                  </pic:blipFill>
                  <pic:spPr>
                    <a:xfrm>
                      <a:off x="0" y="0"/>
                      <a:ext cx="6667500" cy="3752850"/>
                    </a:xfrm>
                    <a:prstGeom prst="rect">
                      <a:avLst/>
                    </a:prstGeom>
                    <a:noFill/>
                    <a:ln w="9525">
                      <a:noFill/>
                    </a:ln>
                  </pic:spPr>
                </pic:pic>
              </a:graphicData>
            </a:graphic>
          </wp:inline>
        </w:drawing>
      </w:r>
      <w:bookmarkEnd w:id="0"/>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Job 1.1</w:t>
      </w:r>
    </w:p>
    <w:p>
      <w:r>
        <w:rPr>
          <w:lang w:val="en-US" w:eastAsia="zh-CN"/>
        </w:rPr>
        <w:drawing>
          <wp:inline distT="0" distB="0" distL="114300" distR="114300">
            <wp:extent cx="6667500" cy="3752850"/>
            <wp:effectExtent l="0" t="0" r="0" b="0"/>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6"/>
                    <a:stretch>
                      <a:fillRect/>
                    </a:stretch>
                  </pic:blipFill>
                  <pic:spPr>
                    <a:xfrm>
                      <a:off x="0" y="0"/>
                      <a:ext cx="6667500" cy="375285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Job 1.2</w:t>
      </w:r>
    </w:p>
    <w:p>
      <w:pPr>
        <w:rPr>
          <w:rFonts w:hint="default"/>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JOB 2</w:t>
      </w:r>
    </w:p>
    <w:p>
      <w:pPr>
        <w:rPr>
          <w:rFonts w:hint="default" w:ascii="Times New Roman" w:hAnsi="Times New Roman" w:cs="Times New Roman"/>
          <w:sz w:val="24"/>
          <w:szCs w:val="24"/>
        </w:rPr>
      </w:pPr>
    </w:p>
    <w:p>
      <w:pPr>
        <w:rPr>
          <w:rFonts w:hint="default"/>
        </w:rPr>
      </w:pPr>
      <w:r>
        <w:rPr>
          <w:rFonts w:hint="default" w:ascii="Times New Roman" w:hAnsi="Times New Roman" w:cs="Times New Roman"/>
          <w:sz w:val="24"/>
          <w:szCs w:val="24"/>
        </w:rPr>
        <w:t>If Developer push to master branch then Jenkins will fetch from master and deploy on production_environment. Both testing_environment and production_environment are on different docker containers</w:t>
      </w:r>
      <w:r>
        <w:rPr>
          <w:rFonts w:hint="default"/>
        </w:rPr>
        <w:t>.</w:t>
      </w:r>
    </w:p>
    <w:p>
      <w:r>
        <w:rPr>
          <w:lang w:val="en-US" w:eastAsia="zh-CN"/>
        </w:rPr>
        <w:drawing>
          <wp:inline distT="0" distB="0" distL="114300" distR="114300">
            <wp:extent cx="6667500" cy="3743325"/>
            <wp:effectExtent l="0" t="0" r="0" b="952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7"/>
                    <a:stretch>
                      <a:fillRect/>
                    </a:stretch>
                  </pic:blipFill>
                  <pic:spPr>
                    <a:xfrm>
                      <a:off x="0" y="0"/>
                      <a:ext cx="6667500" cy="374332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Job 2.1</w:t>
      </w:r>
    </w:p>
    <w:p>
      <w:r>
        <w:rPr>
          <w:lang w:val="en-US" w:eastAsia="zh-CN"/>
        </w:rPr>
        <w:drawing>
          <wp:inline distT="0" distB="0" distL="114300" distR="114300">
            <wp:extent cx="6667500" cy="3752850"/>
            <wp:effectExtent l="0" t="0" r="0"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8"/>
                    <a:stretch>
                      <a:fillRect/>
                    </a:stretch>
                  </pic:blipFill>
                  <pic:spPr>
                    <a:xfrm>
                      <a:off x="0" y="0"/>
                      <a:ext cx="6667500" cy="3752850"/>
                    </a:xfrm>
                    <a:prstGeom prst="rect">
                      <a:avLst/>
                    </a:prstGeom>
                    <a:noFill/>
                    <a:ln w="9525">
                      <a:noFill/>
                    </a:ln>
                  </pic:spPr>
                </pic:pic>
              </a:graphicData>
            </a:graphic>
          </wp:inline>
        </w:drawing>
      </w:r>
    </w:p>
    <w:p>
      <w:r>
        <w:rPr>
          <w:lang w:val="en-US" w:eastAsia="zh-CN"/>
        </w:rPr>
        <w:t>Job 2.2</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JOB 3</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sz w:val="24"/>
          <w:szCs w:val="24"/>
        </w:rPr>
        <w:t>Manually the Quality Assurance team will check (test) for the website running in testing_environment. If it is running fine then Jenkins will merge the dev branch to master branch and trigger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"http://tg//search_hashtag?hashtag=job" \t "https://medium.com/@srank2000/_blank"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job</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t> 2.</w:t>
      </w:r>
    </w:p>
    <w:p>
      <w:pPr>
        <w:rPr>
          <w:rFonts w:hint="default" w:ascii="Times New Roman" w:hAnsi="Times New Roman" w:cs="Times New Roman"/>
          <w:b/>
          <w:bCs/>
          <w:sz w:val="24"/>
          <w:szCs w:val="24"/>
        </w:rPr>
      </w:pPr>
    </w:p>
    <w:p>
      <w:r>
        <w:rPr>
          <w:lang w:val="en-US" w:eastAsia="zh-CN"/>
        </w:rPr>
        <w:drawing>
          <wp:inline distT="0" distB="0" distL="114300" distR="114300">
            <wp:extent cx="6667500" cy="3752850"/>
            <wp:effectExtent l="0" t="0" r="0" b="0"/>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9"/>
                    <a:stretch>
                      <a:fillRect/>
                    </a:stretch>
                  </pic:blipFill>
                  <pic:spPr>
                    <a:xfrm>
                      <a:off x="0" y="0"/>
                      <a:ext cx="6667500" cy="3752850"/>
                    </a:xfrm>
                    <a:prstGeom prst="rect">
                      <a:avLst/>
                    </a:prstGeom>
                    <a:noFill/>
                    <a:ln w="9525">
                      <a:noFill/>
                    </a:ln>
                  </pic:spPr>
                </pic:pic>
              </a:graphicData>
            </a:graphic>
          </wp:inline>
        </w:drawing>
      </w:r>
    </w:p>
    <w:p>
      <w:r>
        <w:rPr>
          <w:lang w:val="en-US" w:eastAsia="zh-CN"/>
        </w:rPr>
        <w:t>Job 3.1</w:t>
      </w:r>
    </w:p>
    <w:p>
      <w:r>
        <w:rPr>
          <w:lang w:val="en-US" w:eastAsia="zh-CN"/>
        </w:rPr>
        <w:drawing>
          <wp:inline distT="0" distB="0" distL="114300" distR="114300">
            <wp:extent cx="6667500" cy="3752850"/>
            <wp:effectExtent l="0" t="0" r="0" b="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0"/>
                    <a:stretch>
                      <a:fillRect/>
                    </a:stretch>
                  </pic:blipFill>
                  <pic:spPr>
                    <a:xfrm>
                      <a:off x="0" y="0"/>
                      <a:ext cx="6667500" cy="3752850"/>
                    </a:xfrm>
                    <a:prstGeom prst="rect">
                      <a:avLst/>
                    </a:prstGeom>
                    <a:noFill/>
                    <a:ln w="9525">
                      <a:noFill/>
                    </a:ln>
                  </pic:spPr>
                </pic:pic>
              </a:graphicData>
            </a:graphic>
          </wp:inline>
        </w:drawing>
      </w:r>
    </w:p>
    <w:p>
      <w:r>
        <w:rPr>
          <w:lang w:val="en-US" w:eastAsia="zh-CN"/>
        </w:rPr>
        <w:t>Job 3.2</w:t>
      </w:r>
    </w:p>
    <w:p>
      <w:r>
        <w:rPr>
          <w:lang w:val="en-US" w:eastAsia="zh-CN"/>
        </w:rPr>
        <w:drawing>
          <wp:inline distT="0" distB="0" distL="114300" distR="114300">
            <wp:extent cx="6667500" cy="3752850"/>
            <wp:effectExtent l="0" t="0" r="0" b="0"/>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11"/>
                    <a:stretch>
                      <a:fillRect/>
                    </a:stretch>
                  </pic:blipFill>
                  <pic:spPr>
                    <a:xfrm>
                      <a:off x="0" y="0"/>
                      <a:ext cx="6667500" cy="3752850"/>
                    </a:xfrm>
                    <a:prstGeom prst="rect">
                      <a:avLst/>
                    </a:prstGeom>
                    <a:noFill/>
                    <a:ln w="9525">
                      <a:noFill/>
                    </a:ln>
                  </pic:spPr>
                </pic:pic>
              </a:graphicData>
            </a:graphic>
          </wp:inline>
        </w:drawing>
      </w:r>
    </w:p>
    <w:p>
      <w:pPr>
        <w:rPr>
          <w:lang w:val="en-US" w:eastAsia="zh-CN"/>
        </w:rPr>
      </w:pPr>
      <w:r>
        <w:rPr>
          <w:lang w:val="en-US" w:eastAsia="zh-CN"/>
        </w:rPr>
        <w:t>Job 3.3</w:t>
      </w:r>
    </w:p>
    <w:p>
      <w:pPr>
        <w:rPr>
          <w:lang w:val="en-US" w:eastAsia="zh-CN"/>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Final Workflow:</w:t>
      </w:r>
    </w:p>
    <w:p>
      <w:pPr>
        <w:rPr>
          <w:rFonts w:hint="default" w:ascii="Times New Roman" w:hAnsi="Times New Roman" w:cs="Times New Roman"/>
          <w:b/>
          <w:bCs/>
          <w:sz w:val="24"/>
          <w:szCs w:val="24"/>
        </w:rPr>
      </w:pPr>
    </w:p>
    <w:p>
      <w:r>
        <w:rPr>
          <w:lang w:val="en-US" w:eastAsia="zh-CN"/>
        </w:rPr>
        <w:drawing>
          <wp:inline distT="0" distB="0" distL="114300" distR="114300">
            <wp:extent cx="5854065" cy="1257300"/>
            <wp:effectExtent l="0" t="0" r="13335" b="0"/>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2"/>
                    <a:stretch>
                      <a:fillRect/>
                    </a:stretch>
                  </pic:blipFill>
                  <pic:spPr>
                    <a:xfrm>
                      <a:off x="0" y="0"/>
                      <a:ext cx="5854065" cy="125730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As soon as we commit, by just one click, the jobs will get triggered, thus achieving an end-to-end automation.</w:t>
      </w:r>
    </w:p>
    <w:p>
      <w:r>
        <w:rPr>
          <w:lang w:val="en-US" w:eastAsia="zh-CN"/>
        </w:rPr>
        <w:drawing>
          <wp:inline distT="0" distB="0" distL="114300" distR="114300">
            <wp:extent cx="6667500" cy="3752850"/>
            <wp:effectExtent l="0" t="0" r="0" b="0"/>
            <wp:docPr id="1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67"/>
                    <pic:cNvPicPr>
                      <a:picLocks noChangeAspect="1"/>
                    </pic:cNvPicPr>
                  </pic:nvPicPr>
                  <pic:blipFill>
                    <a:blip r:embed="rId13"/>
                    <a:stretch>
                      <a:fillRect/>
                    </a:stretch>
                  </pic:blipFill>
                  <pic:spPr>
                    <a:xfrm>
                      <a:off x="0" y="0"/>
                      <a:ext cx="6667500" cy="3752850"/>
                    </a:xfrm>
                    <a:prstGeom prst="rect">
                      <a:avLst/>
                    </a:prstGeom>
                    <a:noFill/>
                    <a:ln w="9525">
                      <a:noFill/>
                    </a:ln>
                  </pic:spPr>
                </pic:pic>
              </a:graphicData>
            </a:graphic>
          </wp:inline>
        </w:drawing>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Job3 merge successful.</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rPr>
      </w:pPr>
      <w:r>
        <w:rPr>
          <w:rFonts w:hint="default" w:ascii="Times New Roman" w:hAnsi="Times New Roman" w:cs="Times New Roman"/>
          <w:sz w:val="24"/>
          <w:szCs w:val="24"/>
        </w:rPr>
        <w:t>So let’s what figure out what actually is going on</w:t>
      </w:r>
      <w:r>
        <w:rPr>
          <w:rFonts w:hint="default" w:ascii="Times New Roman" w:hAnsi="Times New Roman" w:cs="Times New Roman"/>
          <w:sz w:val="24"/>
          <w:szCs w:val="24"/>
          <w:lang w:val="en-US"/>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Behind the scene Docker service is running on the machine and that have httpd image preinstalled and Jenkins is downloading the git files locally and run the docker container on port 82 and 83 with placing the respective files in the container and whenever it receive new files updated on the GitHub it automatically download files locally and replacing the previously running docker containers .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Thus we achieve a zero-downtime setup.</w:t>
      </w:r>
    </w:p>
    <w:p>
      <w:pPr>
        <w:rPr>
          <w:rFonts w:hint="default" w:ascii="Times New Roman" w:hAnsi="Times New Roman" w:cs="Times New Roman"/>
          <w:sz w:val="24"/>
          <w:szCs w:val="24"/>
        </w:rPr>
      </w:pPr>
      <w:r>
        <w:rPr>
          <w:rFonts w:hint="default" w:ascii="Times New Roman" w:hAnsi="Times New Roman" w:cs="Times New Roman"/>
          <w:sz w:val="24"/>
          <w:szCs w:val="24"/>
        </w:rPr>
        <w:t>We can check the running containers using docker ps -a command.</w:t>
      </w:r>
    </w:p>
    <w:p>
      <w:pPr>
        <w:rPr>
          <w:rFonts w:hint="default"/>
        </w:rPr>
      </w:pPr>
    </w:p>
    <w:p>
      <w:r>
        <w:rPr>
          <w:lang w:val="en-US" w:eastAsia="zh-CN"/>
        </w:rPr>
        <w:drawing>
          <wp:inline distT="0" distB="0" distL="114300" distR="114300">
            <wp:extent cx="6667500" cy="1981200"/>
            <wp:effectExtent l="0" t="0" r="0" b="0"/>
            <wp:docPr id="1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14"/>
                    <a:stretch>
                      <a:fillRect/>
                    </a:stretch>
                  </pic:blipFill>
                  <pic:spPr>
                    <a:xfrm>
                      <a:off x="0" y="0"/>
                      <a:ext cx="6667500" cy="1981200"/>
                    </a:xfrm>
                    <a:prstGeom prst="rect">
                      <a:avLst/>
                    </a:prstGeom>
                    <a:noFill/>
                    <a:ln w="9525">
                      <a:noFill/>
                    </a:ln>
                  </pic:spPr>
                </pic:pic>
              </a:graphicData>
            </a:graphic>
          </wp:inline>
        </w:drawing>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Docker containers running</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sz w:val="24"/>
          <w:szCs w:val="24"/>
        </w:rPr>
        <w:t>Now, If the Developer Push the file in the master branch then it will automatically download and directly update the main site running on port 82 . If Developer push and change the file in dev branch, then it deployed in another site running on port 83 which the quality assurance team will verify manually and after visiting that URL will trigger the Job 3 on Jenkins . And Job 3 will merge to the dev branch with master branch and also trigger the Job 2 and the main site is updated without doing anything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Let’s check http://IP:83/myweb.html // master</w:t>
      </w:r>
    </w:p>
    <w:p>
      <w:r>
        <w:rPr>
          <w:lang w:val="en-US" w:eastAsia="zh-CN"/>
        </w:rPr>
        <w:drawing>
          <wp:inline distT="0" distB="0" distL="114300" distR="114300">
            <wp:extent cx="6667500" cy="3752850"/>
            <wp:effectExtent l="0" t="0" r="0" b="0"/>
            <wp:docPr id="14"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9"/>
                    <pic:cNvPicPr>
                      <a:picLocks noChangeAspect="1"/>
                    </pic:cNvPicPr>
                  </pic:nvPicPr>
                  <pic:blipFill>
                    <a:blip r:embed="rId15"/>
                    <a:stretch>
                      <a:fillRect/>
                    </a:stretch>
                  </pic:blipFill>
                  <pic:spPr>
                    <a:xfrm>
                      <a:off x="0" y="0"/>
                      <a:ext cx="6667500" cy="375285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Port 83 (Master)</w:t>
      </w:r>
    </w:p>
    <w:p>
      <w:pPr>
        <w:rPr>
          <w:rFonts w:hint="default" w:ascii="Times New Roman" w:hAnsi="Times New Roman" w:cs="Times New Roman"/>
          <w:sz w:val="24"/>
          <w:szCs w:val="24"/>
        </w:rPr>
      </w:pPr>
      <w:r>
        <w:rPr>
          <w:rFonts w:hint="default" w:ascii="Times New Roman" w:hAnsi="Times New Roman" w:cs="Times New Roman"/>
          <w:sz w:val="24"/>
          <w:szCs w:val="24"/>
        </w:rPr>
        <w:t>Now let’s check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"http://ip:83/myweb.html" \t "https://medium.com/@srank2000/_blank"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http://IP:82/myweb.html</w:t>
      </w:r>
      <w:r>
        <w:rPr>
          <w:rFonts w:hint="default" w:ascii="Times New Roman" w:hAnsi="Times New Roman" w:cs="Times New Roman"/>
          <w:sz w:val="24"/>
          <w:szCs w:val="24"/>
        </w:rPr>
        <w:fldChar w:fldCharType="end"/>
      </w:r>
      <w:r>
        <w:rPr>
          <w:rFonts w:hint="default" w:ascii="Times New Roman" w:hAnsi="Times New Roman" w:cs="Times New Roman"/>
          <w:sz w:val="24"/>
          <w:szCs w:val="24"/>
        </w:rPr>
        <w:t> // dev</w:t>
      </w:r>
    </w:p>
    <w:p>
      <w:r>
        <w:rPr>
          <w:lang w:val="en-US" w:eastAsia="zh-CN"/>
        </w:rPr>
        <w:drawing>
          <wp:inline distT="0" distB="0" distL="114300" distR="114300">
            <wp:extent cx="6667500" cy="3619500"/>
            <wp:effectExtent l="0" t="0" r="0" b="0"/>
            <wp:docPr id="1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70"/>
                    <pic:cNvPicPr>
                      <a:picLocks noChangeAspect="1"/>
                    </pic:cNvPicPr>
                  </pic:nvPicPr>
                  <pic:blipFill>
                    <a:blip r:embed="rId16"/>
                    <a:stretch>
                      <a:fillRect/>
                    </a:stretch>
                  </pic:blipFill>
                  <pic:spPr>
                    <a:xfrm>
                      <a:off x="0" y="0"/>
                      <a:ext cx="6667500" cy="361950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Port 82 (dev)</w:t>
      </w:r>
    </w:p>
    <w:p>
      <w:pPr>
        <w:rPr>
          <w:rFonts w:hint="default" w:ascii="Times New Roman" w:hAnsi="Times New Roman" w:cs="Times New Roman"/>
          <w:sz w:val="24"/>
          <w:szCs w:val="24"/>
        </w:rPr>
      </w:pPr>
      <w:r>
        <w:rPr>
          <w:rFonts w:hint="default" w:ascii="Times New Roman" w:hAnsi="Times New Roman" w:cs="Times New Roman"/>
          <w:sz w:val="24"/>
          <w:szCs w:val="24"/>
        </w:rPr>
        <w:t>Now the Jenkins Jobs should run!</w:t>
      </w:r>
    </w:p>
    <w:p>
      <w:r>
        <w:rPr>
          <w:lang w:val="en-US" w:eastAsia="zh-CN"/>
        </w:rPr>
        <w:drawing>
          <wp:inline distT="0" distB="0" distL="114300" distR="114300">
            <wp:extent cx="6667500" cy="3752850"/>
            <wp:effectExtent l="0" t="0" r="0" b="0"/>
            <wp:docPr id="1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71"/>
                    <pic:cNvPicPr>
                      <a:picLocks noChangeAspect="1"/>
                    </pic:cNvPicPr>
                  </pic:nvPicPr>
                  <pic:blipFill>
                    <a:blip r:embed="rId17"/>
                    <a:stretch>
                      <a:fillRect/>
                    </a:stretch>
                  </pic:blipFill>
                  <pic:spPr>
                    <a:xfrm>
                      <a:off x="0" y="0"/>
                      <a:ext cx="6667500" cy="3752850"/>
                    </a:xfrm>
                    <a:prstGeom prst="rect">
                      <a:avLst/>
                    </a:prstGeom>
                    <a:noFill/>
                    <a:ln w="9525">
                      <a:noFill/>
                    </a:ln>
                  </pic:spPr>
                </pic:pic>
              </a:graphicData>
            </a:graphic>
          </wp:inline>
        </w:drawing>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Build Pipeline view of all the 3 jobs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Finally let’s check http://IP:83/myweb.html again and </w:t>
      </w:r>
      <w:r>
        <w:rPr>
          <w:rFonts w:hint="default" w:ascii="Times New Roman" w:hAnsi="Times New Roman" w:cs="Times New Roman"/>
          <w:sz w:val="24"/>
          <w:szCs w:val="24"/>
          <w:lang w:val="en-US"/>
        </w:rPr>
        <w:t>check the result.</w:t>
      </w:r>
    </w:p>
    <w:p>
      <w:r>
        <w:rPr>
          <w:lang w:val="en-US" w:eastAsia="zh-CN"/>
        </w:rPr>
        <w:drawing>
          <wp:inline distT="0" distB="0" distL="114300" distR="114300">
            <wp:extent cx="6667500" cy="3752850"/>
            <wp:effectExtent l="0" t="0" r="0" b="0"/>
            <wp:docPr id="1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2"/>
                    <pic:cNvPicPr>
                      <a:picLocks noChangeAspect="1"/>
                    </pic:cNvPicPr>
                  </pic:nvPicPr>
                  <pic:blipFill>
                    <a:blip r:embed="rId18"/>
                    <a:stretch>
                      <a:fillRect/>
                    </a:stretch>
                  </pic:blipFill>
                  <pic:spPr>
                    <a:xfrm>
                      <a:off x="0" y="0"/>
                      <a:ext cx="6667500" cy="3752850"/>
                    </a:xfrm>
                    <a:prstGeom prst="rect">
                      <a:avLst/>
                    </a:prstGeom>
                    <a:noFill/>
                    <a:ln w="9525">
                      <a:noFill/>
                    </a:ln>
                  </pic:spPr>
                </pic:pic>
              </a:graphicData>
            </a:graphic>
          </wp:inline>
        </w:drawing>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C7813E"/>
    <w:multiLevelType w:val="singleLevel"/>
    <w:tmpl w:val="73C7813E"/>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EC0572"/>
    <w:rsid w:val="27FA25B3"/>
    <w:rsid w:val="30EC0572"/>
    <w:rsid w:val="33611A4E"/>
    <w:rsid w:val="514A7858"/>
    <w:rsid w:val="6F0438C1"/>
    <w:rsid w:val="76616167"/>
    <w:rsid w:val="7AF86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character" w:styleId="8">
    <w:name w:val="Hyperlink"/>
    <w:basedOn w:val="4"/>
    <w:uiPriority w:val="0"/>
    <w:rPr>
      <w:color w:val="0000FF"/>
      <w:u w:val="single"/>
    </w:rPr>
  </w:style>
  <w:style w:type="paragraph" w:styleId="9">
    <w:name w:val="Normal (Web)"/>
    <w:basedOn w:val="1"/>
    <w:uiPriority w:val="0"/>
    <w:rPr>
      <w:sz w:val="24"/>
      <w:szCs w:val="24"/>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Office_11.2.0.11167_F1E327BC-269C-435d-A152-05C5408002CA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2022-07-04T17:00:00Z</dcterms:created>
  <dc:creator>ADMIN</dc:creator>
  <cp:lastModifiedBy>ADMIN</cp:lastModifiedBy>
  <dcterms:modified xsi:type="dcterms:W3CDTF">2022-07-04T17:22:01Z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1033-11.2.0.11167</vt:lpwstr>
  </property>
  <property fmtid="{D5CDD505-2E9C-101B-9397-08002B2CF9AE}" pid="3" name="ICV">
    <vt:lpwstr>B5134B60F0C24A63AA5057CF14AEDB60</vt:lpwstr>
  </property>
</Properties>
</file>