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26721" w14:textId="77777777" w:rsidR="0026415D" w:rsidRDefault="0026415D" w:rsidP="0026415D">
      <w:pPr>
        <w:spacing w:line="240" w:lineRule="auto"/>
        <w:jc w:val="center"/>
        <w:rPr>
          <w:color w:val="000000" w:themeColor="text1"/>
          <w:sz w:val="36"/>
          <w:szCs w:val="36"/>
        </w:rPr>
      </w:pPr>
      <w:bookmarkStart w:id="0" w:name="_Hlk119964541"/>
      <w:bookmarkEnd w:id="0"/>
      <w:r w:rsidRPr="0026415D">
        <w:rPr>
          <w:color w:val="000000" w:themeColor="text1"/>
          <w:sz w:val="40"/>
          <w:szCs w:val="40"/>
        </w:rPr>
        <w:t>6PAM1037-0901-2022</w:t>
      </w:r>
      <w:r w:rsidRPr="0026415D">
        <w:rPr>
          <w:color w:val="000000" w:themeColor="text1"/>
          <w:sz w:val="40"/>
          <w:szCs w:val="40"/>
        </w:rPr>
        <w:t xml:space="preserve"> </w:t>
      </w:r>
    </w:p>
    <w:p w14:paraId="644715EC" w14:textId="297EE135" w:rsidR="0026415D" w:rsidRPr="0026415D" w:rsidRDefault="0026415D" w:rsidP="0026415D">
      <w:pPr>
        <w:spacing w:line="240" w:lineRule="auto"/>
        <w:jc w:val="center"/>
        <w:rPr>
          <w:color w:val="000000" w:themeColor="text1"/>
          <w:sz w:val="52"/>
          <w:szCs w:val="52"/>
        </w:rPr>
      </w:pPr>
      <w:r w:rsidRPr="0026415D">
        <w:rPr>
          <w:color w:val="000000" w:themeColor="text1"/>
          <w:sz w:val="52"/>
          <w:szCs w:val="52"/>
        </w:rPr>
        <w:t>Linear Modelling</w:t>
      </w:r>
    </w:p>
    <w:p w14:paraId="1620F13A" w14:textId="33E486A9" w:rsidR="0026415D" w:rsidRPr="0026415D" w:rsidRDefault="0026415D" w:rsidP="0026415D">
      <w:pPr>
        <w:jc w:val="center"/>
        <w:rPr>
          <w:color w:val="538135" w:themeColor="accent6" w:themeShade="BF"/>
          <w:sz w:val="48"/>
          <w:szCs w:val="48"/>
        </w:rPr>
      </w:pPr>
      <w:r w:rsidRPr="0026415D">
        <w:rPr>
          <w:color w:val="538135" w:themeColor="accent6" w:themeShade="BF"/>
          <w:sz w:val="48"/>
          <w:szCs w:val="48"/>
        </w:rPr>
        <w:t>Assignment 1</w:t>
      </w:r>
    </w:p>
    <w:p w14:paraId="08D30688" w14:textId="77777777" w:rsidR="0026415D" w:rsidRPr="00E2711A" w:rsidRDefault="0026415D" w:rsidP="0026415D">
      <w:pPr>
        <w:pStyle w:val="NoSpacing"/>
        <w:rPr>
          <w:b/>
          <w:caps/>
          <w:color w:val="0070C0"/>
          <w:sz w:val="24"/>
          <w:szCs w:val="18"/>
        </w:rPr>
      </w:pPr>
      <w:r w:rsidRPr="006A3EE5">
        <w:rPr>
          <w:b/>
          <w:caps/>
          <w:color w:val="2F5496" w:themeColor="accent1" w:themeShade="BF"/>
          <w:sz w:val="24"/>
          <w:szCs w:val="18"/>
        </w:rPr>
        <w:t xml:space="preserve">Student Name: </w:t>
      </w:r>
      <w:r w:rsidRPr="00E2711A">
        <w:rPr>
          <w:b/>
          <w:caps/>
          <w:color w:val="0070C0"/>
          <w:sz w:val="24"/>
          <w:szCs w:val="18"/>
        </w:rPr>
        <w:t>SrINIVAS Vegisetti</w:t>
      </w:r>
    </w:p>
    <w:p w14:paraId="22AE3552" w14:textId="5197732F" w:rsidR="0026415D" w:rsidRDefault="0026415D" w:rsidP="0026415D">
      <w:pPr>
        <w:pStyle w:val="NoSpacing"/>
        <w:rPr>
          <w:b/>
          <w:caps/>
          <w:color w:val="0070C0"/>
          <w:sz w:val="24"/>
          <w:szCs w:val="18"/>
        </w:rPr>
      </w:pPr>
      <w:r w:rsidRPr="006A3EE5">
        <w:rPr>
          <w:b/>
          <w:caps/>
          <w:color w:val="2F5496" w:themeColor="accent1" w:themeShade="BF"/>
          <w:sz w:val="24"/>
          <w:szCs w:val="18"/>
        </w:rPr>
        <w:t xml:space="preserve">Student ID: </w:t>
      </w:r>
      <w:r w:rsidRPr="00E2711A">
        <w:rPr>
          <w:b/>
          <w:caps/>
          <w:color w:val="0070C0"/>
          <w:sz w:val="24"/>
          <w:szCs w:val="18"/>
        </w:rPr>
        <w:t>21080840</w:t>
      </w:r>
    </w:p>
    <w:p w14:paraId="3A2AA2EC" w14:textId="6D69CED6" w:rsidR="00F07159" w:rsidRDefault="00F07159" w:rsidP="0026415D">
      <w:pPr>
        <w:pStyle w:val="NoSpacing"/>
        <w:rPr>
          <w:b/>
          <w:caps/>
          <w:color w:val="0070C0"/>
          <w:sz w:val="24"/>
          <w:szCs w:val="18"/>
        </w:rPr>
      </w:pPr>
    </w:p>
    <w:p w14:paraId="0F30DA76" w14:textId="77777777" w:rsidR="00F07159" w:rsidRPr="00E2711A" w:rsidRDefault="00F07159" w:rsidP="0026415D">
      <w:pPr>
        <w:pStyle w:val="NoSpacing"/>
        <w:rPr>
          <w:b/>
          <w:caps/>
          <w:color w:val="0070C0"/>
          <w:sz w:val="24"/>
          <w:szCs w:val="18"/>
        </w:rPr>
      </w:pPr>
    </w:p>
    <w:sdt>
      <w:sdtPr>
        <w:rPr>
          <w:rFonts w:asciiTheme="minorHAnsi" w:eastAsiaTheme="minorHAnsi" w:hAnsiTheme="minorHAnsi" w:cstheme="minorBidi"/>
          <w:color w:val="auto"/>
          <w:sz w:val="22"/>
          <w:szCs w:val="22"/>
        </w:rPr>
        <w:id w:val="80410419"/>
        <w:docPartObj>
          <w:docPartGallery w:val="Table of Contents"/>
          <w:docPartUnique/>
        </w:docPartObj>
      </w:sdtPr>
      <w:sdtEndPr>
        <w:rPr>
          <w:noProof/>
        </w:rPr>
      </w:sdtEndPr>
      <w:sdtContent>
        <w:p w14:paraId="1040612F" w14:textId="016A0752" w:rsidR="003F083E" w:rsidRDefault="0026415D" w:rsidP="003F083E">
          <w:pPr>
            <w:pStyle w:val="TOCHeading"/>
            <w:rPr>
              <w:color w:val="FF0000"/>
            </w:rPr>
          </w:pPr>
          <w:r w:rsidRPr="00913866">
            <w:rPr>
              <w:color w:val="FF0000"/>
            </w:rPr>
            <w:t>Contents</w:t>
          </w:r>
        </w:p>
        <w:p w14:paraId="5BA7796D" w14:textId="1C86BF6F" w:rsidR="003F083E" w:rsidRDefault="003F083E" w:rsidP="00F07159">
          <w:pPr>
            <w:pStyle w:val="ListParagraph"/>
            <w:numPr>
              <w:ilvl w:val="0"/>
              <w:numId w:val="1"/>
            </w:numPr>
            <w:spacing w:line="600" w:lineRule="auto"/>
          </w:pPr>
          <w:r>
            <w:t>GitHub Repository Link…………………………………………………………………………………………………</w:t>
          </w:r>
          <w:r w:rsidR="00F07159">
            <w:t>.</w:t>
          </w:r>
          <w:r>
            <w:t xml:space="preserve">          </w:t>
          </w:r>
          <w:r w:rsidR="00F07159">
            <w:t>1</w:t>
          </w:r>
        </w:p>
        <w:p w14:paraId="1AAA1655" w14:textId="56640D71" w:rsidR="003F083E" w:rsidRDefault="003F083E" w:rsidP="00F07159">
          <w:pPr>
            <w:pStyle w:val="ListParagraph"/>
            <w:numPr>
              <w:ilvl w:val="0"/>
              <w:numId w:val="1"/>
            </w:numPr>
            <w:spacing w:line="600" w:lineRule="auto"/>
          </w:pPr>
          <w:r>
            <w:t>Plotted Graphs for Data Analysis</w:t>
          </w:r>
          <w:r w:rsidR="00F07159">
            <w:t>……………………………………………………………………………………          2</w:t>
          </w:r>
        </w:p>
        <w:p w14:paraId="13459529" w14:textId="0622F5B4" w:rsidR="003F083E" w:rsidRDefault="003F083E" w:rsidP="00F07159">
          <w:pPr>
            <w:pStyle w:val="ListParagraph"/>
            <w:numPr>
              <w:ilvl w:val="0"/>
              <w:numId w:val="1"/>
            </w:numPr>
            <w:spacing w:line="600" w:lineRule="auto"/>
          </w:pPr>
          <w:r>
            <w:t>Question1: Shapiro - Wilk Test</w:t>
          </w:r>
          <w:r w:rsidR="00F07159">
            <w:t xml:space="preserve">……………………………………………………………………………………….         3   </w:t>
          </w:r>
        </w:p>
        <w:p w14:paraId="13AB85F4" w14:textId="21C64FC2" w:rsidR="003F083E" w:rsidRDefault="003F083E" w:rsidP="00F07159">
          <w:pPr>
            <w:pStyle w:val="ListParagraph"/>
            <w:numPr>
              <w:ilvl w:val="0"/>
              <w:numId w:val="1"/>
            </w:numPr>
            <w:spacing w:line="600" w:lineRule="auto"/>
          </w:pPr>
          <w:r>
            <w:t xml:space="preserve">Question 2: </w:t>
          </w:r>
          <w:proofErr w:type="spellStart"/>
          <w:r>
            <w:t>Levene’s</w:t>
          </w:r>
          <w:proofErr w:type="spellEnd"/>
          <w:r>
            <w:t xml:space="preserve"> Test</w:t>
          </w:r>
          <w:r w:rsidR="00F07159">
            <w:t>………………………………………………………………………………………………          4</w:t>
          </w:r>
        </w:p>
        <w:p w14:paraId="1651C770" w14:textId="6CC6E46F" w:rsidR="003F083E" w:rsidRDefault="003F083E" w:rsidP="00F07159">
          <w:pPr>
            <w:pStyle w:val="ListParagraph"/>
            <w:numPr>
              <w:ilvl w:val="0"/>
              <w:numId w:val="1"/>
            </w:numPr>
            <w:spacing w:line="600" w:lineRule="auto"/>
          </w:pPr>
          <w:r>
            <w:t xml:space="preserve">Question 3: </w:t>
          </w:r>
          <w:r w:rsidR="00F07159">
            <w:t>One-Way Analysis</w:t>
          </w:r>
          <w:r w:rsidR="00F07159">
            <w:t>………………………………………………………………………………………</w:t>
          </w:r>
          <w:r w:rsidR="00F07159">
            <w:t>.          5</w:t>
          </w:r>
        </w:p>
        <w:p w14:paraId="2BEAC523" w14:textId="21161657" w:rsidR="00F07159" w:rsidRDefault="00F07159" w:rsidP="00F07159">
          <w:pPr>
            <w:pStyle w:val="ListParagraph"/>
            <w:numPr>
              <w:ilvl w:val="0"/>
              <w:numId w:val="1"/>
            </w:numPr>
            <w:spacing w:line="600" w:lineRule="auto"/>
          </w:pPr>
          <w:r>
            <w:t>Question 4: ANCOVA Analysis</w:t>
          </w:r>
          <w:r>
            <w:t>…………………………………………………………………………………………</w:t>
          </w:r>
          <w:r>
            <w:t xml:space="preserve">         6</w:t>
          </w:r>
        </w:p>
        <w:p w14:paraId="2A73EF41" w14:textId="52C6724C" w:rsidR="0026415D" w:rsidRDefault="00F07159" w:rsidP="00F07159">
          <w:pPr>
            <w:pStyle w:val="ListParagraph"/>
            <w:numPr>
              <w:ilvl w:val="0"/>
              <w:numId w:val="1"/>
            </w:numPr>
            <w:spacing w:line="600" w:lineRule="auto"/>
          </w:pPr>
          <w:r>
            <w:t>Question 5: ANCOVA Linear Regression line plot</w:t>
          </w:r>
          <w:r>
            <w:t>……………………………………………</w:t>
          </w:r>
          <w:r>
            <w:t>……………….         7</w:t>
          </w:r>
        </w:p>
      </w:sdtContent>
    </w:sdt>
    <w:p w14:paraId="3CAE61D6" w14:textId="77777777" w:rsidR="0026415D" w:rsidRPr="00B73A99" w:rsidRDefault="0026415D" w:rsidP="0026415D">
      <w:pPr>
        <w:pStyle w:val="Heading1"/>
        <w:rPr>
          <w:color w:val="538135" w:themeColor="accent6" w:themeShade="BF"/>
        </w:rPr>
      </w:pPr>
      <w:bookmarkStart w:id="1" w:name="_Toc119064836"/>
      <w:r w:rsidRPr="00B73A99">
        <w:rPr>
          <w:color w:val="538135" w:themeColor="accent6" w:themeShade="BF"/>
        </w:rPr>
        <w:t>GitHub Repository Link</w:t>
      </w:r>
      <w:bookmarkEnd w:id="1"/>
    </w:p>
    <w:p w14:paraId="08EC24B0" w14:textId="77777777" w:rsidR="0026415D" w:rsidRDefault="0026415D" w:rsidP="0026415D">
      <w:r>
        <w:t xml:space="preserve">Link: </w:t>
      </w:r>
      <w:hyperlink r:id="rId5" w:history="1">
        <w:r w:rsidRPr="00210A51">
          <w:rPr>
            <w:rStyle w:val="Hyperlink"/>
          </w:rPr>
          <w:t>https://github.com/Srinivas-herts/Herts-Assignments.git</w:t>
        </w:r>
      </w:hyperlink>
      <w:r>
        <w:t xml:space="preserve"> </w:t>
      </w:r>
    </w:p>
    <w:p w14:paraId="66483486" w14:textId="5BB66D52" w:rsidR="0026415D" w:rsidRPr="00A16BC9" w:rsidRDefault="00F07159" w:rsidP="0026415D">
      <w:pPr>
        <w:rPr>
          <w:color w:val="000000" w:themeColor="text1"/>
          <w:sz w:val="48"/>
          <w:szCs w:val="48"/>
        </w:rPr>
      </w:pPr>
      <w:r>
        <w:t>My GitHub Repository link</w:t>
      </w:r>
      <w:r w:rsidR="0026415D">
        <w:t xml:space="preserve"> contains my </w:t>
      </w:r>
      <w:r w:rsidR="0026415D">
        <w:t>Linear Modelling Assignment 1</w:t>
      </w:r>
      <w:r w:rsidR="0026415D">
        <w:t xml:space="preserve">, </w:t>
      </w:r>
      <w:r w:rsidR="0026415D">
        <w:t>conducted Shapiro-</w:t>
      </w:r>
      <w:r>
        <w:t>Wilk</w:t>
      </w:r>
      <w:r w:rsidR="0026415D">
        <w:t xml:space="preserve"> test, </w:t>
      </w:r>
      <w:proofErr w:type="spellStart"/>
      <w:r w:rsidR="0026415D">
        <w:t>Levene</w:t>
      </w:r>
      <w:proofErr w:type="spellEnd"/>
      <w:r w:rsidR="0026415D">
        <w:t xml:space="preserve"> Test, boxplots, Probability Tests, One-way ANOVA, ANCOVA with co-variate analysis</w:t>
      </w:r>
      <w:r>
        <w:t>,</w:t>
      </w:r>
      <w:r w:rsidR="0026415D">
        <w:t xml:space="preserve"> and plotted Linear Regression lines. This </w:t>
      </w:r>
      <w:r>
        <w:t>document</w:t>
      </w:r>
      <w:r w:rsidR="0026415D">
        <w:t xml:space="preserve"> has detailed visual graphs and output code with </w:t>
      </w:r>
      <w:r>
        <w:t xml:space="preserve">a </w:t>
      </w:r>
      <w:r w:rsidR="0026415D">
        <w:t>detailed analysis report.</w:t>
      </w:r>
    </w:p>
    <w:p w14:paraId="1D001C30" w14:textId="2269C84E" w:rsidR="00E1772B" w:rsidRPr="00E1772B" w:rsidRDefault="0054121F" w:rsidP="00E1772B">
      <w:pPr>
        <w:pStyle w:val="Heading2"/>
        <w:rPr>
          <w:color w:val="538135" w:themeColor="accent6" w:themeShade="BF"/>
        </w:rPr>
      </w:pPr>
      <w:r>
        <w:rPr>
          <w:color w:val="538135" w:themeColor="accent6" w:themeShade="BF"/>
        </w:rPr>
        <w:lastRenderedPageBreak/>
        <w:t xml:space="preserve">Plotting the graphs to </w:t>
      </w:r>
      <w:proofErr w:type="spellStart"/>
      <w:r>
        <w:rPr>
          <w:color w:val="538135" w:themeColor="accent6" w:themeShade="BF"/>
        </w:rPr>
        <w:t>analyse</w:t>
      </w:r>
      <w:proofErr w:type="spellEnd"/>
      <w:r>
        <w:rPr>
          <w:color w:val="538135" w:themeColor="accent6" w:themeShade="BF"/>
        </w:rPr>
        <w:t xml:space="preserve"> the data:</w:t>
      </w:r>
    </w:p>
    <w:p w14:paraId="058C4C43" w14:textId="77777777" w:rsidR="0054121F" w:rsidRPr="0054121F" w:rsidRDefault="0054121F" w:rsidP="0054121F"/>
    <w:p w14:paraId="20E09CB2" w14:textId="593F2BB8" w:rsidR="0054121F" w:rsidRDefault="0054121F" w:rsidP="0054121F">
      <w:r>
        <w:rPr>
          <w:noProof/>
        </w:rPr>
        <w:drawing>
          <wp:inline distT="0" distB="0" distL="0" distR="0" wp14:anchorId="1F1FB6C8" wp14:editId="1EB3E0FD">
            <wp:extent cx="4877223" cy="4176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223" cy="4176122"/>
                    </a:xfrm>
                    <a:prstGeom prst="rect">
                      <a:avLst/>
                    </a:prstGeom>
                  </pic:spPr>
                </pic:pic>
              </a:graphicData>
            </a:graphic>
          </wp:inline>
        </w:drawing>
      </w:r>
    </w:p>
    <w:p w14:paraId="677D0EAE" w14:textId="32876DEE" w:rsidR="0054121F" w:rsidRDefault="0054121F" w:rsidP="0054121F">
      <w:r>
        <w:t xml:space="preserve">By seeing the graph, we can identify that </w:t>
      </w:r>
      <w:r w:rsidR="00F07159">
        <w:t>p-value</w:t>
      </w:r>
      <w:r>
        <w:t xml:space="preserve"> is above 0.05 (p &gt; 0.05)</w:t>
      </w:r>
    </w:p>
    <w:p w14:paraId="463477E7" w14:textId="47FD4556" w:rsidR="0054121F" w:rsidRPr="0054121F" w:rsidRDefault="0054121F" w:rsidP="0054121F">
      <w:r>
        <w:rPr>
          <w:noProof/>
        </w:rPr>
        <w:lastRenderedPageBreak/>
        <w:drawing>
          <wp:inline distT="0" distB="0" distL="0" distR="0" wp14:anchorId="5A59BECB" wp14:editId="3FF967AF">
            <wp:extent cx="4861981" cy="4023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4023709"/>
                    </a:xfrm>
                    <a:prstGeom prst="rect">
                      <a:avLst/>
                    </a:prstGeom>
                  </pic:spPr>
                </pic:pic>
              </a:graphicData>
            </a:graphic>
          </wp:inline>
        </w:drawing>
      </w:r>
    </w:p>
    <w:p w14:paraId="69E9A427" w14:textId="1FA7AB47" w:rsidR="0026415D" w:rsidRPr="00F07159" w:rsidRDefault="0054121F" w:rsidP="0026415D">
      <w:pPr>
        <w:pStyle w:val="Heading2"/>
        <w:rPr>
          <w:b/>
          <w:bCs/>
          <w:color w:val="538135" w:themeColor="accent6" w:themeShade="BF"/>
          <w:sz w:val="28"/>
          <w:szCs w:val="28"/>
        </w:rPr>
      </w:pPr>
      <w:bookmarkStart w:id="2" w:name="_Toc119064839"/>
      <w:r w:rsidRPr="00F07159">
        <w:rPr>
          <w:b/>
          <w:bCs/>
          <w:color w:val="538135" w:themeColor="accent6" w:themeShade="BF"/>
          <w:sz w:val="28"/>
          <w:szCs w:val="28"/>
        </w:rPr>
        <w:t>Question 1:</w:t>
      </w:r>
      <w:bookmarkEnd w:id="2"/>
      <w:r w:rsidRPr="00F07159">
        <w:rPr>
          <w:b/>
          <w:bCs/>
          <w:color w:val="538135" w:themeColor="accent6" w:themeShade="BF"/>
          <w:sz w:val="28"/>
          <w:szCs w:val="28"/>
        </w:rPr>
        <w:t xml:space="preserve"> Shapiro – Wilk Test</w:t>
      </w:r>
    </w:p>
    <w:p w14:paraId="63FA4B12" w14:textId="178087C8" w:rsidR="0054121F" w:rsidRDefault="0054121F" w:rsidP="0054121F">
      <w:r>
        <w:t># Performing Shapiro wilk test to check Normality for House Prices in 2021</w:t>
      </w:r>
      <w:r>
        <w:t xml:space="preserve"> vs Location wise.</w:t>
      </w:r>
    </w:p>
    <w:p w14:paraId="4342E920" w14:textId="60298530" w:rsidR="001C5A4E" w:rsidRDefault="004E0D03" w:rsidP="001C5A4E">
      <w:pPr>
        <w:spacing w:line="240" w:lineRule="auto"/>
        <w:rPr>
          <w:rStyle w:val="IntenseEmphasis"/>
          <w:i w:val="0"/>
          <w:iCs w:val="0"/>
          <w:color w:val="auto"/>
        </w:rPr>
      </w:pPr>
      <w:r w:rsidRPr="003F083E">
        <w:rPr>
          <w:color w:val="538135" w:themeColor="accent6" w:themeShade="BF"/>
          <w:sz w:val="28"/>
          <w:szCs w:val="28"/>
        </w:rPr>
        <w:t>Q1 Comments</w:t>
      </w:r>
      <w:r w:rsidR="001C5A4E">
        <w:rPr>
          <w:rStyle w:val="IntenseEmphasis"/>
          <w:i w:val="0"/>
          <w:iCs w:val="0"/>
          <w:color w:val="auto"/>
        </w:rPr>
        <w:t>:</w:t>
      </w:r>
    </w:p>
    <w:p w14:paraId="76BAC0E6" w14:textId="77777777" w:rsidR="004E0D03" w:rsidRPr="004E0D03" w:rsidRDefault="004E0D03" w:rsidP="004E0D03">
      <w:pPr>
        <w:spacing w:line="240" w:lineRule="auto"/>
        <w:rPr>
          <w:rStyle w:val="IntenseEmphasis"/>
          <w:i w:val="0"/>
          <w:iCs w:val="0"/>
          <w:color w:val="auto"/>
        </w:rPr>
      </w:pPr>
      <w:r w:rsidRPr="004E0D03">
        <w:rPr>
          <w:rStyle w:val="IntenseEmphasis"/>
          <w:i w:val="0"/>
          <w:iCs w:val="0"/>
          <w:color w:val="auto"/>
        </w:rPr>
        <w:t>The more significant the p-value, the more compelling the case is to reject the null hypothesis.</w:t>
      </w:r>
    </w:p>
    <w:p w14:paraId="5CA6C848" w14:textId="33E778D3" w:rsidR="004E0D03" w:rsidRDefault="004E0D03" w:rsidP="004E0D03">
      <w:pPr>
        <w:spacing w:line="240" w:lineRule="auto"/>
        <w:rPr>
          <w:rStyle w:val="IntenseEmphasis"/>
          <w:i w:val="0"/>
          <w:iCs w:val="0"/>
          <w:color w:val="auto"/>
        </w:rPr>
      </w:pPr>
      <w:r w:rsidRPr="004E0D03">
        <w:rPr>
          <w:rStyle w:val="IntenseEmphasis"/>
          <w:i w:val="0"/>
          <w:iCs w:val="0"/>
          <w:color w:val="auto"/>
        </w:rPr>
        <w:t>A p-value of 0.05 or less (usually 0.05) indicates statistical significance; a p-value of 0.05 or more (&gt; 0.05) does not and suggests substantial evidence supporting the null hypothesis.</w:t>
      </w:r>
    </w:p>
    <w:p w14:paraId="52131031" w14:textId="183B7582" w:rsidR="004E0D03" w:rsidRDefault="004E0D03" w:rsidP="004E0D03">
      <w:pPr>
        <w:spacing w:line="240" w:lineRule="auto"/>
        <w:rPr>
          <w:rStyle w:val="IntenseEmphasis"/>
          <w:i w:val="0"/>
          <w:iCs w:val="0"/>
          <w:color w:val="auto"/>
        </w:rPr>
      </w:pPr>
      <w:r>
        <w:rPr>
          <w:rStyle w:val="IntenseEmphasis"/>
          <w:i w:val="0"/>
          <w:iCs w:val="0"/>
          <w:color w:val="auto"/>
        </w:rPr>
        <w:t>As we can see in below results the p-value is &gt; 0.05</w:t>
      </w:r>
      <w:r w:rsidR="0014442C">
        <w:rPr>
          <w:rStyle w:val="IntenseEmphasis"/>
          <w:i w:val="0"/>
          <w:iCs w:val="0"/>
          <w:color w:val="auto"/>
        </w:rPr>
        <w:t>.</w:t>
      </w:r>
    </w:p>
    <w:p w14:paraId="1C47A777" w14:textId="382F7E58" w:rsidR="004E0D03" w:rsidRDefault="004E0D03" w:rsidP="004E0D03">
      <w:pPr>
        <w:spacing w:line="240" w:lineRule="auto"/>
        <w:rPr>
          <w:rStyle w:val="IntenseEmphasis"/>
          <w:i w:val="0"/>
          <w:iCs w:val="0"/>
          <w:color w:val="auto"/>
        </w:rPr>
      </w:pPr>
      <w:r>
        <w:rPr>
          <w:noProof/>
        </w:rPr>
        <w:lastRenderedPageBreak/>
        <w:drawing>
          <wp:inline distT="0" distB="0" distL="0" distR="0" wp14:anchorId="12A79F1F" wp14:editId="14B3952A">
            <wp:extent cx="2661138" cy="2562766"/>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172" cy="2609025"/>
                    </a:xfrm>
                    <a:prstGeom prst="rect">
                      <a:avLst/>
                    </a:prstGeom>
                  </pic:spPr>
                </pic:pic>
              </a:graphicData>
            </a:graphic>
          </wp:inline>
        </w:drawing>
      </w:r>
      <w:r w:rsidR="004F2C4F" w:rsidRPr="004F2C4F">
        <w:rPr>
          <w:noProof/>
        </w:rPr>
        <w:t xml:space="preserve"> </w:t>
      </w:r>
      <w:r w:rsidR="004F2C4F">
        <w:rPr>
          <w:noProof/>
        </w:rPr>
        <w:drawing>
          <wp:inline distT="0" distB="0" distL="0" distR="0" wp14:anchorId="0F46D640" wp14:editId="578E2CED">
            <wp:extent cx="2801815" cy="256324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1632" cy="2599667"/>
                    </a:xfrm>
                    <a:prstGeom prst="rect">
                      <a:avLst/>
                    </a:prstGeom>
                  </pic:spPr>
                </pic:pic>
              </a:graphicData>
            </a:graphic>
          </wp:inline>
        </w:drawing>
      </w:r>
    </w:p>
    <w:p w14:paraId="2DEB7049" w14:textId="77777777" w:rsidR="004E0D03" w:rsidRDefault="004E0D03" w:rsidP="001C5A4E">
      <w:pPr>
        <w:spacing w:line="240" w:lineRule="auto"/>
        <w:rPr>
          <w:rStyle w:val="IntenseEmphasis"/>
          <w:i w:val="0"/>
          <w:iCs w:val="0"/>
          <w:color w:val="auto"/>
        </w:rPr>
      </w:pPr>
    </w:p>
    <w:p w14:paraId="22F95A3F" w14:textId="3061B57F" w:rsidR="00302A1C" w:rsidRPr="001C5A4E" w:rsidRDefault="00302A1C" w:rsidP="00302A1C">
      <w:pPr>
        <w:pStyle w:val="Heading2"/>
        <w:rPr>
          <w:color w:val="538135" w:themeColor="accent6" w:themeShade="BF"/>
          <w:sz w:val="28"/>
          <w:szCs w:val="28"/>
        </w:rPr>
      </w:pPr>
      <w:r w:rsidRPr="001C5A4E">
        <w:rPr>
          <w:color w:val="538135" w:themeColor="accent6" w:themeShade="BF"/>
          <w:sz w:val="28"/>
          <w:szCs w:val="28"/>
        </w:rPr>
        <w:t xml:space="preserve">Question </w:t>
      </w:r>
      <w:r w:rsidR="00F834BD">
        <w:rPr>
          <w:color w:val="538135" w:themeColor="accent6" w:themeShade="BF"/>
          <w:sz w:val="28"/>
          <w:szCs w:val="28"/>
        </w:rPr>
        <w:t>2</w:t>
      </w:r>
      <w:r w:rsidRPr="001C5A4E">
        <w:rPr>
          <w:color w:val="538135" w:themeColor="accent6" w:themeShade="BF"/>
          <w:sz w:val="28"/>
          <w:szCs w:val="28"/>
        </w:rPr>
        <w:t xml:space="preserve">: </w:t>
      </w:r>
      <w:proofErr w:type="spellStart"/>
      <w:r>
        <w:rPr>
          <w:color w:val="538135" w:themeColor="accent6" w:themeShade="BF"/>
          <w:sz w:val="28"/>
          <w:szCs w:val="28"/>
        </w:rPr>
        <w:t>Levene’s</w:t>
      </w:r>
      <w:proofErr w:type="spellEnd"/>
      <w:r w:rsidRPr="001C5A4E">
        <w:rPr>
          <w:color w:val="538135" w:themeColor="accent6" w:themeShade="BF"/>
          <w:sz w:val="28"/>
          <w:szCs w:val="28"/>
        </w:rPr>
        <w:t xml:space="preserve"> Test</w:t>
      </w:r>
    </w:p>
    <w:p w14:paraId="395A11EB" w14:textId="5585CF63" w:rsidR="00302A1C" w:rsidRDefault="00302A1C" w:rsidP="001C5A4E">
      <w:pPr>
        <w:spacing w:line="240" w:lineRule="auto"/>
        <w:rPr>
          <w:color w:val="538135" w:themeColor="accent6" w:themeShade="BF"/>
        </w:rPr>
      </w:pPr>
      <w:r>
        <w:rPr>
          <w:color w:val="538135" w:themeColor="accent6" w:themeShade="BF"/>
        </w:rPr>
        <w:t>Q 2 Comments:</w:t>
      </w:r>
    </w:p>
    <w:p w14:paraId="0971FA1C" w14:textId="31638B9B" w:rsidR="00302A1C" w:rsidRPr="00302A1C" w:rsidRDefault="00F834BD" w:rsidP="001C5A4E">
      <w:pPr>
        <w:spacing w:line="240" w:lineRule="auto"/>
      </w:pPr>
      <w:r>
        <w:t>Below Figure explains that w</w:t>
      </w:r>
      <w:r w:rsidR="00302A1C" w:rsidRPr="00302A1C">
        <w:t xml:space="preserve">e </w:t>
      </w:r>
      <w:r w:rsidR="00302A1C" w:rsidRPr="00302A1C">
        <w:t xml:space="preserve">can </w:t>
      </w:r>
      <w:r w:rsidR="00302A1C">
        <w:t xml:space="preserve">proceed to </w:t>
      </w:r>
      <w:r w:rsidR="00302A1C" w:rsidRPr="00302A1C">
        <w:t>perform a one-way ANOVA</w:t>
      </w:r>
      <w:r>
        <w:t xml:space="preserve"> as</w:t>
      </w:r>
      <w:r w:rsidR="00302A1C" w:rsidRPr="00302A1C">
        <w:t xml:space="preserve"> the p-</w:t>
      </w:r>
      <w:r>
        <w:t>value &gt;</w:t>
      </w:r>
      <w:r w:rsidR="00302A1C">
        <w:t xml:space="preserve"> 0</w:t>
      </w:r>
      <w:r w:rsidR="00302A1C" w:rsidRPr="00302A1C">
        <w:t xml:space="preserve">.05, indicating that </w:t>
      </w:r>
      <w:r>
        <w:t>our analysis</w:t>
      </w:r>
      <w:r w:rsidR="00302A1C" w:rsidRPr="00302A1C">
        <w:t xml:space="preserve"> </w:t>
      </w:r>
      <w:r w:rsidRPr="00302A1C">
        <w:t>has</w:t>
      </w:r>
      <w:r w:rsidR="00302A1C" w:rsidRPr="00302A1C">
        <w:t xml:space="preserve"> satisfied the requirement of homogeneity of variance</w:t>
      </w:r>
      <w:r>
        <w:t>. In second case, we can</w:t>
      </w:r>
      <w:r w:rsidR="00302A1C" w:rsidRPr="00302A1C">
        <w:t xml:space="preserve"> apply a </w:t>
      </w:r>
      <w:r w:rsidRPr="00302A1C">
        <w:t>non-parametric test</w:t>
      </w:r>
      <w:r w:rsidR="00302A1C" w:rsidRPr="00302A1C">
        <w:t xml:space="preserve"> to conduct the study if the p-value </w:t>
      </w:r>
      <w:r>
        <w:t>&lt; 0.</w:t>
      </w:r>
      <w:r w:rsidR="00302A1C" w:rsidRPr="00302A1C">
        <w:t>05, indicating that the assumption of homogeneity of variance has been broken.</w:t>
      </w:r>
    </w:p>
    <w:p w14:paraId="6E46468D" w14:textId="52EF85E2" w:rsidR="001C5A4E" w:rsidRDefault="00302A1C" w:rsidP="001C5A4E">
      <w:pPr>
        <w:spacing w:line="240" w:lineRule="auto"/>
        <w:rPr>
          <w:color w:val="538135" w:themeColor="accent6" w:themeShade="BF"/>
        </w:rPr>
      </w:pPr>
      <w:r>
        <w:rPr>
          <w:color w:val="538135" w:themeColor="accent6" w:themeShade="BF"/>
        </w:rPr>
        <w:t xml:space="preserve"> </w:t>
      </w:r>
      <w:r>
        <w:rPr>
          <w:noProof/>
        </w:rPr>
        <w:drawing>
          <wp:inline distT="0" distB="0" distL="0" distR="0" wp14:anchorId="2FB46B02" wp14:editId="3541E639">
            <wp:extent cx="4454769" cy="35638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3829" cy="3595063"/>
                    </a:xfrm>
                    <a:prstGeom prst="rect">
                      <a:avLst/>
                    </a:prstGeom>
                  </pic:spPr>
                </pic:pic>
              </a:graphicData>
            </a:graphic>
          </wp:inline>
        </w:drawing>
      </w:r>
    </w:p>
    <w:p w14:paraId="49F0215E" w14:textId="58302C37" w:rsidR="00F834BD" w:rsidRDefault="00F834BD" w:rsidP="001C5A4E">
      <w:pPr>
        <w:spacing w:line="240" w:lineRule="auto"/>
        <w:rPr>
          <w:color w:val="538135" w:themeColor="accent6" w:themeShade="BF"/>
        </w:rPr>
      </w:pPr>
    </w:p>
    <w:p w14:paraId="4B1D2B0C" w14:textId="77777777" w:rsidR="0044601B" w:rsidRDefault="0044601B" w:rsidP="001C5A4E">
      <w:pPr>
        <w:spacing w:line="240" w:lineRule="auto"/>
        <w:rPr>
          <w:color w:val="538135" w:themeColor="accent6" w:themeShade="BF"/>
        </w:rPr>
      </w:pPr>
    </w:p>
    <w:p w14:paraId="08AA67DF" w14:textId="23FFFED9" w:rsidR="00F834BD" w:rsidRPr="001C5A4E" w:rsidRDefault="00F834BD" w:rsidP="00F834BD">
      <w:pPr>
        <w:pStyle w:val="Heading2"/>
        <w:rPr>
          <w:color w:val="538135" w:themeColor="accent6" w:themeShade="BF"/>
          <w:sz w:val="28"/>
          <w:szCs w:val="28"/>
        </w:rPr>
      </w:pPr>
      <w:r w:rsidRPr="001C5A4E">
        <w:rPr>
          <w:color w:val="538135" w:themeColor="accent6" w:themeShade="BF"/>
          <w:sz w:val="28"/>
          <w:szCs w:val="28"/>
        </w:rPr>
        <w:t xml:space="preserve">Question </w:t>
      </w:r>
      <w:r>
        <w:rPr>
          <w:color w:val="538135" w:themeColor="accent6" w:themeShade="BF"/>
          <w:sz w:val="28"/>
          <w:szCs w:val="28"/>
        </w:rPr>
        <w:t>3</w:t>
      </w:r>
      <w:r w:rsidRPr="001C5A4E">
        <w:rPr>
          <w:color w:val="538135" w:themeColor="accent6" w:themeShade="BF"/>
          <w:sz w:val="28"/>
          <w:szCs w:val="28"/>
        </w:rPr>
        <w:t xml:space="preserve">: </w:t>
      </w:r>
      <w:r>
        <w:rPr>
          <w:color w:val="538135" w:themeColor="accent6" w:themeShade="BF"/>
          <w:sz w:val="28"/>
          <w:szCs w:val="28"/>
        </w:rPr>
        <w:t xml:space="preserve">One-way </w:t>
      </w:r>
      <w:r w:rsidR="00DA007A">
        <w:rPr>
          <w:color w:val="538135" w:themeColor="accent6" w:themeShade="BF"/>
          <w:sz w:val="28"/>
          <w:szCs w:val="28"/>
        </w:rPr>
        <w:t>ANOVA</w:t>
      </w:r>
      <w:r>
        <w:rPr>
          <w:color w:val="538135" w:themeColor="accent6" w:themeShade="BF"/>
          <w:sz w:val="28"/>
          <w:szCs w:val="28"/>
        </w:rPr>
        <w:t xml:space="preserve"> Analysis</w:t>
      </w:r>
    </w:p>
    <w:p w14:paraId="631B55DE" w14:textId="5B357C5F" w:rsidR="003B411F" w:rsidRPr="001E4C61" w:rsidRDefault="00F834BD" w:rsidP="00F834BD">
      <w:pPr>
        <w:spacing w:line="240" w:lineRule="auto"/>
      </w:pPr>
      <w:r>
        <w:rPr>
          <w:color w:val="538135" w:themeColor="accent6" w:themeShade="BF"/>
        </w:rPr>
        <w:t xml:space="preserve">Q </w:t>
      </w:r>
      <w:r w:rsidR="00DA007A">
        <w:rPr>
          <w:color w:val="538135" w:themeColor="accent6" w:themeShade="BF"/>
        </w:rPr>
        <w:t>3</w:t>
      </w:r>
      <w:r>
        <w:rPr>
          <w:color w:val="538135" w:themeColor="accent6" w:themeShade="BF"/>
        </w:rPr>
        <w:t xml:space="preserve"> Comments:</w:t>
      </w:r>
      <w:r w:rsidR="003B411F">
        <w:rPr>
          <w:color w:val="538135" w:themeColor="accent6" w:themeShade="BF"/>
        </w:rPr>
        <w:t xml:space="preserve"> </w:t>
      </w:r>
      <w:r w:rsidR="001E4C61" w:rsidRPr="001E4C61">
        <w:t xml:space="preserve">Null Hypothesis p-value is 3.63 which is </w:t>
      </w:r>
      <w:r w:rsidR="001E4C61">
        <w:t xml:space="preserve">greater than 0.05, Thus our model is fit to </w:t>
      </w:r>
      <w:proofErr w:type="spellStart"/>
      <w:r w:rsidR="001E4C61">
        <w:t>analyse</w:t>
      </w:r>
      <w:proofErr w:type="spellEnd"/>
      <w:r w:rsidR="001E4C61">
        <w:t>.</w:t>
      </w:r>
    </w:p>
    <w:p w14:paraId="0C5F7928" w14:textId="6F1E28E1" w:rsidR="00F834BD" w:rsidRDefault="003B411F" w:rsidP="00F834BD">
      <w:pPr>
        <w:spacing w:line="240" w:lineRule="auto"/>
      </w:pPr>
      <w:r w:rsidRPr="003B411F">
        <w:t xml:space="preserve">I have </w:t>
      </w:r>
      <w:r w:rsidRPr="003B411F">
        <w:t xml:space="preserve">carried out </w:t>
      </w:r>
      <w:r w:rsidR="00F07159">
        <w:t xml:space="preserve">a </w:t>
      </w:r>
      <w:r w:rsidRPr="003B411F">
        <w:t>one-way</w:t>
      </w:r>
      <w:r>
        <w:t xml:space="preserve"> analysis</w:t>
      </w:r>
      <w:r w:rsidRPr="003B411F">
        <w:t xml:space="preserve"> </w:t>
      </w:r>
      <w:r>
        <w:t>b</w:t>
      </w:r>
      <w:r w:rsidRPr="003B411F">
        <w:t xml:space="preserve">ecause it has the ability to regulate the overall Type or error rate, ANOVA is used to compare multiple groups. Therefore, we offer the general test for group mean equality. It </w:t>
      </w:r>
      <w:r>
        <w:t xml:space="preserve">allows me to </w:t>
      </w:r>
      <w:r w:rsidRPr="003B411F">
        <w:t>regulate the overall inaccuracy rate or kind (i.e. false positive finding)</w:t>
      </w:r>
      <w:r>
        <w:t xml:space="preserve">. We can see in the results below the Sum sq and Mean sq. </w:t>
      </w:r>
      <w:r w:rsidRPr="003B411F">
        <w:t>These variances are computed by dividing each sum of squares by the associated degrees of freedom. They are referred to as Mean Squares.</w:t>
      </w:r>
      <w:r>
        <w:t xml:space="preserve"> Result:</w:t>
      </w:r>
      <w:r w:rsidRPr="003B411F">
        <w:t xml:space="preserve"> Nothing but dividing </w:t>
      </w:r>
      <w:r w:rsidR="00F07159">
        <w:t xml:space="preserve">the </w:t>
      </w:r>
      <w:r w:rsidRPr="003B411F">
        <w:t>within-group mean square by the between-group mean square</w:t>
      </w:r>
      <w:r>
        <w:t xml:space="preserve"> and ensuring the data </w:t>
      </w:r>
      <w:r w:rsidR="00F07159">
        <w:t xml:space="preserve">is </w:t>
      </w:r>
      <w:r>
        <w:t xml:space="preserve">statistically significant. By Examining and comparing these means we can choose the </w:t>
      </w:r>
      <w:r w:rsidR="00F07159">
        <w:t>best-fit</w:t>
      </w:r>
      <w:r>
        <w:t xml:space="preserve"> model for our data.</w:t>
      </w:r>
    </w:p>
    <w:p w14:paraId="0303F177" w14:textId="77777777" w:rsidR="0044601B" w:rsidRDefault="0044601B" w:rsidP="00F834BD">
      <w:pPr>
        <w:spacing w:line="240" w:lineRule="auto"/>
        <w:rPr>
          <w:color w:val="538135" w:themeColor="accent6" w:themeShade="BF"/>
        </w:rPr>
      </w:pPr>
    </w:p>
    <w:p w14:paraId="685F5773" w14:textId="495311BC" w:rsidR="00F834BD" w:rsidRDefault="00F834BD" w:rsidP="001C5A4E">
      <w:pPr>
        <w:spacing w:line="240" w:lineRule="auto"/>
        <w:rPr>
          <w:rStyle w:val="IntenseEmphasis"/>
          <w:i w:val="0"/>
          <w:iCs w:val="0"/>
          <w:color w:val="auto"/>
        </w:rPr>
      </w:pPr>
      <w:r>
        <w:rPr>
          <w:noProof/>
        </w:rPr>
        <w:drawing>
          <wp:inline distT="0" distB="0" distL="0" distR="0" wp14:anchorId="1D656722" wp14:editId="7DD9CBAA">
            <wp:extent cx="4519246" cy="470513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5944" cy="4732929"/>
                    </a:xfrm>
                    <a:prstGeom prst="rect">
                      <a:avLst/>
                    </a:prstGeom>
                  </pic:spPr>
                </pic:pic>
              </a:graphicData>
            </a:graphic>
          </wp:inline>
        </w:drawing>
      </w:r>
    </w:p>
    <w:p w14:paraId="12DC3949" w14:textId="258E63C9" w:rsidR="0044601B" w:rsidRDefault="0044601B" w:rsidP="001C5A4E">
      <w:pPr>
        <w:spacing w:line="240" w:lineRule="auto"/>
        <w:rPr>
          <w:rStyle w:val="IntenseEmphasis"/>
          <w:i w:val="0"/>
          <w:iCs w:val="0"/>
          <w:color w:val="auto"/>
        </w:rPr>
      </w:pPr>
    </w:p>
    <w:p w14:paraId="6296EDAF" w14:textId="53294058" w:rsidR="0044601B" w:rsidRDefault="0044601B" w:rsidP="001C5A4E">
      <w:pPr>
        <w:spacing w:line="240" w:lineRule="auto"/>
        <w:rPr>
          <w:rStyle w:val="IntenseEmphasis"/>
          <w:i w:val="0"/>
          <w:iCs w:val="0"/>
          <w:color w:val="auto"/>
        </w:rPr>
      </w:pPr>
    </w:p>
    <w:p w14:paraId="70964DC7" w14:textId="5132B504" w:rsidR="0044601B" w:rsidRDefault="0044601B" w:rsidP="001C5A4E">
      <w:pPr>
        <w:spacing w:line="240" w:lineRule="auto"/>
        <w:rPr>
          <w:rStyle w:val="IntenseEmphasis"/>
          <w:i w:val="0"/>
          <w:iCs w:val="0"/>
          <w:color w:val="auto"/>
        </w:rPr>
      </w:pPr>
    </w:p>
    <w:p w14:paraId="46CCB4BA" w14:textId="5D5E9D6E" w:rsidR="0044601B" w:rsidRDefault="0044601B" w:rsidP="001C5A4E">
      <w:pPr>
        <w:spacing w:line="240" w:lineRule="auto"/>
        <w:rPr>
          <w:rStyle w:val="IntenseEmphasis"/>
          <w:i w:val="0"/>
          <w:iCs w:val="0"/>
          <w:color w:val="auto"/>
        </w:rPr>
      </w:pPr>
      <w:r>
        <w:rPr>
          <w:color w:val="538135" w:themeColor="accent6" w:themeShade="BF"/>
        </w:rPr>
        <w:lastRenderedPageBreak/>
        <w:t>Q 3 Comments</w:t>
      </w:r>
      <w:r>
        <w:rPr>
          <w:rStyle w:val="IntenseEmphasis"/>
          <w:i w:val="0"/>
          <w:iCs w:val="0"/>
          <w:color w:val="auto"/>
        </w:rPr>
        <w:t xml:space="preserve">: The mean intervals are greater than the significant level(p&gt;0.05) which is normally distributed and </w:t>
      </w:r>
      <w:r w:rsidR="00F07159">
        <w:rPr>
          <w:rStyle w:val="IntenseEmphasis"/>
          <w:i w:val="0"/>
          <w:iCs w:val="0"/>
          <w:color w:val="auto"/>
        </w:rPr>
        <w:t xml:space="preserve">the </w:t>
      </w:r>
      <w:r>
        <w:rPr>
          <w:rStyle w:val="IntenseEmphasis"/>
          <w:i w:val="0"/>
          <w:iCs w:val="0"/>
          <w:color w:val="auto"/>
        </w:rPr>
        <w:t xml:space="preserve">model is fit for linear </w:t>
      </w:r>
      <w:r w:rsidR="00F07159">
        <w:rPr>
          <w:rStyle w:val="IntenseEmphasis"/>
          <w:i w:val="0"/>
          <w:iCs w:val="0"/>
          <w:color w:val="auto"/>
        </w:rPr>
        <w:t>modeling</w:t>
      </w:r>
      <w:r>
        <w:rPr>
          <w:rStyle w:val="IntenseEmphasis"/>
          <w:i w:val="0"/>
          <w:iCs w:val="0"/>
          <w:color w:val="auto"/>
        </w:rPr>
        <w:t>.</w:t>
      </w:r>
    </w:p>
    <w:p w14:paraId="22A8EFCA" w14:textId="43569569" w:rsidR="0044601B" w:rsidRDefault="0044601B" w:rsidP="001C5A4E">
      <w:pPr>
        <w:spacing w:line="240" w:lineRule="auto"/>
        <w:rPr>
          <w:rStyle w:val="IntenseEmphasis"/>
          <w:i w:val="0"/>
          <w:iCs w:val="0"/>
          <w:color w:val="auto"/>
        </w:rPr>
      </w:pPr>
      <w:r>
        <w:rPr>
          <w:noProof/>
        </w:rPr>
        <w:drawing>
          <wp:inline distT="0" distB="0" distL="0" distR="0" wp14:anchorId="6BAEC12C" wp14:editId="35165466">
            <wp:extent cx="5943600" cy="349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4405"/>
                    </a:xfrm>
                    <a:prstGeom prst="rect">
                      <a:avLst/>
                    </a:prstGeom>
                  </pic:spPr>
                </pic:pic>
              </a:graphicData>
            </a:graphic>
          </wp:inline>
        </w:drawing>
      </w:r>
    </w:p>
    <w:p w14:paraId="27691F49" w14:textId="763F6630" w:rsidR="00DA007A" w:rsidRPr="001C5A4E" w:rsidRDefault="00DA007A" w:rsidP="00DA007A">
      <w:pPr>
        <w:pStyle w:val="Heading2"/>
        <w:rPr>
          <w:color w:val="538135" w:themeColor="accent6" w:themeShade="BF"/>
          <w:sz w:val="28"/>
          <w:szCs w:val="28"/>
        </w:rPr>
      </w:pPr>
      <w:r w:rsidRPr="001C5A4E">
        <w:rPr>
          <w:color w:val="538135" w:themeColor="accent6" w:themeShade="BF"/>
          <w:sz w:val="28"/>
          <w:szCs w:val="28"/>
        </w:rPr>
        <w:t xml:space="preserve">Question </w:t>
      </w:r>
      <w:r>
        <w:rPr>
          <w:color w:val="538135" w:themeColor="accent6" w:themeShade="BF"/>
          <w:sz w:val="28"/>
          <w:szCs w:val="28"/>
        </w:rPr>
        <w:t>4</w:t>
      </w:r>
      <w:r w:rsidRPr="001C5A4E">
        <w:rPr>
          <w:color w:val="538135" w:themeColor="accent6" w:themeShade="BF"/>
          <w:sz w:val="28"/>
          <w:szCs w:val="28"/>
        </w:rPr>
        <w:t xml:space="preserve">: </w:t>
      </w:r>
      <w:r>
        <w:rPr>
          <w:color w:val="538135" w:themeColor="accent6" w:themeShade="BF"/>
          <w:sz w:val="28"/>
          <w:szCs w:val="28"/>
        </w:rPr>
        <w:t>ANCOVA</w:t>
      </w:r>
      <w:r>
        <w:rPr>
          <w:color w:val="538135" w:themeColor="accent6" w:themeShade="BF"/>
          <w:sz w:val="28"/>
          <w:szCs w:val="28"/>
        </w:rPr>
        <w:t xml:space="preserve"> Analysis</w:t>
      </w:r>
    </w:p>
    <w:p w14:paraId="06E20439" w14:textId="11EDA7D9" w:rsidR="00DA007A" w:rsidRDefault="00DA007A" w:rsidP="00DA007A">
      <w:pPr>
        <w:spacing w:line="240" w:lineRule="auto"/>
        <w:rPr>
          <w:color w:val="538135" w:themeColor="accent6" w:themeShade="BF"/>
        </w:rPr>
      </w:pPr>
      <w:r>
        <w:rPr>
          <w:color w:val="538135" w:themeColor="accent6" w:themeShade="BF"/>
        </w:rPr>
        <w:t xml:space="preserve">Q </w:t>
      </w:r>
      <w:r>
        <w:rPr>
          <w:color w:val="538135" w:themeColor="accent6" w:themeShade="BF"/>
        </w:rPr>
        <w:t>4</w:t>
      </w:r>
      <w:r>
        <w:rPr>
          <w:color w:val="538135" w:themeColor="accent6" w:themeShade="BF"/>
        </w:rPr>
        <w:t xml:space="preserve"> Comments: </w:t>
      </w:r>
      <w:r w:rsidR="001E4C61" w:rsidRPr="001E4C61">
        <w:t>Null Hypothesis p-value is 3.</w:t>
      </w:r>
      <w:r w:rsidR="001E4C61">
        <w:t>38</w:t>
      </w:r>
      <w:r w:rsidR="001E4C61" w:rsidRPr="001E4C61">
        <w:t xml:space="preserve"> which is </w:t>
      </w:r>
      <w:r w:rsidR="001E4C61">
        <w:t xml:space="preserve">greater than 0.05, Thus our model is fit to </w:t>
      </w:r>
      <w:r w:rsidR="00F07159">
        <w:t>analyze</w:t>
      </w:r>
      <w:r w:rsidR="001E4C61">
        <w:t>.</w:t>
      </w:r>
    </w:p>
    <w:p w14:paraId="7FA54770" w14:textId="23EDAE84" w:rsidR="0044601B" w:rsidRDefault="00836C41" w:rsidP="00DA007A">
      <w:pPr>
        <w:spacing w:line="240" w:lineRule="auto"/>
      </w:pPr>
      <w:r w:rsidRPr="003B411F">
        <w:t xml:space="preserve">I have carried out </w:t>
      </w:r>
      <w:r w:rsidR="00F07159">
        <w:t xml:space="preserve">an </w:t>
      </w:r>
      <w:r>
        <w:t>ANCOVA</w:t>
      </w:r>
      <w:r>
        <w:t xml:space="preserve"> analysis</w:t>
      </w:r>
      <w:r w:rsidRPr="003B411F">
        <w:t xml:space="preserve"> to regulate the overall Type or error rate, ANOVA is used to compare multiple groups. Therefore, </w:t>
      </w:r>
      <w:r w:rsidR="001E4C61" w:rsidRPr="001E4C61">
        <w:t xml:space="preserve">the experiment's significant P-value and correlation coefficient for such dependent variable and covariate.  stating that there is no significant association between </w:t>
      </w:r>
      <w:r w:rsidR="00F07159" w:rsidRPr="00F07159">
        <w:t xml:space="preserve">the covariate and the independent variable, and claiming that the slope of the regression lines is </w:t>
      </w:r>
      <w:r w:rsidR="001E4C61" w:rsidRPr="001E4C61">
        <w:t>identical</w:t>
      </w:r>
      <w:r w:rsidR="001E4C61">
        <w:t xml:space="preserve">. Here in </w:t>
      </w:r>
      <w:r w:rsidR="00F07159">
        <w:t xml:space="preserve">the </w:t>
      </w:r>
      <w:r w:rsidR="001E4C61">
        <w:t xml:space="preserve">below graph the p-value is </w:t>
      </w:r>
    </w:p>
    <w:p w14:paraId="5A2F7163" w14:textId="19F70B86" w:rsidR="00836C41" w:rsidRDefault="00836C41" w:rsidP="00DA007A">
      <w:pPr>
        <w:spacing w:line="240" w:lineRule="auto"/>
        <w:rPr>
          <w:color w:val="538135" w:themeColor="accent6" w:themeShade="BF"/>
        </w:rPr>
      </w:pPr>
      <w:r>
        <w:rPr>
          <w:noProof/>
        </w:rPr>
        <w:drawing>
          <wp:inline distT="0" distB="0" distL="0" distR="0" wp14:anchorId="41D80296" wp14:editId="07BD8335">
            <wp:extent cx="3354831" cy="261424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4831" cy="2614246"/>
                    </a:xfrm>
                    <a:prstGeom prst="rect">
                      <a:avLst/>
                    </a:prstGeom>
                  </pic:spPr>
                </pic:pic>
              </a:graphicData>
            </a:graphic>
          </wp:inline>
        </w:drawing>
      </w:r>
    </w:p>
    <w:p w14:paraId="3581CE6D" w14:textId="1A3372B4" w:rsidR="0044601B" w:rsidRDefault="00EF4EA7" w:rsidP="00DA007A">
      <w:pPr>
        <w:spacing w:line="240" w:lineRule="auto"/>
        <w:rPr>
          <w:color w:val="538135" w:themeColor="accent6" w:themeShade="BF"/>
        </w:rPr>
      </w:pPr>
      <w:r>
        <w:rPr>
          <w:color w:val="538135" w:themeColor="accent6" w:themeShade="BF"/>
        </w:rPr>
        <w:lastRenderedPageBreak/>
        <w:t xml:space="preserve">Q4 Plots: </w:t>
      </w:r>
    </w:p>
    <w:p w14:paraId="42C42CD2" w14:textId="52F1AECE" w:rsidR="0014442C" w:rsidRDefault="0014442C" w:rsidP="00DA007A">
      <w:pPr>
        <w:spacing w:line="240" w:lineRule="auto"/>
        <w:rPr>
          <w:color w:val="538135" w:themeColor="accent6" w:themeShade="BF"/>
        </w:rPr>
      </w:pPr>
      <w:r w:rsidRPr="0014442C">
        <w:t xml:space="preserve">Fig: </w:t>
      </w:r>
      <w:r>
        <w:t>1</w:t>
      </w:r>
      <w:r w:rsidRPr="0014442C">
        <w:t xml:space="preserve"> </w:t>
      </w:r>
      <w:r>
        <w:t xml:space="preserve">Below </w:t>
      </w:r>
      <w:r w:rsidRPr="0014442C">
        <w:t>Graph</w:t>
      </w:r>
      <w:r>
        <w:t xml:space="preserve"> is for </w:t>
      </w:r>
      <w:r>
        <w:t>HousePrice2021</w:t>
      </w:r>
      <w:r w:rsidRPr="0014442C">
        <w:t xml:space="preserve"> to identify the Residuals and fitted values</w:t>
      </w:r>
      <w:r>
        <w:t xml:space="preserve"> for</w:t>
      </w:r>
      <w:r w:rsidRPr="0014442C">
        <w:t xml:space="preserve"> and Theoretical Quantiles using Normal Q-Q</w:t>
      </w:r>
      <w:r>
        <w:t xml:space="preserve"> of for the dependent variables to identify and choose the best fit model</w:t>
      </w:r>
      <w:r>
        <w:t xml:space="preserve"> </w:t>
      </w:r>
    </w:p>
    <w:p w14:paraId="639051A2" w14:textId="59569340" w:rsidR="00EF4EA7" w:rsidRDefault="00EF4EA7" w:rsidP="00DA007A">
      <w:pPr>
        <w:spacing w:line="240" w:lineRule="auto"/>
        <w:rPr>
          <w:color w:val="538135" w:themeColor="accent6" w:themeShade="BF"/>
        </w:rPr>
      </w:pPr>
      <w:r>
        <w:rPr>
          <w:noProof/>
        </w:rPr>
        <w:drawing>
          <wp:inline distT="0" distB="0" distL="0" distR="0" wp14:anchorId="7FD8B015" wp14:editId="1D414A11">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3890"/>
                    </a:xfrm>
                    <a:prstGeom prst="rect">
                      <a:avLst/>
                    </a:prstGeom>
                  </pic:spPr>
                </pic:pic>
              </a:graphicData>
            </a:graphic>
          </wp:inline>
        </w:drawing>
      </w:r>
    </w:p>
    <w:p w14:paraId="695BF17D" w14:textId="0C397A28" w:rsidR="0014442C" w:rsidRPr="0014442C" w:rsidRDefault="0014442C" w:rsidP="00DA007A">
      <w:pPr>
        <w:spacing w:line="240" w:lineRule="auto"/>
      </w:pPr>
      <w:r w:rsidRPr="0014442C">
        <w:t xml:space="preserve">Fig: 2 </w:t>
      </w:r>
      <w:r>
        <w:t xml:space="preserve">Below </w:t>
      </w:r>
      <w:r w:rsidRPr="0014442C">
        <w:t>Graph</w:t>
      </w:r>
      <w:r>
        <w:t xml:space="preserve"> is for HousePrice202</w:t>
      </w:r>
      <w:r>
        <w:t>0</w:t>
      </w:r>
      <w:r w:rsidRPr="0014442C">
        <w:t xml:space="preserve"> </w:t>
      </w:r>
      <w:r w:rsidRPr="0014442C">
        <w:t>to identify the Residuals and fitted values</w:t>
      </w:r>
      <w:r>
        <w:t xml:space="preserve"> for</w:t>
      </w:r>
      <w:r w:rsidRPr="0014442C">
        <w:t xml:space="preserve"> and Theoretical Quantiles using Normal Q-Q</w:t>
      </w:r>
      <w:r>
        <w:t xml:space="preserve"> of for the dependent variables to identify and choose the best fit model.</w:t>
      </w:r>
    </w:p>
    <w:p w14:paraId="10E16ADF" w14:textId="0D3B9603" w:rsidR="0014442C" w:rsidRDefault="0014442C" w:rsidP="00DA007A">
      <w:pPr>
        <w:spacing w:line="240" w:lineRule="auto"/>
        <w:rPr>
          <w:color w:val="538135" w:themeColor="accent6" w:themeShade="BF"/>
        </w:rPr>
      </w:pPr>
      <w:r>
        <w:rPr>
          <w:noProof/>
        </w:rPr>
        <w:drawing>
          <wp:inline distT="0" distB="0" distL="0" distR="0" wp14:anchorId="41F6BC05" wp14:editId="442E5293">
            <wp:extent cx="5943600" cy="3329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29940"/>
                    </a:xfrm>
                    <a:prstGeom prst="rect">
                      <a:avLst/>
                    </a:prstGeom>
                  </pic:spPr>
                </pic:pic>
              </a:graphicData>
            </a:graphic>
          </wp:inline>
        </w:drawing>
      </w:r>
    </w:p>
    <w:p w14:paraId="5499A7FA" w14:textId="4B4CB8B3" w:rsidR="001E4C61" w:rsidRPr="001C5A4E" w:rsidRDefault="001E4C61" w:rsidP="001E4C61">
      <w:pPr>
        <w:pStyle w:val="Heading2"/>
        <w:rPr>
          <w:color w:val="538135" w:themeColor="accent6" w:themeShade="BF"/>
          <w:sz w:val="28"/>
          <w:szCs w:val="28"/>
        </w:rPr>
      </w:pPr>
      <w:r w:rsidRPr="001C5A4E">
        <w:rPr>
          <w:color w:val="538135" w:themeColor="accent6" w:themeShade="BF"/>
          <w:sz w:val="28"/>
          <w:szCs w:val="28"/>
        </w:rPr>
        <w:lastRenderedPageBreak/>
        <w:t xml:space="preserve">Question </w:t>
      </w:r>
      <w:r>
        <w:rPr>
          <w:color w:val="538135" w:themeColor="accent6" w:themeShade="BF"/>
          <w:sz w:val="28"/>
          <w:szCs w:val="28"/>
        </w:rPr>
        <w:t>5</w:t>
      </w:r>
      <w:r w:rsidRPr="001C5A4E">
        <w:rPr>
          <w:color w:val="538135" w:themeColor="accent6" w:themeShade="BF"/>
          <w:sz w:val="28"/>
          <w:szCs w:val="28"/>
        </w:rPr>
        <w:t xml:space="preserve">: </w:t>
      </w:r>
      <w:r>
        <w:rPr>
          <w:color w:val="538135" w:themeColor="accent6" w:themeShade="BF"/>
          <w:sz w:val="28"/>
          <w:szCs w:val="28"/>
        </w:rPr>
        <w:t xml:space="preserve">ANCOVA </w:t>
      </w:r>
      <w:r>
        <w:rPr>
          <w:color w:val="538135" w:themeColor="accent6" w:themeShade="BF"/>
          <w:sz w:val="28"/>
          <w:szCs w:val="28"/>
        </w:rPr>
        <w:t>Plot</w:t>
      </w:r>
    </w:p>
    <w:p w14:paraId="287C3971" w14:textId="3D06F24A" w:rsidR="003B411F" w:rsidRDefault="001E4C61" w:rsidP="001E4C61">
      <w:pPr>
        <w:spacing w:line="240" w:lineRule="auto"/>
        <w:rPr>
          <w:color w:val="538135" w:themeColor="accent6" w:themeShade="BF"/>
        </w:rPr>
      </w:pPr>
      <w:r>
        <w:rPr>
          <w:color w:val="538135" w:themeColor="accent6" w:themeShade="BF"/>
        </w:rPr>
        <w:t xml:space="preserve">Q </w:t>
      </w:r>
      <w:r>
        <w:rPr>
          <w:color w:val="538135" w:themeColor="accent6" w:themeShade="BF"/>
        </w:rPr>
        <w:t>5</w:t>
      </w:r>
      <w:r>
        <w:rPr>
          <w:color w:val="538135" w:themeColor="accent6" w:themeShade="BF"/>
        </w:rPr>
        <w:t xml:space="preserve"> Comments:</w:t>
      </w:r>
    </w:p>
    <w:p w14:paraId="4E89E789" w14:textId="175F0852" w:rsidR="0044601B" w:rsidRPr="00EF4EA7" w:rsidRDefault="00EF4EA7" w:rsidP="001E4C61">
      <w:pPr>
        <w:spacing w:line="240" w:lineRule="auto"/>
      </w:pPr>
      <w:r>
        <w:t xml:space="preserve">Plotted below are the four Regression Lines of House Prices increased as per year within locations (East, West, North and South). By running this model I have concluded that </w:t>
      </w:r>
      <w:r w:rsidRPr="00EF4EA7">
        <w:t>Similar to multiple linear regression, ANCOVA is more appropriate when comparing groups based on one of the independent variables, whereas regression is more appropriate when the focus is on the dependent outcome variable.</w:t>
      </w:r>
      <w:r>
        <w:t xml:space="preserve"> So, we can report</w:t>
      </w:r>
      <w:r w:rsidRPr="00EF4EA7">
        <w:t xml:space="preserve"> the equality of the slope of regression lines </w:t>
      </w:r>
      <w:r>
        <w:t>due to</w:t>
      </w:r>
      <w:r w:rsidRPr="00EF4EA7">
        <w:t xml:space="preserve"> lack of significance between the covariate and the independent variable.</w:t>
      </w:r>
      <w:r w:rsidR="0014442C">
        <w:t xml:space="preserve"> Interpreting the results between the two measuring variables is ease.</w:t>
      </w:r>
    </w:p>
    <w:p w14:paraId="76B6B76E" w14:textId="5AA7EA33" w:rsidR="00EF4EA7" w:rsidRDefault="00EF4EA7" w:rsidP="001E4C61">
      <w:pPr>
        <w:spacing w:line="240" w:lineRule="auto"/>
        <w:rPr>
          <w:color w:val="538135" w:themeColor="accent6" w:themeShade="BF"/>
        </w:rPr>
      </w:pPr>
    </w:p>
    <w:p w14:paraId="76D08E73" w14:textId="39F5CF82" w:rsidR="00EF4EA7" w:rsidRDefault="00EF4EA7" w:rsidP="001E4C61">
      <w:pPr>
        <w:spacing w:line="240" w:lineRule="auto"/>
        <w:rPr>
          <w:color w:val="538135" w:themeColor="accent6" w:themeShade="BF"/>
        </w:rPr>
      </w:pPr>
    </w:p>
    <w:p w14:paraId="26268046" w14:textId="223855CD" w:rsidR="00EF4EA7" w:rsidRDefault="00EF4EA7" w:rsidP="001E4C61">
      <w:pPr>
        <w:spacing w:line="240" w:lineRule="auto"/>
        <w:rPr>
          <w:color w:val="538135" w:themeColor="accent6" w:themeShade="BF"/>
        </w:rPr>
      </w:pPr>
      <w:r>
        <w:rPr>
          <w:noProof/>
        </w:rPr>
        <w:drawing>
          <wp:inline distT="0" distB="0" distL="0" distR="0" wp14:anchorId="66405424" wp14:editId="6019822D">
            <wp:extent cx="5943600" cy="473612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7808" cy="4739476"/>
                    </a:xfrm>
                    <a:prstGeom prst="rect">
                      <a:avLst/>
                    </a:prstGeom>
                  </pic:spPr>
                </pic:pic>
              </a:graphicData>
            </a:graphic>
          </wp:inline>
        </w:drawing>
      </w:r>
    </w:p>
    <w:p w14:paraId="0147AA10" w14:textId="77777777" w:rsidR="001E4C61" w:rsidRPr="001C5A4E" w:rsidRDefault="001E4C61" w:rsidP="001E4C61">
      <w:pPr>
        <w:spacing w:line="240" w:lineRule="auto"/>
        <w:rPr>
          <w:rStyle w:val="IntenseEmphasis"/>
          <w:i w:val="0"/>
          <w:iCs w:val="0"/>
          <w:color w:val="auto"/>
        </w:rPr>
      </w:pPr>
    </w:p>
    <w:sectPr w:rsidR="001E4C61" w:rsidRPr="001C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7D53"/>
    <w:multiLevelType w:val="hybridMultilevel"/>
    <w:tmpl w:val="420C4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62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4A"/>
    <w:rsid w:val="0014442C"/>
    <w:rsid w:val="001C5A4E"/>
    <w:rsid w:val="001E4C61"/>
    <w:rsid w:val="0026415D"/>
    <w:rsid w:val="00302A1C"/>
    <w:rsid w:val="003B411F"/>
    <w:rsid w:val="003F083E"/>
    <w:rsid w:val="0044601B"/>
    <w:rsid w:val="004E0D03"/>
    <w:rsid w:val="004F2C4F"/>
    <w:rsid w:val="0054121F"/>
    <w:rsid w:val="0060774A"/>
    <w:rsid w:val="00634BE4"/>
    <w:rsid w:val="007500C7"/>
    <w:rsid w:val="00836C41"/>
    <w:rsid w:val="00B83735"/>
    <w:rsid w:val="00DA007A"/>
    <w:rsid w:val="00E1772B"/>
    <w:rsid w:val="00EF4EA7"/>
    <w:rsid w:val="00F07159"/>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D718"/>
  <w15:chartTrackingRefBased/>
  <w15:docId w15:val="{5FDA86BC-BD12-4420-9804-4004489E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42C"/>
    <w:pPr>
      <w:spacing w:line="360" w:lineRule="auto"/>
      <w:jc w:val="both"/>
    </w:pPr>
  </w:style>
  <w:style w:type="paragraph" w:styleId="Heading1">
    <w:name w:val="heading 1"/>
    <w:basedOn w:val="Normal"/>
    <w:next w:val="Normal"/>
    <w:link w:val="Heading1Char"/>
    <w:uiPriority w:val="9"/>
    <w:qFormat/>
    <w:rsid w:val="00264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1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415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6415D"/>
    <w:pPr>
      <w:spacing w:after="0" w:line="240" w:lineRule="auto"/>
    </w:pPr>
    <w:rPr>
      <w:rFonts w:eastAsiaTheme="minorEastAsia"/>
    </w:rPr>
  </w:style>
  <w:style w:type="character" w:customStyle="1" w:styleId="NoSpacingChar">
    <w:name w:val="No Spacing Char"/>
    <w:basedOn w:val="DefaultParagraphFont"/>
    <w:link w:val="NoSpacing"/>
    <w:uiPriority w:val="1"/>
    <w:rsid w:val="0026415D"/>
    <w:rPr>
      <w:rFonts w:eastAsiaTheme="minorEastAsia"/>
    </w:rPr>
  </w:style>
  <w:style w:type="character" w:styleId="Hyperlink">
    <w:name w:val="Hyperlink"/>
    <w:basedOn w:val="DefaultParagraphFont"/>
    <w:uiPriority w:val="99"/>
    <w:unhideWhenUsed/>
    <w:rsid w:val="0026415D"/>
    <w:rPr>
      <w:color w:val="0563C1" w:themeColor="hyperlink"/>
      <w:u w:val="single"/>
    </w:rPr>
  </w:style>
  <w:style w:type="paragraph" w:styleId="TOCHeading">
    <w:name w:val="TOC Heading"/>
    <w:basedOn w:val="Heading1"/>
    <w:next w:val="Normal"/>
    <w:uiPriority w:val="39"/>
    <w:unhideWhenUsed/>
    <w:qFormat/>
    <w:rsid w:val="0026415D"/>
    <w:pPr>
      <w:outlineLvl w:val="9"/>
    </w:pPr>
  </w:style>
  <w:style w:type="paragraph" w:styleId="TOC1">
    <w:name w:val="toc 1"/>
    <w:basedOn w:val="Normal"/>
    <w:next w:val="Normal"/>
    <w:autoRedefine/>
    <w:uiPriority w:val="39"/>
    <w:unhideWhenUsed/>
    <w:rsid w:val="0026415D"/>
    <w:pPr>
      <w:tabs>
        <w:tab w:val="right" w:leader="dot" w:pos="9350"/>
      </w:tabs>
      <w:spacing w:after="100"/>
    </w:pPr>
    <w:rPr>
      <w:noProof/>
      <w:color w:val="538135" w:themeColor="accent6" w:themeShade="BF"/>
    </w:rPr>
  </w:style>
  <w:style w:type="paragraph" w:styleId="TOC2">
    <w:name w:val="toc 2"/>
    <w:basedOn w:val="Normal"/>
    <w:next w:val="Normal"/>
    <w:autoRedefine/>
    <w:uiPriority w:val="39"/>
    <w:unhideWhenUsed/>
    <w:rsid w:val="0026415D"/>
    <w:pPr>
      <w:tabs>
        <w:tab w:val="right" w:leader="dot" w:pos="9350"/>
      </w:tabs>
      <w:spacing w:after="100"/>
      <w:ind w:left="220"/>
    </w:pPr>
    <w:rPr>
      <w:noProof/>
      <w:color w:val="538135" w:themeColor="accent6" w:themeShade="BF"/>
    </w:rPr>
  </w:style>
  <w:style w:type="paragraph" w:styleId="ListParagraph">
    <w:name w:val="List Paragraph"/>
    <w:basedOn w:val="Normal"/>
    <w:uiPriority w:val="34"/>
    <w:qFormat/>
    <w:rsid w:val="00634BE4"/>
    <w:pPr>
      <w:ind w:left="720"/>
      <w:contextualSpacing/>
    </w:pPr>
  </w:style>
  <w:style w:type="character" w:styleId="Emphasis">
    <w:name w:val="Emphasis"/>
    <w:basedOn w:val="DefaultParagraphFont"/>
    <w:uiPriority w:val="20"/>
    <w:qFormat/>
    <w:rsid w:val="00634BE4"/>
    <w:rPr>
      <w:i/>
      <w:iCs/>
    </w:rPr>
  </w:style>
  <w:style w:type="paragraph" w:styleId="IntenseQuote">
    <w:name w:val="Intense Quote"/>
    <w:basedOn w:val="Normal"/>
    <w:next w:val="Normal"/>
    <w:link w:val="IntenseQuoteChar"/>
    <w:uiPriority w:val="30"/>
    <w:qFormat/>
    <w:rsid w:val="00634B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4BE4"/>
    <w:rPr>
      <w:i/>
      <w:iCs/>
      <w:color w:val="4472C4" w:themeColor="accent1"/>
    </w:rPr>
  </w:style>
  <w:style w:type="character" w:styleId="IntenseEmphasis">
    <w:name w:val="Intense Emphasis"/>
    <w:basedOn w:val="DefaultParagraphFont"/>
    <w:uiPriority w:val="21"/>
    <w:qFormat/>
    <w:rsid w:val="0054121F"/>
    <w:rPr>
      <w:i/>
      <w:iCs/>
      <w:color w:val="4472C4" w:themeColor="accent1"/>
    </w:rPr>
  </w:style>
  <w:style w:type="character" w:styleId="CommentReference">
    <w:name w:val="annotation reference"/>
    <w:basedOn w:val="DefaultParagraphFont"/>
    <w:uiPriority w:val="99"/>
    <w:semiHidden/>
    <w:unhideWhenUsed/>
    <w:rsid w:val="0054121F"/>
    <w:rPr>
      <w:sz w:val="16"/>
      <w:szCs w:val="16"/>
    </w:rPr>
  </w:style>
  <w:style w:type="paragraph" w:styleId="CommentText">
    <w:name w:val="annotation text"/>
    <w:basedOn w:val="Normal"/>
    <w:link w:val="CommentTextChar"/>
    <w:uiPriority w:val="99"/>
    <w:semiHidden/>
    <w:unhideWhenUsed/>
    <w:rsid w:val="0054121F"/>
    <w:pPr>
      <w:spacing w:line="240" w:lineRule="auto"/>
    </w:pPr>
    <w:rPr>
      <w:sz w:val="20"/>
      <w:szCs w:val="20"/>
    </w:rPr>
  </w:style>
  <w:style w:type="character" w:customStyle="1" w:styleId="CommentTextChar">
    <w:name w:val="Comment Text Char"/>
    <w:basedOn w:val="DefaultParagraphFont"/>
    <w:link w:val="CommentText"/>
    <w:uiPriority w:val="99"/>
    <w:semiHidden/>
    <w:rsid w:val="0054121F"/>
    <w:rPr>
      <w:sz w:val="20"/>
      <w:szCs w:val="20"/>
    </w:rPr>
  </w:style>
  <w:style w:type="paragraph" w:styleId="CommentSubject">
    <w:name w:val="annotation subject"/>
    <w:basedOn w:val="CommentText"/>
    <w:next w:val="CommentText"/>
    <w:link w:val="CommentSubjectChar"/>
    <w:uiPriority w:val="99"/>
    <w:semiHidden/>
    <w:unhideWhenUsed/>
    <w:rsid w:val="0054121F"/>
    <w:rPr>
      <w:b/>
      <w:bCs/>
    </w:rPr>
  </w:style>
  <w:style w:type="character" w:customStyle="1" w:styleId="CommentSubjectChar">
    <w:name w:val="Comment Subject Char"/>
    <w:basedOn w:val="CommentTextChar"/>
    <w:link w:val="CommentSubject"/>
    <w:uiPriority w:val="99"/>
    <w:semiHidden/>
    <w:rsid w:val="005412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40268">
      <w:bodyDiv w:val="1"/>
      <w:marLeft w:val="0"/>
      <w:marRight w:val="0"/>
      <w:marTop w:val="0"/>
      <w:marBottom w:val="0"/>
      <w:divBdr>
        <w:top w:val="none" w:sz="0" w:space="0" w:color="auto"/>
        <w:left w:val="none" w:sz="0" w:space="0" w:color="auto"/>
        <w:bottom w:val="none" w:sz="0" w:space="0" w:color="auto"/>
        <w:right w:val="none" w:sz="0" w:space="0" w:color="auto"/>
      </w:divBdr>
    </w:div>
    <w:div w:id="1515149953">
      <w:bodyDiv w:val="1"/>
      <w:marLeft w:val="0"/>
      <w:marRight w:val="0"/>
      <w:marTop w:val="0"/>
      <w:marBottom w:val="0"/>
      <w:divBdr>
        <w:top w:val="none" w:sz="0" w:space="0" w:color="auto"/>
        <w:left w:val="none" w:sz="0" w:space="0" w:color="auto"/>
        <w:bottom w:val="none" w:sz="0" w:space="0" w:color="auto"/>
        <w:right w:val="none" w:sz="0" w:space="0" w:color="auto"/>
      </w:divBdr>
      <w:divsChild>
        <w:div w:id="404113077">
          <w:marLeft w:val="0"/>
          <w:marRight w:val="0"/>
          <w:marTop w:val="0"/>
          <w:marBottom w:val="0"/>
          <w:divBdr>
            <w:top w:val="none" w:sz="0" w:space="0" w:color="auto"/>
            <w:left w:val="none" w:sz="0" w:space="0" w:color="auto"/>
            <w:bottom w:val="none" w:sz="0" w:space="0" w:color="auto"/>
            <w:right w:val="none" w:sz="0" w:space="0" w:color="auto"/>
          </w:divBdr>
        </w:div>
        <w:div w:id="681124725">
          <w:marLeft w:val="0"/>
          <w:marRight w:val="0"/>
          <w:marTop w:val="0"/>
          <w:marBottom w:val="0"/>
          <w:divBdr>
            <w:top w:val="none" w:sz="0" w:space="0" w:color="auto"/>
            <w:left w:val="none" w:sz="0" w:space="0" w:color="auto"/>
            <w:bottom w:val="none" w:sz="0" w:space="0" w:color="auto"/>
            <w:right w:val="none" w:sz="0" w:space="0" w:color="auto"/>
          </w:divBdr>
        </w:div>
      </w:divsChild>
    </w:div>
    <w:div w:id="2014524837">
      <w:bodyDiv w:val="1"/>
      <w:marLeft w:val="0"/>
      <w:marRight w:val="0"/>
      <w:marTop w:val="0"/>
      <w:marBottom w:val="0"/>
      <w:divBdr>
        <w:top w:val="none" w:sz="0" w:space="0" w:color="auto"/>
        <w:left w:val="none" w:sz="0" w:space="0" w:color="auto"/>
        <w:bottom w:val="none" w:sz="0" w:space="0" w:color="auto"/>
        <w:right w:val="none" w:sz="0" w:space="0" w:color="auto"/>
      </w:divBdr>
      <w:divsChild>
        <w:div w:id="1688017078">
          <w:marLeft w:val="0"/>
          <w:marRight w:val="0"/>
          <w:marTop w:val="0"/>
          <w:marBottom w:val="180"/>
          <w:divBdr>
            <w:top w:val="none" w:sz="0" w:space="0" w:color="auto"/>
            <w:left w:val="none" w:sz="0" w:space="0" w:color="auto"/>
            <w:bottom w:val="none" w:sz="0" w:space="0" w:color="auto"/>
            <w:right w:val="none" w:sz="0" w:space="0" w:color="auto"/>
          </w:divBdr>
        </w:div>
        <w:div w:id="132855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rinivas-herts/Herts-Assignments.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750</Words>
  <Characters>4061</Characters>
  <Application>Microsoft Office Word</Application>
  <DocSecurity>0</DocSecurity>
  <Lines>156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Vegisetti</dc:creator>
  <cp:keywords/>
  <dc:description/>
  <cp:lastModifiedBy>Srinivas Vegisetti</cp:lastModifiedBy>
  <cp:revision>5</cp:revision>
  <dcterms:created xsi:type="dcterms:W3CDTF">2022-11-21T15:28:00Z</dcterms:created>
  <dcterms:modified xsi:type="dcterms:W3CDTF">2022-11-21T18:10:00Z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d1bc82e0a704a815d850998ce701138fba659172360cd3180ce20e17bd3e8b87</vt:lpwstr>
  </property>
</Properties>
</file>