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A0B3" w14:textId="77777777" w:rsidR="00A34384" w:rsidRDefault="007134B2">
      <w:pPr>
        <w:pStyle w:val="Heading1"/>
      </w:pPr>
      <w:proofErr w:type="spellStart"/>
      <w:r>
        <w:rPr>
          <w:sz w:val="40"/>
          <w:szCs w:val="40"/>
        </w:rPr>
        <w:t>NexaLink</w:t>
      </w:r>
      <w:proofErr w:type="spellEnd"/>
      <w:r>
        <w:rPr>
          <w:sz w:val="40"/>
          <w:szCs w:val="40"/>
        </w:rPr>
        <w:t xml:space="preserve"> — QA Testing Report</w:t>
      </w:r>
    </w:p>
    <w:p w14:paraId="236EDB68" w14:textId="44109BE4" w:rsidR="00A34384" w:rsidRDefault="007134B2">
      <w:pPr>
        <w:spacing w:after="200"/>
      </w:pPr>
      <w:r>
        <w:rPr>
          <w:b/>
          <w:bCs/>
          <w:color w:val="555555"/>
        </w:rPr>
        <w:t xml:space="preserve">Tester: </w:t>
      </w:r>
      <w:r w:rsidR="007319D8">
        <w:rPr>
          <w:color w:val="555555"/>
        </w:rPr>
        <w:t xml:space="preserve">Srinivas </w:t>
      </w:r>
      <w:r>
        <w:rPr>
          <w:color w:val="999999"/>
        </w:rPr>
        <w:t xml:space="preserve">· </w:t>
      </w:r>
      <w:r>
        <w:rPr>
          <w:color w:val="999999"/>
        </w:rPr>
        <w:t xml:space="preserve">Date: </w:t>
      </w:r>
      <w:r>
        <w:rPr>
          <w:color w:val="555555"/>
        </w:rPr>
        <w:t xml:space="preserve">15 April 2026  </w:t>
      </w:r>
      <w:r>
        <w:rPr>
          <w:color w:val="999999"/>
        </w:rPr>
        <w:t xml:space="preserve">Platforms: </w:t>
      </w:r>
      <w:r>
        <w:rPr>
          <w:color w:val="555555"/>
        </w:rPr>
        <w:t>Android app + Web browser</w:t>
      </w:r>
      <w:r>
        <w:rPr>
          <w:color w:val="555555"/>
        </w:rPr>
        <w:t xml:space="preserve"> </w:t>
      </w:r>
      <w:r>
        <w:rPr>
          <w:color w:val="999999"/>
        </w:rPr>
        <w:t>·</w:t>
      </w:r>
      <w:r>
        <w:rPr>
          <w:color w:val="999999"/>
        </w:rPr>
        <w:t xml:space="preserve"> Assignment: </w:t>
      </w:r>
      <w:proofErr w:type="spellStart"/>
      <w:r>
        <w:rPr>
          <w:color w:val="555555"/>
        </w:rPr>
        <w:t>Webmobi</w:t>
      </w:r>
      <w:proofErr w:type="spellEnd"/>
      <w:r>
        <w:rPr>
          <w:color w:val="555555"/>
        </w:rPr>
        <w:t xml:space="preserve"> Software Testing Internship</w:t>
      </w:r>
    </w:p>
    <w:p w14:paraId="6EE3D94E" w14:textId="77777777" w:rsidR="00A34384" w:rsidRDefault="007134B2">
      <w:pPr>
        <w:pStyle w:val="Heading2"/>
      </w:pPr>
      <w:r>
        <w:t>1. What I tested and how</w:t>
      </w:r>
    </w:p>
    <w:p w14:paraId="36146BD7" w14:textId="77777777" w:rsidR="00A34384" w:rsidRDefault="007134B2">
      <w:pPr>
        <w:spacing w:after="100"/>
      </w:pPr>
      <w:r>
        <w:rPr>
          <w:color w:val="222222"/>
        </w:rPr>
        <w:t xml:space="preserve">I chose </w:t>
      </w:r>
      <w:proofErr w:type="spellStart"/>
      <w:r>
        <w:rPr>
          <w:color w:val="222222"/>
        </w:rPr>
        <w:t>NexaLink</w:t>
      </w:r>
      <w:proofErr w:type="spellEnd"/>
      <w:r>
        <w:rPr>
          <w:color w:val="222222"/>
        </w:rPr>
        <w:t xml:space="preserve"> for this assignment — digital business cards felt like the more testable product given I had both a web browser and an Android device to hand. I signed up fresh, went through the full onboarding, created and shared a card, poked around the CRM, and tried to break a few things along the way.</w:t>
      </w:r>
    </w:p>
    <w:p w14:paraId="4879DD2A" w14:textId="77777777" w:rsidR="00A34384" w:rsidRDefault="007134B2">
      <w:pPr>
        <w:spacing w:after="100"/>
      </w:pPr>
      <w:r>
        <w:rPr>
          <w:color w:val="222222"/>
        </w:rPr>
        <w:t>Testing was split roughly 50/50 between the web app (Chrome on desktop) and the Android app. I ran each test case on both platforms unless it was platform-specific (the AI scanner, for example, only makes sense on mobile). Total time spent: about 2.5 hours including write-up.</w:t>
      </w:r>
    </w:p>
    <w:p w14:paraId="062667BB" w14:textId="77777777" w:rsidR="00A34384" w:rsidRDefault="00A34384">
      <w:pPr>
        <w:spacing w:after="60"/>
      </w:pPr>
    </w:p>
    <w:p w14:paraId="0A6631C0" w14:textId="77777777" w:rsidR="00A34384" w:rsidRDefault="007134B2">
      <w:pPr>
        <w:spacing w:after="200"/>
      </w:pPr>
      <w:r>
        <w:rPr>
          <w:b/>
          <w:bCs/>
        </w:rPr>
        <w:t xml:space="preserve">Quick numbers:  </w:t>
      </w:r>
      <w:r>
        <w:rPr>
          <w:b/>
          <w:bCs/>
          <w:color w:val="1B5E20"/>
        </w:rPr>
        <w:t xml:space="preserve">8 </w:t>
      </w:r>
      <w:proofErr w:type="gramStart"/>
      <w:r>
        <w:rPr>
          <w:b/>
          <w:bCs/>
          <w:color w:val="1B5E20"/>
        </w:rPr>
        <w:t xml:space="preserve">passed  </w:t>
      </w:r>
      <w:r>
        <w:rPr>
          <w:color w:val="999999"/>
        </w:rPr>
        <w:t>·</w:t>
      </w:r>
      <w:proofErr w:type="gramEnd"/>
      <w:r>
        <w:rPr>
          <w:color w:val="999999"/>
        </w:rPr>
        <w:t xml:space="preserve">  </w:t>
      </w:r>
      <w:r>
        <w:rPr>
          <w:b/>
          <w:bCs/>
          <w:color w:val="B71C1C"/>
        </w:rPr>
        <w:t xml:space="preserve">1 </w:t>
      </w:r>
      <w:proofErr w:type="gramStart"/>
      <w:r>
        <w:rPr>
          <w:b/>
          <w:bCs/>
          <w:color w:val="B71C1C"/>
        </w:rPr>
        <w:t xml:space="preserve">failed  </w:t>
      </w:r>
      <w:r>
        <w:rPr>
          <w:color w:val="999999"/>
        </w:rPr>
        <w:t>·</w:t>
      </w:r>
      <w:proofErr w:type="gramEnd"/>
      <w:r>
        <w:rPr>
          <w:color w:val="999999"/>
        </w:rPr>
        <w:t xml:space="preserve">  </w:t>
      </w:r>
      <w:r>
        <w:rPr>
          <w:b/>
          <w:bCs/>
          <w:color w:val="E65100"/>
        </w:rPr>
        <w:t xml:space="preserve">1 </w:t>
      </w:r>
      <w:proofErr w:type="gramStart"/>
      <w:r>
        <w:rPr>
          <w:b/>
          <w:bCs/>
          <w:color w:val="E65100"/>
        </w:rPr>
        <w:t xml:space="preserve">blocked  </w:t>
      </w:r>
      <w:r>
        <w:rPr>
          <w:color w:val="555555"/>
        </w:rPr>
        <w:t>·</w:t>
      </w:r>
      <w:proofErr w:type="gramEnd"/>
      <w:r>
        <w:rPr>
          <w:color w:val="555555"/>
        </w:rPr>
        <w:t xml:space="preserve">  2 bugs filed</w:t>
      </w:r>
    </w:p>
    <w:p w14:paraId="0D8F4ACD" w14:textId="77777777" w:rsidR="00A34384" w:rsidRDefault="007134B2">
      <w:pPr>
        <w:pStyle w:val="Heading2"/>
      </w:pPr>
      <w:r>
        <w:t>2. Test coverage at a glance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765"/>
        <w:gridCol w:w="1064"/>
        <w:gridCol w:w="1276"/>
        <w:gridCol w:w="2297"/>
        <w:gridCol w:w="1307"/>
      </w:tblGrid>
      <w:tr w:rsidR="00A34384" w14:paraId="77190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48DA" w14:textId="77777777" w:rsidR="00A34384" w:rsidRDefault="007134B2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BDBF" w14:textId="77777777" w:rsidR="00A34384" w:rsidRDefault="007134B2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0719" w14:textId="77777777" w:rsidR="00A34384" w:rsidRDefault="007134B2">
            <w:r>
              <w:rPr>
                <w:b/>
                <w:bCs/>
                <w:color w:val="FFFFFF"/>
              </w:rPr>
              <w:t>Flow</w:t>
            </w:r>
          </w:p>
        </w:tc>
        <w:tc>
          <w:tcPr>
            <w:tcW w:w="12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4B8F" w14:textId="77777777" w:rsidR="00A34384" w:rsidRDefault="007134B2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1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81FE" w14:textId="77777777" w:rsidR="00A34384" w:rsidRDefault="007134B2">
            <w:r>
              <w:rPr>
                <w:b/>
                <w:bCs/>
                <w:color w:val="FFFFFF"/>
              </w:rPr>
              <w:t>Actual Result (short)</w:t>
            </w:r>
          </w:p>
        </w:tc>
        <w:tc>
          <w:tcPr>
            <w:tcW w:w="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CD54" w14:textId="77777777" w:rsidR="00A34384" w:rsidRDefault="007134B2">
            <w:r>
              <w:rPr>
                <w:b/>
                <w:bCs/>
                <w:color w:val="FFFFFF"/>
              </w:rPr>
              <w:t>Status</w:t>
            </w:r>
          </w:p>
        </w:tc>
      </w:tr>
      <w:tr w:rsidR="00A34384" w14:paraId="6C09F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A0A5" w14:textId="77777777" w:rsidR="00A34384" w:rsidRDefault="007134B2">
            <w:r>
              <w:rPr>
                <w:color w:val="222222"/>
              </w:rPr>
              <w:t>TC-01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A7F2" w14:textId="77777777" w:rsidR="00A34384" w:rsidRDefault="007134B2">
            <w:r>
              <w:rPr>
                <w:color w:val="222222"/>
              </w:rPr>
              <w:t>Sign up with a valid email and 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A5C3" w14:textId="77777777" w:rsidR="00A34384" w:rsidRDefault="007134B2">
            <w:r>
              <w:rPr>
                <w:color w:val="222222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022F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7E79" w14:textId="77777777" w:rsidR="00A34384" w:rsidRDefault="007134B2">
            <w:r>
              <w:rPr>
                <w:color w:val="222222"/>
              </w:rPr>
              <w:t>Worked as expected on both platforms. Onboarding screen appeared immediately after sign-…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A0AE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701345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7E5F" w14:textId="77777777" w:rsidR="00A34384" w:rsidRDefault="007134B2">
            <w:r>
              <w:rPr>
                <w:color w:val="222222"/>
              </w:rPr>
              <w:t>TC-02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EB0A" w14:textId="77777777" w:rsidR="00A34384" w:rsidRDefault="007134B2">
            <w:r>
              <w:rPr>
                <w:color w:val="222222"/>
              </w:rPr>
              <w:t>Sign up with an already-registered email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A104" w14:textId="77777777" w:rsidR="00A34384" w:rsidRDefault="007134B2">
            <w:r>
              <w:rPr>
                <w:color w:val="222222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141C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4119" w14:textId="77777777" w:rsidR="00A34384" w:rsidRDefault="007134B2">
            <w:r>
              <w:rPr>
                <w:color w:val="B71C1C"/>
              </w:rPr>
              <w:t xml:space="preserve">Web: showed a clear 'This email is already registered' message. Android: showed a </w:t>
            </w:r>
            <w:proofErr w:type="spellStart"/>
            <w:r>
              <w:rPr>
                <w:color w:val="B71C1C"/>
              </w:rPr>
              <w:t>generi</w:t>
            </w:r>
            <w:proofErr w:type="spellEnd"/>
            <w:r>
              <w:rPr>
                <w:color w:val="B71C1C"/>
              </w:rPr>
              <w:t>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4E7F" w14:textId="77777777" w:rsidR="00A34384" w:rsidRDefault="007134B2">
            <w:pPr>
              <w:jc w:val="center"/>
            </w:pPr>
            <w:r>
              <w:rPr>
                <w:b/>
                <w:bCs/>
                <w:color w:val="B71C1C"/>
              </w:rPr>
              <w:t>FAIL</w:t>
            </w:r>
          </w:p>
        </w:tc>
      </w:tr>
      <w:tr w:rsidR="00A34384" w14:paraId="13CCFE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CB76" w14:textId="77777777" w:rsidR="00A34384" w:rsidRDefault="007134B2">
            <w:r>
              <w:rPr>
                <w:color w:val="222222"/>
              </w:rPr>
              <w:t>TC-03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2B89" w14:textId="77777777" w:rsidR="00A34384" w:rsidRDefault="007134B2">
            <w:r>
              <w:rPr>
                <w:color w:val="222222"/>
              </w:rPr>
              <w:t>Log in with correct credentials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ED0E" w14:textId="77777777" w:rsidR="00A34384" w:rsidRDefault="007134B2">
            <w:r>
              <w:rPr>
                <w:color w:val="222222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F41A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3DE5" w14:textId="77777777" w:rsidR="00A34384" w:rsidRDefault="007134B2">
            <w:r>
              <w:rPr>
                <w:color w:val="222222"/>
              </w:rPr>
              <w:t>Smooth login on both platforms. Dashboard loaded in under 2 seconds.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59BB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7EE896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DED9" w14:textId="77777777" w:rsidR="00A34384" w:rsidRDefault="007134B2">
            <w:r>
              <w:rPr>
                <w:color w:val="222222"/>
              </w:rPr>
              <w:t>TC-04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EF2C" w14:textId="77777777" w:rsidR="00A34384" w:rsidRDefault="007134B2">
            <w:r>
              <w:rPr>
                <w:color w:val="222222"/>
              </w:rPr>
              <w:t>Log in with an incorrect 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1147" w14:textId="77777777" w:rsidR="00A34384" w:rsidRDefault="007134B2">
            <w:r>
              <w:rPr>
                <w:color w:val="222222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7D4D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C8C5" w14:textId="77777777" w:rsidR="00A34384" w:rsidRDefault="007134B2">
            <w:r>
              <w:rPr>
                <w:color w:val="222222"/>
              </w:rPr>
              <w:t>Both platforms showed 'Incorrect password' correctly. No account lock triggered. Consist…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E037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10853A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D0B7" w14:textId="77777777" w:rsidR="00A34384" w:rsidRDefault="007134B2">
            <w:r>
              <w:rPr>
                <w:color w:val="222222"/>
              </w:rPr>
              <w:t>TC-05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C6BD" w14:textId="77777777" w:rsidR="00A34384" w:rsidRDefault="007134B2">
            <w:r>
              <w:rPr>
                <w:color w:val="222222"/>
              </w:rPr>
              <w:t>Create a digital business 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F45C" w14:textId="77777777" w:rsidR="00A34384" w:rsidRDefault="007134B2">
            <w:r>
              <w:rPr>
                <w:color w:val="222222"/>
              </w:rPr>
              <w:t>Core 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5400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5107" w14:textId="77777777" w:rsidR="00A34384" w:rsidRDefault="007134B2">
            <w:r>
              <w:rPr>
                <w:color w:val="222222"/>
              </w:rPr>
              <w:t>Card created successfully. All fields rendered correctly in preview. On Android, the 'Sa…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48E4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2E5A39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7620" w14:textId="77777777" w:rsidR="00A34384" w:rsidRDefault="007134B2">
            <w:r>
              <w:rPr>
                <w:color w:val="222222"/>
              </w:rPr>
              <w:t>TC-06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9021" w14:textId="77777777" w:rsidR="00A34384" w:rsidRDefault="007134B2">
            <w:r>
              <w:rPr>
                <w:color w:val="222222"/>
              </w:rPr>
              <w:t>Share the business card via a public link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080B" w14:textId="77777777" w:rsidR="00A34384" w:rsidRDefault="007134B2">
            <w:r>
              <w:rPr>
                <w:color w:val="222222"/>
              </w:rPr>
              <w:t>Core 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87D4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730" w14:textId="77777777" w:rsidR="00A34384" w:rsidRDefault="007134B2">
            <w:r>
              <w:rPr>
                <w:color w:val="222222"/>
              </w:rPr>
              <w:t>Link worked perfectly in incognito. Card loaded fast and looked clean. QR code was also 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B135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065489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690B" w14:textId="77777777" w:rsidR="00A34384" w:rsidRDefault="007134B2">
            <w:r>
              <w:rPr>
                <w:color w:val="222222"/>
              </w:rPr>
              <w:t>TC-07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70A" w14:textId="77777777" w:rsidR="00A34384" w:rsidRDefault="007134B2">
            <w:r>
              <w:rPr>
                <w:color w:val="222222"/>
              </w:rPr>
              <w:t>AI card scanner — camera flow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F7FD" w14:textId="77777777" w:rsidR="00A34384" w:rsidRDefault="007134B2">
            <w:r>
              <w:rPr>
                <w:color w:val="222222"/>
              </w:rPr>
              <w:t>AI Scanner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7A68" w14:textId="77777777" w:rsidR="00A34384" w:rsidRDefault="007134B2">
            <w:r>
              <w:rPr>
                <w:color w:val="222222"/>
              </w:rPr>
              <w:t>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A4ED" w14:textId="77777777" w:rsidR="00A34384" w:rsidRDefault="007134B2">
            <w:r>
              <w:rPr>
                <w:color w:val="222222"/>
              </w:rPr>
              <w:t xml:space="preserve">BLOCKED — no physical business card available to complete </w:t>
            </w:r>
            <w:r>
              <w:rPr>
                <w:color w:val="222222"/>
              </w:rPr>
              <w:lastRenderedPageBreak/>
              <w:t>the scan. Camera permission pr…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D3F7" w14:textId="77777777" w:rsidR="00A34384" w:rsidRDefault="007134B2">
            <w:pPr>
              <w:jc w:val="center"/>
            </w:pPr>
            <w:r>
              <w:rPr>
                <w:b/>
                <w:bCs/>
                <w:color w:val="E65100"/>
              </w:rPr>
              <w:lastRenderedPageBreak/>
              <w:t>BLOCKED</w:t>
            </w:r>
          </w:p>
        </w:tc>
      </w:tr>
      <w:tr w:rsidR="00A34384" w14:paraId="59EA0C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4982" w14:textId="77777777" w:rsidR="00A34384" w:rsidRDefault="007134B2">
            <w:r>
              <w:rPr>
                <w:color w:val="222222"/>
              </w:rPr>
              <w:t>TC-08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F065" w14:textId="77777777" w:rsidR="00A34384" w:rsidRDefault="007134B2">
            <w:r>
              <w:rPr>
                <w:color w:val="222222"/>
              </w:rPr>
              <w:t>Add a contact to the CRM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2962" w14:textId="77777777" w:rsidR="00A34384" w:rsidRDefault="007134B2">
            <w:r>
              <w:rPr>
                <w:color w:val="222222"/>
              </w:rPr>
              <w:t>CRM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7483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8C3F" w14:textId="77777777" w:rsidR="00A34384" w:rsidRDefault="007134B2">
            <w:r>
              <w:rPr>
                <w:color w:val="222222"/>
              </w:rPr>
              <w:t xml:space="preserve">Contact saved fine. Notes field accepted long text without issues. Contact appeared </w:t>
            </w:r>
            <w:proofErr w:type="spellStart"/>
            <w:r>
              <w:rPr>
                <w:color w:val="222222"/>
              </w:rPr>
              <w:t>inst</w:t>
            </w:r>
            <w:proofErr w:type="spellEnd"/>
            <w:r>
              <w:rPr>
                <w:color w:val="222222"/>
              </w:rPr>
              <w:t>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31BE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731139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14D8" w14:textId="77777777" w:rsidR="00A34384" w:rsidRDefault="007134B2">
            <w:r>
              <w:rPr>
                <w:color w:val="222222"/>
              </w:rPr>
              <w:t>TC-09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5B0B" w14:textId="77777777" w:rsidR="00A34384" w:rsidRDefault="007134B2">
            <w:r>
              <w:rPr>
                <w:color w:val="222222"/>
              </w:rPr>
              <w:t>Check data consistency across web and Android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6DCB" w14:textId="77777777" w:rsidR="00A34384" w:rsidRDefault="007134B2">
            <w:r>
              <w:rPr>
                <w:color w:val="222222"/>
              </w:rPr>
              <w:t>Cross-platform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E973" w14:textId="77777777" w:rsidR="00A34384" w:rsidRDefault="007134B2">
            <w:r>
              <w:rPr>
                <w:color w:val="222222"/>
              </w:rPr>
              <w:t>Both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9168" w14:textId="77777777" w:rsidR="00A34384" w:rsidRDefault="007134B2">
            <w:r>
              <w:rPr>
                <w:color w:val="222222"/>
              </w:rPr>
              <w:t xml:space="preserve">Cards and contacts synced correctly. Minor layout difference: on Android the card </w:t>
            </w:r>
            <w:proofErr w:type="spellStart"/>
            <w:r>
              <w:rPr>
                <w:color w:val="222222"/>
              </w:rPr>
              <w:t>previe</w:t>
            </w:r>
            <w:proofErr w:type="spellEnd"/>
            <w:r>
              <w:rPr>
                <w:color w:val="222222"/>
              </w:rPr>
              <w:t>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1834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  <w:tr w:rsidR="00A34384" w14:paraId="7CC253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0129" w14:textId="77777777" w:rsidR="00A34384" w:rsidRDefault="007134B2">
            <w:r>
              <w:rPr>
                <w:color w:val="222222"/>
              </w:rPr>
              <w:t>TC-10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86E4" w14:textId="77777777" w:rsidR="00A34384" w:rsidRDefault="007134B2">
            <w:r>
              <w:rPr>
                <w:color w:val="222222"/>
              </w:rPr>
              <w:t>Log out and verify session ends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C28E" w14:textId="77777777" w:rsidR="00A34384" w:rsidRDefault="007134B2">
            <w:r>
              <w:rPr>
                <w:color w:val="222222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8061" w14:textId="77777777" w:rsidR="00A34384" w:rsidRDefault="007134B2">
            <w:r>
              <w:rPr>
                <w:color w:val="222222"/>
              </w:rPr>
              <w:t>Web + Android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C4F4" w14:textId="77777777" w:rsidR="00A34384" w:rsidRDefault="007134B2">
            <w:r>
              <w:rPr>
                <w:color w:val="222222"/>
              </w:rPr>
              <w:t xml:space="preserve">Logged out fine. On web, pressing the browser back button after logout briefly showed </w:t>
            </w:r>
            <w:proofErr w:type="spellStart"/>
            <w:r>
              <w:rPr>
                <w:color w:val="222222"/>
              </w:rPr>
              <w:t>th</w:t>
            </w:r>
            <w:proofErr w:type="spellEnd"/>
            <w:r>
              <w:rPr>
                <w:color w:val="222222"/>
              </w:rPr>
              <w:t>…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BBED" w14:textId="77777777" w:rsidR="00A34384" w:rsidRDefault="007134B2">
            <w:pPr>
              <w:jc w:val="center"/>
            </w:pPr>
            <w:r>
              <w:rPr>
                <w:b/>
                <w:bCs/>
                <w:color w:val="1B5E20"/>
              </w:rPr>
              <w:t>PASS</w:t>
            </w:r>
          </w:p>
        </w:tc>
      </w:tr>
    </w:tbl>
    <w:p w14:paraId="460B598E" w14:textId="77777777" w:rsidR="00A34384" w:rsidRDefault="00A34384">
      <w:pPr>
        <w:spacing w:after="200"/>
      </w:pPr>
    </w:p>
    <w:p w14:paraId="3C776BA3" w14:textId="77777777" w:rsidR="00A34384" w:rsidRDefault="007134B2">
      <w:pPr>
        <w:pStyle w:val="Heading2"/>
      </w:pPr>
      <w:r>
        <w:t>3. Detailed test cases</w:t>
      </w:r>
    </w:p>
    <w:p w14:paraId="4C6917E4" w14:textId="77777777" w:rsidR="00A34384" w:rsidRDefault="007134B2">
      <w:pPr>
        <w:spacing w:after="100"/>
      </w:pPr>
      <w:r>
        <w:rPr>
          <w:i/>
          <w:iCs/>
          <w:color w:val="555555"/>
        </w:rPr>
        <w:t>Each case below includes what I did, what I expected, and what actually happened. Failures and anomalies are highlighted in red.</w:t>
      </w:r>
    </w:p>
    <w:p w14:paraId="76C67133" w14:textId="77777777" w:rsidR="00A34384" w:rsidRDefault="00A34384">
      <w:pPr>
        <w:spacing w:after="80"/>
      </w:pPr>
    </w:p>
    <w:p w14:paraId="35F19688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01  </w:t>
      </w:r>
      <w:r>
        <w:rPr>
          <w:b/>
          <w:bCs/>
          <w:color w:val="222222"/>
          <w:sz w:val="22"/>
          <w:szCs w:val="22"/>
        </w:rPr>
        <w:t>Sign</w:t>
      </w:r>
      <w:proofErr w:type="gramEnd"/>
      <w:r>
        <w:rPr>
          <w:b/>
          <w:bCs/>
          <w:color w:val="222222"/>
          <w:sz w:val="22"/>
          <w:szCs w:val="22"/>
        </w:rPr>
        <w:t xml:space="preserve"> up with a valid email and password</w:t>
      </w:r>
    </w:p>
    <w:p w14:paraId="1028B38E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Auth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047D0164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Fresh install / first visit. No existing account.</w:t>
      </w:r>
    </w:p>
    <w:p w14:paraId="4AAB12A6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1FF7426C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Open nexalink.co in Chrome (or launch Android app)</w:t>
      </w:r>
    </w:p>
    <w:p w14:paraId="6BBBF416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/ click 'Sign Up'</w:t>
      </w:r>
    </w:p>
    <w:p w14:paraId="248FDB71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Enter a valid email address and a strong password (8+ chars)</w:t>
      </w:r>
    </w:p>
    <w:p w14:paraId="3DE243CF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4.  Submit the form</w:t>
      </w:r>
    </w:p>
    <w:p w14:paraId="2C503A29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Account created. User lands on the onboarding screen or dashboard.</w:t>
      </w:r>
    </w:p>
    <w:p w14:paraId="1CD40832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Worked as expected on both platforms. Onboarding screen appeared immediately after sign-up with a prompt to fill in card details.</w:t>
      </w:r>
    </w:p>
    <w:p w14:paraId="0D4B1CB7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159954F3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02  </w:t>
      </w:r>
      <w:r>
        <w:rPr>
          <w:b/>
          <w:bCs/>
          <w:color w:val="222222"/>
          <w:sz w:val="22"/>
          <w:szCs w:val="22"/>
        </w:rPr>
        <w:t>Sign</w:t>
      </w:r>
      <w:proofErr w:type="gramEnd"/>
      <w:r>
        <w:rPr>
          <w:b/>
          <w:bCs/>
          <w:color w:val="222222"/>
          <w:sz w:val="22"/>
          <w:szCs w:val="22"/>
        </w:rPr>
        <w:t xml:space="preserve"> up with an already-registered email</w:t>
      </w:r>
    </w:p>
    <w:p w14:paraId="365CB828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Auth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1E11B41E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Account from TC-01 already exists.</w:t>
      </w:r>
    </w:p>
    <w:p w14:paraId="2837B7B8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7C8FD8FE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Go to Sign Up</w:t>
      </w:r>
    </w:p>
    <w:p w14:paraId="35848F98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Enter the same email used in TC-01</w:t>
      </w:r>
    </w:p>
    <w:p w14:paraId="398595DB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Enter any password and submit</w:t>
      </w:r>
    </w:p>
    <w:p w14:paraId="54D2D204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Error message shown — something like 'Email already in use'. No duplicate account created.</w:t>
      </w:r>
    </w:p>
    <w:p w14:paraId="36CFCD07" w14:textId="77777777" w:rsidR="00A34384" w:rsidRDefault="007134B2">
      <w:pPr>
        <w:spacing w:after="80"/>
      </w:pPr>
      <w:r>
        <w:rPr>
          <w:b/>
          <w:bCs/>
        </w:rPr>
        <w:lastRenderedPageBreak/>
        <w:t xml:space="preserve">Actual:  </w:t>
      </w:r>
      <w:r>
        <w:rPr>
          <w:color w:val="B71C1C"/>
        </w:rPr>
        <w:t>Web: showed a clear 'This email is already registered' message. Android: showed a generic 'Something went wrong' toast with no further detail — not very helpful for the user.</w:t>
      </w:r>
    </w:p>
    <w:p w14:paraId="5CF95CC2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B71C1C"/>
        </w:rPr>
        <w:t>FAIL</w:t>
      </w:r>
    </w:p>
    <w:p w14:paraId="656868CC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03  </w:t>
      </w:r>
      <w:r>
        <w:rPr>
          <w:b/>
          <w:bCs/>
          <w:color w:val="222222"/>
          <w:sz w:val="22"/>
          <w:szCs w:val="22"/>
        </w:rPr>
        <w:t>Log</w:t>
      </w:r>
      <w:proofErr w:type="gramEnd"/>
      <w:r>
        <w:rPr>
          <w:b/>
          <w:bCs/>
          <w:color w:val="222222"/>
          <w:sz w:val="22"/>
          <w:szCs w:val="22"/>
        </w:rPr>
        <w:t xml:space="preserve"> in with correct credentials</w:t>
      </w:r>
    </w:p>
    <w:p w14:paraId="718950A5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Auth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3BE7B16B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Account created in TC-01.</w:t>
      </w:r>
    </w:p>
    <w:p w14:paraId="428E29DE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62E8F4E0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Navigate to the login page</w:t>
      </w:r>
    </w:p>
    <w:p w14:paraId="1E071D4E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Enter the registered email and correct password</w:t>
      </w:r>
    </w:p>
    <w:p w14:paraId="11FBEA58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Tap 'Log In'</w:t>
      </w:r>
    </w:p>
    <w:p w14:paraId="0859DD81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User logged in and taken to the dashboard.</w:t>
      </w:r>
    </w:p>
    <w:p w14:paraId="7A9365CB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Smooth login on both platforms. Dashboard loaded in under 2 seconds.</w:t>
      </w:r>
    </w:p>
    <w:p w14:paraId="03B504FA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528C9168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04  </w:t>
      </w:r>
      <w:r>
        <w:rPr>
          <w:b/>
          <w:bCs/>
          <w:color w:val="222222"/>
          <w:sz w:val="22"/>
          <w:szCs w:val="22"/>
        </w:rPr>
        <w:t>Log</w:t>
      </w:r>
      <w:proofErr w:type="gramEnd"/>
      <w:r>
        <w:rPr>
          <w:b/>
          <w:bCs/>
          <w:color w:val="222222"/>
          <w:sz w:val="22"/>
          <w:szCs w:val="22"/>
        </w:rPr>
        <w:t xml:space="preserve"> in with an incorrect password</w:t>
      </w:r>
    </w:p>
    <w:p w14:paraId="75B33186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Auth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767FCD59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Valid account exists.</w:t>
      </w:r>
    </w:p>
    <w:p w14:paraId="1FF5D049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34444B39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Go to login page</w:t>
      </w:r>
    </w:p>
    <w:p w14:paraId="3B06A738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Enter correct email but wrong password</w:t>
      </w:r>
    </w:p>
    <w:p w14:paraId="0949DD33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Submit</w:t>
      </w:r>
    </w:p>
    <w:p w14:paraId="71B7966F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Login fails with a clear error. Account not locked on first wrong attempt.</w:t>
      </w:r>
    </w:p>
    <w:p w14:paraId="2B132746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 xml:space="preserve">Both platforms showed 'Incorrect password' correctly. No account lock triggered. Consistent </w:t>
      </w:r>
      <w:proofErr w:type="spellStart"/>
      <w:r>
        <w:rPr>
          <w:color w:val="1B5E20"/>
        </w:rPr>
        <w:t>behaviour</w:t>
      </w:r>
      <w:proofErr w:type="spellEnd"/>
      <w:r>
        <w:rPr>
          <w:color w:val="1B5E20"/>
        </w:rPr>
        <w:t>.</w:t>
      </w:r>
    </w:p>
    <w:p w14:paraId="18D66127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7359DBE6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05  </w:t>
      </w:r>
      <w:r>
        <w:rPr>
          <w:b/>
          <w:bCs/>
          <w:color w:val="222222"/>
          <w:sz w:val="22"/>
          <w:szCs w:val="22"/>
        </w:rPr>
        <w:t>Create</w:t>
      </w:r>
      <w:proofErr w:type="gramEnd"/>
      <w:r>
        <w:rPr>
          <w:b/>
          <w:bCs/>
          <w:color w:val="222222"/>
          <w:sz w:val="22"/>
          <w:szCs w:val="22"/>
        </w:rPr>
        <w:t xml:space="preserve"> a digital business card</w:t>
      </w:r>
    </w:p>
    <w:p w14:paraId="5955F260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Core feature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51403566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Logged in. No card created yet.</w:t>
      </w:r>
    </w:p>
    <w:p w14:paraId="274D72CE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613A2020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Navigate to 'Create Card' (or equivalent)</w:t>
      </w:r>
    </w:p>
    <w:p w14:paraId="0DEF5CEC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Fill in name, job title, company, email, and phone number</w:t>
      </w:r>
    </w:p>
    <w:p w14:paraId="32CC6F6D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Hit Save / Publish</w:t>
      </w:r>
    </w:p>
    <w:p w14:paraId="67DB6A15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Card saved and visible in the dashboard with all entered details intact.</w:t>
      </w:r>
    </w:p>
    <w:p w14:paraId="67819E63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Card created successfully. All fields rendered correctly in preview. On Android, the 'Save' button was partially hidden behind the keyboard — had to scroll down to tap it.</w:t>
      </w:r>
    </w:p>
    <w:p w14:paraId="72A63858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6DCC75E3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06  </w:t>
      </w:r>
      <w:r>
        <w:rPr>
          <w:b/>
          <w:bCs/>
          <w:color w:val="222222"/>
          <w:sz w:val="22"/>
          <w:szCs w:val="22"/>
        </w:rPr>
        <w:t>Share</w:t>
      </w:r>
      <w:proofErr w:type="gramEnd"/>
      <w:r>
        <w:rPr>
          <w:b/>
          <w:bCs/>
          <w:color w:val="222222"/>
          <w:sz w:val="22"/>
          <w:szCs w:val="22"/>
        </w:rPr>
        <w:t xml:space="preserve"> the business card via a public link</w:t>
      </w:r>
    </w:p>
    <w:p w14:paraId="57D37149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Core feature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65ADE60B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Business card created in TC-05.</w:t>
      </w:r>
    </w:p>
    <w:p w14:paraId="5B5F1CBF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6ADEA2AD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Open the created card</w:t>
      </w:r>
    </w:p>
    <w:p w14:paraId="7A13B823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'Share'</w:t>
      </w:r>
    </w:p>
    <w:p w14:paraId="618C0921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Copy the shareable link</w:t>
      </w:r>
    </w:p>
    <w:p w14:paraId="54471EEA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4.  Paste it into an incognito / private browser window</w:t>
      </w:r>
    </w:p>
    <w:p w14:paraId="4779CE60" w14:textId="77777777" w:rsidR="00A34384" w:rsidRDefault="007134B2">
      <w:pPr>
        <w:spacing w:after="80"/>
      </w:pPr>
      <w:r>
        <w:rPr>
          <w:b/>
          <w:bCs/>
        </w:rPr>
        <w:lastRenderedPageBreak/>
        <w:t xml:space="preserve">Expected:  </w:t>
      </w:r>
      <w:r>
        <w:t>Link opens the card publicly with no login required. All details display correctly.</w:t>
      </w:r>
    </w:p>
    <w:p w14:paraId="26EF0AC6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Link worked perfectly in incognito. Card loaded fast and looked clean. QR code was also generated — nice touch.</w:t>
      </w:r>
    </w:p>
    <w:p w14:paraId="3B7D15DD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48BC8126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07  </w:t>
      </w:r>
      <w:r>
        <w:rPr>
          <w:b/>
          <w:bCs/>
          <w:color w:val="222222"/>
          <w:sz w:val="22"/>
          <w:szCs w:val="22"/>
        </w:rPr>
        <w:t>AI</w:t>
      </w:r>
      <w:proofErr w:type="gramEnd"/>
      <w:r>
        <w:rPr>
          <w:b/>
          <w:bCs/>
          <w:color w:val="222222"/>
          <w:sz w:val="22"/>
          <w:szCs w:val="22"/>
        </w:rPr>
        <w:t xml:space="preserve"> card scanner — camera flow</w:t>
      </w:r>
    </w:p>
    <w:p w14:paraId="02B35BAF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AI Scanner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Android   </w:t>
      </w:r>
    </w:p>
    <w:p w14:paraId="35D109FD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Logged in. Camera permission not yet granted.</w:t>
      </w:r>
    </w:p>
    <w:p w14:paraId="2F78F858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4EDC12BF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Navigate to 'Scan Card' / AI scanner</w:t>
      </w:r>
    </w:p>
    <w:p w14:paraId="6BC80DDD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the scan button</w:t>
      </w:r>
    </w:p>
    <w:p w14:paraId="74C8C760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Observe the permission prompt</w:t>
      </w:r>
    </w:p>
    <w:p w14:paraId="5595A3E3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Camera permission dialog appears. On granting, camera view launches and scan flow begins.</w:t>
      </w:r>
    </w:p>
    <w:p w14:paraId="68BD1899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E65100"/>
        </w:rPr>
        <w:t>BLOCKED — no physical business card available to complete the scan. Camera permission prompt appeared correctly and camera launched. Unable to verify data extraction without a real card.</w:t>
      </w:r>
    </w:p>
    <w:p w14:paraId="39659D51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E65100"/>
        </w:rPr>
        <w:t>BLOCKED</w:t>
      </w:r>
    </w:p>
    <w:p w14:paraId="0A51104F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08  </w:t>
      </w:r>
      <w:r>
        <w:rPr>
          <w:b/>
          <w:bCs/>
          <w:color w:val="222222"/>
          <w:sz w:val="22"/>
          <w:szCs w:val="22"/>
        </w:rPr>
        <w:t>Add</w:t>
      </w:r>
      <w:proofErr w:type="gramEnd"/>
      <w:r>
        <w:rPr>
          <w:b/>
          <w:bCs/>
          <w:color w:val="222222"/>
          <w:sz w:val="22"/>
          <w:szCs w:val="22"/>
        </w:rPr>
        <w:t xml:space="preserve"> a contact to the CRM</w:t>
      </w:r>
    </w:p>
    <w:p w14:paraId="62EB5F0B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CRM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7AAA199C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Logged in.</w:t>
      </w:r>
    </w:p>
    <w:p w14:paraId="6AA57619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68B083CE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Go to Contacts / CRM section</w:t>
      </w:r>
    </w:p>
    <w:p w14:paraId="56BD7729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'Add Contact'</w:t>
      </w:r>
    </w:p>
    <w:p w14:paraId="3D914D5E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Fill in name, email, and a short note</w:t>
      </w:r>
    </w:p>
    <w:p w14:paraId="0A51D117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4.  Save</w:t>
      </w:r>
    </w:p>
    <w:p w14:paraId="7FCF0CD5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Contact saved and listed in contacts with all correct details.</w:t>
      </w:r>
    </w:p>
    <w:p w14:paraId="452C5166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Contact saved fine. Notes field accepted long text without issues. Contact appeared instantly in the list.</w:t>
      </w:r>
    </w:p>
    <w:p w14:paraId="503B8002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15AAB149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09  </w:t>
      </w:r>
      <w:r>
        <w:rPr>
          <w:b/>
          <w:bCs/>
          <w:color w:val="222222"/>
          <w:sz w:val="22"/>
          <w:szCs w:val="22"/>
        </w:rPr>
        <w:t>Check</w:t>
      </w:r>
      <w:proofErr w:type="gramEnd"/>
      <w:r>
        <w:rPr>
          <w:b/>
          <w:bCs/>
          <w:color w:val="222222"/>
          <w:sz w:val="22"/>
          <w:szCs w:val="22"/>
        </w:rPr>
        <w:t xml:space="preserve"> data consistency across web and Android</w:t>
      </w:r>
    </w:p>
    <w:p w14:paraId="505FE7DA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Cross-platform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Both   </w:t>
      </w:r>
    </w:p>
    <w:p w14:paraId="0A4E8817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Same account logged in on both platforms simultaneously.</w:t>
      </w:r>
    </w:p>
    <w:p w14:paraId="01C7916F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6022EFD7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Log into the same account on the web browser</w:t>
      </w:r>
    </w:p>
    <w:p w14:paraId="375804DE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Log into the same account on the Android app</w:t>
      </w:r>
    </w:p>
    <w:p w14:paraId="46BF897F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Check dashboard, card view, and contacts on both</w:t>
      </w:r>
    </w:p>
    <w:p w14:paraId="3D0AA69A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Data (cards, contacts) is identical across both. No missing fields or broken layouts.</w:t>
      </w:r>
    </w:p>
    <w:p w14:paraId="5CA63723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Cards and contacts synced correctly. Minor layout difference: on Android the card preview truncates long company names with '...' whereas the web version wraps them. Not a bug per se, but worth noting.</w:t>
      </w:r>
    </w:p>
    <w:p w14:paraId="6F9E27B5" w14:textId="77777777" w:rsidR="00A34384" w:rsidRDefault="007134B2">
      <w:pPr>
        <w:spacing w:after="180"/>
        <w:rPr>
          <w:b/>
          <w:bCs/>
          <w:color w:val="1B5E20"/>
        </w:rPr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39AFF48F" w14:textId="77777777" w:rsidR="007319D8" w:rsidRDefault="007319D8">
      <w:pPr>
        <w:spacing w:after="180"/>
        <w:rPr>
          <w:b/>
          <w:bCs/>
          <w:color w:val="1B5E20"/>
        </w:rPr>
      </w:pPr>
    </w:p>
    <w:p w14:paraId="4BC6D24E" w14:textId="77777777" w:rsidR="007319D8" w:rsidRDefault="007319D8">
      <w:pPr>
        <w:spacing w:after="180"/>
        <w:rPr>
          <w:b/>
          <w:bCs/>
          <w:color w:val="1B5E20"/>
        </w:rPr>
      </w:pPr>
    </w:p>
    <w:p w14:paraId="0CE3BC6E" w14:textId="77777777" w:rsidR="007319D8" w:rsidRDefault="007319D8">
      <w:pPr>
        <w:spacing w:after="180"/>
        <w:rPr>
          <w:b/>
          <w:bCs/>
          <w:color w:val="1B5E20"/>
        </w:rPr>
      </w:pPr>
    </w:p>
    <w:p w14:paraId="4E212B4C" w14:textId="77777777" w:rsidR="007319D8" w:rsidRDefault="007319D8">
      <w:pPr>
        <w:spacing w:after="180"/>
      </w:pPr>
    </w:p>
    <w:p w14:paraId="21663D79" w14:textId="77777777" w:rsidR="00A34384" w:rsidRDefault="007134B2">
      <w:pPr>
        <w:spacing w:before="260" w:after="100"/>
      </w:pPr>
      <w:r>
        <w:rPr>
          <w:b/>
          <w:bCs/>
          <w:color w:val="2D6A9F"/>
          <w:sz w:val="22"/>
          <w:szCs w:val="22"/>
        </w:rPr>
        <w:lastRenderedPageBreak/>
        <w:t>TC-</w:t>
      </w:r>
      <w:proofErr w:type="gramStart"/>
      <w:r>
        <w:rPr>
          <w:b/>
          <w:bCs/>
          <w:color w:val="2D6A9F"/>
          <w:sz w:val="22"/>
          <w:szCs w:val="22"/>
        </w:rPr>
        <w:t xml:space="preserve">10  </w:t>
      </w:r>
      <w:r>
        <w:rPr>
          <w:b/>
          <w:bCs/>
          <w:color w:val="222222"/>
          <w:sz w:val="22"/>
          <w:szCs w:val="22"/>
        </w:rPr>
        <w:t>Log</w:t>
      </w:r>
      <w:proofErr w:type="gramEnd"/>
      <w:r>
        <w:rPr>
          <w:b/>
          <w:bCs/>
          <w:color w:val="222222"/>
          <w:sz w:val="22"/>
          <w:szCs w:val="22"/>
        </w:rPr>
        <w:t xml:space="preserve"> out and verify session ends</w:t>
      </w:r>
    </w:p>
    <w:p w14:paraId="6A510207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Flow: </w:t>
      </w:r>
      <w:r>
        <w:rPr>
          <w:color w:val="555555"/>
        </w:rPr>
        <w:t xml:space="preserve">Auth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Web + Android   </w:t>
      </w:r>
    </w:p>
    <w:p w14:paraId="40C7B3CA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Precondition: </w:t>
      </w:r>
      <w:r>
        <w:rPr>
          <w:color w:val="555555"/>
        </w:rPr>
        <w:t>Currently logged in.</w:t>
      </w:r>
    </w:p>
    <w:p w14:paraId="48491FC7" w14:textId="77777777" w:rsidR="00A34384" w:rsidRDefault="007134B2">
      <w:pPr>
        <w:spacing w:after="60"/>
      </w:pPr>
      <w:r>
        <w:rPr>
          <w:b/>
          <w:bCs/>
          <w:color w:val="222222"/>
        </w:rPr>
        <w:t>Steps:</w:t>
      </w:r>
    </w:p>
    <w:p w14:paraId="3854F580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Open account / profile menu</w:t>
      </w:r>
    </w:p>
    <w:p w14:paraId="2E5B1208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'Log Out'</w:t>
      </w:r>
    </w:p>
    <w:p w14:paraId="76CF9146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Try navigating back to the dashboard (browser back button or deep link)</w:t>
      </w:r>
    </w:p>
    <w:p w14:paraId="14051881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Session ends cleanly. Accessing protected pages redirects to login.</w:t>
      </w:r>
    </w:p>
    <w:p w14:paraId="2289B9E6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1B5E20"/>
        </w:rPr>
        <w:t>Logged out fine. On web, pressing the browser back button after logout briefly showed the cached dashboard before redirecting to login — took about 1 second. Not a security issue given it's a cached view, but could confuse users.</w:t>
      </w:r>
    </w:p>
    <w:p w14:paraId="18AD6667" w14:textId="77777777" w:rsidR="00A34384" w:rsidRDefault="007134B2">
      <w:pPr>
        <w:spacing w:after="180"/>
      </w:pPr>
      <w:r>
        <w:rPr>
          <w:b/>
          <w:bCs/>
        </w:rPr>
        <w:t xml:space="preserve">Status:  </w:t>
      </w:r>
      <w:r>
        <w:rPr>
          <w:b/>
          <w:bCs/>
          <w:color w:val="1B5E20"/>
        </w:rPr>
        <w:t>PASS</w:t>
      </w:r>
    </w:p>
    <w:p w14:paraId="4F3E3996" w14:textId="77777777" w:rsidR="00A34384" w:rsidRDefault="007134B2">
      <w:pPr>
        <w:pStyle w:val="Heading2"/>
      </w:pPr>
      <w:r>
        <w:t>4. Bug reports</w:t>
      </w:r>
    </w:p>
    <w:p w14:paraId="213403DD" w14:textId="77777777" w:rsidR="00A34384" w:rsidRDefault="007134B2">
      <w:pPr>
        <w:spacing w:after="100"/>
      </w:pPr>
      <w:r>
        <w:rPr>
          <w:i/>
          <w:iCs/>
          <w:color w:val="555555"/>
        </w:rPr>
        <w:t>Two bugs found. Both are in the Android app. The web experience was noticeably more polished.</w:t>
      </w:r>
    </w:p>
    <w:p w14:paraId="6384FCFD" w14:textId="77777777" w:rsidR="00A34384" w:rsidRDefault="00A34384">
      <w:pPr>
        <w:spacing w:after="80"/>
      </w:pPr>
    </w:p>
    <w:p w14:paraId="7FEA6F97" w14:textId="77777777" w:rsidR="00A34384" w:rsidRDefault="007134B2">
      <w:pPr>
        <w:spacing w:before="260" w:after="100"/>
      </w:pPr>
      <w:r>
        <w:rPr>
          <w:b/>
          <w:bCs/>
          <w:color w:val="B71C1C"/>
          <w:sz w:val="22"/>
          <w:szCs w:val="22"/>
        </w:rPr>
        <w:t>BUG-</w:t>
      </w:r>
      <w:proofErr w:type="gramStart"/>
      <w:r>
        <w:rPr>
          <w:b/>
          <w:bCs/>
          <w:color w:val="B71C1C"/>
          <w:sz w:val="22"/>
          <w:szCs w:val="22"/>
        </w:rPr>
        <w:t xml:space="preserve">01  </w:t>
      </w:r>
      <w:r>
        <w:rPr>
          <w:b/>
          <w:bCs/>
          <w:color w:val="222222"/>
          <w:sz w:val="22"/>
          <w:szCs w:val="22"/>
        </w:rPr>
        <w:t>Android</w:t>
      </w:r>
      <w:proofErr w:type="gramEnd"/>
      <w:r>
        <w:rPr>
          <w:b/>
          <w:bCs/>
          <w:color w:val="222222"/>
          <w:sz w:val="22"/>
          <w:szCs w:val="22"/>
        </w:rPr>
        <w:t xml:space="preserve"> sign-up error message is too vague for duplicate email</w:t>
      </w:r>
    </w:p>
    <w:p w14:paraId="5FC7F375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Severity: </w:t>
      </w:r>
      <w:r>
        <w:rPr>
          <w:color w:val="555555"/>
        </w:rPr>
        <w:t xml:space="preserve">Medium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Android   </w:t>
      </w:r>
      <w:r>
        <w:rPr>
          <w:b/>
          <w:bCs/>
          <w:color w:val="555555"/>
        </w:rPr>
        <w:t xml:space="preserve">Flow: </w:t>
      </w:r>
      <w:r>
        <w:rPr>
          <w:color w:val="555555"/>
        </w:rPr>
        <w:t>Auth — Sign Up</w:t>
      </w:r>
    </w:p>
    <w:p w14:paraId="14D3B63C" w14:textId="77777777" w:rsidR="00A34384" w:rsidRDefault="007134B2">
      <w:pPr>
        <w:spacing w:after="60"/>
      </w:pPr>
      <w:r>
        <w:rPr>
          <w:b/>
          <w:bCs/>
          <w:color w:val="222222"/>
        </w:rPr>
        <w:t>Steps to reproduce:</w:t>
      </w:r>
    </w:p>
    <w:p w14:paraId="1902D066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Create an account with email test@example.com</w:t>
      </w:r>
    </w:p>
    <w:p w14:paraId="1C01A02A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Log out</w:t>
      </w:r>
    </w:p>
    <w:p w14:paraId="056A2D33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Attempt to sign up again using the same email test@example.com</w:t>
      </w:r>
    </w:p>
    <w:p w14:paraId="5554AB02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A specific message like 'This email is already registered. Try logging in instead.'</w:t>
      </w:r>
    </w:p>
    <w:p w14:paraId="2C314F62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B71C1C"/>
        </w:rPr>
        <w:t>A generic 'Something went wrong. Please try again.' toast appears. No guidance on what went wrong or how to fix it.</w:t>
      </w:r>
    </w:p>
    <w:p w14:paraId="7ABF2C67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Note:  </w:t>
      </w:r>
      <w:r>
        <w:rPr>
          <w:color w:val="555555"/>
        </w:rPr>
        <w:t>The web version handles this correctly — it's an Android-only issue. This would frustrate real users who forget they already signed up.</w:t>
      </w:r>
    </w:p>
    <w:p w14:paraId="13176867" w14:textId="77777777" w:rsidR="00A34384" w:rsidRDefault="007134B2">
      <w:pPr>
        <w:spacing w:after="180"/>
      </w:pPr>
      <w:r>
        <w:rPr>
          <w:b/>
          <w:bCs/>
        </w:rPr>
        <w:t xml:space="preserve">Severity rationale:  </w:t>
      </w:r>
      <w:r>
        <w:t>Medium — no data loss or security risk, but it hurts UX for a core flow.</w:t>
      </w:r>
    </w:p>
    <w:p w14:paraId="040CEA00" w14:textId="77777777" w:rsidR="00A34384" w:rsidRDefault="007134B2">
      <w:pPr>
        <w:spacing w:before="260" w:after="100"/>
      </w:pPr>
      <w:r>
        <w:rPr>
          <w:b/>
          <w:bCs/>
          <w:color w:val="B71C1C"/>
          <w:sz w:val="22"/>
          <w:szCs w:val="22"/>
        </w:rPr>
        <w:t>BUG-</w:t>
      </w:r>
      <w:proofErr w:type="gramStart"/>
      <w:r>
        <w:rPr>
          <w:b/>
          <w:bCs/>
          <w:color w:val="B71C1C"/>
          <w:sz w:val="22"/>
          <w:szCs w:val="22"/>
        </w:rPr>
        <w:t xml:space="preserve">02  </w:t>
      </w:r>
      <w:r>
        <w:rPr>
          <w:b/>
          <w:bCs/>
          <w:color w:val="222222"/>
          <w:sz w:val="22"/>
          <w:szCs w:val="22"/>
        </w:rPr>
        <w:t>'</w:t>
      </w:r>
      <w:proofErr w:type="gramEnd"/>
      <w:r>
        <w:rPr>
          <w:b/>
          <w:bCs/>
          <w:color w:val="222222"/>
          <w:sz w:val="22"/>
          <w:szCs w:val="22"/>
        </w:rPr>
        <w:t>Save' button obscured by keyboard on Android card creation screen</w:t>
      </w:r>
    </w:p>
    <w:p w14:paraId="7E79A669" w14:textId="77777777" w:rsidR="00A34384" w:rsidRDefault="007134B2">
      <w:pPr>
        <w:spacing w:after="100"/>
      </w:pPr>
      <w:r>
        <w:rPr>
          <w:b/>
          <w:bCs/>
          <w:color w:val="555555"/>
        </w:rPr>
        <w:t xml:space="preserve">Severity: </w:t>
      </w:r>
      <w:r>
        <w:rPr>
          <w:color w:val="555555"/>
        </w:rPr>
        <w:t xml:space="preserve">Low   </w:t>
      </w:r>
      <w:r>
        <w:rPr>
          <w:b/>
          <w:bCs/>
          <w:color w:val="555555"/>
        </w:rPr>
        <w:t xml:space="preserve">Platform: </w:t>
      </w:r>
      <w:r>
        <w:rPr>
          <w:color w:val="555555"/>
        </w:rPr>
        <w:t xml:space="preserve">Android   </w:t>
      </w:r>
      <w:r>
        <w:rPr>
          <w:b/>
          <w:bCs/>
          <w:color w:val="555555"/>
        </w:rPr>
        <w:t xml:space="preserve">Flow: </w:t>
      </w:r>
      <w:r>
        <w:rPr>
          <w:color w:val="555555"/>
        </w:rPr>
        <w:t>Core Feature — Create Card</w:t>
      </w:r>
    </w:p>
    <w:p w14:paraId="1BF214FD" w14:textId="77777777" w:rsidR="00A34384" w:rsidRDefault="007134B2">
      <w:pPr>
        <w:spacing w:after="60"/>
      </w:pPr>
      <w:r>
        <w:rPr>
          <w:b/>
          <w:bCs/>
          <w:color w:val="222222"/>
        </w:rPr>
        <w:t>Steps to reproduce:</w:t>
      </w:r>
    </w:p>
    <w:p w14:paraId="311BF7B7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1.  Log in and navigate to Create Card</w:t>
      </w:r>
    </w:p>
    <w:p w14:paraId="18FAFE1A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2.  Tap into the last input field (e.g., phone number)</w:t>
      </w:r>
    </w:p>
    <w:p w14:paraId="6FF2DE05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3.  The keyboard opens — observe the Save button position</w:t>
      </w:r>
    </w:p>
    <w:p w14:paraId="533C56F5" w14:textId="77777777" w:rsidR="00A34384" w:rsidRDefault="007134B2">
      <w:pPr>
        <w:spacing w:after="80"/>
      </w:pPr>
      <w:r>
        <w:rPr>
          <w:b/>
          <w:bCs/>
        </w:rPr>
        <w:t xml:space="preserve">Expected:  </w:t>
      </w:r>
      <w:r>
        <w:t>Save button stays accessible, or the view scrolls to keep it in view when keyboard is open.</w:t>
      </w:r>
    </w:p>
    <w:p w14:paraId="4CE0D9A2" w14:textId="77777777" w:rsidR="00A34384" w:rsidRDefault="007134B2">
      <w:pPr>
        <w:spacing w:after="80"/>
      </w:pPr>
      <w:r>
        <w:rPr>
          <w:b/>
          <w:bCs/>
        </w:rPr>
        <w:t xml:space="preserve">Actual:  </w:t>
      </w:r>
      <w:r>
        <w:rPr>
          <w:color w:val="B71C1C"/>
        </w:rPr>
        <w:t>The Save button is pushed behind the soft keyboard. Users need to manually scroll down or dismiss the keyboard to tap it.</w:t>
      </w:r>
    </w:p>
    <w:p w14:paraId="6909F384" w14:textId="77777777" w:rsidR="00A34384" w:rsidRDefault="007134B2">
      <w:pPr>
        <w:spacing w:after="80"/>
      </w:pPr>
      <w:r>
        <w:rPr>
          <w:b/>
          <w:bCs/>
          <w:color w:val="555555"/>
        </w:rPr>
        <w:t xml:space="preserve">Note:  </w:t>
      </w:r>
      <w:r>
        <w:rPr>
          <w:color w:val="555555"/>
        </w:rPr>
        <w:t xml:space="preserve">Reproducible every time on a mid-size Android screen (tested on a 6.1-inch display). Likely needs a </w:t>
      </w:r>
      <w:proofErr w:type="spellStart"/>
      <w:r>
        <w:rPr>
          <w:color w:val="555555"/>
        </w:rPr>
        <w:t>ScrollView</w:t>
      </w:r>
      <w:proofErr w:type="spellEnd"/>
      <w:r>
        <w:rPr>
          <w:color w:val="555555"/>
        </w:rPr>
        <w:t xml:space="preserve"> or window soft input adjustment.</w:t>
      </w:r>
    </w:p>
    <w:p w14:paraId="3DCFFCB9" w14:textId="77777777" w:rsidR="00A34384" w:rsidRDefault="007134B2">
      <w:pPr>
        <w:spacing w:after="180"/>
      </w:pPr>
      <w:r>
        <w:rPr>
          <w:b/>
          <w:bCs/>
        </w:rPr>
        <w:t xml:space="preserve">Severity rationale:  </w:t>
      </w:r>
      <w:r>
        <w:t>Low — workaround exists (dismiss keyboard), but it's a friction point in a key flow.</w:t>
      </w:r>
    </w:p>
    <w:p w14:paraId="4D569018" w14:textId="77777777" w:rsidR="007319D8" w:rsidRDefault="007319D8">
      <w:pPr>
        <w:pStyle w:val="Heading2"/>
      </w:pPr>
    </w:p>
    <w:p w14:paraId="74E6BBBE" w14:textId="77777777" w:rsidR="007319D8" w:rsidRDefault="007319D8">
      <w:pPr>
        <w:pStyle w:val="Heading2"/>
      </w:pPr>
    </w:p>
    <w:p w14:paraId="6F1F2304" w14:textId="0CE2D3DF" w:rsidR="00A34384" w:rsidRDefault="007134B2">
      <w:pPr>
        <w:pStyle w:val="Heading2"/>
      </w:pPr>
      <w:r>
        <w:lastRenderedPageBreak/>
        <w:t>5. Observations and edge cases worth checking</w:t>
      </w:r>
    </w:p>
    <w:p w14:paraId="188F3A2E" w14:textId="77777777" w:rsidR="00A34384" w:rsidRDefault="007134B2">
      <w:pPr>
        <w:spacing w:after="100"/>
      </w:pPr>
      <w:r>
        <w:rPr>
          <w:color w:val="222222"/>
        </w:rPr>
        <w:t>A few things I noticed that didn't rise to the level of bugs but are worth a second look:</w:t>
      </w:r>
    </w:p>
    <w:p w14:paraId="49B7B593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Long company names get truncated on Android card preview but wrap on web — small inconsistency that could confuse users editing cards.</w:t>
      </w:r>
    </w:p>
    <w:p w14:paraId="27BDB174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After logout, the browser back button briefly flashes the cached dashboard (~1 second) before redirecting. Not a security issue, but looks odd.</w:t>
      </w:r>
    </w:p>
    <w:p w14:paraId="334D7BF1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No 'forgot password' flow was tested — couldn't find it easily on Android. Worth checking it exists and works.</w:t>
      </w:r>
    </w:p>
    <w:p w14:paraId="3E98AD5C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TC-07 (AI card scanner) was blocked — no physical card available. The camera permission flow looked correct, but the core feature (data extraction from a card) needs a real-world test.</w:t>
      </w:r>
    </w:p>
    <w:p w14:paraId="023F6FFA" w14:textId="77777777" w:rsidR="00A34384" w:rsidRDefault="007134B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The QR code on the shared card was a nice touch — it's shareable, scannable, and loads quickly. No issues there.</w:t>
      </w:r>
    </w:p>
    <w:p w14:paraId="56B77D38" w14:textId="77777777" w:rsidR="00A34384" w:rsidRDefault="00A34384">
      <w:pPr>
        <w:spacing w:after="120"/>
      </w:pPr>
    </w:p>
    <w:p w14:paraId="584BBE69" w14:textId="77777777" w:rsidR="00A34384" w:rsidRDefault="007134B2">
      <w:pPr>
        <w:pStyle w:val="Heading2"/>
      </w:pPr>
      <w:r>
        <w:t>6. Sign-off</w:t>
      </w:r>
    </w:p>
    <w:p w14:paraId="6CD4B6A8" w14:textId="77777777" w:rsidR="00A34384" w:rsidRDefault="007134B2">
      <w:pPr>
        <w:spacing w:after="100"/>
      </w:pPr>
      <w:r>
        <w:rPr>
          <w:color w:val="222222"/>
        </w:rPr>
        <w:t xml:space="preserve">Overall, </w:t>
      </w:r>
      <w:proofErr w:type="spellStart"/>
      <w:r>
        <w:rPr>
          <w:color w:val="222222"/>
        </w:rPr>
        <w:t>NexaLink's</w:t>
      </w:r>
      <w:proofErr w:type="spellEnd"/>
      <w:r>
        <w:rPr>
          <w:color w:val="222222"/>
        </w:rPr>
        <w:t xml:space="preserve"> core flows are solid. Auth, card creation, and sharing all work well across both platforms. The two bugs I filed are both Android-specific and both fixable — nothing that blocks core functionality, but the duplicate-email error message in particular would trip up real users.</w:t>
      </w:r>
    </w:p>
    <w:p w14:paraId="3770362E" w14:textId="77777777" w:rsidR="00A34384" w:rsidRDefault="00A34384">
      <w:pPr>
        <w:spacing w:after="60"/>
      </w:pPr>
    </w:p>
    <w:p w14:paraId="66DB52F5" w14:textId="58F3AF91" w:rsidR="00A34384" w:rsidRDefault="007134B2">
      <w:pPr>
        <w:spacing w:after="100"/>
      </w:pPr>
      <w:r>
        <w:rPr>
          <w:color w:val="222222"/>
        </w:rPr>
        <w:t xml:space="preserve">Tester: </w:t>
      </w:r>
      <w:proofErr w:type="spellStart"/>
      <w:r w:rsidR="007319D8">
        <w:rPr>
          <w:color w:val="222222"/>
        </w:rPr>
        <w:t>srinivas</w:t>
      </w:r>
      <w:proofErr w:type="spellEnd"/>
    </w:p>
    <w:p w14:paraId="070A6F74" w14:textId="77777777" w:rsidR="00A34384" w:rsidRDefault="007134B2">
      <w:pPr>
        <w:spacing w:after="100"/>
      </w:pPr>
      <w:r>
        <w:rPr>
          <w:color w:val="222222"/>
        </w:rPr>
        <w:t>Submitted to: support@webmobi.com</w:t>
      </w:r>
    </w:p>
    <w:p w14:paraId="36625E94" w14:textId="77777777" w:rsidR="00A34384" w:rsidRDefault="007134B2">
      <w:pPr>
        <w:spacing w:after="100"/>
      </w:pPr>
      <w:r>
        <w:rPr>
          <w:color w:val="222222"/>
        </w:rPr>
        <w:t>Date: 15 April 2026</w:t>
      </w:r>
    </w:p>
    <w:sectPr w:rsidR="00A34384">
      <w:footerReference w:type="default" r:id="rId7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5B2E" w14:textId="77777777" w:rsidR="007134B2" w:rsidRDefault="007134B2">
      <w:r>
        <w:separator/>
      </w:r>
    </w:p>
  </w:endnote>
  <w:endnote w:type="continuationSeparator" w:id="0">
    <w:p w14:paraId="32E7D9CA" w14:textId="77777777" w:rsidR="007134B2" w:rsidRDefault="0071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43BD" w14:textId="77777777" w:rsidR="00A34384" w:rsidRDefault="007134B2">
    <w:pPr>
      <w:jc w:val="center"/>
    </w:pPr>
    <w:proofErr w:type="spellStart"/>
    <w:r>
      <w:rPr>
        <w:color w:val="AAAAAA"/>
        <w:sz w:val="16"/>
        <w:szCs w:val="16"/>
      </w:rPr>
      <w:t>NexaLink</w:t>
    </w:r>
    <w:proofErr w:type="spellEnd"/>
    <w:r>
      <w:rPr>
        <w:color w:val="AAAAAA"/>
        <w:sz w:val="16"/>
        <w:szCs w:val="16"/>
      </w:rPr>
      <w:t xml:space="preserve"> QA </w:t>
    </w:r>
    <w:proofErr w:type="gramStart"/>
    <w:r>
      <w:rPr>
        <w:color w:val="AAAAAA"/>
        <w:sz w:val="16"/>
        <w:szCs w:val="16"/>
      </w:rPr>
      <w:t>Report  ·</w:t>
    </w:r>
    <w:proofErr w:type="gramEnd"/>
    <w:r>
      <w:rPr>
        <w:color w:val="AAAAAA"/>
        <w:sz w:val="16"/>
        <w:szCs w:val="16"/>
      </w:rPr>
      <w:t xml:space="preserve">  </w:t>
    </w:r>
    <w:proofErr w:type="spellStart"/>
    <w:r>
      <w:rPr>
        <w:color w:val="AAAAAA"/>
        <w:sz w:val="16"/>
        <w:szCs w:val="16"/>
      </w:rPr>
      <w:t>Webmobi</w:t>
    </w:r>
    <w:proofErr w:type="spellEnd"/>
    <w:r>
      <w:rPr>
        <w:color w:val="AAAAAA"/>
        <w:sz w:val="16"/>
        <w:szCs w:val="16"/>
      </w:rPr>
      <w:t xml:space="preserve"> </w:t>
    </w:r>
    <w:proofErr w:type="gramStart"/>
    <w:r>
      <w:rPr>
        <w:color w:val="AAAAAA"/>
        <w:sz w:val="16"/>
        <w:szCs w:val="16"/>
      </w:rPr>
      <w:t>Internship  ·</w:t>
    </w:r>
    <w:proofErr w:type="gramEnd"/>
    <w:r>
      <w:rPr>
        <w:color w:val="AAAAAA"/>
        <w:sz w:val="16"/>
        <w:szCs w:val="16"/>
      </w:rPr>
      <w:t xml:space="preserve">  15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E995" w14:textId="77777777" w:rsidR="007134B2" w:rsidRDefault="007134B2">
      <w:r>
        <w:separator/>
      </w:r>
    </w:p>
  </w:footnote>
  <w:footnote w:type="continuationSeparator" w:id="0">
    <w:p w14:paraId="59556E1D" w14:textId="77777777" w:rsidR="007134B2" w:rsidRDefault="00713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D5AFE"/>
    <w:multiLevelType w:val="hybridMultilevel"/>
    <w:tmpl w:val="F87C6FB2"/>
    <w:lvl w:ilvl="0" w:tplc="91AE6A88">
      <w:start w:val="1"/>
      <w:numFmt w:val="bullet"/>
      <w:lvlText w:val="•"/>
      <w:lvlJc w:val="left"/>
      <w:pPr>
        <w:ind w:left="640" w:hanging="320"/>
      </w:pPr>
    </w:lvl>
    <w:lvl w:ilvl="1" w:tplc="72C43E7C">
      <w:numFmt w:val="decimal"/>
      <w:lvlText w:val=""/>
      <w:lvlJc w:val="left"/>
    </w:lvl>
    <w:lvl w:ilvl="2" w:tplc="99A6E39E">
      <w:numFmt w:val="decimal"/>
      <w:lvlText w:val=""/>
      <w:lvlJc w:val="left"/>
    </w:lvl>
    <w:lvl w:ilvl="3" w:tplc="AFCA4A8C">
      <w:numFmt w:val="decimal"/>
      <w:lvlText w:val=""/>
      <w:lvlJc w:val="left"/>
    </w:lvl>
    <w:lvl w:ilvl="4" w:tplc="2B98DE0A">
      <w:numFmt w:val="decimal"/>
      <w:lvlText w:val=""/>
      <w:lvlJc w:val="left"/>
    </w:lvl>
    <w:lvl w:ilvl="5" w:tplc="A4525980">
      <w:numFmt w:val="decimal"/>
      <w:lvlText w:val=""/>
      <w:lvlJc w:val="left"/>
    </w:lvl>
    <w:lvl w:ilvl="6" w:tplc="DC1E24CE">
      <w:numFmt w:val="decimal"/>
      <w:lvlText w:val=""/>
      <w:lvlJc w:val="left"/>
    </w:lvl>
    <w:lvl w:ilvl="7" w:tplc="41E8E6BC">
      <w:numFmt w:val="decimal"/>
      <w:lvlText w:val=""/>
      <w:lvlJc w:val="left"/>
    </w:lvl>
    <w:lvl w:ilvl="8" w:tplc="53E02D0C">
      <w:numFmt w:val="decimal"/>
      <w:lvlText w:val=""/>
      <w:lvlJc w:val="left"/>
    </w:lvl>
  </w:abstractNum>
  <w:abstractNum w:abstractNumId="1" w15:restartNumberingAfterBreak="0">
    <w:nsid w:val="438F7498"/>
    <w:multiLevelType w:val="hybridMultilevel"/>
    <w:tmpl w:val="AFC46DC6"/>
    <w:lvl w:ilvl="0" w:tplc="A5846A50">
      <w:start w:val="1"/>
      <w:numFmt w:val="bullet"/>
      <w:lvlText w:val="●"/>
      <w:lvlJc w:val="left"/>
      <w:pPr>
        <w:ind w:left="720" w:hanging="360"/>
      </w:pPr>
    </w:lvl>
    <w:lvl w:ilvl="1" w:tplc="0214F760">
      <w:start w:val="1"/>
      <w:numFmt w:val="bullet"/>
      <w:lvlText w:val="○"/>
      <w:lvlJc w:val="left"/>
      <w:pPr>
        <w:ind w:left="1440" w:hanging="360"/>
      </w:pPr>
    </w:lvl>
    <w:lvl w:ilvl="2" w:tplc="E47CFC7E">
      <w:start w:val="1"/>
      <w:numFmt w:val="bullet"/>
      <w:lvlText w:val="■"/>
      <w:lvlJc w:val="left"/>
      <w:pPr>
        <w:ind w:left="2160" w:hanging="360"/>
      </w:pPr>
    </w:lvl>
    <w:lvl w:ilvl="3" w:tplc="12F0D7B6">
      <w:start w:val="1"/>
      <w:numFmt w:val="bullet"/>
      <w:lvlText w:val="●"/>
      <w:lvlJc w:val="left"/>
      <w:pPr>
        <w:ind w:left="2880" w:hanging="360"/>
      </w:pPr>
    </w:lvl>
    <w:lvl w:ilvl="4" w:tplc="EE3C0BB2">
      <w:start w:val="1"/>
      <w:numFmt w:val="bullet"/>
      <w:lvlText w:val="○"/>
      <w:lvlJc w:val="left"/>
      <w:pPr>
        <w:ind w:left="3600" w:hanging="360"/>
      </w:pPr>
    </w:lvl>
    <w:lvl w:ilvl="5" w:tplc="00A65C24">
      <w:start w:val="1"/>
      <w:numFmt w:val="bullet"/>
      <w:lvlText w:val="■"/>
      <w:lvlJc w:val="left"/>
      <w:pPr>
        <w:ind w:left="4320" w:hanging="360"/>
      </w:pPr>
    </w:lvl>
    <w:lvl w:ilvl="6" w:tplc="3BB4B732">
      <w:start w:val="1"/>
      <w:numFmt w:val="bullet"/>
      <w:lvlText w:val="●"/>
      <w:lvlJc w:val="left"/>
      <w:pPr>
        <w:ind w:left="5040" w:hanging="360"/>
      </w:pPr>
    </w:lvl>
    <w:lvl w:ilvl="7" w:tplc="A216C068">
      <w:start w:val="1"/>
      <w:numFmt w:val="bullet"/>
      <w:lvlText w:val="●"/>
      <w:lvlJc w:val="left"/>
      <w:pPr>
        <w:ind w:left="5760" w:hanging="360"/>
      </w:pPr>
    </w:lvl>
    <w:lvl w:ilvl="8" w:tplc="F7840896">
      <w:start w:val="1"/>
      <w:numFmt w:val="bullet"/>
      <w:lvlText w:val="●"/>
      <w:lvlJc w:val="left"/>
      <w:pPr>
        <w:ind w:left="6480" w:hanging="360"/>
      </w:pPr>
    </w:lvl>
  </w:abstractNum>
  <w:num w:numId="1" w16cid:durableId="821770890">
    <w:abstractNumId w:val="1"/>
    <w:lvlOverride w:ilvl="0">
      <w:startOverride w:val="1"/>
    </w:lvlOverride>
  </w:num>
  <w:num w:numId="2" w16cid:durableId="409235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384"/>
    <w:rsid w:val="007134B2"/>
    <w:rsid w:val="007319D8"/>
    <w:rsid w:val="00934E67"/>
    <w:rsid w:val="00A3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E36"/>
  <w15:docId w15:val="{E4EEEA26-BD37-4111-8DF8-D852DE5B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3A5C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D6A9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srinivasreddy34592@gmail.com</cp:lastModifiedBy>
  <cp:revision>2</cp:revision>
  <dcterms:created xsi:type="dcterms:W3CDTF">2026-04-15T11:34:00Z</dcterms:created>
  <dcterms:modified xsi:type="dcterms:W3CDTF">2026-04-15T11:34:00Z</dcterms:modified>
</cp:coreProperties>
</file>