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AD3B" w14:textId="50F4B1B5" w:rsidR="0025025A" w:rsidRPr="0025025A" w:rsidRDefault="0025025A" w:rsidP="005E04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Pr="0025025A">
        <w:rPr>
          <w:b/>
          <w:bCs/>
          <w:sz w:val="40"/>
          <w:szCs w:val="40"/>
        </w:rPr>
        <w:t>Summary 22 - 04 - 2025</w:t>
      </w:r>
    </w:p>
    <w:p w14:paraId="38517AA4" w14:textId="0D5229A7" w:rsidR="005E047C" w:rsidRPr="005E047C" w:rsidRDefault="005E047C" w:rsidP="005E047C">
      <w:pPr>
        <w:rPr>
          <w:b/>
          <w:bCs/>
        </w:rPr>
      </w:pPr>
      <w:proofErr w:type="spellStart"/>
      <w:r w:rsidRPr="005E047C">
        <w:rPr>
          <w:b/>
          <w:bCs/>
        </w:rPr>
        <w:t>Keyof</w:t>
      </w:r>
      <w:proofErr w:type="spellEnd"/>
      <w:r w:rsidRPr="005E047C">
        <w:rPr>
          <w:b/>
          <w:bCs/>
        </w:rPr>
        <w:t xml:space="preserve"> in TypeScript</w:t>
      </w:r>
    </w:p>
    <w:p w14:paraId="28DAA652" w14:textId="77777777" w:rsidR="005E047C" w:rsidRPr="005E047C" w:rsidRDefault="005E047C" w:rsidP="005E047C">
      <w:proofErr w:type="spellStart"/>
      <w:r w:rsidRPr="005E047C">
        <w:t>keyof</w:t>
      </w:r>
      <w:proofErr w:type="spellEnd"/>
      <w:r w:rsidRPr="005E047C">
        <w:t xml:space="preserve"> is used to store </w:t>
      </w:r>
      <w:proofErr w:type="gramStart"/>
      <w:r w:rsidRPr="005E047C">
        <w:t>different types</w:t>
      </w:r>
      <w:proofErr w:type="gramEnd"/>
      <w:r w:rsidRPr="005E047C">
        <w:t xml:space="preserve"> of values in the same variable and return them. It allows retrieving data from a type, such as Point, using a generic function.</w:t>
      </w:r>
    </w:p>
    <w:p w14:paraId="0B8CABD3" w14:textId="77777777" w:rsidR="005E047C" w:rsidRPr="005E047C" w:rsidRDefault="005E047C" w:rsidP="005E047C">
      <w:r w:rsidRPr="005E047C">
        <w:t> </w:t>
      </w:r>
    </w:p>
    <w:p w14:paraId="2EA87866" w14:textId="77777777" w:rsidR="005E047C" w:rsidRPr="005E047C" w:rsidRDefault="005E047C" w:rsidP="005E047C">
      <w:r w:rsidRPr="005E047C">
        <w:t xml:space="preserve">type Point = </w:t>
      </w:r>
      <w:proofErr w:type="gramStart"/>
      <w:r w:rsidRPr="005E047C">
        <w:t>{ name</w:t>
      </w:r>
      <w:proofErr w:type="gramEnd"/>
      <w:r w:rsidRPr="005E047C">
        <w:t>: string; age: number };</w:t>
      </w:r>
    </w:p>
    <w:p w14:paraId="101FA41E" w14:textId="77777777" w:rsidR="005E047C" w:rsidRPr="005E047C" w:rsidRDefault="005E047C" w:rsidP="005E047C">
      <w:r w:rsidRPr="005E047C">
        <w:t xml:space="preserve">type a = </w:t>
      </w:r>
      <w:proofErr w:type="spellStart"/>
      <w:r w:rsidRPr="005E047C">
        <w:t>keyof</w:t>
      </w:r>
      <w:proofErr w:type="spellEnd"/>
      <w:r w:rsidRPr="005E047C">
        <w:t xml:space="preserve"> </w:t>
      </w:r>
      <w:proofErr w:type="gramStart"/>
      <w:r w:rsidRPr="005E047C">
        <w:t>Point;</w:t>
      </w:r>
      <w:proofErr w:type="gramEnd"/>
    </w:p>
    <w:p w14:paraId="28E7DC2E" w14:textId="77777777" w:rsidR="005E047C" w:rsidRPr="005E047C" w:rsidRDefault="005E047C" w:rsidP="005E047C">
      <w:r w:rsidRPr="005E047C">
        <w:t xml:space="preserve">let </w:t>
      </w:r>
      <w:proofErr w:type="gramStart"/>
      <w:r w:rsidRPr="005E047C">
        <w:t>x:a</w:t>
      </w:r>
      <w:proofErr w:type="gramEnd"/>
      <w:r w:rsidRPr="005E047C">
        <w:t>;</w:t>
      </w:r>
    </w:p>
    <w:p w14:paraId="61F69CE9" w14:textId="77777777" w:rsidR="005E047C" w:rsidRPr="005E047C" w:rsidRDefault="005E047C" w:rsidP="005E047C">
      <w:r w:rsidRPr="005E047C">
        <w:t>x = "name</w:t>
      </w:r>
      <w:proofErr w:type="gramStart"/>
      <w:r w:rsidRPr="005E047C">
        <w:t>";</w:t>
      </w:r>
      <w:proofErr w:type="gramEnd"/>
    </w:p>
    <w:p w14:paraId="4CEE8C6E" w14:textId="77777777" w:rsidR="005E047C" w:rsidRPr="005E047C" w:rsidRDefault="005E047C" w:rsidP="005E047C">
      <w:r w:rsidRPr="005E047C">
        <w:t>x = "age</w:t>
      </w:r>
      <w:proofErr w:type="gramStart"/>
      <w:r w:rsidRPr="005E047C">
        <w:t>";</w:t>
      </w:r>
      <w:proofErr w:type="gramEnd"/>
    </w:p>
    <w:p w14:paraId="768E467A" w14:textId="77777777" w:rsidR="005E047C" w:rsidRPr="005E047C" w:rsidRDefault="005E047C" w:rsidP="005E047C">
      <w:r w:rsidRPr="005E047C">
        <w:t> </w:t>
      </w:r>
    </w:p>
    <w:p w14:paraId="4B32B373" w14:textId="77777777" w:rsidR="005E047C" w:rsidRPr="005E047C" w:rsidRDefault="005E047C" w:rsidP="005E047C">
      <w:r w:rsidRPr="005E047C">
        <w:t xml:space="preserve">interface </w:t>
      </w:r>
      <w:proofErr w:type="gramStart"/>
      <w:r w:rsidRPr="005E047C">
        <w:t>Person{</w:t>
      </w:r>
      <w:proofErr w:type="gramEnd"/>
    </w:p>
    <w:p w14:paraId="731B29CD" w14:textId="77777777" w:rsidR="005E047C" w:rsidRPr="005E047C" w:rsidRDefault="005E047C" w:rsidP="005E047C">
      <w:r w:rsidRPr="005E047C">
        <w:t xml:space="preserve">   name: </w:t>
      </w:r>
      <w:proofErr w:type="gramStart"/>
      <w:r w:rsidRPr="005E047C">
        <w:t>string;</w:t>
      </w:r>
      <w:proofErr w:type="gramEnd"/>
    </w:p>
    <w:p w14:paraId="741F944E" w14:textId="77777777" w:rsidR="005E047C" w:rsidRPr="005E047C" w:rsidRDefault="005E047C" w:rsidP="005E047C">
      <w:r w:rsidRPr="005E047C">
        <w:t xml:space="preserve">   age: </w:t>
      </w:r>
      <w:proofErr w:type="gramStart"/>
      <w:r w:rsidRPr="005E047C">
        <w:t>number;</w:t>
      </w:r>
      <w:proofErr w:type="gramEnd"/>
    </w:p>
    <w:p w14:paraId="7A8977D5" w14:textId="77777777" w:rsidR="005E047C" w:rsidRPr="005E047C" w:rsidRDefault="005E047C" w:rsidP="005E047C">
      <w:r w:rsidRPr="005E047C">
        <w:t xml:space="preserve">   address: </w:t>
      </w:r>
      <w:proofErr w:type="gramStart"/>
      <w:r w:rsidRPr="005E047C">
        <w:t>string;</w:t>
      </w:r>
      <w:proofErr w:type="gramEnd"/>
    </w:p>
    <w:p w14:paraId="06C71E31" w14:textId="77777777" w:rsidR="005E047C" w:rsidRPr="005E047C" w:rsidRDefault="005E047C" w:rsidP="005E047C">
      <w:r w:rsidRPr="005E047C">
        <w:t xml:space="preserve">   phone: </w:t>
      </w:r>
      <w:proofErr w:type="gramStart"/>
      <w:r w:rsidRPr="005E047C">
        <w:t>string;</w:t>
      </w:r>
      <w:proofErr w:type="gramEnd"/>
    </w:p>
    <w:p w14:paraId="230D64FB" w14:textId="2EE4857A" w:rsidR="005E047C" w:rsidRPr="005E047C" w:rsidRDefault="005E047C" w:rsidP="005E047C">
      <w:r w:rsidRPr="005E047C">
        <w:t>} </w:t>
      </w:r>
    </w:p>
    <w:p w14:paraId="53E7B7B1" w14:textId="77777777" w:rsidR="005E047C" w:rsidRPr="005E047C" w:rsidRDefault="005E047C" w:rsidP="005E047C">
      <w:proofErr w:type="spellStart"/>
      <w:r w:rsidRPr="005E047C">
        <w:t>const</w:t>
      </w:r>
      <w:proofErr w:type="spellEnd"/>
      <w:r w:rsidRPr="005E047C">
        <w:t xml:space="preserve"> person: Person = {</w:t>
      </w:r>
    </w:p>
    <w:p w14:paraId="7B7ED837" w14:textId="77777777" w:rsidR="005E047C" w:rsidRPr="005E047C" w:rsidRDefault="005E047C" w:rsidP="005E047C">
      <w:r w:rsidRPr="005E047C">
        <w:t>   name: "John Doe",</w:t>
      </w:r>
    </w:p>
    <w:p w14:paraId="4C39AACB" w14:textId="77777777" w:rsidR="005E047C" w:rsidRPr="005E047C" w:rsidRDefault="005E047C" w:rsidP="005E047C">
      <w:r w:rsidRPr="005E047C">
        <w:t xml:space="preserve">   age: </w:t>
      </w:r>
      <w:proofErr w:type="gramStart"/>
      <w:r w:rsidRPr="005E047C">
        <w:t>30</w:t>
      </w:r>
      <w:proofErr w:type="gramEnd"/>
      <w:r w:rsidRPr="005E047C">
        <w:t>,</w:t>
      </w:r>
    </w:p>
    <w:p w14:paraId="5B5A0E7A" w14:textId="77777777" w:rsidR="005E047C" w:rsidRPr="005E047C" w:rsidRDefault="005E047C" w:rsidP="005E047C">
      <w:r w:rsidRPr="005E047C">
        <w:t>   address: "123 Main St",</w:t>
      </w:r>
    </w:p>
    <w:p w14:paraId="28EA4B45" w14:textId="77777777" w:rsidR="005E047C" w:rsidRPr="005E047C" w:rsidRDefault="005E047C" w:rsidP="005E047C">
      <w:r w:rsidRPr="005E047C">
        <w:t>   phone: "123-456-</w:t>
      </w:r>
      <w:proofErr w:type="gramStart"/>
      <w:r w:rsidRPr="005E047C">
        <w:t>7890"</w:t>
      </w:r>
      <w:proofErr w:type="gramEnd"/>
    </w:p>
    <w:p w14:paraId="6CEB642F" w14:textId="564E061A" w:rsidR="005E047C" w:rsidRPr="005E047C" w:rsidRDefault="005E047C" w:rsidP="005E047C">
      <w:r w:rsidRPr="005E047C">
        <w:t>};</w:t>
      </w:r>
    </w:p>
    <w:p w14:paraId="1D6F401C" w14:textId="77777777" w:rsidR="005E047C" w:rsidRPr="005E047C" w:rsidRDefault="005E047C" w:rsidP="005E047C">
      <w:pPr>
        <w:rPr>
          <w:b/>
          <w:bCs/>
        </w:rPr>
      </w:pPr>
      <w:r w:rsidRPr="005E047C">
        <w:rPr>
          <w:b/>
          <w:bCs/>
        </w:rPr>
        <w:t>//generic function to get data from object</w:t>
      </w:r>
    </w:p>
    <w:p w14:paraId="4FFB2E57" w14:textId="77777777" w:rsidR="005E047C" w:rsidRPr="005E047C" w:rsidRDefault="005E047C" w:rsidP="005E047C">
      <w:r w:rsidRPr="005E047C">
        <w:t xml:space="preserve">function </w:t>
      </w:r>
      <w:proofErr w:type="spellStart"/>
      <w:r w:rsidRPr="005E047C">
        <w:t>getData</w:t>
      </w:r>
      <w:proofErr w:type="spellEnd"/>
      <w:r w:rsidRPr="005E047C">
        <w:t>&lt;</w:t>
      </w:r>
      <w:proofErr w:type="gramStart"/>
      <w:r w:rsidRPr="005E047C">
        <w:t>T,K</w:t>
      </w:r>
      <w:proofErr w:type="gramEnd"/>
      <w:r w:rsidRPr="005E047C">
        <w:t xml:space="preserve"> extends </w:t>
      </w:r>
      <w:proofErr w:type="spellStart"/>
      <w:r w:rsidRPr="005E047C">
        <w:t>keyof</w:t>
      </w:r>
      <w:proofErr w:type="spellEnd"/>
      <w:r w:rsidRPr="005E047C">
        <w:t xml:space="preserve"> T&gt;(</w:t>
      </w:r>
      <w:proofErr w:type="spellStart"/>
      <w:r w:rsidRPr="005E047C">
        <w:t>obj</w:t>
      </w:r>
      <w:proofErr w:type="spellEnd"/>
      <w:r w:rsidRPr="005E047C">
        <w:t xml:space="preserve"> : T, key : K){</w:t>
      </w:r>
    </w:p>
    <w:p w14:paraId="722D93F9" w14:textId="77777777" w:rsidR="005E047C" w:rsidRPr="005E047C" w:rsidRDefault="005E047C" w:rsidP="005E047C">
      <w:r w:rsidRPr="005E047C">
        <w:t xml:space="preserve">   return </w:t>
      </w:r>
      <w:proofErr w:type="spellStart"/>
      <w:r w:rsidRPr="005E047C">
        <w:t>obj</w:t>
      </w:r>
      <w:proofErr w:type="spellEnd"/>
      <w:r w:rsidRPr="005E047C">
        <w:t>[key</w:t>
      </w:r>
      <w:proofErr w:type="gramStart"/>
      <w:r w:rsidRPr="005E047C">
        <w:t>];</w:t>
      </w:r>
      <w:proofErr w:type="gramEnd"/>
    </w:p>
    <w:p w14:paraId="69E4FF70" w14:textId="47E17223" w:rsidR="005E047C" w:rsidRPr="005E047C" w:rsidRDefault="005E047C" w:rsidP="005E047C">
      <w:r w:rsidRPr="005E047C">
        <w:t>} </w:t>
      </w:r>
    </w:p>
    <w:p w14:paraId="11284BE6" w14:textId="77777777" w:rsidR="005E047C" w:rsidRPr="005E047C" w:rsidRDefault="005E047C" w:rsidP="005E047C">
      <w:proofErr w:type="gramStart"/>
      <w:r w:rsidRPr="005E047C">
        <w:t>console.log(</w:t>
      </w:r>
      <w:proofErr w:type="spellStart"/>
      <w:proofErr w:type="gramEnd"/>
      <w:r w:rsidRPr="005E047C">
        <w:t>getData</w:t>
      </w:r>
      <w:proofErr w:type="spellEnd"/>
      <w:r w:rsidRPr="005E047C">
        <w:t>(person, "name"));</w:t>
      </w:r>
    </w:p>
    <w:p w14:paraId="51F472B9" w14:textId="77777777" w:rsidR="005E047C" w:rsidRPr="005E047C" w:rsidRDefault="005E047C" w:rsidP="005E047C">
      <w:proofErr w:type="gramStart"/>
      <w:r w:rsidRPr="005E047C">
        <w:lastRenderedPageBreak/>
        <w:t>console.log(</w:t>
      </w:r>
      <w:proofErr w:type="spellStart"/>
      <w:proofErr w:type="gramEnd"/>
      <w:r w:rsidRPr="005E047C">
        <w:t>getData</w:t>
      </w:r>
      <w:proofErr w:type="spellEnd"/>
      <w:r w:rsidRPr="005E047C">
        <w:t>(person, "age"));</w:t>
      </w:r>
    </w:p>
    <w:p w14:paraId="29E1F794" w14:textId="77777777" w:rsidR="005E047C" w:rsidRDefault="005E047C" w:rsidP="005E047C">
      <w:proofErr w:type="gramStart"/>
      <w:r w:rsidRPr="005E047C">
        <w:t>console.log(</w:t>
      </w:r>
      <w:proofErr w:type="spellStart"/>
      <w:proofErr w:type="gramEnd"/>
      <w:r w:rsidRPr="005E047C">
        <w:t>getData</w:t>
      </w:r>
      <w:proofErr w:type="spellEnd"/>
      <w:r w:rsidRPr="005E047C">
        <w:t>(person, "address"));</w:t>
      </w:r>
    </w:p>
    <w:p w14:paraId="54F7FFB7" w14:textId="77777777" w:rsidR="005E047C" w:rsidRDefault="005E047C" w:rsidP="005E047C"/>
    <w:p w14:paraId="56DB00A3" w14:textId="77777777" w:rsidR="005E047C" w:rsidRDefault="005E047C" w:rsidP="005E047C">
      <w:pPr>
        <w:rPr>
          <w:b/>
          <w:bCs/>
        </w:rPr>
      </w:pPr>
      <w:r w:rsidRPr="005E047C">
        <w:rPr>
          <w:b/>
          <w:bCs/>
        </w:rPr>
        <w:t>Reduce Function</w:t>
      </w:r>
      <w:r>
        <w:rPr>
          <w:b/>
          <w:bCs/>
        </w:rPr>
        <w:t xml:space="preserve"> </w:t>
      </w:r>
    </w:p>
    <w:p w14:paraId="63895990" w14:textId="02E5E4F3" w:rsidR="005E047C" w:rsidRDefault="0025025A" w:rsidP="005E047C">
      <w:r w:rsidRPr="0025025A">
        <w:t xml:space="preserve">The </w:t>
      </w:r>
      <w:proofErr w:type="gramStart"/>
      <w:r w:rsidRPr="0025025A">
        <w:t>reduce(</w:t>
      </w:r>
      <w:proofErr w:type="gramEnd"/>
      <w:r w:rsidRPr="0025025A">
        <w:t>) method iterates through an array, accumulating a total by applying a function to each element, where the first parameter (total) keeps a running sum and the second (</w:t>
      </w:r>
      <w:proofErr w:type="spellStart"/>
      <w:r w:rsidRPr="0025025A">
        <w:t>num</w:t>
      </w:r>
      <w:proofErr w:type="spellEnd"/>
      <w:r w:rsidRPr="0025025A">
        <w:t>) represents the current value, starting with an initial value (in this case, 0).</w:t>
      </w:r>
    </w:p>
    <w:p w14:paraId="63094071" w14:textId="77777777" w:rsidR="0025025A" w:rsidRPr="0025025A" w:rsidRDefault="0025025A" w:rsidP="005E047C"/>
    <w:p w14:paraId="05ADB736" w14:textId="273DD908" w:rsidR="005E047C" w:rsidRPr="005E047C" w:rsidRDefault="005E047C" w:rsidP="005E047C">
      <w:r w:rsidRPr="00B141FA">
        <w:rPr>
          <w:b/>
          <w:bCs/>
        </w:rPr>
        <w:t>Method overloading</w:t>
      </w:r>
      <w:r w:rsidRPr="00B141FA">
        <w:t> </w:t>
      </w:r>
    </w:p>
    <w:p w14:paraId="0211EA2D" w14:textId="04516DFC" w:rsidR="0025025A" w:rsidRDefault="0025025A" w:rsidP="0025025A">
      <w:r w:rsidRPr="0025025A">
        <w:t>Th</w:t>
      </w:r>
      <w:r>
        <w:t>is</w:t>
      </w:r>
      <w:r w:rsidRPr="0025025A">
        <w:t xml:space="preserve"> class in TypeScript demonstrates method overloading, where the </w:t>
      </w:r>
      <w:proofErr w:type="gramStart"/>
      <w:r w:rsidRPr="0025025A">
        <w:t>speak(</w:t>
      </w:r>
      <w:proofErr w:type="gramEnd"/>
      <w:r w:rsidRPr="0025025A">
        <w:t xml:space="preserve">) function is defined with two different signatures—one accepting a string and another accepting a number. However, since TypeScript only allows one implementation, the actual function uses the parameter type any to </w:t>
      </w:r>
      <w:proofErr w:type="gramStart"/>
      <w:r w:rsidRPr="0025025A">
        <w:t>handle</w:t>
      </w:r>
      <w:proofErr w:type="gramEnd"/>
      <w:r w:rsidRPr="0025025A">
        <w:t xml:space="preserve"> both cases dynamically. Inside the </w:t>
      </w:r>
      <w:proofErr w:type="gramStart"/>
      <w:r w:rsidRPr="0025025A">
        <w:t>speak(</w:t>
      </w:r>
      <w:proofErr w:type="gramEnd"/>
      <w:r w:rsidRPr="0025025A">
        <w:t xml:space="preserve">) method, it checks the type of </w:t>
      </w:r>
      <w:proofErr w:type="spellStart"/>
      <w:r w:rsidRPr="0025025A">
        <w:t>arg</w:t>
      </w:r>
      <w:proofErr w:type="spellEnd"/>
      <w:r w:rsidRPr="0025025A">
        <w:t xml:space="preserve"> using </w:t>
      </w:r>
      <w:proofErr w:type="spellStart"/>
      <w:r w:rsidRPr="0025025A">
        <w:t>typeof</w:t>
      </w:r>
      <w:proofErr w:type="spellEnd"/>
      <w:r w:rsidRPr="0025025A">
        <w:t>()</w:t>
      </w:r>
      <w:r>
        <w:t>.</w:t>
      </w:r>
    </w:p>
    <w:p w14:paraId="4C441810" w14:textId="327AEE48" w:rsidR="0025025A" w:rsidRPr="0025025A" w:rsidRDefault="0025025A" w:rsidP="0025025A">
      <w:pPr>
        <w:rPr>
          <w:b/>
          <w:bCs/>
        </w:rPr>
      </w:pPr>
      <w:proofErr w:type="gramStart"/>
      <w:r w:rsidRPr="0025025A">
        <w:rPr>
          <w:b/>
          <w:bCs/>
        </w:rPr>
        <w:t>Example</w:t>
      </w:r>
      <w:r>
        <w:rPr>
          <w:b/>
          <w:bCs/>
        </w:rPr>
        <w:t xml:space="preserve"> :</w:t>
      </w:r>
      <w:proofErr w:type="gramEnd"/>
    </w:p>
    <w:p w14:paraId="68B4D48A" w14:textId="77777777" w:rsidR="0025025A" w:rsidRPr="0025025A" w:rsidRDefault="0025025A" w:rsidP="0025025A">
      <w:pPr>
        <w:spacing w:line="240" w:lineRule="auto"/>
      </w:pPr>
      <w:r w:rsidRPr="0025025A">
        <w:t>class Meow {</w:t>
      </w:r>
    </w:p>
    <w:p w14:paraId="7C4AA3F2" w14:textId="77777777" w:rsidR="0025025A" w:rsidRPr="0025025A" w:rsidRDefault="0025025A" w:rsidP="0025025A">
      <w:pPr>
        <w:spacing w:line="240" w:lineRule="auto"/>
      </w:pPr>
      <w:r w:rsidRPr="0025025A">
        <w:t xml:space="preserve">    </w:t>
      </w:r>
      <w:proofErr w:type="gramStart"/>
      <w:r w:rsidRPr="0025025A">
        <w:t>speak(</w:t>
      </w:r>
      <w:proofErr w:type="gramEnd"/>
      <w:r w:rsidRPr="0025025A">
        <w:t>s: string): string;</w:t>
      </w:r>
    </w:p>
    <w:p w14:paraId="568077BE" w14:textId="77777777" w:rsidR="0025025A" w:rsidRPr="0025025A" w:rsidRDefault="0025025A" w:rsidP="0025025A">
      <w:pPr>
        <w:spacing w:line="240" w:lineRule="auto"/>
      </w:pPr>
      <w:r w:rsidRPr="0025025A">
        <w:t xml:space="preserve">    </w:t>
      </w:r>
      <w:proofErr w:type="gramStart"/>
      <w:r w:rsidRPr="0025025A">
        <w:t>speak(</w:t>
      </w:r>
      <w:proofErr w:type="gramEnd"/>
      <w:r w:rsidRPr="0025025A">
        <w:t>n: number): string;</w:t>
      </w:r>
    </w:p>
    <w:p w14:paraId="197EA58B" w14:textId="77777777" w:rsidR="0025025A" w:rsidRPr="0025025A" w:rsidRDefault="0025025A" w:rsidP="0025025A">
      <w:pPr>
        <w:spacing w:line="240" w:lineRule="auto"/>
      </w:pPr>
      <w:r w:rsidRPr="0025025A">
        <w:t xml:space="preserve">    </w:t>
      </w:r>
      <w:proofErr w:type="gramStart"/>
      <w:r w:rsidRPr="0025025A">
        <w:t>speak(</w:t>
      </w:r>
      <w:proofErr w:type="spellStart"/>
      <w:proofErr w:type="gramEnd"/>
      <w:r w:rsidRPr="0025025A">
        <w:t>arg</w:t>
      </w:r>
      <w:proofErr w:type="spellEnd"/>
      <w:r w:rsidRPr="0025025A">
        <w:t>: any): any {</w:t>
      </w:r>
    </w:p>
    <w:p w14:paraId="2AA18017" w14:textId="77777777" w:rsidR="0025025A" w:rsidRPr="0025025A" w:rsidRDefault="0025025A" w:rsidP="0025025A">
      <w:pPr>
        <w:spacing w:line="240" w:lineRule="auto"/>
      </w:pPr>
      <w:r w:rsidRPr="0025025A">
        <w:t>        if(</w:t>
      </w:r>
      <w:proofErr w:type="spellStart"/>
      <w:r w:rsidRPr="0025025A">
        <w:t>typeof</w:t>
      </w:r>
      <w:proofErr w:type="spellEnd"/>
      <w:r w:rsidRPr="0025025A">
        <w:t>(</w:t>
      </w:r>
      <w:proofErr w:type="spellStart"/>
      <w:r w:rsidRPr="0025025A">
        <w:t>arg</w:t>
      </w:r>
      <w:proofErr w:type="spellEnd"/>
      <w:r w:rsidRPr="0025025A">
        <w:t>) === 'number') {</w:t>
      </w:r>
    </w:p>
    <w:p w14:paraId="10BBCDD9" w14:textId="77777777" w:rsidR="0025025A" w:rsidRPr="0025025A" w:rsidRDefault="0025025A" w:rsidP="0025025A">
      <w:pPr>
        <w:spacing w:line="240" w:lineRule="auto"/>
      </w:pPr>
      <w:r w:rsidRPr="0025025A">
        <w:t xml:space="preserve">            return "meow </w:t>
      </w:r>
      <w:proofErr w:type="gramStart"/>
      <w:r w:rsidRPr="0025025A">
        <w:t>number"</w:t>
      </w:r>
      <w:proofErr w:type="gramEnd"/>
    </w:p>
    <w:p w14:paraId="200E5AC3" w14:textId="77777777" w:rsidR="0025025A" w:rsidRDefault="0025025A" w:rsidP="0025025A">
      <w:pPr>
        <w:spacing w:line="240" w:lineRule="auto"/>
      </w:pPr>
      <w:r w:rsidRPr="0025025A">
        <w:t xml:space="preserve">        } </w:t>
      </w:r>
    </w:p>
    <w:p w14:paraId="0FD4A8FE" w14:textId="3FD2995C" w:rsidR="0025025A" w:rsidRPr="0025025A" w:rsidRDefault="0025025A" w:rsidP="0025025A">
      <w:pPr>
        <w:spacing w:line="240" w:lineRule="auto"/>
      </w:pPr>
      <w:r>
        <w:t xml:space="preserve">        </w:t>
      </w:r>
      <w:r w:rsidRPr="0025025A">
        <w:t>if(</w:t>
      </w:r>
      <w:proofErr w:type="spellStart"/>
      <w:r w:rsidRPr="0025025A">
        <w:t>typeof</w:t>
      </w:r>
      <w:proofErr w:type="spellEnd"/>
      <w:r w:rsidRPr="0025025A">
        <w:t>(</w:t>
      </w:r>
      <w:proofErr w:type="spellStart"/>
      <w:r w:rsidRPr="0025025A">
        <w:t>arg</w:t>
      </w:r>
      <w:proofErr w:type="spellEnd"/>
      <w:r w:rsidRPr="0025025A">
        <w:t>) === 'string') {</w:t>
      </w:r>
    </w:p>
    <w:p w14:paraId="6C63E3B9" w14:textId="77777777" w:rsidR="0025025A" w:rsidRPr="0025025A" w:rsidRDefault="0025025A" w:rsidP="0025025A">
      <w:pPr>
        <w:spacing w:line="240" w:lineRule="auto"/>
      </w:pPr>
      <w:r w:rsidRPr="0025025A">
        <w:t>            return "meow string</w:t>
      </w:r>
      <w:proofErr w:type="gramStart"/>
      <w:r w:rsidRPr="0025025A">
        <w:t>";</w:t>
      </w:r>
      <w:proofErr w:type="gramEnd"/>
    </w:p>
    <w:p w14:paraId="4F242D09" w14:textId="77777777" w:rsidR="0025025A" w:rsidRPr="0025025A" w:rsidRDefault="0025025A" w:rsidP="0025025A">
      <w:pPr>
        <w:spacing w:line="240" w:lineRule="auto"/>
      </w:pPr>
      <w:r w:rsidRPr="0025025A">
        <w:t>        }</w:t>
      </w:r>
    </w:p>
    <w:p w14:paraId="39E0A3C9" w14:textId="77777777" w:rsidR="0025025A" w:rsidRPr="0025025A" w:rsidRDefault="0025025A" w:rsidP="0025025A">
      <w:pPr>
        <w:spacing w:line="240" w:lineRule="auto"/>
      </w:pPr>
      <w:r w:rsidRPr="0025025A">
        <w:t>    }</w:t>
      </w:r>
    </w:p>
    <w:p w14:paraId="79F836F9" w14:textId="77777777" w:rsidR="0025025A" w:rsidRPr="0025025A" w:rsidRDefault="0025025A" w:rsidP="0025025A">
      <w:pPr>
        <w:spacing w:line="240" w:lineRule="auto"/>
      </w:pPr>
      <w:r w:rsidRPr="0025025A">
        <w:t>}</w:t>
      </w:r>
    </w:p>
    <w:p w14:paraId="67116D07" w14:textId="77777777" w:rsidR="004E538A" w:rsidRDefault="004E538A" w:rsidP="0025025A"/>
    <w:p w14:paraId="44AAD605" w14:textId="77777777" w:rsidR="004E538A" w:rsidRDefault="004E538A" w:rsidP="0025025A"/>
    <w:p w14:paraId="26266E23" w14:textId="77777777" w:rsidR="004E538A" w:rsidRDefault="004E538A" w:rsidP="0025025A"/>
    <w:p w14:paraId="7F6C3051" w14:textId="77777777" w:rsidR="004E538A" w:rsidRPr="005E047C" w:rsidRDefault="004E538A" w:rsidP="0025025A"/>
    <w:sectPr w:rsidR="004E538A" w:rsidRPr="005E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5388" w14:textId="77777777" w:rsidR="00C65CDD" w:rsidRDefault="00C65CDD" w:rsidP="00413175">
      <w:pPr>
        <w:spacing w:after="0" w:line="240" w:lineRule="auto"/>
      </w:pPr>
      <w:r>
        <w:separator/>
      </w:r>
    </w:p>
  </w:endnote>
  <w:endnote w:type="continuationSeparator" w:id="0">
    <w:p w14:paraId="37D6474B" w14:textId="77777777" w:rsidR="00C65CDD" w:rsidRDefault="00C65CDD" w:rsidP="0041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FAF1" w14:textId="77777777" w:rsidR="00C65CDD" w:rsidRDefault="00C65CDD" w:rsidP="00413175">
      <w:pPr>
        <w:spacing w:after="0" w:line="240" w:lineRule="auto"/>
      </w:pPr>
      <w:r>
        <w:separator/>
      </w:r>
    </w:p>
  </w:footnote>
  <w:footnote w:type="continuationSeparator" w:id="0">
    <w:p w14:paraId="45958EA9" w14:textId="77777777" w:rsidR="00C65CDD" w:rsidRDefault="00C65CDD" w:rsidP="00413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A9B"/>
    <w:multiLevelType w:val="hybridMultilevel"/>
    <w:tmpl w:val="1A904AFE"/>
    <w:lvl w:ilvl="0" w:tplc="022EE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A43A5"/>
    <w:multiLevelType w:val="hybridMultilevel"/>
    <w:tmpl w:val="58C02AE2"/>
    <w:lvl w:ilvl="0" w:tplc="B9A46EE8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533498"/>
    <w:multiLevelType w:val="hybridMultilevel"/>
    <w:tmpl w:val="DCE4D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7911">
    <w:abstractNumId w:val="2"/>
  </w:num>
  <w:num w:numId="2" w16cid:durableId="488713081">
    <w:abstractNumId w:val="0"/>
  </w:num>
  <w:num w:numId="3" w16cid:durableId="39729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CC"/>
    <w:rsid w:val="0025025A"/>
    <w:rsid w:val="00343F5A"/>
    <w:rsid w:val="00413175"/>
    <w:rsid w:val="004E538A"/>
    <w:rsid w:val="005E047C"/>
    <w:rsid w:val="00877014"/>
    <w:rsid w:val="00956C09"/>
    <w:rsid w:val="00B141FA"/>
    <w:rsid w:val="00C65CDD"/>
    <w:rsid w:val="00D634CC"/>
    <w:rsid w:val="00ED6FD2"/>
    <w:rsid w:val="00F6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3E88"/>
  <w15:chartTrackingRefBased/>
  <w15:docId w15:val="{D01E4BD3-FEBD-45F6-83D1-19F6B32F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4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317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75"/>
  </w:style>
  <w:style w:type="paragraph" w:styleId="Footer">
    <w:name w:val="footer"/>
    <w:basedOn w:val="Normal"/>
    <w:link w:val="FooterChar"/>
    <w:uiPriority w:val="99"/>
    <w:unhideWhenUsed/>
    <w:rsid w:val="00413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BB787-9B23-4378-97DB-951D7737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Lakkoju(UST,IN)</dc:creator>
  <cp:keywords/>
  <dc:description/>
  <cp:lastModifiedBy>Srinivas Lakkoju(UST,IN)</cp:lastModifiedBy>
  <cp:revision>1</cp:revision>
  <cp:lastPrinted>2025-04-21T05:06:00Z</cp:lastPrinted>
  <dcterms:created xsi:type="dcterms:W3CDTF">2025-04-21T03:52:00Z</dcterms:created>
  <dcterms:modified xsi:type="dcterms:W3CDTF">2025-04-22T09:36:00Z</dcterms:modified>
</cp:coreProperties>
</file>