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995CB" w14:textId="77777777" w:rsidR="0089707D" w:rsidRDefault="0089707D">
      <w:pPr>
        <w:rPr>
          <w:lang w:val="en-US"/>
        </w:rPr>
      </w:pPr>
    </w:p>
    <w:p w14:paraId="5CC3C9F7" w14:textId="025E5768" w:rsidR="007A2130" w:rsidRPr="007A2130" w:rsidRDefault="007A2130">
      <w:pPr>
        <w:rPr>
          <w:rFonts w:eastAsiaTheme="minorEastAsia"/>
          <w:lang w:val="en-US"/>
        </w:rPr>
      </w:pPr>
      <m:oMathPara>
        <m:oMath>
          <m:r>
            <w:rPr>
              <w:rFonts w:ascii="Cambria Math" w:hAnsi="Cambria Math"/>
              <w:lang w:val="en-US"/>
            </w:rPr>
            <m:t>Transfer Learning Models</m:t>
          </m:r>
        </m:oMath>
      </m:oMathPara>
    </w:p>
    <w:p w14:paraId="5E9D0B0C" w14:textId="77777777" w:rsidR="007A2130" w:rsidRDefault="007A2130">
      <w:pPr>
        <w:rPr>
          <w:rFonts w:eastAsiaTheme="minorEastAsia"/>
          <w:lang w:val="en-US"/>
        </w:rPr>
      </w:pPr>
    </w:p>
    <w:p w14:paraId="75CB5996" w14:textId="248B8946" w:rsidR="007A2130" w:rsidRPr="007A2130" w:rsidRDefault="007A2130" w:rsidP="007A2130">
      <w:pPr>
        <w:pStyle w:val="ListParagraph"/>
        <w:numPr>
          <w:ilvl w:val="0"/>
          <w:numId w:val="1"/>
        </w:numPr>
        <w:rPr>
          <w:rFonts w:eastAsiaTheme="minorEastAsia"/>
          <w:lang w:val="en-US"/>
        </w:rPr>
      </w:pPr>
      <m:oMath>
        <m:r>
          <w:rPr>
            <w:rFonts w:ascii="Cambria Math" w:hAnsi="Cambria Math"/>
            <w:lang w:val="en-US"/>
          </w:rPr>
          <m:t>Generally we trained the model on the given data</m:t>
        </m:r>
      </m:oMath>
    </w:p>
    <w:p w14:paraId="4BD42E79" w14:textId="3B03FEE7" w:rsidR="007A2130" w:rsidRPr="007A2130" w:rsidRDefault="007A2130" w:rsidP="007A2130">
      <w:pPr>
        <w:pStyle w:val="ListParagraph"/>
        <w:numPr>
          <w:ilvl w:val="0"/>
          <w:numId w:val="1"/>
        </w:numPr>
        <w:rPr>
          <w:rFonts w:eastAsiaTheme="minorEastAsia"/>
          <w:lang w:val="en-US"/>
        </w:rPr>
      </w:pPr>
      <m:oMath>
        <m:r>
          <w:rPr>
            <w:rFonts w:ascii="Cambria Math" w:eastAsiaTheme="minorEastAsia" w:hAnsi="Cambria Math"/>
            <w:lang w:val="en-US"/>
          </w:rPr>
          <m:t>ML or DL, we save the model in one format</m:t>
        </m:r>
      </m:oMath>
    </w:p>
    <w:p w14:paraId="5C26AAD3" w14:textId="5CD7069F" w:rsidR="007A2130" w:rsidRPr="00275AD6" w:rsidRDefault="007A2130" w:rsidP="007A2130">
      <w:pPr>
        <w:pStyle w:val="ListParagraph"/>
        <w:numPr>
          <w:ilvl w:val="0"/>
          <w:numId w:val="1"/>
        </w:numPr>
        <w:rPr>
          <w:rFonts w:eastAsiaTheme="minorEastAsia"/>
          <w:highlight w:val="yellow"/>
          <w:lang w:val="en-US"/>
        </w:rPr>
      </w:pPr>
      <m:oMath>
        <m:r>
          <w:rPr>
            <w:rFonts w:ascii="Cambria Math" w:eastAsiaTheme="minorEastAsia" w:hAnsi="Cambria Math"/>
            <w:highlight w:val="yellow"/>
            <w:lang w:val="en-US"/>
          </w:rPr>
          <m:t>pickle or Job lib For Machine learning</m:t>
        </m:r>
      </m:oMath>
    </w:p>
    <w:p w14:paraId="0DD7562C" w14:textId="4595FCF4" w:rsidR="007A2130" w:rsidRPr="00275AD6" w:rsidRDefault="007A2130" w:rsidP="007A2130">
      <w:pPr>
        <w:pStyle w:val="ListParagraph"/>
        <w:numPr>
          <w:ilvl w:val="0"/>
          <w:numId w:val="1"/>
        </w:numPr>
        <w:rPr>
          <w:rFonts w:eastAsiaTheme="minorEastAsia"/>
          <w:highlight w:val="yellow"/>
          <w:lang w:val="en-US"/>
        </w:rPr>
      </w:pPr>
      <m:oMath>
        <m:r>
          <w:rPr>
            <w:rFonts w:ascii="Cambria Math" w:eastAsiaTheme="minorEastAsia" w:hAnsi="Cambria Math"/>
            <w:highlight w:val="yellow"/>
            <w:lang w:val="en-US"/>
          </w:rPr>
          <m:t>Deep learning tf.save or using keras also</m:t>
        </m:r>
      </m:oMath>
    </w:p>
    <w:p w14:paraId="10013C9C" w14:textId="103D3BAC" w:rsidR="007A2130" w:rsidRPr="007A2130" w:rsidRDefault="007A2130" w:rsidP="007A2130">
      <w:pPr>
        <w:pStyle w:val="ListParagraph"/>
        <w:numPr>
          <w:ilvl w:val="0"/>
          <w:numId w:val="1"/>
        </w:numPr>
        <w:rPr>
          <w:rFonts w:eastAsiaTheme="minorEastAsia"/>
          <w:lang w:val="en-US"/>
        </w:rPr>
      </w:pPr>
      <m:oMath>
        <m:r>
          <w:rPr>
            <w:rFonts w:ascii="Cambria Math" w:eastAsiaTheme="minorEastAsia" w:hAnsi="Cambria Math"/>
            <w:lang w:val="en-US"/>
          </w:rPr>
          <m:t>In the deep learning modl saving means , saving the weight file</m:t>
        </m:r>
      </m:oMath>
    </w:p>
    <w:p w14:paraId="7646175C" w14:textId="73AAFC70" w:rsidR="007A2130" w:rsidRPr="007A2130" w:rsidRDefault="007A2130" w:rsidP="007A2130">
      <w:pPr>
        <w:pStyle w:val="ListParagraph"/>
        <w:numPr>
          <w:ilvl w:val="0"/>
          <w:numId w:val="1"/>
        </w:numPr>
        <w:rPr>
          <w:rFonts w:eastAsiaTheme="minorEastAsia"/>
          <w:lang w:val="en-US"/>
        </w:rPr>
      </w:pPr>
      <m:oMath>
        <m:r>
          <w:rPr>
            <w:rFonts w:ascii="Cambria Math" w:eastAsiaTheme="minorEastAsia" w:hAnsi="Cambria Math"/>
            <w:lang w:val="en-US"/>
          </w:rPr>
          <m:t>You develop the model with sequential order</m:t>
        </m:r>
      </m:oMath>
    </w:p>
    <w:p w14:paraId="24BAB6C7" w14:textId="4B330682" w:rsidR="007A2130" w:rsidRPr="007A2130" w:rsidRDefault="007A2130" w:rsidP="007A2130">
      <w:pPr>
        <w:pStyle w:val="ListParagraph"/>
        <w:numPr>
          <w:ilvl w:val="0"/>
          <w:numId w:val="1"/>
        </w:numPr>
        <w:rPr>
          <w:rFonts w:eastAsiaTheme="minorEastAsia"/>
          <w:lang w:val="en-US"/>
        </w:rPr>
      </w:pPr>
      <m:oMath>
        <m:r>
          <w:rPr>
            <w:rFonts w:ascii="Cambria Math" w:eastAsiaTheme="minorEastAsia" w:hAnsi="Cambria Math"/>
            <w:lang w:val="en-US"/>
          </w:rPr>
          <m:t>This is called model configuration</m:t>
        </m:r>
      </m:oMath>
    </w:p>
    <w:p w14:paraId="0C26A69A" w14:textId="062605ED" w:rsidR="007A2130" w:rsidRPr="007A2130" w:rsidRDefault="007A2130" w:rsidP="007A2130">
      <w:pPr>
        <w:pStyle w:val="ListParagraph"/>
        <w:numPr>
          <w:ilvl w:val="0"/>
          <w:numId w:val="1"/>
        </w:numPr>
        <w:rPr>
          <w:rFonts w:eastAsiaTheme="minorEastAsia"/>
          <w:lang w:val="en-US"/>
        </w:rPr>
      </w:pPr>
      <m:oMath>
        <m:r>
          <w:rPr>
            <w:rFonts w:ascii="Cambria Math" w:eastAsiaTheme="minorEastAsia" w:hAnsi="Cambria Math"/>
            <w:lang w:val="en-US"/>
          </w:rPr>
          <m:t>Model config==== &gt;Model architecture</m:t>
        </m:r>
      </m:oMath>
    </w:p>
    <w:p w14:paraId="159BAB01" w14:textId="233AE3F9" w:rsidR="007A2130" w:rsidRPr="007A2130" w:rsidRDefault="007A2130" w:rsidP="007A2130">
      <w:pPr>
        <w:pStyle w:val="ListParagraph"/>
        <w:numPr>
          <w:ilvl w:val="0"/>
          <w:numId w:val="1"/>
        </w:numPr>
        <w:rPr>
          <w:rFonts w:eastAsiaTheme="minorEastAsia"/>
          <w:lang w:val="en-US"/>
        </w:rPr>
      </w:pPr>
      <m:oMath>
        <m:r>
          <w:rPr>
            <w:rFonts w:ascii="Cambria Math" w:eastAsiaTheme="minorEastAsia" w:hAnsi="Cambria Math"/>
            <w:lang w:val="en-US"/>
          </w:rPr>
          <m:t>Model layers means====each layer</m:t>
        </m:r>
      </m:oMath>
    </w:p>
    <w:p w14:paraId="722CEB42" w14:textId="748BC718" w:rsidR="007A2130" w:rsidRPr="007A2130" w:rsidRDefault="007A2130" w:rsidP="007A2130">
      <w:pPr>
        <w:pStyle w:val="ListParagraph"/>
        <w:numPr>
          <w:ilvl w:val="0"/>
          <w:numId w:val="1"/>
        </w:numPr>
        <w:rPr>
          <w:rFonts w:eastAsiaTheme="minorEastAsia"/>
          <w:lang w:val="en-US"/>
        </w:rPr>
      </w:pPr>
      <m:oMath>
        <m:r>
          <w:rPr>
            <w:rFonts w:ascii="Cambria Math" w:eastAsiaTheme="minorEastAsia" w:hAnsi="Cambria Math"/>
            <w:lang w:val="en-US"/>
          </w:rPr>
          <m:t>Model summary====each layer parameters</m:t>
        </m:r>
      </m:oMath>
    </w:p>
    <w:p w14:paraId="7E6B91C4" w14:textId="4F4E1B58" w:rsidR="007A2130" w:rsidRPr="007A2130" w:rsidRDefault="007A2130" w:rsidP="007A2130">
      <w:pPr>
        <w:pStyle w:val="ListParagraph"/>
        <w:numPr>
          <w:ilvl w:val="0"/>
          <w:numId w:val="1"/>
        </w:numPr>
        <w:rPr>
          <w:rFonts w:eastAsiaTheme="minorEastAsia"/>
          <w:lang w:val="en-US"/>
        </w:rPr>
      </w:pPr>
      <m:oMath>
        <m:r>
          <w:rPr>
            <w:rFonts w:ascii="Cambria Math" w:eastAsiaTheme="minorEastAsia" w:hAnsi="Cambria Math"/>
            <w:lang w:val="en-US"/>
          </w:rPr>
          <m:t>Model weights means=====final weights</m:t>
        </m:r>
      </m:oMath>
    </w:p>
    <w:p w14:paraId="1861A1E0" w14:textId="60361446" w:rsidR="007A2130" w:rsidRPr="007A2130" w:rsidRDefault="007A2130" w:rsidP="007A2130">
      <w:pPr>
        <w:pStyle w:val="ListParagraph"/>
        <w:numPr>
          <w:ilvl w:val="0"/>
          <w:numId w:val="1"/>
        </w:numPr>
        <w:rPr>
          <w:rFonts w:eastAsiaTheme="minorEastAsia"/>
          <w:lang w:val="en-US"/>
        </w:rPr>
      </w:pPr>
      <m:oMath>
        <m:r>
          <w:rPr>
            <w:rFonts w:ascii="Cambria Math" w:eastAsiaTheme="minorEastAsia" w:hAnsi="Cambria Math"/>
            <w:lang w:val="en-US"/>
          </w:rPr>
          <m:t>we developed and we saved:  Custom model</m:t>
        </m:r>
      </m:oMath>
    </w:p>
    <w:p w14:paraId="71D0074D" w14:textId="4FB3C1E1" w:rsidR="007A2130" w:rsidRPr="007A2130" w:rsidRDefault="007A2130" w:rsidP="007A2130">
      <w:pPr>
        <w:pStyle w:val="ListParagraph"/>
        <w:numPr>
          <w:ilvl w:val="0"/>
          <w:numId w:val="1"/>
        </w:numPr>
        <w:rPr>
          <w:rFonts w:eastAsiaTheme="minorEastAsia"/>
          <w:lang w:val="en-US"/>
        </w:rPr>
      </w:pPr>
      <m:oMath>
        <m:r>
          <w:rPr>
            <w:rFonts w:ascii="Cambria Math" w:eastAsiaTheme="minorEastAsia" w:hAnsi="Cambria Math"/>
            <w:lang w:val="en-US"/>
          </w:rPr>
          <m:t>I given that saved model to the clinet</m:t>
        </m:r>
      </m:oMath>
    </w:p>
    <w:p w14:paraId="390B1D5B" w14:textId="6BAAC21B" w:rsidR="007A2130" w:rsidRDefault="007A2130" w:rsidP="007A2130">
      <w:pPr>
        <w:pStyle w:val="ListParagraph"/>
        <w:numPr>
          <w:ilvl w:val="0"/>
          <w:numId w:val="1"/>
        </w:numPr>
        <w:rPr>
          <w:rFonts w:eastAsiaTheme="minorEastAsia"/>
          <w:lang w:val="en-US"/>
        </w:rPr>
      </w:pPr>
      <m:oMath>
        <m:r>
          <w:rPr>
            <w:rFonts w:ascii="Cambria Math" w:eastAsiaTheme="minorEastAsia" w:hAnsi="Cambria Math"/>
            <w:lang w:val="en-US"/>
          </w:rPr>
          <m:t xml:space="preserve">Client will use that model </m:t>
        </m:r>
        <m:r>
          <w:rPr>
            <w:rFonts w:ascii="Cambria Math" w:eastAsiaTheme="minorEastAsia" w:hAnsi="Cambria Math"/>
            <w:highlight w:val="yellow"/>
            <w:lang w:val="en-US"/>
          </w:rPr>
          <m:t>:Transfer learning</m:t>
        </m:r>
      </m:oMath>
    </w:p>
    <w:p w14:paraId="306DCC55" w14:textId="77777777" w:rsidR="007A2130" w:rsidRDefault="007A2130" w:rsidP="007A2130">
      <w:pPr>
        <w:rPr>
          <w:rFonts w:eastAsiaTheme="minorEastAsia"/>
          <w:lang w:val="en-US"/>
        </w:rPr>
      </w:pPr>
    </w:p>
    <w:p w14:paraId="668EC09F" w14:textId="77777777" w:rsidR="007A2130" w:rsidRPr="007A2130" w:rsidRDefault="007A2130" w:rsidP="007A2130">
      <w:pPr>
        <w:rPr>
          <w:rFonts w:eastAsiaTheme="minorEastAsia"/>
          <w:lang w:val="en-US"/>
        </w:rPr>
      </w:pPr>
      <m:oMathPara>
        <m:oMath>
          <m:r>
            <w:rPr>
              <w:rFonts w:ascii="Cambria Math" w:eastAsiaTheme="minorEastAsia" w:hAnsi="Cambria Math"/>
              <w:lang w:val="en-US"/>
            </w:rPr>
            <m:t xml:space="preserve">Now a days many companies are training on enemorous data </m:t>
          </m:r>
        </m:oMath>
      </m:oMathPara>
    </w:p>
    <w:p w14:paraId="505B9D24" w14:textId="1ED91860" w:rsidR="007A2130" w:rsidRPr="007A2130" w:rsidRDefault="007A2130" w:rsidP="007A2130">
      <w:pPr>
        <w:rPr>
          <w:rFonts w:eastAsiaTheme="minorEastAsia"/>
          <w:lang w:val="en-US"/>
        </w:rPr>
      </w:pPr>
      <m:oMathPara>
        <m:oMath>
          <m:r>
            <w:rPr>
              <w:rFonts w:ascii="Cambria Math" w:eastAsiaTheme="minorEastAsia" w:hAnsi="Cambria Math"/>
              <w:lang w:val="en-US"/>
            </w:rPr>
            <m:t>and they are mkaing publicly available model</m:t>
          </m:r>
        </m:oMath>
      </m:oMathPara>
    </w:p>
    <w:p w14:paraId="7C3A0F94" w14:textId="39B92E85" w:rsidR="007A2130" w:rsidRPr="007A2130" w:rsidRDefault="007A2130" w:rsidP="007A2130">
      <w:pPr>
        <w:rPr>
          <w:rFonts w:eastAsiaTheme="minorEastAsia"/>
          <w:lang w:val="en-US"/>
        </w:rPr>
      </w:pPr>
      <m:oMathPara>
        <m:oMath>
          <m:r>
            <w:rPr>
              <w:rFonts w:ascii="Cambria Math" w:eastAsiaTheme="minorEastAsia" w:hAnsi="Cambria Math"/>
              <w:lang w:val="en-US"/>
            </w:rPr>
            <m:t>free or pay as you go</m:t>
          </m:r>
        </m:oMath>
      </m:oMathPara>
    </w:p>
    <w:p w14:paraId="7D9DBF46" w14:textId="279D0564" w:rsidR="007A2130" w:rsidRPr="007A2130" w:rsidRDefault="007A2130" w:rsidP="007A2130">
      <w:pPr>
        <w:rPr>
          <w:rFonts w:eastAsiaTheme="minorEastAsia"/>
          <w:lang w:val="en-US"/>
        </w:rPr>
      </w:pPr>
      <m:oMathPara>
        <m:oMath>
          <m:r>
            <w:rPr>
              <w:rFonts w:ascii="Cambria Math" w:eastAsiaTheme="minorEastAsia" w:hAnsi="Cambria Math"/>
              <w:lang w:val="en-US"/>
            </w:rPr>
            <m:t>Cloud AI</m:t>
          </m:r>
        </m:oMath>
      </m:oMathPara>
    </w:p>
    <w:p w14:paraId="5C10A7B1" w14:textId="6677676C" w:rsidR="007A2130" w:rsidRPr="007A2130" w:rsidRDefault="007A2130" w:rsidP="007A2130">
      <w:pPr>
        <w:rPr>
          <w:rFonts w:eastAsiaTheme="minorEastAsia"/>
          <w:lang w:val="en-US"/>
        </w:rPr>
      </w:pPr>
      <m:oMathPara>
        <m:oMath>
          <m:r>
            <w:rPr>
              <w:rFonts w:ascii="Cambria Math" w:eastAsiaTheme="minorEastAsia" w:hAnsi="Cambria Math"/>
              <w:lang w:val="en-US"/>
            </w:rPr>
            <m:t>GenAI</m:t>
          </m:r>
        </m:oMath>
      </m:oMathPara>
    </w:p>
    <w:p w14:paraId="472EBE53" w14:textId="77777777" w:rsidR="007A2130" w:rsidRDefault="007A2130" w:rsidP="007A2130">
      <w:pPr>
        <w:rPr>
          <w:rFonts w:eastAsiaTheme="minorEastAsia"/>
          <w:lang w:val="en-US"/>
        </w:rPr>
      </w:pPr>
    </w:p>
    <w:p w14:paraId="5DD54210" w14:textId="1864534B" w:rsidR="007A2130" w:rsidRPr="007A2130" w:rsidRDefault="007A2130" w:rsidP="007A2130">
      <w:pPr>
        <w:rPr>
          <w:rFonts w:eastAsiaTheme="minorEastAsia"/>
          <w:lang w:val="en-US"/>
        </w:rPr>
      </w:pPr>
      <m:oMathPara>
        <m:oMathParaPr>
          <m:jc m:val="left"/>
        </m:oMathParaPr>
        <m:oMath>
          <m:r>
            <w:rPr>
              <w:rFonts w:ascii="Cambria Math" w:eastAsiaTheme="minorEastAsia" w:hAnsi="Cambria Math"/>
              <w:lang w:val="en-US"/>
            </w:rPr>
            <m:t>CNN:  Object detection</m:t>
          </m:r>
        </m:oMath>
      </m:oMathPara>
    </w:p>
    <w:p w14:paraId="46432774" w14:textId="5AFDD761" w:rsidR="007A2130" w:rsidRPr="007A2130" w:rsidRDefault="007A2130" w:rsidP="007A2130">
      <w:pPr>
        <w:rPr>
          <w:rFonts w:eastAsiaTheme="minorEastAsia"/>
          <w:lang w:val="en-US"/>
        </w:rPr>
      </w:pPr>
      <m:oMathPara>
        <m:oMathParaPr>
          <m:jc m:val="left"/>
        </m:oMathParaPr>
        <m:oMath>
          <m:r>
            <w:rPr>
              <w:rFonts w:ascii="Cambria Math" w:eastAsiaTheme="minorEastAsia" w:hAnsi="Cambria Math"/>
              <w:lang w:val="en-US"/>
            </w:rPr>
            <m:t>LeNET========Pretrained models</m:t>
          </m:r>
        </m:oMath>
      </m:oMathPara>
    </w:p>
    <w:p w14:paraId="42E4601E" w14:textId="6DDAEBD0" w:rsidR="007A2130" w:rsidRPr="007A2130" w:rsidRDefault="007A2130" w:rsidP="007A2130">
      <w:pPr>
        <w:rPr>
          <w:rFonts w:eastAsiaTheme="minorEastAsia"/>
          <w:lang w:val="en-US"/>
        </w:rPr>
      </w:pPr>
      <m:oMathPara>
        <m:oMathParaPr>
          <m:jc m:val="left"/>
        </m:oMathParaPr>
        <m:oMath>
          <m:r>
            <w:rPr>
              <w:rFonts w:ascii="Cambria Math" w:eastAsiaTheme="minorEastAsia" w:hAnsi="Cambria Math"/>
              <w:lang w:val="en-US"/>
            </w:rPr>
            <m:t>AlexNet</m:t>
          </m:r>
        </m:oMath>
      </m:oMathPara>
    </w:p>
    <w:p w14:paraId="2879C2D7" w14:textId="2E8BEC38" w:rsidR="007A2130" w:rsidRPr="007A2130" w:rsidRDefault="007A2130" w:rsidP="007A2130">
      <w:pPr>
        <w:rPr>
          <w:rFonts w:eastAsiaTheme="minorEastAsia"/>
          <w:lang w:val="en-US"/>
        </w:rPr>
      </w:pPr>
      <m:oMathPara>
        <m:oMathParaPr>
          <m:jc m:val="left"/>
        </m:oMathParaPr>
        <m:oMath>
          <m:r>
            <w:rPr>
              <w:rFonts w:ascii="Cambria Math" w:eastAsiaTheme="minorEastAsia" w:hAnsi="Cambria Math"/>
              <w:lang w:val="en-US"/>
            </w:rPr>
            <m:t>VGGnet</m:t>
          </m:r>
        </m:oMath>
      </m:oMathPara>
    </w:p>
    <w:p w14:paraId="5EAC98F3" w14:textId="2A5C8C8B" w:rsidR="007A2130" w:rsidRPr="007A2130" w:rsidRDefault="007A2130" w:rsidP="007A2130">
      <w:pPr>
        <w:rPr>
          <w:rFonts w:eastAsiaTheme="minorEastAsia"/>
          <w:lang w:val="en-US"/>
        </w:rPr>
      </w:pPr>
      <m:oMathPara>
        <m:oMathParaPr>
          <m:jc m:val="left"/>
        </m:oMathParaPr>
        <m:oMath>
          <m:r>
            <w:rPr>
              <w:rFonts w:ascii="Cambria Math" w:eastAsiaTheme="minorEastAsia" w:hAnsi="Cambria Math"/>
              <w:lang w:val="en-US"/>
            </w:rPr>
            <m:t>VGG16-32</m:t>
          </m:r>
        </m:oMath>
      </m:oMathPara>
    </w:p>
    <w:p w14:paraId="69EB5D96" w14:textId="6E82D001" w:rsidR="007A2130" w:rsidRPr="007A2130" w:rsidRDefault="007A2130" w:rsidP="007A2130">
      <w:pPr>
        <w:rPr>
          <w:rFonts w:eastAsiaTheme="minorEastAsia"/>
          <w:lang w:val="en-US"/>
        </w:rPr>
      </w:pPr>
      <m:oMathPara>
        <m:oMathParaPr>
          <m:jc m:val="left"/>
        </m:oMathParaPr>
        <m:oMath>
          <m:r>
            <w:rPr>
              <w:rFonts w:ascii="Cambria Math" w:eastAsiaTheme="minorEastAsia" w:hAnsi="Cambria Math"/>
              <w:highlight w:val="yellow"/>
              <w:lang w:val="en-US"/>
            </w:rPr>
            <m:t>MobileNet</m:t>
          </m:r>
        </m:oMath>
      </m:oMathPara>
    </w:p>
    <w:p w14:paraId="1C8E7146" w14:textId="76D995FA" w:rsidR="007A2130" w:rsidRPr="007A2130" w:rsidRDefault="007A2130" w:rsidP="007A2130">
      <w:pPr>
        <w:rPr>
          <w:rFonts w:eastAsiaTheme="minorEastAsia"/>
          <w:lang w:val="en-US"/>
        </w:rPr>
      </w:pPr>
      <m:oMathPara>
        <m:oMathParaPr>
          <m:jc m:val="left"/>
        </m:oMathParaPr>
        <m:oMath>
          <m:r>
            <w:rPr>
              <w:rFonts w:ascii="Cambria Math" w:eastAsiaTheme="minorEastAsia" w:hAnsi="Cambria Math"/>
              <w:lang w:val="en-US"/>
            </w:rPr>
            <m:t>Google Net</m:t>
          </m:r>
        </m:oMath>
      </m:oMathPara>
    </w:p>
    <w:p w14:paraId="65EA9434" w14:textId="4D971ED2" w:rsidR="007A2130" w:rsidRPr="007A2130" w:rsidRDefault="007A2130" w:rsidP="007A2130">
      <w:pPr>
        <w:rPr>
          <w:rFonts w:eastAsiaTheme="minorEastAsia"/>
          <w:lang w:val="en-US"/>
        </w:rPr>
      </w:pPr>
      <m:oMathPara>
        <m:oMathParaPr>
          <m:jc m:val="left"/>
        </m:oMathParaPr>
        <m:oMath>
          <m:r>
            <w:rPr>
              <w:rFonts w:ascii="Cambria Math" w:eastAsiaTheme="minorEastAsia" w:hAnsi="Cambria Math"/>
              <w:lang w:val="en-US"/>
            </w:rPr>
            <m:t>ResNet</m:t>
          </m:r>
        </m:oMath>
      </m:oMathPara>
    </w:p>
    <w:p w14:paraId="01E9DAC2" w14:textId="66D36632" w:rsidR="007A2130" w:rsidRPr="007A2130" w:rsidRDefault="007A2130" w:rsidP="007A2130">
      <w:pPr>
        <w:rPr>
          <w:rFonts w:eastAsiaTheme="minorEastAsia"/>
          <w:lang w:val="en-US"/>
        </w:rPr>
      </w:pPr>
      <m:oMathPara>
        <m:oMathParaPr>
          <m:jc m:val="left"/>
        </m:oMathParaPr>
        <m:oMath>
          <m:r>
            <w:rPr>
              <w:rFonts w:ascii="Cambria Math" w:eastAsiaTheme="minorEastAsia" w:hAnsi="Cambria Math"/>
              <w:lang w:val="en-US"/>
            </w:rPr>
            <m:t>FastRCNN</m:t>
          </m:r>
        </m:oMath>
      </m:oMathPara>
    </w:p>
    <w:p w14:paraId="14EFB0AA" w14:textId="5F171B7A" w:rsidR="007A2130" w:rsidRPr="007A2130" w:rsidRDefault="007A2130" w:rsidP="007A2130">
      <w:pPr>
        <w:rPr>
          <w:rFonts w:eastAsiaTheme="minorEastAsia"/>
          <w:lang w:val="en-US"/>
        </w:rPr>
      </w:pPr>
      <m:oMathPara>
        <m:oMathParaPr>
          <m:jc m:val="left"/>
        </m:oMathParaPr>
        <m:oMath>
          <m:r>
            <w:rPr>
              <w:rFonts w:ascii="Cambria Math" w:eastAsiaTheme="minorEastAsia" w:hAnsi="Cambria Math"/>
              <w:lang w:val="en-US"/>
            </w:rPr>
            <m:t>MaskRCNN</m:t>
          </m:r>
        </m:oMath>
      </m:oMathPara>
    </w:p>
    <w:p w14:paraId="511CEC93" w14:textId="0D24A292" w:rsidR="007A2130" w:rsidRPr="007A2130" w:rsidRDefault="007A2130" w:rsidP="007A2130">
      <w:pPr>
        <w:rPr>
          <w:rFonts w:eastAsiaTheme="minorEastAsia"/>
          <w:lang w:val="en-US"/>
        </w:rPr>
      </w:pPr>
      <m:oMathPara>
        <m:oMathParaPr>
          <m:jc m:val="left"/>
        </m:oMathParaPr>
        <m:oMath>
          <m:r>
            <w:rPr>
              <w:rFonts w:ascii="Cambria Math" w:eastAsiaTheme="minorEastAsia" w:hAnsi="Cambria Math"/>
              <w:lang w:val="en-US"/>
            </w:rPr>
            <m:t>FasterRCNN</m:t>
          </m:r>
        </m:oMath>
      </m:oMathPara>
    </w:p>
    <w:p w14:paraId="61901EEC" w14:textId="7222D9F0" w:rsidR="007A2130" w:rsidRPr="00275AD6" w:rsidRDefault="007A2130" w:rsidP="007A2130">
      <w:pPr>
        <w:rPr>
          <w:rFonts w:eastAsiaTheme="minorEastAsia"/>
          <w:lang w:val="en-US"/>
        </w:rPr>
      </w:pPr>
      <m:oMathPara>
        <m:oMathParaPr>
          <m:jc m:val="left"/>
        </m:oMathParaPr>
        <m:oMath>
          <m:r>
            <w:rPr>
              <w:rFonts w:ascii="Cambria Math" w:eastAsiaTheme="minorEastAsia" w:hAnsi="Cambria Math"/>
              <w:highlight w:val="yellow"/>
              <w:lang w:val="en-US"/>
            </w:rPr>
            <m:t>YOLO V8</m:t>
          </m:r>
        </m:oMath>
      </m:oMathPara>
    </w:p>
    <w:p w14:paraId="60D42434" w14:textId="77777777" w:rsidR="00275AD6" w:rsidRDefault="00275AD6" w:rsidP="007A2130">
      <w:pPr>
        <w:rPr>
          <w:rFonts w:eastAsiaTheme="minorEastAsia"/>
          <w:lang w:val="en-US"/>
        </w:rPr>
      </w:pPr>
    </w:p>
    <w:p w14:paraId="04300395" w14:textId="4EFC7837" w:rsidR="00275AD6" w:rsidRPr="007A2130" w:rsidRDefault="00275AD6" w:rsidP="007A2130">
      <w:pPr>
        <w:rPr>
          <w:rFonts w:eastAsiaTheme="minorEastAsia"/>
          <w:lang w:val="en-US"/>
        </w:rPr>
      </w:pPr>
      <w:r>
        <w:rPr>
          <w:noProof/>
        </w:rPr>
        <w:drawing>
          <wp:inline distT="0" distB="0" distL="0" distR="0" wp14:anchorId="6DBC353A" wp14:editId="192D0C92">
            <wp:extent cx="5731510" cy="2520950"/>
            <wp:effectExtent l="0" t="0" r="2540" b="0"/>
            <wp:docPr id="1471068988" name="Picture 1" descr="VGG-16 | CNN 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 CNN model - GeeksforGee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20950"/>
                    </a:xfrm>
                    <a:prstGeom prst="rect">
                      <a:avLst/>
                    </a:prstGeom>
                    <a:noFill/>
                    <a:ln>
                      <a:noFill/>
                    </a:ln>
                  </pic:spPr>
                </pic:pic>
              </a:graphicData>
            </a:graphic>
          </wp:inline>
        </w:drawing>
      </w:r>
    </w:p>
    <w:p w14:paraId="6A8A753E" w14:textId="77777777" w:rsidR="007A2130" w:rsidRDefault="007A2130" w:rsidP="007A2130">
      <w:pPr>
        <w:rPr>
          <w:rFonts w:eastAsiaTheme="minorEastAsia"/>
          <w:lang w:val="en-US"/>
        </w:rPr>
      </w:pPr>
    </w:p>
    <w:p w14:paraId="011C0C30" w14:textId="77777777" w:rsidR="00275AD6" w:rsidRDefault="00275AD6" w:rsidP="007A2130">
      <w:pPr>
        <w:rPr>
          <w:rFonts w:eastAsiaTheme="minorEastAsia"/>
          <w:lang w:val="en-US"/>
        </w:rPr>
      </w:pPr>
    </w:p>
    <w:p w14:paraId="6F288B66" w14:textId="360C3F11" w:rsidR="00275AD6" w:rsidRPr="00275AD6" w:rsidRDefault="00275AD6" w:rsidP="007A2130">
      <w:pPr>
        <w:rPr>
          <w:rFonts w:eastAsiaTheme="minorEastAsia"/>
          <w:lang w:val="en-US"/>
        </w:rPr>
      </w:pPr>
      <m:oMathPara>
        <m:oMath>
          <m:r>
            <w:rPr>
              <w:rFonts w:ascii="Cambria Math" w:eastAsiaTheme="minorEastAsia" w:hAnsi="Cambria Math"/>
              <w:lang w:val="en-US"/>
            </w:rPr>
            <m:t>Consider MobileNet  trained on 1.3Million images</m:t>
          </m:r>
        </m:oMath>
      </m:oMathPara>
    </w:p>
    <w:p w14:paraId="1193A519" w14:textId="7E1D5153" w:rsidR="00275AD6" w:rsidRPr="00275AD6" w:rsidRDefault="00275AD6" w:rsidP="007A2130">
      <w:pPr>
        <w:rPr>
          <w:rFonts w:eastAsiaTheme="minorEastAsia"/>
          <w:lang w:val="en-US"/>
        </w:rPr>
      </w:pPr>
      <m:oMathPara>
        <m:oMath>
          <m:r>
            <w:rPr>
              <w:rFonts w:ascii="Cambria Math" w:eastAsiaTheme="minorEastAsia" w:hAnsi="Cambria Math"/>
              <w:lang w:val="en-US"/>
            </w:rPr>
            <m:t>Identify the objects around 1000 classes</m:t>
          </m:r>
        </m:oMath>
      </m:oMathPara>
    </w:p>
    <w:p w14:paraId="5E97476B" w14:textId="416022A1" w:rsidR="00275AD6" w:rsidRPr="00275AD6" w:rsidRDefault="00275AD6" w:rsidP="007A2130">
      <w:pPr>
        <w:rPr>
          <w:rFonts w:eastAsiaTheme="minorEastAsia"/>
          <w:lang w:val="en-US"/>
        </w:rPr>
      </w:pPr>
      <m:oMathPara>
        <m:oMath>
          <m:r>
            <w:rPr>
              <w:rFonts w:ascii="Cambria Math" w:eastAsiaTheme="minorEastAsia" w:hAnsi="Cambria Math"/>
              <w:lang w:val="en-US"/>
            </w:rPr>
            <m:t>Object detection :  Bounding box</m:t>
          </m:r>
        </m:oMath>
      </m:oMathPara>
    </w:p>
    <w:p w14:paraId="7C4FF7C4" w14:textId="27844A8F" w:rsidR="00275AD6" w:rsidRPr="00674EA6" w:rsidRDefault="00275AD6" w:rsidP="007A2130">
      <w:pPr>
        <w:rPr>
          <w:rFonts w:eastAsiaTheme="minorEastAsia"/>
          <w:lang w:val="en-US"/>
        </w:rPr>
      </w:pPr>
      <m:oMathPara>
        <m:oMath>
          <m:r>
            <w:rPr>
              <w:rFonts w:ascii="Cambria Math" w:eastAsiaTheme="minorEastAsia" w:hAnsi="Cambria Math"/>
              <w:lang w:val="en-US"/>
            </w:rPr>
            <m:t>Bounding box means a rectangular box on the images , rectangular box will give (x,y,w,h)</m:t>
          </m:r>
        </m:oMath>
      </m:oMathPara>
    </w:p>
    <w:p w14:paraId="02AB31E5" w14:textId="77777777" w:rsidR="00674EA6" w:rsidRDefault="00674EA6" w:rsidP="007A2130">
      <w:pPr>
        <w:rPr>
          <w:rFonts w:eastAsiaTheme="minorEastAsia"/>
          <w:lang w:val="en-US"/>
        </w:rPr>
      </w:pPr>
    </w:p>
    <w:p w14:paraId="5DE8FFAC" w14:textId="07F6AFD1" w:rsidR="00674EA6" w:rsidRPr="00674EA6" w:rsidRDefault="00674EA6" w:rsidP="007A2130">
      <w:pPr>
        <w:rPr>
          <w:rFonts w:eastAsiaTheme="minorEastAsia"/>
          <w:lang w:val="en-US"/>
        </w:rPr>
      </w:pPr>
      <m:oMathPara>
        <m:oMath>
          <m:r>
            <w:rPr>
              <w:rFonts w:ascii="Cambria Math" w:eastAsiaTheme="minorEastAsia" w:hAnsi="Cambria Math"/>
              <w:lang w:val="en-US"/>
            </w:rPr>
            <m:t>Inter section of Union (IOU)</m:t>
          </m:r>
        </m:oMath>
      </m:oMathPara>
    </w:p>
    <w:p w14:paraId="45B51653" w14:textId="77777777" w:rsidR="00674EA6" w:rsidRDefault="00674EA6" w:rsidP="007A2130">
      <w:pPr>
        <w:rPr>
          <w:rFonts w:eastAsiaTheme="minorEastAsia"/>
          <w:lang w:val="en-US"/>
        </w:rPr>
      </w:pPr>
    </w:p>
    <w:p w14:paraId="08D301E6" w14:textId="3D8BAEE4" w:rsidR="00674EA6" w:rsidRPr="00674EA6" w:rsidRDefault="00674EA6" w:rsidP="007A2130">
      <w:pPr>
        <w:rPr>
          <w:rFonts w:eastAsiaTheme="minorEastAsia"/>
          <w:lang w:val="en-US"/>
        </w:rPr>
      </w:pPr>
      <w:r>
        <w:rPr>
          <w:noProof/>
        </w:rPr>
        <w:lastRenderedPageBreak/>
        <w:drawing>
          <wp:inline distT="0" distB="0" distL="0" distR="0" wp14:anchorId="08849DED" wp14:editId="00F47726">
            <wp:extent cx="5715000" cy="4288790"/>
            <wp:effectExtent l="0" t="0" r="0" b="0"/>
            <wp:docPr id="1971696861" name="Picture 3" descr="Figure 1: An example of detecting a stop sign in an image. The predicted bounding box is drawn in red while the ground-truth bounding box is drawn in green. Our goal is to compute the Intersection of Union between these 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 An example of detecting a stop sign in an image. The predicted bounding box is drawn in red while the ground-truth bounding box is drawn in green. Our goal is to compute the Intersection of Union between these bounding 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88790"/>
                    </a:xfrm>
                    <a:prstGeom prst="rect">
                      <a:avLst/>
                    </a:prstGeom>
                    <a:noFill/>
                    <a:ln>
                      <a:noFill/>
                    </a:ln>
                  </pic:spPr>
                </pic:pic>
              </a:graphicData>
            </a:graphic>
          </wp:inline>
        </w:drawing>
      </w:r>
    </w:p>
    <w:p w14:paraId="37BD27D4" w14:textId="77777777" w:rsidR="00674EA6" w:rsidRDefault="00674EA6" w:rsidP="007A2130">
      <w:pPr>
        <w:rPr>
          <w:rFonts w:eastAsiaTheme="minorEastAsia"/>
          <w:lang w:val="en-US"/>
        </w:rPr>
      </w:pPr>
    </w:p>
    <w:p w14:paraId="6E6877B4" w14:textId="58280CD3" w:rsidR="00674EA6" w:rsidRDefault="00674EA6" w:rsidP="007A2130">
      <w:pPr>
        <w:rPr>
          <w:rFonts w:eastAsiaTheme="minorEastAsia"/>
          <w:lang w:val="en-US"/>
        </w:rPr>
      </w:pPr>
      <m:oMathPara>
        <m:oMath>
          <m:r>
            <w:rPr>
              <w:rFonts w:ascii="Cambria Math" w:eastAsiaTheme="minorEastAsia" w:hAnsi="Cambria Math"/>
              <w:lang w:val="en-US"/>
            </w:rPr>
            <m:t>Actual boxes :Ground truth</m:t>
          </m:r>
        </m:oMath>
      </m:oMathPara>
    </w:p>
    <w:p w14:paraId="4EC4BDD8" w14:textId="0FCC1D20" w:rsidR="00674EA6" w:rsidRDefault="00674EA6" w:rsidP="007A2130">
      <w:pPr>
        <w:rPr>
          <w:rFonts w:eastAsiaTheme="minorEastAsia"/>
          <w:noProof/>
          <w:lang w:val="en-US"/>
        </w:rPr>
      </w:pPr>
      <w:r>
        <w:rPr>
          <w:rFonts w:eastAsiaTheme="minorEastAsia"/>
          <w:noProof/>
          <w:lang w:val="en-US"/>
        </w:rPr>
        <w:drawing>
          <wp:inline distT="0" distB="0" distL="0" distR="0" wp14:anchorId="4F0FD255" wp14:editId="7C9089A1">
            <wp:extent cx="5725795" cy="2663190"/>
            <wp:effectExtent l="0" t="0" r="8255" b="3810"/>
            <wp:docPr id="1861024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795" cy="2663190"/>
                    </a:xfrm>
                    <a:prstGeom prst="rect">
                      <a:avLst/>
                    </a:prstGeom>
                    <a:noFill/>
                    <a:ln>
                      <a:noFill/>
                    </a:ln>
                  </pic:spPr>
                </pic:pic>
              </a:graphicData>
            </a:graphic>
          </wp:inline>
        </w:drawing>
      </w:r>
    </w:p>
    <w:p w14:paraId="3E36D5EE" w14:textId="77777777" w:rsidR="00674EA6" w:rsidRPr="00674EA6" w:rsidRDefault="00674EA6" w:rsidP="00674EA6">
      <w:pPr>
        <w:rPr>
          <w:rFonts w:eastAsiaTheme="minorEastAsia"/>
          <w:lang w:val="en-US"/>
        </w:rPr>
      </w:pPr>
    </w:p>
    <w:p w14:paraId="6B62B1E3" w14:textId="77777777" w:rsidR="00674EA6" w:rsidRDefault="00674EA6" w:rsidP="00674EA6">
      <w:pPr>
        <w:rPr>
          <w:rFonts w:eastAsiaTheme="minorEastAsia"/>
          <w:noProof/>
          <w:lang w:val="en-US"/>
        </w:rPr>
      </w:pPr>
    </w:p>
    <w:p w14:paraId="318FA3C9" w14:textId="7DF2D1E7" w:rsidR="00674EA6" w:rsidRDefault="00674EA6" w:rsidP="00674EA6">
      <w:pPr>
        <w:tabs>
          <w:tab w:val="left" w:pos="2457"/>
        </w:tabs>
        <w:rPr>
          <w:noProof/>
        </w:rPr>
      </w:pPr>
      <w:r>
        <w:rPr>
          <w:rFonts w:eastAsiaTheme="minorEastAsia"/>
          <w:lang w:val="en-US"/>
        </w:rPr>
        <w:lastRenderedPageBreak/>
        <w:tab/>
      </w:r>
      <w:r>
        <w:rPr>
          <w:noProof/>
        </w:rPr>
        <w:drawing>
          <wp:inline distT="0" distB="0" distL="0" distR="0" wp14:anchorId="05128BD1" wp14:editId="048F0656">
            <wp:extent cx="5715000" cy="4459605"/>
            <wp:effectExtent l="0" t="0" r="0" b="0"/>
            <wp:docPr id="241019261" name="Picture 4" descr="Figure 2: Computing the Intersection of Union is as simple as dividing the area of overlap between the bounding boxes by the area of union (thank you to the excellent Pittsburg HW4 assignment for the inspiration for this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2: Computing the Intersection of Union is as simple as dividing the area of overlap between the bounding boxes by the area of union (thank you to the excellent Pittsburg HW4 assignment for the inspiration for this fig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459605"/>
                    </a:xfrm>
                    <a:prstGeom prst="rect">
                      <a:avLst/>
                    </a:prstGeom>
                    <a:noFill/>
                    <a:ln>
                      <a:noFill/>
                    </a:ln>
                  </pic:spPr>
                </pic:pic>
              </a:graphicData>
            </a:graphic>
          </wp:inline>
        </w:drawing>
      </w:r>
    </w:p>
    <w:p w14:paraId="377E6802" w14:textId="77777777" w:rsidR="00674EA6" w:rsidRPr="00674EA6" w:rsidRDefault="00674EA6" w:rsidP="00674EA6">
      <w:pPr>
        <w:rPr>
          <w:rFonts w:eastAsiaTheme="minorEastAsia"/>
          <w:lang w:val="en-US"/>
        </w:rPr>
      </w:pPr>
    </w:p>
    <w:p w14:paraId="5EFF8912" w14:textId="77777777" w:rsidR="00674EA6" w:rsidRPr="00674EA6" w:rsidRDefault="00674EA6" w:rsidP="00674EA6">
      <w:pPr>
        <w:rPr>
          <w:rFonts w:eastAsiaTheme="minorEastAsia"/>
          <w:lang w:val="en-US"/>
        </w:rPr>
      </w:pPr>
    </w:p>
    <w:p w14:paraId="379DE1E4" w14:textId="77777777" w:rsidR="00674EA6" w:rsidRPr="00674EA6" w:rsidRDefault="00674EA6" w:rsidP="00674EA6">
      <w:pPr>
        <w:rPr>
          <w:rFonts w:eastAsiaTheme="minorEastAsia"/>
          <w:lang w:val="en-US"/>
        </w:rPr>
      </w:pPr>
    </w:p>
    <w:p w14:paraId="0B7BB61D" w14:textId="77777777" w:rsidR="00674EA6" w:rsidRPr="00674EA6" w:rsidRDefault="00674EA6" w:rsidP="00674EA6">
      <w:pPr>
        <w:rPr>
          <w:rFonts w:eastAsiaTheme="minorEastAsia"/>
          <w:lang w:val="en-US"/>
        </w:rPr>
      </w:pPr>
    </w:p>
    <w:p w14:paraId="197B5E4D" w14:textId="77777777" w:rsidR="00674EA6" w:rsidRDefault="00674EA6" w:rsidP="00674EA6">
      <w:pPr>
        <w:rPr>
          <w:noProof/>
        </w:rPr>
      </w:pPr>
    </w:p>
    <w:p w14:paraId="16417CD0" w14:textId="3D91FB39" w:rsidR="00674EA6" w:rsidRPr="00674EA6" w:rsidRDefault="00674EA6" w:rsidP="00674EA6">
      <w:pPr>
        <w:pStyle w:val="ListParagraph"/>
        <w:ind w:left="1440"/>
        <w:rPr>
          <w:rFonts w:eastAsiaTheme="minorEastAsia"/>
          <w:lang w:val="en-US"/>
        </w:rPr>
      </w:pPr>
      <m:oMathPara>
        <m:oMath>
          <m:r>
            <w:rPr>
              <w:rFonts w:ascii="Cambria Math" w:eastAsiaTheme="minorEastAsia" w:hAnsi="Cambria Math"/>
              <w:lang w:val="en-US"/>
            </w:rPr>
            <m:t>Consider MobileNet  trained on 1.3Million images</m:t>
          </m:r>
        </m:oMath>
      </m:oMathPara>
    </w:p>
    <w:p w14:paraId="695DF66D" w14:textId="77777777" w:rsidR="00674EA6" w:rsidRDefault="00674EA6" w:rsidP="00674EA6">
      <w:pPr>
        <w:pStyle w:val="ListParagraph"/>
        <w:numPr>
          <w:ilvl w:val="0"/>
          <w:numId w:val="2"/>
        </w:numPr>
        <w:rPr>
          <w:rFonts w:eastAsiaTheme="minorEastAsia"/>
          <w:lang w:val="en-US"/>
        </w:rPr>
      </w:pPr>
      <m:oMath>
        <m:r>
          <w:rPr>
            <w:rFonts w:ascii="Cambria Math" w:eastAsiaTheme="minorEastAsia" w:hAnsi="Cambria Math"/>
            <w:lang w:val="en-US"/>
          </w:rPr>
          <m:t>Identify the objects around 1000 classes</m:t>
        </m:r>
      </m:oMath>
    </w:p>
    <w:p w14:paraId="71BD48A5" w14:textId="09768297" w:rsidR="00674EA6" w:rsidRPr="00674EA6" w:rsidRDefault="00674EA6" w:rsidP="00674EA6">
      <w:pPr>
        <w:pStyle w:val="ListParagraph"/>
        <w:numPr>
          <w:ilvl w:val="0"/>
          <w:numId w:val="2"/>
        </w:numPr>
        <w:rPr>
          <w:rFonts w:eastAsiaTheme="minorEastAsia"/>
          <w:lang w:val="en-US"/>
        </w:rPr>
      </w:pPr>
      <m:oMath>
        <m:r>
          <w:rPr>
            <w:rFonts w:ascii="Cambria Math" w:eastAsiaTheme="minorEastAsia" w:hAnsi="Cambria Math"/>
            <w:lang w:val="en-US"/>
          </w:rPr>
          <m:t>I</m:t>
        </m:r>
        <m:r>
          <w:rPr>
            <w:rFonts w:ascii="Cambria Math" w:eastAsiaTheme="minorEastAsia" w:hAnsi="Cambria Math"/>
            <w:lang w:val="en-US"/>
          </w:rPr>
          <m:t>magine that you want idenitfy your college ID card</m:t>
        </m:r>
      </m:oMath>
    </w:p>
    <w:p w14:paraId="2398DE29" w14:textId="784F16BD" w:rsidR="00674EA6" w:rsidRPr="00674EA6" w:rsidRDefault="00674EA6" w:rsidP="00674EA6">
      <w:pPr>
        <w:pStyle w:val="ListParagraph"/>
        <w:numPr>
          <w:ilvl w:val="0"/>
          <w:numId w:val="2"/>
        </w:numPr>
        <w:rPr>
          <w:rFonts w:eastAsiaTheme="minorEastAsia"/>
          <w:lang w:val="en-US"/>
        </w:rPr>
      </w:pPr>
      <m:oMath>
        <m:r>
          <w:rPr>
            <w:rFonts w:ascii="Cambria Math" w:eastAsiaTheme="minorEastAsia" w:hAnsi="Cambria Math"/>
            <w:lang w:val="en-US"/>
          </w:rPr>
          <m:t>This model is not trained on your clg id card</m:t>
        </m:r>
      </m:oMath>
    </w:p>
    <w:p w14:paraId="10E83E29" w14:textId="1EF06D01" w:rsidR="00674EA6" w:rsidRPr="00674EA6" w:rsidRDefault="00674EA6" w:rsidP="00674EA6">
      <w:pPr>
        <w:pStyle w:val="ListParagraph"/>
        <w:numPr>
          <w:ilvl w:val="0"/>
          <w:numId w:val="2"/>
        </w:numPr>
        <w:rPr>
          <w:rFonts w:eastAsiaTheme="minorEastAsia"/>
          <w:lang w:val="en-US"/>
        </w:rPr>
      </w:pPr>
      <m:oMath>
        <m:r>
          <w:rPr>
            <w:rFonts w:ascii="Cambria Math" w:eastAsiaTheme="minorEastAsia" w:hAnsi="Cambria Math"/>
            <w:lang w:val="en-US"/>
          </w:rPr>
          <m:t>It will not able to identify the clg id card</m:t>
        </m:r>
      </m:oMath>
    </w:p>
    <w:p w14:paraId="01475307" w14:textId="12053A05" w:rsidR="00674EA6" w:rsidRPr="00674EA6" w:rsidRDefault="00674EA6" w:rsidP="00674EA6">
      <w:pPr>
        <w:pStyle w:val="ListParagraph"/>
        <w:numPr>
          <w:ilvl w:val="0"/>
          <w:numId w:val="2"/>
        </w:numPr>
        <w:rPr>
          <w:rFonts w:eastAsiaTheme="minorEastAsia"/>
          <w:lang w:val="en-US"/>
        </w:rPr>
      </w:pPr>
      <m:oMath>
        <m:r>
          <w:rPr>
            <w:rFonts w:ascii="Cambria Math" w:eastAsiaTheme="minorEastAsia" w:hAnsi="Cambria Math"/>
            <w:lang w:val="en-US"/>
          </w:rPr>
          <m:t>You need to collect some images of your clg id card</m:t>
        </m:r>
      </m:oMath>
    </w:p>
    <w:p w14:paraId="5E4B51F4" w14:textId="410C0ECC" w:rsidR="00674EA6" w:rsidRPr="00674EA6" w:rsidRDefault="00674EA6" w:rsidP="00674EA6">
      <w:pPr>
        <w:pStyle w:val="ListParagraph"/>
        <w:numPr>
          <w:ilvl w:val="0"/>
          <w:numId w:val="2"/>
        </w:numPr>
        <w:rPr>
          <w:rFonts w:eastAsiaTheme="minorEastAsia"/>
          <w:lang w:val="en-US"/>
        </w:rPr>
      </w:pPr>
      <m:oMath>
        <m:r>
          <w:rPr>
            <w:rFonts w:ascii="Cambria Math" w:eastAsiaTheme="minorEastAsia" w:hAnsi="Cambria Math"/>
            <w:lang w:val="en-US"/>
          </w:rPr>
          <m:t>You need to create a dataset :100 images</m:t>
        </m:r>
      </m:oMath>
    </w:p>
    <w:p w14:paraId="2CC76E0E" w14:textId="34A8A0BC" w:rsidR="00674EA6" w:rsidRPr="00674EA6" w:rsidRDefault="00674EA6" w:rsidP="00674EA6">
      <w:pPr>
        <w:pStyle w:val="ListParagraph"/>
        <w:numPr>
          <w:ilvl w:val="0"/>
          <w:numId w:val="2"/>
        </w:numPr>
        <w:rPr>
          <w:rFonts w:eastAsiaTheme="minorEastAsia"/>
          <w:lang w:val="en-US"/>
        </w:rPr>
      </w:pPr>
      <m:oMath>
        <m:r>
          <w:rPr>
            <w:rFonts w:ascii="Cambria Math" w:eastAsiaTheme="minorEastAsia" w:hAnsi="Cambria Math"/>
            <w:lang w:val="en-US"/>
          </w:rPr>
          <m:t>Again you need to train the MobileNet model</m:t>
        </m:r>
      </m:oMath>
    </w:p>
    <w:p w14:paraId="110641DA" w14:textId="48CB2C52" w:rsidR="00674EA6" w:rsidRPr="00674EA6" w:rsidRDefault="00674EA6" w:rsidP="00674EA6">
      <w:pPr>
        <w:pStyle w:val="ListParagraph"/>
        <w:numPr>
          <w:ilvl w:val="0"/>
          <w:numId w:val="2"/>
        </w:numPr>
        <w:rPr>
          <w:rFonts w:eastAsiaTheme="minorEastAsia"/>
          <w:lang w:val="en-US"/>
        </w:rPr>
      </w:pPr>
      <m:oMath>
        <m:r>
          <w:rPr>
            <w:rFonts w:ascii="Cambria Math" w:eastAsiaTheme="minorEastAsia" w:hAnsi="Cambria Math"/>
            <w:lang w:val="en-US"/>
          </w:rPr>
          <m:t>Mobile net already has 1000 classes+1 classes</m:t>
        </m:r>
      </m:oMath>
    </w:p>
    <w:p w14:paraId="69F3A36F" w14:textId="25F85FE4" w:rsidR="00674EA6" w:rsidRPr="00674EA6" w:rsidRDefault="00674EA6" w:rsidP="00674EA6">
      <w:pPr>
        <w:pStyle w:val="ListParagraph"/>
        <w:numPr>
          <w:ilvl w:val="0"/>
          <w:numId w:val="2"/>
        </w:numPr>
        <w:rPr>
          <w:rFonts w:eastAsiaTheme="minorEastAsia"/>
          <w:lang w:val="en-US"/>
        </w:rPr>
      </w:pPr>
      <m:oMath>
        <m:r>
          <w:rPr>
            <w:rFonts w:ascii="Cambria Math" w:eastAsiaTheme="minorEastAsia" w:hAnsi="Cambria Math"/>
            <w:lang w:val="en-US"/>
          </w:rPr>
          <m:t>according to this agian weights wil be updated</m:t>
        </m:r>
      </m:oMath>
    </w:p>
    <w:p w14:paraId="13E58EEF" w14:textId="33EF40AA" w:rsidR="00674EA6" w:rsidRPr="00674EA6" w:rsidRDefault="00674EA6" w:rsidP="00674EA6">
      <w:pPr>
        <w:pStyle w:val="ListParagraph"/>
        <w:numPr>
          <w:ilvl w:val="0"/>
          <w:numId w:val="2"/>
        </w:numPr>
        <w:rPr>
          <w:rFonts w:eastAsiaTheme="minorEastAsia"/>
          <w:highlight w:val="yellow"/>
          <w:lang w:val="en-US"/>
        </w:rPr>
      </w:pPr>
      <m:oMath>
        <m:r>
          <w:rPr>
            <w:rFonts w:ascii="Cambria Math" w:eastAsiaTheme="minorEastAsia" w:hAnsi="Cambria Math"/>
            <w:highlight w:val="yellow"/>
            <w:lang w:val="en-US"/>
          </w:rPr>
          <m:t>Fine Tuing</m:t>
        </m:r>
      </m:oMath>
    </w:p>
    <w:p w14:paraId="475660C1" w14:textId="54C39CA5" w:rsidR="00674EA6" w:rsidRPr="00674EA6" w:rsidRDefault="00674EA6" w:rsidP="00674EA6">
      <w:pPr>
        <w:tabs>
          <w:tab w:val="left" w:pos="1223"/>
        </w:tabs>
        <w:rPr>
          <w:rFonts w:eastAsiaTheme="minorEastAsia"/>
          <w:lang w:val="en-US"/>
        </w:rPr>
      </w:pPr>
    </w:p>
    <w:sectPr w:rsidR="00674EA6" w:rsidRPr="00674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49CC"/>
    <w:multiLevelType w:val="hybridMultilevel"/>
    <w:tmpl w:val="D2940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A50DE5"/>
    <w:multiLevelType w:val="hybridMultilevel"/>
    <w:tmpl w:val="5C36D6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0394427">
    <w:abstractNumId w:val="0"/>
  </w:num>
  <w:num w:numId="2" w16cid:durableId="22526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30"/>
    <w:rsid w:val="00275AD6"/>
    <w:rsid w:val="00674EA6"/>
    <w:rsid w:val="007A2130"/>
    <w:rsid w:val="0089707D"/>
    <w:rsid w:val="00BB41E5"/>
    <w:rsid w:val="00CC4582"/>
    <w:rsid w:val="00E22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A375"/>
  <w15:chartTrackingRefBased/>
  <w15:docId w15:val="{873B201F-ACC5-4674-98FC-564CA01F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2130"/>
    <w:rPr>
      <w:color w:val="666666"/>
    </w:rPr>
  </w:style>
  <w:style w:type="paragraph" w:styleId="ListParagraph">
    <w:name w:val="List Paragraph"/>
    <w:basedOn w:val="Normal"/>
    <w:uiPriority w:val="34"/>
    <w:qFormat/>
    <w:rsid w:val="007A2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NALLAGONI</dc:creator>
  <cp:keywords/>
  <dc:description/>
  <cp:lastModifiedBy>OMKAR NALLAGONI</cp:lastModifiedBy>
  <cp:revision>1</cp:revision>
  <dcterms:created xsi:type="dcterms:W3CDTF">2024-05-16T02:15:00Z</dcterms:created>
  <dcterms:modified xsi:type="dcterms:W3CDTF">2024-05-16T07:03:00Z</dcterms:modified>
</cp:coreProperties>
</file>