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F43AA" w14:textId="403180C9" w:rsidR="00EA0CBD" w:rsidRDefault="00667991">
      <w:pPr>
        <w:rPr>
          <w:rFonts w:ascii="Microsoft YaHei" w:eastAsia="Microsoft YaHei" w:hAnsi="Microsoft YaHei" w:cs="Times New Roman"/>
          <w:b/>
          <w:bCs/>
          <w:color w:val="222226"/>
          <w:kern w:val="36"/>
          <w:sz w:val="42"/>
          <w:szCs w:val="42"/>
          <w:lang w:eastAsia="en-IN"/>
        </w:rPr>
      </w:pPr>
      <w:r>
        <w:rPr>
          <w:rFonts w:ascii="Microsoft YaHei" w:eastAsia="Microsoft YaHei" w:hAnsi="Microsoft YaHei" w:cs="Times New Roman"/>
          <w:b/>
          <w:bCs/>
          <w:color w:val="222226"/>
          <w:kern w:val="36"/>
          <w:sz w:val="42"/>
          <w:szCs w:val="42"/>
          <w:lang w:eastAsia="en-IN"/>
        </w:rPr>
        <w:t>RGB Vs YUV</w:t>
      </w:r>
    </w:p>
    <w:p w14:paraId="65D78A39" w14:textId="6527264F" w:rsidR="003E0A2A" w:rsidRDefault="003E0A2A" w:rsidP="004A34B1">
      <w:pPr>
        <w:pStyle w:val="NoSpacing"/>
      </w:pPr>
      <w:r w:rsidRPr="003E0A2A">
        <w:t>https://www.youtube.com/watch?v=SjN_vCDi6_I</w:t>
      </w:r>
    </w:p>
    <w:p w14:paraId="314C7E9F" w14:textId="2CE84623" w:rsidR="004A34B1" w:rsidRDefault="004A34B1" w:rsidP="004A34B1">
      <w:pPr>
        <w:pStyle w:val="NoSpacing"/>
      </w:pPr>
      <w:r w:rsidRPr="004A34B1">
        <w:t>https://www.avsforum.com/threads/ycbcr-vs-rgb-whats-the-difference.780809/</w:t>
      </w:r>
      <w:r>
        <w:t xml:space="preserve"> </w:t>
      </w:r>
    </w:p>
    <w:p w14:paraId="462673EA" w14:textId="0E6F91AA" w:rsidR="00667991" w:rsidRDefault="004A34B1" w:rsidP="004A34B1">
      <w:pPr>
        <w:pStyle w:val="NoSpacing"/>
      </w:pPr>
      <w:hyperlink r:id="rId4" w:history="1">
        <w:r w:rsidRPr="00013157">
          <w:rPr>
            <w:rStyle w:val="Hyperlink"/>
          </w:rPr>
          <w:t>https://forums.guru3d.com/threads/quick-question-about-rgb-and-ycbcr.434214/</w:t>
        </w:r>
      </w:hyperlink>
    </w:p>
    <w:p w14:paraId="0C9DB464" w14:textId="77777777" w:rsidR="004A34B1" w:rsidRDefault="004A34B1"/>
    <w:p w14:paraId="5465F7F4" w14:textId="0FA46626" w:rsidR="00667991" w:rsidRDefault="00667991">
      <w:r>
        <w:rPr>
          <w:rFonts w:ascii="Open Sans" w:hAnsi="Open Sans" w:cs="Open Sans"/>
          <w:color w:val="141414"/>
          <w:shd w:val="clear" w:color="auto" w:fill="F5F5F5"/>
        </w:rPr>
        <w:t>Computer graphics are regularly displayed in the </w:t>
      </w:r>
      <w:hyperlink r:id="rId5" w:tgtFrame="_blank" w:history="1">
        <w:r>
          <w:rPr>
            <w:rStyle w:val="Hyperlink"/>
            <w:rFonts w:ascii="Open Sans" w:hAnsi="Open Sans" w:cs="Open Sans"/>
            <w:color w:val="496690"/>
            <w:shd w:val="clear" w:color="auto" w:fill="F5F5F5"/>
          </w:rPr>
          <w:t>RGB colorspace</w:t>
        </w:r>
      </w:hyperlink>
      <w:r>
        <w:rPr>
          <w:rFonts w:ascii="Open Sans" w:hAnsi="Open Sans" w:cs="Open Sans"/>
          <w:color w:val="141414"/>
          <w:shd w:val="clear" w:color="auto" w:fill="F5F5F5"/>
        </w:rPr>
        <w:t>, which is a form of uncompressed color.</w:t>
      </w:r>
      <w:r>
        <w:rPr>
          <w:rFonts w:ascii="Open Sans" w:hAnsi="Open Sans" w:cs="Open Sans"/>
          <w:color w:val="141414"/>
        </w:rPr>
        <w:br/>
      </w:r>
      <w:r>
        <w:rPr>
          <w:rFonts w:ascii="Open Sans" w:hAnsi="Open Sans" w:cs="Open Sans"/>
          <w:color w:val="141414"/>
        </w:rPr>
        <w:br/>
      </w:r>
      <w:r>
        <w:rPr>
          <w:rFonts w:ascii="Open Sans" w:hAnsi="Open Sans" w:cs="Open Sans"/>
          <w:color w:val="141414"/>
          <w:shd w:val="clear" w:color="auto" w:fill="F5F5F5"/>
        </w:rPr>
        <w:t>A display's final color output is RGB, as the sub-pixels on a flat-panel display (or electron gun(s) in older rear-projection or single CRT displays) are made up of Red, Green, and Blue. No matter which color format is sent to a display, it will always display as RGB.</w:t>
      </w:r>
      <w:r>
        <w:rPr>
          <w:rFonts w:ascii="Open Sans" w:hAnsi="Open Sans" w:cs="Open Sans"/>
          <w:color w:val="141414"/>
        </w:rPr>
        <w:br/>
      </w:r>
      <w:r>
        <w:rPr>
          <w:rFonts w:ascii="Open Sans" w:hAnsi="Open Sans" w:cs="Open Sans"/>
          <w:color w:val="141414"/>
        </w:rPr>
        <w:br/>
      </w:r>
      <w:r>
        <w:rPr>
          <w:rFonts w:ascii="Open Sans" w:hAnsi="Open Sans" w:cs="Open Sans"/>
          <w:color w:val="141414"/>
          <w:shd w:val="clear" w:color="auto" w:fill="F5F5F5"/>
        </w:rPr>
        <w:t>With a computer or game console, the optimal image quality will start with using RGB.</w:t>
      </w:r>
      <w:r>
        <w:rPr>
          <w:rFonts w:ascii="Open Sans" w:hAnsi="Open Sans" w:cs="Open Sans"/>
          <w:color w:val="141414"/>
        </w:rPr>
        <w:br/>
      </w:r>
      <w:r>
        <w:rPr>
          <w:rFonts w:ascii="Open Sans" w:hAnsi="Open Sans" w:cs="Open Sans"/>
          <w:color w:val="141414"/>
          <w:shd w:val="clear" w:color="auto" w:fill="F5F5F5"/>
        </w:rPr>
        <w:t>If your display is able to expect full contrast range (0-255), you will want to set your graphics card's color settings to "Full" output dynamic range and your display to a picture mode that does not crush/blow out dark and bright details in an image.</w:t>
      </w:r>
      <w:r>
        <w:rPr>
          <w:rFonts w:ascii="Open Sans" w:hAnsi="Open Sans" w:cs="Open Sans"/>
          <w:color w:val="141414"/>
        </w:rPr>
        <w:br/>
      </w:r>
      <w:r>
        <w:rPr>
          <w:rFonts w:ascii="Open Sans" w:hAnsi="Open Sans" w:cs="Open Sans"/>
          <w:color w:val="141414"/>
        </w:rPr>
        <w:br/>
      </w:r>
      <w:r>
        <w:rPr>
          <w:rFonts w:ascii="Open Sans" w:hAnsi="Open Sans" w:cs="Open Sans"/>
          <w:color w:val="141414"/>
        </w:rPr>
        <w:br/>
      </w:r>
      <w:r>
        <w:rPr>
          <w:rFonts w:ascii="Open Sans" w:hAnsi="Open Sans" w:cs="Open Sans"/>
          <w:color w:val="141414"/>
          <w:shd w:val="clear" w:color="auto" w:fill="F5F5F5"/>
        </w:rPr>
        <w:t>As for </w:t>
      </w:r>
      <w:hyperlink r:id="rId6" w:tgtFrame="_blank" w:history="1">
        <w:r>
          <w:rPr>
            <w:rStyle w:val="Hyperlink"/>
            <w:rFonts w:ascii="Open Sans" w:hAnsi="Open Sans" w:cs="Open Sans"/>
            <w:color w:val="496690"/>
            <w:shd w:val="clear" w:color="auto" w:fill="F5F5F5"/>
          </w:rPr>
          <w:t>YCbCr</w:t>
        </w:r>
      </w:hyperlink>
      <w:r>
        <w:rPr>
          <w:rFonts w:ascii="Open Sans" w:hAnsi="Open Sans" w:cs="Open Sans"/>
          <w:color w:val="141414"/>
          <w:shd w:val="clear" w:color="auto" w:fill="F5F5F5"/>
        </w:rPr>
        <w:t>, it is a different method of expressing RGB color focusing on luminosity and chromacity of color.</w:t>
      </w:r>
      <w:r>
        <w:rPr>
          <w:rFonts w:ascii="Open Sans" w:hAnsi="Open Sans" w:cs="Open Sans"/>
          <w:color w:val="141414"/>
        </w:rPr>
        <w:br/>
      </w:r>
      <w:r>
        <w:rPr>
          <w:rFonts w:ascii="Open Sans" w:hAnsi="Open Sans" w:cs="Open Sans"/>
          <w:color w:val="141414"/>
          <w:shd w:val="clear" w:color="auto" w:fill="F5F5F5"/>
        </w:rPr>
        <w:t>The 'Y' is the luminance component (green), followed by Chroma-blue (Cb), then Chroma-red (Cr).</w:t>
      </w:r>
      <w:r>
        <w:rPr>
          <w:rFonts w:ascii="Open Sans" w:hAnsi="Open Sans" w:cs="Open Sans"/>
          <w:color w:val="141414"/>
        </w:rPr>
        <w:br/>
      </w:r>
      <w:r>
        <w:rPr>
          <w:rFonts w:ascii="Open Sans" w:hAnsi="Open Sans" w:cs="Open Sans"/>
          <w:color w:val="141414"/>
        </w:rPr>
        <w:br/>
      </w:r>
      <w:r>
        <w:rPr>
          <w:rFonts w:ascii="Open Sans" w:hAnsi="Open Sans" w:cs="Open Sans"/>
          <w:color w:val="141414"/>
          <w:shd w:val="clear" w:color="auto" w:fill="F5F5F5"/>
        </w:rPr>
        <w:t>YCbCr is the digital expression of this 3-component color (can be used in mediums like HDMI or DisplayPort), while YPbPr is the analog expression of this colorspace (red-green-blue analog component RCA cable for example).</w:t>
      </w:r>
      <w:r>
        <w:rPr>
          <w:rFonts w:ascii="Open Sans" w:hAnsi="Open Sans" w:cs="Open Sans"/>
          <w:color w:val="141414"/>
        </w:rPr>
        <w:br/>
      </w:r>
      <w:r>
        <w:rPr>
          <w:rFonts w:ascii="Open Sans" w:hAnsi="Open Sans" w:cs="Open Sans"/>
          <w:color w:val="141414"/>
        </w:rPr>
        <w:br/>
      </w:r>
      <w:r>
        <w:rPr>
          <w:rFonts w:ascii="Open Sans" w:hAnsi="Open Sans" w:cs="Open Sans"/>
          <w:color w:val="141414"/>
          <w:shd w:val="clear" w:color="auto" w:fill="F5F5F5"/>
        </w:rPr>
        <w:t>As it is a form of compressed color, it is mainly used with media like DVD, Blu-Ray, or cable/satellite broadcast television to reduce the amount of data required over these more bandwidth-limited mediums (in comparison to local computing devices attached to high-bandwidth video mediums such as HDMI or DisplayPort).</w:t>
      </w:r>
      <w:r>
        <w:rPr>
          <w:rFonts w:ascii="Open Sans" w:hAnsi="Open Sans" w:cs="Open Sans"/>
          <w:color w:val="141414"/>
        </w:rPr>
        <w:br/>
      </w:r>
      <w:r>
        <w:rPr>
          <w:rFonts w:ascii="Open Sans" w:hAnsi="Open Sans" w:cs="Open Sans"/>
          <w:color w:val="141414"/>
        </w:rPr>
        <w:br/>
      </w:r>
      <w:r>
        <w:rPr>
          <w:rFonts w:ascii="Open Sans" w:hAnsi="Open Sans" w:cs="Open Sans"/>
          <w:color w:val="141414"/>
          <w:shd w:val="clear" w:color="auto" w:fill="F5F5F5"/>
        </w:rPr>
        <w:t>Since it is compressed color, its contrast range is also limited (16-235).</w:t>
      </w:r>
      <w:r>
        <w:rPr>
          <w:rFonts w:ascii="Open Sans" w:hAnsi="Open Sans" w:cs="Open Sans"/>
          <w:color w:val="141414"/>
        </w:rPr>
        <w:br/>
      </w:r>
      <w:r>
        <w:rPr>
          <w:rFonts w:ascii="Open Sans" w:hAnsi="Open Sans" w:cs="Open Sans"/>
          <w:color w:val="141414"/>
          <w:shd w:val="clear" w:color="auto" w:fill="F5F5F5"/>
        </w:rPr>
        <w:t>If you were to display limited-range content on a display expecting full-range, black would show as grey and this can be compensated if the display has a black level adjustment.</w:t>
      </w:r>
      <w:r>
        <w:rPr>
          <w:rFonts w:ascii="Open Sans" w:hAnsi="Open Sans" w:cs="Open Sans"/>
          <w:color w:val="141414"/>
        </w:rPr>
        <w:br/>
      </w:r>
      <w:r>
        <w:rPr>
          <w:rFonts w:ascii="Open Sans" w:hAnsi="Open Sans" w:cs="Open Sans"/>
          <w:color w:val="141414"/>
        </w:rPr>
        <w:br/>
      </w:r>
      <w:r>
        <w:rPr>
          <w:rFonts w:ascii="Open Sans" w:hAnsi="Open Sans" w:cs="Open Sans"/>
          <w:color w:val="141414"/>
        </w:rPr>
        <w:br/>
      </w:r>
      <w:r>
        <w:rPr>
          <w:rFonts w:ascii="Open Sans" w:hAnsi="Open Sans" w:cs="Open Sans"/>
          <w:color w:val="141414"/>
          <w:shd w:val="clear" w:color="auto" w:fill="F5F5F5"/>
        </w:rPr>
        <w:t>In summary, if you are running graphics, productivity, or browser video applications (such as youtube) you will want to use RGB.</w:t>
      </w:r>
      <w:r>
        <w:rPr>
          <w:rFonts w:ascii="Open Sans" w:hAnsi="Open Sans" w:cs="Open Sans"/>
          <w:color w:val="141414"/>
        </w:rPr>
        <w:br/>
      </w:r>
      <w:r>
        <w:rPr>
          <w:rFonts w:ascii="Open Sans" w:hAnsi="Open Sans" w:cs="Open Sans"/>
          <w:color w:val="141414"/>
          <w:shd w:val="clear" w:color="auto" w:fill="F5F5F5"/>
        </w:rPr>
        <w:t>If you are watching a DVD, Blu-Ray, or broadcast television, you will want to use YCbCr.</w:t>
      </w:r>
    </w:p>
    <w:sectPr w:rsidR="00667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91"/>
    <w:rsid w:val="003E0A2A"/>
    <w:rsid w:val="004A34B1"/>
    <w:rsid w:val="00667991"/>
    <w:rsid w:val="00EA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57B3"/>
  <w15:chartTrackingRefBased/>
  <w15:docId w15:val="{BBBB0F64-2428-42EA-BFD4-435A1005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99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A34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YCbCr" TargetMode="External"/><Relationship Id="rId5" Type="http://schemas.openxmlformats.org/officeDocument/2006/relationships/hyperlink" Target="https://en.wikipedia.org/wiki/RGB_color_model" TargetMode="External"/><Relationship Id="rId4" Type="http://schemas.openxmlformats.org/officeDocument/2006/relationships/hyperlink" Target="https://forums.guru3d.com/threads/quick-question-about-rgb-and-ycbcr.4342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Shanmugam</dc:creator>
  <cp:keywords/>
  <dc:description/>
  <cp:lastModifiedBy>Srinivasan Shanmugam</cp:lastModifiedBy>
  <cp:revision>3</cp:revision>
  <dcterms:created xsi:type="dcterms:W3CDTF">2022-03-07T06:13:00Z</dcterms:created>
  <dcterms:modified xsi:type="dcterms:W3CDTF">2022-03-07T08:53:00Z</dcterms:modified>
</cp:coreProperties>
</file>