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ASSIGNMENT – 4</w:t>
      </w:r>
    </w:p>
    <w:p>
      <w:pPr>
        <w:jc w:val="center"/>
      </w:pPr>
      <w:r>
        <w:rPr>
          <w:b/>
        </w:rPr>
        <w:t>Sub Code: CSA10</w:t>
      </w:r>
    </w:p>
    <w:p>
      <w:pPr>
        <w:jc w:val="center"/>
      </w:pPr>
      <w:r>
        <w:rPr>
          <w:b/>
        </w:rPr>
        <w:t>Subject Name: Software Engineering</w:t>
      </w:r>
    </w:p>
    <w:p/>
    <w:p>
      <w:pPr>
        <w:pStyle w:val="Heading1"/>
      </w:pPr>
      <w:r>
        <w:t>1. Mutation Testing and Fuzz Testing</w:t>
      </w:r>
    </w:p>
    <w:p>
      <w:pPr>
        <w:pStyle w:val="Heading2"/>
      </w:pPr>
      <w:r>
        <w:t>Mutation Testing</w:t>
      </w:r>
    </w:p>
    <w:p>
      <w:r>
        <w:t>Mutation testing is a software testing technique used to check the effectiveness of existing test cases. In this technique, small changes called mutants are intentionally introduced into the program.</w:t>
      </w:r>
    </w:p>
    <w:p>
      <w:r>
        <w:t>Example: Original: if (age &gt;= 18) allow voting;  Mutated: if (age &gt; 18) allow voting. If the test cases detect the change, the mutant is killed. If all tests pass, the mutant survives, indicating that the test suite may be weak.</w:t>
      </w:r>
    </w:p>
    <w:p>
      <w:pPr>
        <w:pStyle w:val="Heading2"/>
      </w:pPr>
      <w:r>
        <w:t>Steps in Mutation Testing</w:t>
      </w:r>
    </w:p>
    <w:p>
      <w:pPr>
        <w:pStyle w:val="ListBullet"/>
      </w:pPr>
      <w:r>
        <w:t>Create the original program.</w:t>
      </w:r>
    </w:p>
    <w:p>
      <w:pPr>
        <w:pStyle w:val="ListBullet"/>
      </w:pPr>
      <w:r>
        <w:t>Generate small changes (mutants).</w:t>
      </w:r>
    </w:p>
    <w:p>
      <w:pPr>
        <w:pStyle w:val="ListBullet"/>
      </w:pPr>
      <w:r>
        <w:t>Execute the existing test cases.</w:t>
      </w:r>
    </w:p>
    <w:p>
      <w:pPr>
        <w:pStyle w:val="ListBullet"/>
      </w:pPr>
      <w:r>
        <w:t>Check whether the tests detect the mutations.</w:t>
      </w:r>
    </w:p>
    <w:p>
      <w:pPr>
        <w:pStyle w:val="ListBullet"/>
      </w:pPr>
      <w:r>
        <w:t>Calculate the mutation score.</w:t>
      </w:r>
    </w:p>
    <w:p>
      <w:r>
        <w:t>Mutation Score = (Killed Mutants / Total Mutants) × 100</w:t>
      </w:r>
    </w:p>
    <w:p>
      <w:pPr>
        <w:pStyle w:val="Heading2"/>
      </w:pPr>
      <w:r>
        <w:t>Fuzz Testing</w:t>
      </w:r>
    </w:p>
    <w:p>
      <w:r>
        <w:t>Fuzz testing, or fuzzing, is an automated testing technique in which large amounts of unexpected, random, malformed, or unusual input are provided to a software system. It helps identify crashes, unexpected behavior, memory problems, and security vulnerabilities.</w:t>
      </w:r>
    </w:p>
    <w:p>
      <w:pPr>
        <w:pStyle w:val="Heading2"/>
      </w:pPr>
      <w:r>
        <w:t>Types of Fuzz Testing</w:t>
      </w:r>
    </w:p>
    <w:p>
      <w:pPr>
        <w:pStyle w:val="ListBullet"/>
      </w:pPr>
      <w:r>
        <w:t>Random fuzzing – Generates random inputs.</w:t>
      </w:r>
    </w:p>
    <w:p>
      <w:pPr>
        <w:pStyle w:val="ListBullet"/>
      </w:pPr>
      <w:r>
        <w:t>Mutation-based fuzzing – Modifies existing valid inputs.</w:t>
      </w:r>
    </w:p>
    <w:p>
      <w:pPr>
        <w:pStyle w:val="ListBullet"/>
      </w:pPr>
      <w:r>
        <w:t>Generation-based fuzzing – Creates inputs according to a defined format.</w:t>
      </w:r>
    </w:p>
    <w:p>
      <w:pPr>
        <w:pStyle w:val="ListBullet"/>
      </w:pPr>
      <w:r>
        <w:t>Protocol fuzzing – Tests communication protocols and network services.</w:t>
      </w:r>
    </w:p>
    <w:p>
      <w:pPr>
        <w:pStyle w:val="Heading2"/>
      </w:pPr>
      <w:r>
        <w:t>Benefits</w:t>
      </w:r>
    </w:p>
    <w:p>
      <w:pPr>
        <w:pStyle w:val="ListBullet"/>
      </w:pPr>
      <w:r>
        <w:t>Mutation Testing improves test-case quality and detects missing test coverage.</w:t>
      </w:r>
    </w:p>
    <w:p>
      <w:pPr>
        <w:pStyle w:val="ListBullet"/>
      </w:pPr>
      <w:r>
        <w:t>Fuzz Testing finds unexpected failures and security vulnerabilities.</w:t>
      </w:r>
    </w:p>
    <w:p>
      <w:pPr>
        <w:pStyle w:val="ListBullet"/>
      </w:pPr>
      <w:r>
        <w:t>Together they improve software reliability, robustness, and security.</w:t>
      </w:r>
    </w:p>
    <w:p>
      <w:pPr>
        <w:pStyle w:val="Heading2"/>
      </w:pPr>
      <w:r>
        <w:t>Conclusion</w:t>
      </w:r>
    </w:p>
    <w:p>
      <w:r>
        <w:t>Mutation testing improves software reliability by ensuring that test cases can detect program changes. Fuzz testing improves reliability and security by exposing the application to unexpected and potentially malicious inputs. Using both techniques results in stronger and more dependable software.</w:t>
      </w:r>
    </w:p>
    <w:p>
      <w:pPr>
        <w:pStyle w:val="Heading1"/>
      </w:pPr>
      <w:r>
        <w:t>2. Key Stages of a CI/CD Pipeline and Docker</w:t>
      </w:r>
    </w:p>
    <w:p>
      <w:pPr>
        <w:pStyle w:val="Heading2"/>
      </w:pPr>
      <w:r>
        <w:t>CI/CD Pipeline</w:t>
      </w:r>
    </w:p>
    <w:p>
      <w:r>
        <w:t>CI/CD stands for Continuous Integration and Continuous Delivery/Deployment. A CI/CD pipeline automatically builds, tests, and delivers software whenever developers make changes to the source code.</w:t>
      </w:r>
    </w:p>
    <w:p>
      <w:r>
        <w:t>Developer → Source Code Repository → Build → Automated Testing → Docker Build → Security/Quality Checks → Deployment → Production → Monitoring</w:t>
      </w:r>
    </w:p>
    <w:p>
      <w:pPr>
        <w:pStyle w:val="Heading2"/>
      </w:pPr>
      <w:r>
        <w:t>Key Stages</w:t>
      </w:r>
    </w:p>
    <w:p>
      <w:pPr>
        <w:pStyle w:val="ListBullet"/>
      </w:pPr>
      <w:r>
        <w:t>Source Code – Developers write and modify application code and push it to a repository such as GitHub.</w:t>
      </w:r>
    </w:p>
    <w:p>
      <w:pPr>
        <w:pStyle w:val="ListBullet"/>
      </w:pPr>
      <w:r>
        <w:t>Build – The CI/CD tool downloads dependencies and builds the application.</w:t>
      </w:r>
    </w:p>
    <w:p>
      <w:pPr>
        <w:pStyle w:val="ListBullet"/>
      </w:pPr>
      <w:r>
        <w:t>Automated Testing – Unit tests, integration tests, and other automated tests are executed. If tests fail, the pipeline stops.</w:t>
      </w:r>
    </w:p>
    <w:p>
      <w:pPr>
        <w:pStyle w:val="ListBullet"/>
      </w:pPr>
      <w:r>
        <w:t>Quality and Security Checks – The pipeline checks code quality, bugs, vulnerabilities, and dependency issues.</w:t>
      </w:r>
    </w:p>
    <w:p>
      <w:pPr>
        <w:pStyle w:val="ListBullet"/>
      </w:pPr>
      <w:r>
        <w:t>Containerization – Docker packages the application, dependencies, libraries, and runtime environment into a container.</w:t>
      </w:r>
    </w:p>
    <w:p>
      <w:pPr>
        <w:pStyle w:val="ListBullet"/>
      </w:pPr>
      <w:r>
        <w:t>Deployment – The tested application is deployed to staging or production.</w:t>
      </w:r>
    </w:p>
    <w:p>
      <w:pPr>
        <w:pStyle w:val="ListBullet"/>
      </w:pPr>
      <w:r>
        <w:t>Monitoring – The application is monitored for errors, performance problems, and availability.</w:t>
      </w:r>
    </w:p>
    <w:p>
      <w:pPr>
        <w:pStyle w:val="Heading2"/>
      </w:pPr>
      <w:r>
        <w:t>Docker Support for Continuous Delivery</w:t>
      </w:r>
    </w:p>
    <w:p>
      <w:r>
        <w:t>Docker packages an application and its dependencies into a portable container. The same container can run in development, testing, and production.</w:t>
      </w:r>
    </w:p>
    <w:p>
      <w:pPr>
        <w:pStyle w:val="ListBullet"/>
      </w:pPr>
      <w:r>
        <w:t>Consistent Environment – The same container can run across development, testing, and production.</w:t>
      </w:r>
    </w:p>
    <w:p>
      <w:pPr>
        <w:pStyle w:val="ListBullet"/>
      </w:pPr>
      <w:r>
        <w:t>Eliminates 'Works on My Machine' Problems – Dependencies and runtime requirements are included in the image.</w:t>
      </w:r>
    </w:p>
    <w:p>
      <w:pPr>
        <w:pStyle w:val="ListBullet"/>
      </w:pPr>
      <w:r>
        <w:t>Faster Deployment – Containers can be created and started quickly.</w:t>
      </w:r>
    </w:p>
    <w:p>
      <w:pPr>
        <w:pStyle w:val="ListBullet"/>
      </w:pPr>
      <w:r>
        <w:t>Easy Rollback – Previous Docker images can be retained and redeployed when necessary.</w:t>
      </w:r>
    </w:p>
    <w:p>
      <w:pPr>
        <w:pStyle w:val="ListBullet"/>
      </w:pPr>
      <w:r>
        <w:t>Scalability – Multiple containers can run the same application when additional capacity is required.</w:t>
      </w:r>
    </w:p>
    <w:p>
      <w:r>
        <w:t>Example pipeline: Git Push → Build Application → Run Tests → Build Docker Image → Push Image to Registry → Deploy Container</w:t>
      </w:r>
    </w:p>
    <w:p>
      <w:pPr>
        <w:pStyle w:val="Heading2"/>
      </w:pPr>
      <w:r>
        <w:t>Conclusion</w:t>
      </w:r>
    </w:p>
    <w:p>
      <w:r>
        <w:t>CI/CD automates the process of building, testing, and delivering software. Docker strengthens continuous delivery by providing consistent, portable, isolated, and reproducible application environments, making deployments faster and more reliable.</w:t>
      </w:r>
    </w:p>
    <w:p>
      <w:pPr>
        <w:pStyle w:val="Heading1"/>
      </w:pPr>
      <w:r>
        <w:t>3. Case Study – Intermittent Slowdowns in a Large SaaS Application</w:t>
      </w:r>
    </w:p>
    <w:p>
      <w:r>
        <w:t>A large SaaS application experiences intermittent slowdowns. Users sometimes report that pages take several seconds to load. Since the problem does not occur continuously, monitoring and logging tools are required to detect and diagnose it.</w:t>
      </w:r>
    </w:p>
    <w:p>
      <w:pPr>
        <w:pStyle w:val="Heading2"/>
      </w:pPr>
      <w:r>
        <w:t>Prometheus – Monitoring and Metrics</w:t>
      </w:r>
    </w:p>
    <w:p>
      <w:r>
        <w:t>Prometheus collects and stores time-series metrics from applications and infrastructure. It can monitor CPU usage, memory usage, request rate, response time, error rate, database connections, and network traffic.</w:t>
      </w:r>
    </w:p>
    <w:p>
      <w:r>
        <w:t>For example, if response time becomes greater than a defined threshold, Prometheus can trigger an alert for the operations team.</w:t>
      </w:r>
    </w:p>
    <w:p>
      <w:pPr>
        <w:pStyle w:val="Heading2"/>
      </w:pPr>
      <w:r>
        <w:t>Grafana – Visualization and Analysis</w:t>
      </w:r>
    </w:p>
    <w:p>
      <w:r>
        <w:t>Grafana provides dashboards for visualizing Prometheus metrics. Dashboards can display CPU usage, memory usage, requests per second, response time, and errors. Engineers can identify when the slowdown occurred and correlate it with traffic, CPU, memory, or other system metrics.</w:t>
      </w:r>
    </w:p>
    <w:p>
      <w:pPr>
        <w:pStyle w:val="Heading2"/>
      </w:pPr>
      <w:r>
        <w:t>ELK Stack – Logging and Diagnosis</w:t>
      </w:r>
    </w:p>
    <w:p>
      <w:r>
        <w:t>The ELK Stack consists of Elasticsearch, Logstash, and Kibana. Elasticsearch stores and searches logs, Logstash collects and processes logs, and Kibana provides dashboards and log visualization.</w:t>
      </w:r>
    </w:p>
    <w:p>
      <w:pPr>
        <w:pStyle w:val="ListBullet"/>
      </w:pPr>
      <w:r>
        <w:t>Error messages</w:t>
      </w:r>
    </w:p>
    <w:p>
      <w:pPr>
        <w:pStyle w:val="ListBullet"/>
      </w:pPr>
      <w:r>
        <w:t>Database timeouts</w:t>
      </w:r>
    </w:p>
    <w:p>
      <w:pPr>
        <w:pStyle w:val="ListBullet"/>
      </w:pPr>
      <w:r>
        <w:t>HTTP 500 errors</w:t>
      </w:r>
    </w:p>
    <w:p>
      <w:pPr>
        <w:pStyle w:val="ListBullet"/>
      </w:pPr>
      <w:r>
        <w:t>Slow API requests</w:t>
      </w:r>
    </w:p>
    <w:p>
      <w:pPr>
        <w:pStyle w:val="ListBullet"/>
      </w:pPr>
      <w:r>
        <w:t>Authentication failures</w:t>
      </w:r>
    </w:p>
    <w:p>
      <w:pPr>
        <w:pStyle w:val="ListBullet"/>
      </w:pPr>
      <w:r>
        <w:t>Service failures</w:t>
      </w:r>
    </w:p>
    <w:p>
      <w:pPr>
        <w:pStyle w:val="Heading2"/>
      </w:pPr>
      <w:r>
        <w:t>Combined Monitoring Approach</w:t>
      </w:r>
    </w:p>
    <w:p>
      <w:r>
        <w:t>SaaS Application → Metrics → Prometheus → Grafana</w:t>
      </w:r>
    </w:p>
    <w:p>
      <w:r>
        <w:t>SaaS Application → Logs → Logstash → Elasticsearch → Kibana</w:t>
      </w:r>
    </w:p>
    <w:p>
      <w:r>
        <w:t>These tools work together: Prometheus detects abnormal performance metrics, Grafana visualizes patterns and trends, and the ELK Stack provides detailed logs for root-cause investigation.</w:t>
      </w:r>
    </w:p>
    <w:p>
      <w:pPr>
        <w:pStyle w:val="Heading2"/>
      </w:pPr>
      <w:r>
        <w:t>Example Diagnosis</w:t>
      </w:r>
    </w:p>
    <w:p>
      <w:pPr>
        <w:pStyle w:val="ListBullet"/>
      </w:pPr>
      <w:r>
        <w:t>Prometheus shows that response time increased from about 200 ms to 5 seconds.</w:t>
      </w:r>
    </w:p>
    <w:p>
      <w:pPr>
        <w:pStyle w:val="ListBullet"/>
      </w:pPr>
      <w:r>
        <w:t>Grafana shows that the slowdown occurred at the same time as high database connection usage.</w:t>
      </w:r>
    </w:p>
    <w:p>
      <w:pPr>
        <w:pStyle w:val="ListBullet"/>
      </w:pPr>
      <w:r>
        <w:t>Kibana is used to search application logs and finds database connection timeout errors.</w:t>
      </w:r>
    </w:p>
    <w:p>
      <w:pPr>
        <w:pStyle w:val="ListBullet"/>
      </w:pPr>
      <w:r>
        <w:t>Engineers determine that the database connection pool was exhausted because of a sudden increase in requests.</w:t>
      </w:r>
    </w:p>
    <w:p>
      <w:pPr>
        <w:pStyle w:val="ListBullet"/>
      </w:pPr>
      <w:r>
        <w:t>Possible solutions include optimizing database queries, increasing connection-pool capacity, adding database replicas, improving caching, scaling application instances, and setting appropriate alerts.</w:t>
      </w:r>
    </w:p>
    <w:p>
      <w:pPr>
        <w:pStyle w:val="Heading2"/>
      </w:pPr>
      <w:r>
        <w:t>Tool Summary</w:t>
      </w:r>
    </w:p>
    <w:tbl>
      <w:tblPr>
        <w:tblStyle w:val="TableGrid"/>
        <w:tblW w:type="auto" w:w="0"/>
        <w:tblLook w:firstColumn="1" w:firstRow="1" w:lastColumn="0" w:lastRow="0" w:noHBand="0" w:noVBand="1" w:val="04A0"/>
      </w:tblPr>
      <w:tblGrid>
        <w:gridCol w:w="4320"/>
        <w:gridCol w:w="4320"/>
      </w:tblGrid>
      <w:tr>
        <w:tc>
          <w:tcPr>
            <w:tcW w:type="dxa" w:w="4320"/>
          </w:tcPr>
          <w:p>
            <w:r>
              <w:t>Tool</w:t>
            </w:r>
          </w:p>
        </w:tc>
        <w:tc>
          <w:tcPr>
            <w:tcW w:type="dxa" w:w="4320"/>
          </w:tcPr>
          <w:p>
            <w:r>
              <w:t>Main Role</w:t>
            </w:r>
          </w:p>
        </w:tc>
      </w:tr>
      <w:tr>
        <w:tc>
          <w:tcPr>
            <w:tcW w:type="dxa" w:w="4320"/>
          </w:tcPr>
          <w:p>
            <w:r>
              <w:t>Prometheus</w:t>
            </w:r>
          </w:p>
        </w:tc>
        <w:tc>
          <w:tcPr>
            <w:tcW w:type="dxa" w:w="4320"/>
          </w:tcPr>
          <w:p>
            <w:r>
              <w:t>Collects performance metrics</w:t>
            </w:r>
          </w:p>
        </w:tc>
      </w:tr>
      <w:tr>
        <w:tc>
          <w:tcPr>
            <w:tcW w:type="dxa" w:w="4320"/>
          </w:tcPr>
          <w:p>
            <w:r>
              <w:t>Grafana</w:t>
            </w:r>
          </w:p>
        </w:tc>
        <w:tc>
          <w:tcPr>
            <w:tcW w:type="dxa" w:w="4320"/>
          </w:tcPr>
          <w:p>
            <w:r>
              <w:t>Visualizes metrics and trends</w:t>
            </w:r>
          </w:p>
        </w:tc>
      </w:tr>
      <w:tr>
        <w:tc>
          <w:tcPr>
            <w:tcW w:type="dxa" w:w="4320"/>
          </w:tcPr>
          <w:p>
            <w:r>
              <w:t>Elasticsearch</w:t>
            </w:r>
          </w:p>
        </w:tc>
        <w:tc>
          <w:tcPr>
            <w:tcW w:type="dxa" w:w="4320"/>
          </w:tcPr>
          <w:p>
            <w:r>
              <w:t>Stores and searches logs</w:t>
            </w:r>
          </w:p>
        </w:tc>
      </w:tr>
      <w:tr>
        <w:tc>
          <w:tcPr>
            <w:tcW w:type="dxa" w:w="4320"/>
          </w:tcPr>
          <w:p>
            <w:r>
              <w:t>Logstash</w:t>
            </w:r>
          </w:p>
        </w:tc>
        <w:tc>
          <w:tcPr>
            <w:tcW w:type="dxa" w:w="4320"/>
          </w:tcPr>
          <w:p>
            <w:r>
              <w:t>Processes and forwards logs</w:t>
            </w:r>
          </w:p>
        </w:tc>
      </w:tr>
      <w:tr>
        <w:tc>
          <w:tcPr>
            <w:tcW w:type="dxa" w:w="4320"/>
          </w:tcPr>
          <w:p>
            <w:r>
              <w:t>Kibana</w:t>
            </w:r>
          </w:p>
        </w:tc>
        <w:tc>
          <w:tcPr>
            <w:tcW w:type="dxa" w:w="4320"/>
          </w:tcPr>
          <w:p>
            <w:r>
              <w:t>Visualizes and analyzes logs</w:t>
            </w:r>
          </w:p>
        </w:tc>
      </w:tr>
    </w:tbl>
    <w:p>
      <w:pPr>
        <w:pStyle w:val="Heading2"/>
      </w:pPr>
      <w:r>
        <w:t>Conclusion</w:t>
      </w:r>
    </w:p>
    <w:p>
      <w:r>
        <w:t>For intermittent SaaS slowdowns, monitoring and logging provide visibility into both system performance and application behavior. Prometheus detects abnormal metrics, Grafana helps visualize patterns, and the ELK Stack helps investigate detailed application logs. Together, they help teams quickly identify the root cause, resolve performance issues, and improve system reliability.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