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E35A" w14:textId="77777777" w:rsidR="00123B72" w:rsidRDefault="00000000">
      <w:pPr>
        <w:pStyle w:val="Title"/>
      </w:pPr>
      <w:r>
        <w:t>Software Requirements Specification</w:t>
      </w:r>
    </w:p>
    <w:p w14:paraId="3A889989" w14:textId="77777777" w:rsidR="00123B72" w:rsidRDefault="00000000">
      <w:pPr>
        <w:pStyle w:val="Author"/>
      </w:pPr>
      <w:r>
        <w:t>MUN Management &amp; Registration Platform</w:t>
      </w:r>
    </w:p>
    <w:p w14:paraId="2576EC32" w14:textId="77777777" w:rsidR="00123B72" w:rsidRDefault="00000000">
      <w:pPr>
        <w:pStyle w:val="Date"/>
      </w:pPr>
      <w:r>
        <w:t>Version 1.0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0495123"/>
        <w:docPartObj>
          <w:docPartGallery w:val="Table of Contents"/>
          <w:docPartUnique/>
        </w:docPartObj>
      </w:sdtPr>
      <w:sdtContent>
        <w:p w14:paraId="5E500252" w14:textId="77777777" w:rsidR="00123B72" w:rsidRDefault="00000000">
          <w:pPr>
            <w:pStyle w:val="TOCHeading"/>
          </w:pPr>
          <w:r>
            <w:t>Table of Contents</w:t>
          </w:r>
        </w:p>
        <w:p w14:paraId="75B20B11" w14:textId="3346A3AA" w:rsidR="008259B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7349115" w:history="1">
            <w:r w:rsidR="008259BE" w:rsidRPr="001A53E3">
              <w:rPr>
                <w:rStyle w:val="Hyperlink"/>
                <w:noProof/>
              </w:rPr>
              <w:t>1. Document Control</w:t>
            </w:r>
            <w:r w:rsidR="008259BE">
              <w:rPr>
                <w:noProof/>
                <w:webHidden/>
              </w:rPr>
              <w:tab/>
            </w:r>
            <w:r w:rsidR="008259BE">
              <w:rPr>
                <w:noProof/>
                <w:webHidden/>
              </w:rPr>
              <w:fldChar w:fldCharType="begin"/>
            </w:r>
            <w:r w:rsidR="008259BE">
              <w:rPr>
                <w:noProof/>
                <w:webHidden/>
              </w:rPr>
              <w:instrText xml:space="preserve"> PAGEREF _Toc237349115 \h </w:instrText>
            </w:r>
            <w:r w:rsidR="008259BE">
              <w:rPr>
                <w:noProof/>
                <w:webHidden/>
              </w:rPr>
            </w:r>
            <w:r w:rsidR="008259BE">
              <w:rPr>
                <w:noProof/>
                <w:webHidden/>
              </w:rPr>
              <w:fldChar w:fldCharType="separate"/>
            </w:r>
            <w:r w:rsidR="008259BE">
              <w:rPr>
                <w:noProof/>
                <w:webHidden/>
              </w:rPr>
              <w:t>5</w:t>
            </w:r>
            <w:r w:rsidR="008259BE">
              <w:rPr>
                <w:noProof/>
                <w:webHidden/>
              </w:rPr>
              <w:fldChar w:fldCharType="end"/>
            </w:r>
          </w:hyperlink>
        </w:p>
        <w:p w14:paraId="4A5F7CEB" w14:textId="2B380366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16" w:history="1">
            <w:r w:rsidRPr="001A53E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1305" w14:textId="23E4C30F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17" w:history="1">
            <w:r w:rsidRPr="001A53E3">
              <w:rPr>
                <w:rStyle w:val="Hyperlink"/>
                <w:noProof/>
              </w:rPr>
              <w:t>2.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83E2" w14:textId="3C1AA159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18" w:history="1">
            <w:r w:rsidRPr="001A53E3">
              <w:rPr>
                <w:rStyle w:val="Hyperlink"/>
                <w:noProof/>
              </w:rPr>
              <w:t>3.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1925" w14:textId="512B6F42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19" w:history="1">
            <w:r w:rsidRPr="001A53E3">
              <w:rPr>
                <w:rStyle w:val="Hyperlink"/>
                <w:noProof/>
              </w:rPr>
              <w:t>3.1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6215" w14:textId="6ED1FBDF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20" w:history="1">
            <w:r w:rsidRPr="001A53E3">
              <w:rPr>
                <w:rStyle w:val="Hyperlink"/>
                <w:noProof/>
              </w:rPr>
              <w:t>3.2 Two Major Purposes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2779A" w14:textId="2C37CAC8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21" w:history="1">
            <w:r w:rsidRPr="001A53E3">
              <w:rPr>
                <w:rStyle w:val="Hyperlink"/>
                <w:noProof/>
              </w:rPr>
              <w:t>3.3 Multi-Edition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31CB9" w14:textId="7100B25E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22" w:history="1">
            <w:r w:rsidRPr="001A53E3">
              <w:rPr>
                <w:rStyle w:val="Hyperlink"/>
                <w:noProof/>
              </w:rPr>
              <w:t>4.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1AD84" w14:textId="049289CA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23" w:history="1">
            <w:r w:rsidRPr="001A53E3">
              <w:rPr>
                <w:rStyle w:val="Hyperlink"/>
                <w:noProof/>
              </w:rPr>
              <w:t>5.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5F4B" w14:textId="5989FE8C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24" w:history="1">
            <w:r w:rsidRPr="001A53E3">
              <w:rPr>
                <w:rStyle w:val="Hyperlink"/>
                <w:noProof/>
              </w:rPr>
              <w:t>5.1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9EE2" w14:textId="2DB96054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25" w:history="1">
            <w:r w:rsidRPr="001A53E3">
              <w:rPr>
                <w:rStyle w:val="Hyperlink"/>
                <w:noProof/>
              </w:rPr>
              <w:t>6.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A0763" w14:textId="18F7CC2D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26" w:history="1">
            <w:r w:rsidRPr="001A53E3">
              <w:rPr>
                <w:rStyle w:val="Hyperlink"/>
                <w:noProof/>
              </w:rPr>
              <w:t>7.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3F27" w14:textId="18805789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27" w:history="1">
            <w:r w:rsidRPr="001A53E3">
              <w:rPr>
                <w:rStyle w:val="Hyperlink"/>
                <w:noProof/>
              </w:rPr>
              <w:t>8.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58678" w14:textId="4E8D56A8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28" w:history="1">
            <w:r w:rsidRPr="001A53E3">
              <w:rPr>
                <w:rStyle w:val="Hyperlink"/>
                <w:noProof/>
              </w:rPr>
              <w:t>8.1 Authentication (FR-AUTH)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4987D" w14:textId="4D672487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29" w:history="1">
            <w:r w:rsidRPr="001A53E3">
              <w:rPr>
                <w:rStyle w:val="Hyperlink"/>
                <w:noProof/>
              </w:rPr>
              <w:t>8.2 Edition Management (FR-EDIT)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AC6A8" w14:textId="26193F04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30" w:history="1">
            <w:r w:rsidRPr="001A53E3">
              <w:rPr>
                <w:rStyle w:val="Hyperlink"/>
                <w:noProof/>
              </w:rPr>
              <w:t>8.3 Committee Management (FR-COMM)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ED4D" w14:textId="7C680CA8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31" w:history="1">
            <w:r w:rsidRPr="001A53E3">
              <w:rPr>
                <w:rStyle w:val="Hyperlink"/>
                <w:noProof/>
              </w:rPr>
              <w:t>8.4 Registration (FR-REG)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38DBF" w14:textId="13E2238C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32" w:history="1">
            <w:r w:rsidRPr="001A53E3">
              <w:rPr>
                <w:rStyle w:val="Hyperlink"/>
                <w:noProof/>
              </w:rPr>
              <w:t>8.5 Payment — Individual &amp; Group (FR-PAY / FR-GROUP-PAY)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AC01" w14:textId="272EDC25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33" w:history="1">
            <w:r w:rsidRPr="001A53E3">
              <w:rPr>
                <w:rStyle w:val="Hyperlink"/>
                <w:noProof/>
              </w:rPr>
              <w:t>8.6 Payment Verification (FR-PAYVER)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9779" w14:textId="27E797C6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34" w:history="1">
            <w:r w:rsidRPr="001A53E3">
              <w:rPr>
                <w:rStyle w:val="Hyperlink"/>
                <w:noProof/>
              </w:rPr>
              <w:t>8.7 QR System (FR-QR)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F97E" w14:textId="41915867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35" w:history="1">
            <w:r w:rsidRPr="001A53E3">
              <w:rPr>
                <w:rStyle w:val="Hyperlink"/>
                <w:noProof/>
              </w:rPr>
              <w:t>8.8 Attendance (FR-ATT)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3060E" w14:textId="180A157F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36" w:history="1">
            <w:r w:rsidRPr="001A53E3">
              <w:rPr>
                <w:rStyle w:val="Hyperlink"/>
                <w:noProof/>
              </w:rPr>
              <w:t>8.9 Food Distribution (FR-FOOD)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122A" w14:textId="29DE2D6E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37" w:history="1">
            <w:r w:rsidRPr="001A53E3">
              <w:rPr>
                <w:rStyle w:val="Hyperlink"/>
                <w:noProof/>
              </w:rPr>
              <w:t>8.10 Admin Portal, CMS, Reporting (FR-ADMIN / FR-CMS / FR-RPT)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1C640" w14:textId="471C172A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38" w:history="1">
            <w:r w:rsidRPr="001A53E3">
              <w:rPr>
                <w:rStyle w:val="Hyperlink"/>
                <w:noProof/>
              </w:rPr>
              <w:t>9.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5BCB" w14:textId="042D0984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39" w:history="1">
            <w:r w:rsidRPr="001A53E3">
              <w:rPr>
                <w:rStyle w:val="Hyperlink"/>
                <w:noProof/>
              </w:rPr>
              <w:t>10.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4CB8" w14:textId="0604CF72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0" w:history="1">
            <w:r w:rsidRPr="001A53E3">
              <w:rPr>
                <w:rStyle w:val="Hyperlink"/>
                <w:noProof/>
              </w:rPr>
              <w:t>10.1 High-Level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FDBD" w14:textId="1B1E8AE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1" w:history="1">
            <w:r w:rsidRPr="001A53E3">
              <w:rPr>
                <w:rStyle w:val="Hyperlink"/>
                <w:noProof/>
              </w:rPr>
              <w:t>10.2 Architectural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4620" w14:textId="5EF545A6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2" w:history="1">
            <w:r w:rsidRPr="001A53E3">
              <w:rPr>
                <w:rStyle w:val="Hyperlink"/>
                <w:noProof/>
              </w:rPr>
              <w:t>10.3 Public Site vs Admin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2D3D" w14:textId="33FA61A9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43" w:history="1">
            <w:r w:rsidRPr="001A53E3">
              <w:rPr>
                <w:rStyle w:val="Hyperlink"/>
                <w:noProof/>
              </w:rPr>
              <w:t>11. Frontend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616A" w14:textId="2793CDF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4" w:history="1">
            <w:r w:rsidRPr="001A53E3">
              <w:rPr>
                <w:rStyle w:val="Hyperlink"/>
                <w:noProof/>
              </w:rPr>
              <w:t>11.1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FAB1" w14:textId="18255068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5" w:history="1">
            <w:r w:rsidRPr="001A53E3">
              <w:rPr>
                <w:rStyle w:val="Hyperlink"/>
                <w:noProof/>
              </w:rPr>
              <w:t>11.2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95AAD" w14:textId="5A04B9D6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6" w:history="1">
            <w:r w:rsidRPr="001A53E3">
              <w:rPr>
                <w:rStyle w:val="Hyperlink"/>
                <w:noProof/>
              </w:rPr>
              <w:t>11.3 State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7AC9" w14:textId="56C3443F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7" w:history="1">
            <w:r w:rsidRPr="001A53E3">
              <w:rPr>
                <w:rStyle w:val="Hyperlink"/>
                <w:noProof/>
              </w:rPr>
              <w:t>11.4 API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45FD" w14:textId="49C71FF2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8" w:history="1">
            <w:r w:rsidRPr="001A53E3">
              <w:rPr>
                <w:rStyle w:val="Hyperlink"/>
                <w:noProof/>
              </w:rPr>
              <w:t>11.5 Forms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D401" w14:textId="583BAA41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49" w:history="1">
            <w:r w:rsidRPr="001A53E3">
              <w:rPr>
                <w:rStyle w:val="Hyperlink"/>
                <w:noProof/>
              </w:rPr>
              <w:t>11.6 Component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DCB7" w14:textId="7A8415DB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50" w:history="1">
            <w:r w:rsidRPr="001A53E3">
              <w:rPr>
                <w:rStyle w:val="Hyperlink"/>
                <w:noProof/>
              </w:rPr>
              <w:t>11.7 QR Scanner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34B7" w14:textId="261C0AD5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51" w:history="1">
            <w:r w:rsidRPr="001A53E3">
              <w:rPr>
                <w:rStyle w:val="Hyperlink"/>
                <w:noProof/>
              </w:rPr>
              <w:t>11.8 Error, Loading, Empty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4153" w14:textId="32F4586D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52" w:history="1">
            <w:r w:rsidRPr="001A53E3">
              <w:rPr>
                <w:rStyle w:val="Hyperlink"/>
                <w:noProof/>
              </w:rPr>
              <w:t>11.9 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D5E9" w14:textId="553E4AFE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53" w:history="1">
            <w:r w:rsidRPr="001A53E3">
              <w:rPr>
                <w:rStyle w:val="Hyperlink"/>
                <w:noProof/>
              </w:rPr>
              <w:t>12. Backend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D0D6E" w14:textId="2D4355C9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54" w:history="1">
            <w:r w:rsidRPr="001A53E3">
              <w:rPr>
                <w:rStyle w:val="Hyperlink"/>
                <w:noProof/>
              </w:rPr>
              <w:t>12.1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9213B" w14:textId="0175A9EC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55" w:history="1">
            <w:r w:rsidRPr="001A53E3">
              <w:rPr>
                <w:rStyle w:val="Hyperlink"/>
                <w:noProof/>
              </w:rPr>
              <w:t>12.2 Layer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C055" w14:textId="381268F9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56" w:history="1">
            <w:r w:rsidRPr="001A53E3">
              <w:rPr>
                <w:rStyle w:val="Hyperlink"/>
                <w:noProof/>
              </w:rPr>
              <w:t>12.3 Background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45F0" w14:textId="21F8E422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57" w:history="1">
            <w:r w:rsidRPr="001A53E3">
              <w:rPr>
                <w:rStyle w:val="Hyperlink"/>
                <w:noProof/>
              </w:rPr>
              <w:t>12.4 Logging &amp;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BF7D" w14:textId="1EEE8965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58" w:history="1">
            <w:r w:rsidRPr="001A53E3">
              <w:rPr>
                <w:rStyle w:val="Hyperlink"/>
                <w:noProof/>
              </w:rPr>
              <w:t>13. Database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D3D7" w14:textId="33FD744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59" w:history="1">
            <w:r w:rsidRPr="001A53E3">
              <w:rPr>
                <w:rStyle w:val="Hyperlink"/>
                <w:noProof/>
              </w:rPr>
              <w:t>13.1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77FC6" w14:textId="7D808A7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60" w:history="1">
            <w:r w:rsidRPr="001A53E3">
              <w:rPr>
                <w:rStyle w:val="Hyperlink"/>
                <w:noProof/>
              </w:rPr>
              <w:t xml:space="preserve">13.2 Core Tables (selected columns; not exhaustive of audit/timestamp columns which are implied on every table: </w:t>
            </w:r>
            <w:r w:rsidRPr="001A53E3">
              <w:rPr>
                <w:rStyle w:val="Hyperlink"/>
                <w:rFonts w:ascii="Consolas" w:hAnsi="Consolas"/>
                <w:noProof/>
              </w:rPr>
              <w:t>created_at</w:t>
            </w:r>
            <w:r w:rsidRPr="001A53E3">
              <w:rPr>
                <w:rStyle w:val="Hyperlink"/>
                <w:noProof/>
              </w:rPr>
              <w:t xml:space="preserve">, </w:t>
            </w:r>
            <w:r w:rsidRPr="001A53E3">
              <w:rPr>
                <w:rStyle w:val="Hyperlink"/>
                <w:rFonts w:ascii="Consolas" w:hAnsi="Consolas"/>
                <w:noProof/>
              </w:rPr>
              <w:t>updated_at</w:t>
            </w:r>
            <w:r w:rsidRPr="001A53E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DB042" w14:textId="01EAD230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61" w:history="1">
            <w:r w:rsidRPr="001A53E3">
              <w:rPr>
                <w:rStyle w:val="Hyperlink"/>
                <w:noProof/>
              </w:rPr>
              <w:t>13.3 Cascade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D24E" w14:textId="6FE74CFC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62" w:history="1">
            <w:r w:rsidRPr="001A53E3">
              <w:rPr>
                <w:rStyle w:val="Hyperlink"/>
                <w:noProof/>
              </w:rPr>
              <w:t>14.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DDC4" w14:textId="561E3EB5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63" w:history="1">
            <w:r w:rsidRPr="001A53E3">
              <w:rPr>
                <w:rStyle w:val="Hyperlink"/>
                <w:noProof/>
              </w:rPr>
              <w:t>14.1 Key Relationship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8377" w14:textId="1C90CB78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64" w:history="1">
            <w:r w:rsidRPr="001A53E3">
              <w:rPr>
                <w:rStyle w:val="Hyperlink"/>
                <w:noProof/>
              </w:rPr>
              <w:t>15.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4F36" w14:textId="4DBA4352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65" w:history="1">
            <w:r w:rsidRPr="001A53E3">
              <w:rPr>
                <w:rStyle w:val="Hyperlink"/>
                <w:noProof/>
              </w:rPr>
              <w:t>15.1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2A26E" w14:textId="360BC5B7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66" w:history="1">
            <w:r w:rsidRPr="001A53E3">
              <w:rPr>
                <w:rStyle w:val="Hyperlink"/>
                <w:noProof/>
              </w:rPr>
              <w:t>15.2 RBAC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51AB" w14:textId="09AB660E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67" w:history="1">
            <w:r w:rsidRPr="001A53E3">
              <w:rPr>
                <w:rStyle w:val="Hyperlink"/>
                <w:noProof/>
              </w:rPr>
              <w:t>15.3 CORS / CSRF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FE2C5" w14:textId="60ADF553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68" w:history="1">
            <w:r w:rsidRPr="001A53E3">
              <w:rPr>
                <w:rStyle w:val="Hyperlink"/>
                <w:noProof/>
              </w:rPr>
              <w:t>16. Registration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4447" w14:textId="56D3F6C1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69" w:history="1">
            <w:r w:rsidRPr="001A53E3">
              <w:rPr>
                <w:rStyle w:val="Hyperlink"/>
                <w:noProof/>
              </w:rPr>
              <w:t>17. Group Payment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5824" w14:textId="5FD4173E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70" w:history="1">
            <w:r w:rsidRPr="001A53E3">
              <w:rPr>
                <w:rStyle w:val="Hyperlink"/>
                <w:noProof/>
              </w:rPr>
              <w:t>18. Payment Verification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6321" w14:textId="388B929C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71" w:history="1">
            <w:r w:rsidRPr="001A53E3">
              <w:rPr>
                <w:rStyle w:val="Hyperlink"/>
                <w:noProof/>
              </w:rPr>
              <w:t>19. QR System — Design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09AD0" w14:textId="37369C66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72" w:history="1">
            <w:r w:rsidRPr="001A53E3">
              <w:rPr>
                <w:rStyle w:val="Hyperlink"/>
                <w:noProof/>
              </w:rPr>
              <w:t>19.1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15C0" w14:textId="304C3B31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73" w:history="1">
            <w:r w:rsidRPr="001A53E3">
              <w:rPr>
                <w:rStyle w:val="Hyperlink"/>
                <w:noProof/>
              </w:rPr>
              <w:t>19.2 Regeneration &amp; Revocation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F332E" w14:textId="28B78A6D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74" w:history="1">
            <w:r w:rsidRPr="001A53E3">
              <w:rPr>
                <w:rStyle w:val="Hyperlink"/>
                <w:noProof/>
              </w:rPr>
              <w:t>19.3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29AD" w14:textId="3498B66F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75" w:history="1">
            <w:r w:rsidRPr="001A53E3">
              <w:rPr>
                <w:rStyle w:val="Hyperlink"/>
                <w:noProof/>
              </w:rPr>
              <w:t>19.4 Invalid / Duplicate / Reuse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B402" w14:textId="29FA48FB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76" w:history="1">
            <w:r w:rsidRPr="001A53E3">
              <w:rPr>
                <w:rStyle w:val="Hyperlink"/>
                <w:noProof/>
              </w:rPr>
              <w:t>20. Attendance System — Design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86FE4" w14:textId="6EFC77BF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77" w:history="1">
            <w:r w:rsidRPr="001A53E3">
              <w:rPr>
                <w:rStyle w:val="Hyperlink"/>
                <w:noProof/>
              </w:rPr>
              <w:t>21. Food Distribution System — Design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95C63" w14:textId="748CA295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78" w:history="1">
            <w:r w:rsidRPr="001A53E3">
              <w:rPr>
                <w:rStyle w:val="Hyperlink"/>
                <w:noProof/>
              </w:rPr>
              <w:t>21.1 Food Dashboard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24A6" w14:textId="6A88D7E5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79" w:history="1">
            <w:r w:rsidRPr="001A53E3">
              <w:rPr>
                <w:rStyle w:val="Hyperlink"/>
                <w:noProof/>
              </w:rPr>
              <w:t>22.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CB03F" w14:textId="14DD631E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80" w:history="1">
            <w:r w:rsidRPr="001A53E3">
              <w:rPr>
                <w:rStyle w:val="Hyperlink"/>
                <w:noProof/>
              </w:rPr>
              <w:t>23. Admin Roles / RBAC — Permission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246B7" w14:textId="31EED42C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81" w:history="1">
            <w:r w:rsidRPr="001A53E3">
              <w:rPr>
                <w:rStyle w:val="Hyperlink"/>
                <w:noProof/>
              </w:rPr>
              <w:t>24. Website CMS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AE8E" w14:textId="06B79514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82" w:history="1">
            <w:r w:rsidRPr="001A53E3">
              <w:rPr>
                <w:rStyle w:val="Hyperlink"/>
                <w:noProof/>
              </w:rPr>
              <w:t>25. MUN Edition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8296C" w14:textId="3F064AD7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83" w:history="1">
            <w:r w:rsidRPr="001A53E3">
              <w:rPr>
                <w:rStyle w:val="Hyperlink"/>
                <w:noProof/>
              </w:rPr>
              <w:t>26. Database Schema — Consolidated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D1AE" w14:textId="035A6910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84" w:history="1">
            <w:r w:rsidRPr="001A53E3">
              <w:rPr>
                <w:rStyle w:val="Hyperlink"/>
                <w:noProof/>
              </w:rPr>
              <w:t>26.1 Table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B197" w14:textId="64783DD0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85" w:history="1">
            <w:r w:rsidRPr="001A53E3">
              <w:rPr>
                <w:rStyle w:val="Hyperlink"/>
                <w:noProof/>
              </w:rPr>
              <w:t>26.2 Indexing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2BC3B" w14:textId="311A4B1F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86" w:history="1">
            <w:r w:rsidRPr="001A53E3">
              <w:rPr>
                <w:rStyle w:val="Hyperlink"/>
                <w:noProof/>
              </w:rPr>
              <w:t>26.3 Enum / State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BFD1F" w14:textId="723BE04B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87" w:history="1">
            <w:r w:rsidRPr="001A53E3">
              <w:rPr>
                <w:rStyle w:val="Hyperlink"/>
                <w:noProof/>
              </w:rPr>
              <w:t>26.4 Note on “Participants”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785C" w14:textId="0CCE0B09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88" w:history="1">
            <w:r w:rsidRPr="001A53E3">
              <w:rPr>
                <w:rStyle w:val="Hyperlink"/>
                <w:noProof/>
              </w:rPr>
              <w:t>27. Database Relationship Requirements — 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8430D" w14:textId="64B53E48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89" w:history="1">
            <w:r w:rsidRPr="001A53E3">
              <w:rPr>
                <w:rStyle w:val="Hyperlink"/>
                <w:noProof/>
              </w:rPr>
              <w:t>28. API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13D91" w14:textId="1CAF3807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90" w:history="1">
            <w:r w:rsidRPr="001A53E3">
              <w:rPr>
                <w:rStyle w:val="Hyperlink"/>
                <w:noProof/>
              </w:rPr>
              <w:t>28.1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901C" w14:textId="27AA591F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91" w:history="1">
            <w:r w:rsidRPr="001A53E3">
              <w:rPr>
                <w:rStyle w:val="Hyperlink"/>
                <w:noProof/>
              </w:rPr>
              <w:t>28.2 Endpoint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C50FE" w14:textId="57A6C788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92" w:history="1">
            <w:r w:rsidRPr="001A53E3">
              <w:rPr>
                <w:rStyle w:val="Hyperlink"/>
                <w:noProof/>
              </w:rPr>
              <w:t>28.3 Every Endpoint — Cross-Cutting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C23C6" w14:textId="52829CA4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93" w:history="1">
            <w:r w:rsidRPr="001A53E3">
              <w:rPr>
                <w:rStyle w:val="Hyperlink"/>
                <w:noProof/>
              </w:rPr>
              <w:t>28.4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53460" w14:textId="222B520F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94" w:history="1">
            <w:r w:rsidRPr="001A53E3">
              <w:rPr>
                <w:rStyle w:val="Hyperlink"/>
                <w:noProof/>
              </w:rPr>
              <w:t>29. API Response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731B8" w14:textId="27F780A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195" w:history="1">
            <w:r w:rsidRPr="001A53E3">
              <w:rPr>
                <w:rStyle w:val="Hyperlink"/>
                <w:noProof/>
              </w:rPr>
              <w:t>29.1 Standard Error Codes (representative 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B60CB" w14:textId="404A07E1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96" w:history="1">
            <w:r w:rsidRPr="001A53E3">
              <w:rPr>
                <w:rStyle w:val="Hyperlink"/>
                <w:noProof/>
              </w:rPr>
              <w:t>30. Authentication &amp; Security — Consolidated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D3CD0" w14:textId="3E6570DF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97" w:history="1">
            <w:r w:rsidRPr="001A53E3">
              <w:rPr>
                <w:rStyle w:val="Hyperlink"/>
                <w:noProof/>
              </w:rPr>
              <w:t>31. File Upload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2D526" w14:textId="478941F9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98" w:history="1">
            <w:r w:rsidRPr="001A53E3">
              <w:rPr>
                <w:rStyle w:val="Hyperlink"/>
                <w:noProof/>
              </w:rPr>
              <w:t>32.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7E7A0" w14:textId="701D1FF2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199" w:history="1">
            <w:r w:rsidRPr="001A53E3">
              <w:rPr>
                <w:rStyle w:val="Hyperlink"/>
                <w:noProof/>
              </w:rPr>
              <w:t>33. Edge Cases — System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B048" w14:textId="7492D2D9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00" w:history="1">
            <w:r w:rsidRPr="001A53E3">
              <w:rPr>
                <w:rStyle w:val="Hyperlink"/>
                <w:noProof/>
              </w:rPr>
              <w:t>33.1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74C1" w14:textId="55E00704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01" w:history="1">
            <w:r w:rsidRPr="001A53E3">
              <w:rPr>
                <w:rStyle w:val="Hyperlink"/>
                <w:noProof/>
              </w:rPr>
              <w:t>33.2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C53E" w14:textId="77C18490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02" w:history="1">
            <w:r w:rsidRPr="001A53E3">
              <w:rPr>
                <w:rStyle w:val="Hyperlink"/>
                <w:noProof/>
              </w:rPr>
              <w:t>33.3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A86AE" w14:textId="79F8E287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03" w:history="1">
            <w:r w:rsidRPr="001A53E3">
              <w:rPr>
                <w:rStyle w:val="Hyperlink"/>
                <w:noProof/>
              </w:rPr>
              <w:t>33.4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DB307" w14:textId="04AFD4E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04" w:history="1">
            <w:r w:rsidRPr="001A53E3">
              <w:rPr>
                <w:rStyle w:val="Hyperlink"/>
                <w:noProof/>
              </w:rPr>
              <w:t>33.5 Food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9EA17" w14:textId="3A0F46A5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05" w:history="1">
            <w:r w:rsidRPr="001A53E3">
              <w:rPr>
                <w:rStyle w:val="Hyperlink"/>
                <w:noProof/>
              </w:rPr>
              <w:t>33.6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1FF6" w14:textId="21831083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06" w:history="1">
            <w:r w:rsidRPr="001A53E3">
              <w:rPr>
                <w:rStyle w:val="Hyperlink"/>
                <w:noProof/>
              </w:rPr>
              <w:t>34.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15A2" w14:textId="48B025FB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07" w:history="1">
            <w:r w:rsidRPr="001A53E3">
              <w:rPr>
                <w:rStyle w:val="Hyperlink"/>
                <w:noProof/>
              </w:rPr>
              <w:t>35. Offline / Poor Network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A597" w14:textId="32EA3D02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08" w:history="1">
            <w:r w:rsidRPr="001A53E3">
              <w:rPr>
                <w:rStyle w:val="Hyperlink"/>
                <w:noProof/>
              </w:rPr>
              <w:t>35.1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8578" w14:textId="4C58582E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09" w:history="1">
            <w:r w:rsidRPr="001A53E3">
              <w:rPr>
                <w:rStyle w:val="Hyperlink"/>
                <w:noProof/>
              </w:rPr>
              <w:t>36.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30D9" w14:textId="2F9DEA81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10" w:history="1">
            <w:r w:rsidRPr="001A53E3">
              <w:rPr>
                <w:rStyle w:val="Hyperlink"/>
                <w:noProof/>
              </w:rPr>
              <w:t>36.1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D005" w14:textId="4726EC35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11" w:history="1">
            <w:r w:rsidRPr="001A53E3">
              <w:rPr>
                <w:rStyle w:val="Hyperlink"/>
                <w:noProof/>
              </w:rPr>
              <w:t>36.2 Triggering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02BD5" w14:textId="3471C211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12" w:history="1">
            <w:r w:rsidRPr="001A53E3">
              <w:rPr>
                <w:rStyle w:val="Hyperlink"/>
                <w:noProof/>
              </w:rPr>
              <w:t>36.3 Template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E3FF4" w14:textId="1D8BEB33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13" w:history="1">
            <w:r w:rsidRPr="001A53E3">
              <w:rPr>
                <w:rStyle w:val="Hyperlink"/>
                <w:noProof/>
              </w:rPr>
              <w:t>37. Search &amp;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489C" w14:textId="4E790964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14" w:history="1">
            <w:r w:rsidRPr="001A53E3">
              <w:rPr>
                <w:rStyle w:val="Hyperlink"/>
                <w:noProof/>
              </w:rPr>
              <w:t>38. Reports &amp; Exports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61C4" w14:textId="47EB77E9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15" w:history="1">
            <w:r w:rsidRPr="001A53E3">
              <w:rPr>
                <w:rStyle w:val="Hyperlink"/>
                <w:noProof/>
              </w:rPr>
              <w:t>39. Dashboard Analytics — Metric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4E8E" w14:textId="2ABA44CE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16" w:history="1">
            <w:r w:rsidRPr="001A53E3">
              <w:rPr>
                <w:rStyle w:val="Hyperlink"/>
                <w:noProof/>
              </w:rPr>
              <w:t>40. Frontend Architecture — Decisions &amp;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79D3" w14:textId="434200B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17" w:history="1">
            <w:r w:rsidRPr="001A53E3">
              <w:rPr>
                <w:rStyle w:val="Hyperlink"/>
                <w:noProof/>
              </w:rPr>
              <w:t>40.1 Framework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7523" w14:textId="0E047940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18" w:history="1">
            <w:r w:rsidRPr="001A53E3">
              <w:rPr>
                <w:rStyle w:val="Hyperlink"/>
                <w:noProof/>
              </w:rPr>
              <w:t>40.2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77F40" w14:textId="574F11A8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19" w:history="1">
            <w:r w:rsidRPr="001A53E3">
              <w:rPr>
                <w:rStyle w:val="Hyperlink"/>
                <w:noProof/>
              </w:rPr>
              <w:t>40.3 QR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BBA7" w14:textId="37980E4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20" w:history="1">
            <w:r w:rsidRPr="001A53E3">
              <w:rPr>
                <w:rStyle w:val="Hyperlink"/>
                <w:noProof/>
              </w:rPr>
              <w:t>40.4 Public Site vs Admin — Single App, Separate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0C3BE" w14:textId="5A08C654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21" w:history="1">
            <w:r w:rsidRPr="001A53E3">
              <w:rPr>
                <w:rStyle w:val="Hyperlink"/>
                <w:noProof/>
              </w:rPr>
              <w:t>41. Backend Architecture — Module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23435" w14:textId="1FF55021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22" w:history="1">
            <w:r w:rsidRPr="001A53E3">
              <w:rPr>
                <w:rStyle w:val="Hyperlink"/>
                <w:noProof/>
              </w:rPr>
              <w:t>42. Background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831C" w14:textId="73B9DC00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23" w:history="1">
            <w:r w:rsidRPr="001A53E3">
              <w:rPr>
                <w:rStyle w:val="Hyperlink"/>
                <w:noProof/>
              </w:rPr>
              <w:t>43.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7A94F" w14:textId="15C291A8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24" w:history="1">
            <w:r w:rsidRPr="001A53E3">
              <w:rPr>
                <w:rStyle w:val="Hyperlink"/>
                <w:noProof/>
              </w:rPr>
              <w:t>44.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07E7" w14:textId="0312CD76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25" w:history="1">
            <w:r w:rsidRPr="001A53E3">
              <w:rPr>
                <w:rStyle w:val="Hyperlink"/>
                <w:noProof/>
              </w:rPr>
              <w:t>45.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6F857" w14:textId="33FCC577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26" w:history="1">
            <w:r w:rsidRPr="001A53E3">
              <w:rPr>
                <w:rStyle w:val="Hyperlink"/>
                <w:noProof/>
              </w:rPr>
              <w:t>45.1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2101F" w14:textId="6C69EFFE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27" w:history="1">
            <w:r w:rsidRPr="001A53E3">
              <w:rPr>
                <w:rStyle w:val="Hyperlink"/>
                <w:noProof/>
              </w:rPr>
              <w:t>45.2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17277" w14:textId="367F1A1D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28" w:history="1">
            <w:r w:rsidRPr="001A53E3">
              <w:rPr>
                <w:rStyle w:val="Hyperlink"/>
                <w:noProof/>
              </w:rPr>
              <w:t>45.3 Environment Variables &amp;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12D27" w14:textId="01FABD1D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29" w:history="1">
            <w:r w:rsidRPr="001A53E3">
              <w:rPr>
                <w:rStyle w:val="Hyperlink"/>
                <w:noProof/>
              </w:rPr>
              <w:t>45.4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F68D" w14:textId="26D2A13D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30" w:history="1">
            <w:r w:rsidRPr="001A53E3">
              <w:rPr>
                <w:rStyle w:val="Hyperlink"/>
                <w:noProof/>
              </w:rPr>
              <w:t>45.5 Database 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860B5" w14:textId="4FFE3014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31" w:history="1">
            <w:r w:rsidRPr="001A53E3">
              <w:rPr>
                <w:rStyle w:val="Hyperlink"/>
                <w:noProof/>
              </w:rPr>
              <w:t>45.6 Backups &amp;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BF4B" w14:textId="11EFA3C7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32" w:history="1">
            <w:r w:rsidRPr="001A53E3">
              <w:rPr>
                <w:rStyle w:val="Hyperlink"/>
                <w:noProof/>
              </w:rPr>
              <w:t>46.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7B49" w14:textId="67349F19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33" w:history="1">
            <w:r w:rsidRPr="001A53E3">
              <w:rPr>
                <w:rStyle w:val="Hyperlink"/>
                <w:noProof/>
              </w:rPr>
              <w:t>47.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36D99" w14:textId="6CA5D9EF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34" w:history="1">
            <w:r w:rsidRPr="001A53E3">
              <w:rPr>
                <w:rStyle w:val="Hyperlink"/>
                <w:noProof/>
              </w:rPr>
              <w:t>47.1 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04466" w14:textId="5F7BC077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35" w:history="1">
            <w:r w:rsidRPr="001A53E3">
              <w:rPr>
                <w:rStyle w:val="Hyperlink"/>
                <w:noProof/>
              </w:rPr>
              <w:t>47.2 Integration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CD146" w14:textId="17AE7C00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36" w:history="1">
            <w:r w:rsidRPr="001A53E3">
              <w:rPr>
                <w:rStyle w:val="Hyperlink"/>
                <w:noProof/>
              </w:rPr>
              <w:t>47.3 End-to-End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54A90" w14:textId="3EA2DF73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37" w:history="1">
            <w:r w:rsidRPr="001A53E3">
              <w:rPr>
                <w:rStyle w:val="Hyperlink"/>
                <w:noProof/>
              </w:rPr>
              <w:t>47.4 Tooling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A51F4" w14:textId="39DF5522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38" w:history="1">
            <w:r w:rsidRPr="001A53E3">
              <w:rPr>
                <w:rStyle w:val="Hyperlink"/>
                <w:noProof/>
              </w:rPr>
              <w:t>48.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B6BC" w14:textId="540AD9BA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39" w:history="1">
            <w:r w:rsidRPr="001A53E3">
              <w:rPr>
                <w:rStyle w:val="Hyperlink"/>
                <w:noProof/>
              </w:rPr>
              <w:t>49. Data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D33DE" w14:textId="6B8FB2DF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40" w:history="1">
            <w:r w:rsidRPr="001A53E3">
              <w:rPr>
                <w:rStyle w:val="Hyperlink"/>
                <w:noProof/>
              </w:rPr>
              <w:t>50. User Flows — Mermaid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C93B" w14:textId="36951637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41" w:history="1">
            <w:r w:rsidRPr="001A53E3">
              <w:rPr>
                <w:rStyle w:val="Hyperlink"/>
                <w:noProof/>
              </w:rPr>
              <w:t>50.1 Individual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A065" w14:textId="674A3BF5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42" w:history="1">
            <w:r w:rsidRPr="001A53E3">
              <w:rPr>
                <w:rStyle w:val="Hyperlink"/>
                <w:noProof/>
              </w:rPr>
              <w:t>50.2 Group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D12DE" w14:textId="455FBC61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43" w:history="1">
            <w:r w:rsidRPr="001A53E3">
              <w:rPr>
                <w:rStyle w:val="Hyperlink"/>
                <w:noProof/>
              </w:rPr>
              <w:t>50.3 Late Registration After Group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8FC4" w14:textId="6F241E81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44" w:history="1">
            <w:r w:rsidRPr="001A53E3">
              <w:rPr>
                <w:rStyle w:val="Hyperlink"/>
                <w:noProof/>
              </w:rPr>
              <w:t>50.4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CFFC2" w14:textId="0EEB6F96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45" w:history="1">
            <w:r w:rsidRPr="001A53E3">
              <w:rPr>
                <w:rStyle w:val="Hyperlink"/>
                <w:noProof/>
              </w:rPr>
              <w:t>50.5 Food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A01A" w14:textId="08381E7C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46" w:history="1">
            <w:r w:rsidRPr="001A53E3">
              <w:rPr>
                <w:rStyle w:val="Hyperlink"/>
                <w:noProof/>
              </w:rPr>
              <w:t>51. UI/UX Requirements — Screen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6CB34" w14:textId="5FCDCC0E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47" w:history="1">
            <w:r w:rsidRPr="001A53E3">
              <w:rPr>
                <w:rStyle w:val="Hyperlink"/>
                <w:noProof/>
              </w:rPr>
              <w:t>51.1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67DB" w14:textId="06564DC5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48" w:history="1">
            <w:r w:rsidRPr="001A53E3">
              <w:rPr>
                <w:rStyle w:val="Hyperlink"/>
                <w:noProof/>
              </w:rPr>
              <w:t>51.2 Participant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2E77F" w14:textId="61DE1D03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49" w:history="1">
            <w:r w:rsidRPr="001A53E3">
              <w:rPr>
                <w:rStyle w:val="Hyperlink"/>
                <w:noProof/>
              </w:rPr>
              <w:t>51.3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7A9B0" w14:textId="5ECD151D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50" w:history="1">
            <w:r w:rsidRPr="001A53E3">
              <w:rPr>
                <w:rStyle w:val="Hyperlink"/>
                <w:noProof/>
              </w:rPr>
              <w:t>52.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58167" w14:textId="022FC5D3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51" w:history="1">
            <w:r w:rsidRPr="001A53E3">
              <w:rPr>
                <w:rStyle w:val="Hyperlink"/>
                <w:noProof/>
              </w:rPr>
              <w:t>53. Mobile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3CA9" w14:textId="04F9BE4A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52" w:history="1">
            <w:r w:rsidRPr="001A53E3">
              <w:rPr>
                <w:rStyle w:val="Hyperlink"/>
                <w:noProof/>
              </w:rPr>
              <w:t>54. Implementation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FCFA" w14:textId="03C705BD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53" w:history="1">
            <w:r w:rsidRPr="001A53E3">
              <w:rPr>
                <w:rStyle w:val="Hyperlink"/>
                <w:noProof/>
              </w:rPr>
              <w:t>55.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FE01" w14:textId="317DA3A1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54" w:history="1">
            <w:r w:rsidRPr="001A53E3">
              <w:rPr>
                <w:rStyle w:val="Hyperlink"/>
                <w:noProof/>
              </w:rPr>
              <w:t>55.1 Group Payment (as specified)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33785" w14:textId="2BFF9374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55" w:history="1">
            <w:r w:rsidRPr="001A53E3">
              <w:rPr>
                <w:rStyle w:val="Hyperlink"/>
                <w:noProof/>
              </w:rPr>
              <w:t>55.2 Committee Capacity 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5A3E9" w14:textId="551982CB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56" w:history="1">
            <w:r w:rsidRPr="001A53E3">
              <w:rPr>
                <w:rStyle w:val="Hyperlink"/>
                <w:noProof/>
              </w:rPr>
              <w:t>55.3 Payment Verification Cascade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DFD22" w14:textId="0AC127AB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57" w:history="1">
            <w:r w:rsidRPr="001A53E3">
              <w:rPr>
                <w:rStyle w:val="Hyperlink"/>
                <w:noProof/>
              </w:rPr>
              <w:t>55.4 Duplicate Attendance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4D2DF" w14:textId="4B70154A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58" w:history="1">
            <w:r w:rsidRPr="001A53E3">
              <w:rPr>
                <w:rStyle w:val="Hyperlink"/>
                <w:noProof/>
              </w:rPr>
              <w:t>55.5 Duplicate Food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AA6D4" w14:textId="27C26372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59" w:history="1">
            <w:r w:rsidRPr="001A53E3">
              <w:rPr>
                <w:rStyle w:val="Hyperlink"/>
                <w:noProof/>
              </w:rPr>
              <w:t>55.6 Payment Rejection &amp; Resubmission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E97C" w14:textId="7E3E1C3F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60" w:history="1">
            <w:r w:rsidRPr="001A53E3">
              <w:rPr>
                <w:rStyle w:val="Hyperlink"/>
                <w:noProof/>
              </w:rPr>
              <w:t>55.7 Underpayment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0050D" w14:textId="252B0492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61" w:history="1">
            <w:r w:rsidRPr="001A53E3">
              <w:rPr>
                <w:rStyle w:val="Hyperlink"/>
                <w:noProof/>
              </w:rPr>
              <w:t>56. Recommended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E96BF" w14:textId="05D85C54" w:rsidR="008259BE" w:rsidRDefault="008259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349262" w:history="1">
            <w:r w:rsidRPr="001A53E3">
              <w:rPr>
                <w:rStyle w:val="Hyperlink"/>
                <w:noProof/>
              </w:rPr>
              <w:t>56.1 Where Alternatives Exist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9DAC0" w14:textId="28A33E5D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63" w:history="1">
            <w:r w:rsidRPr="001A53E3">
              <w:rPr>
                <w:rStyle w:val="Hyperlink"/>
                <w:noProof/>
              </w:rPr>
              <w:t>57.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9EEE2" w14:textId="1B48CE94" w:rsidR="008259BE" w:rsidRDefault="008259B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49264" w:history="1">
            <w:r w:rsidRPr="001A53E3">
              <w:rPr>
                <w:rStyle w:val="Hyperlink"/>
                <w:noProof/>
              </w:rPr>
              <w:t>58.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_Toc237349264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DA8E" w14:textId="0CEE4D1D" w:rsidR="00123B72" w:rsidRDefault="00000000">
          <w:r>
            <w:fldChar w:fldCharType="end"/>
          </w:r>
        </w:p>
      </w:sdtContent>
    </w:sdt>
    <w:p w14:paraId="4A4E6076" w14:textId="77777777" w:rsidR="00123B72" w:rsidRDefault="00000000">
      <w:pPr>
        <w:pStyle w:val="Heading1"/>
      </w:pPr>
      <w:bookmarkStart w:id="0" w:name="document-control"/>
      <w:bookmarkStart w:id="1" w:name="_Toc237349115"/>
      <w:r>
        <w:t>1. Document Control</w:t>
      </w:r>
      <w:bookmarkEnd w:id="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8"/>
        <w:gridCol w:w="7788"/>
      </w:tblGrid>
      <w:tr w:rsidR="00123B72" w14:paraId="17978803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D777C4" w14:textId="77777777" w:rsidR="00123B7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41A7F6E" w14:textId="77777777" w:rsidR="00123B72" w:rsidRDefault="00000000">
            <w:pPr>
              <w:pStyle w:val="Compact"/>
            </w:pPr>
            <w:r>
              <w:t>Value</w:t>
            </w:r>
          </w:p>
        </w:tc>
      </w:tr>
      <w:tr w:rsidR="00123B72" w14:paraId="6CFD58C3" w14:textId="77777777">
        <w:tc>
          <w:tcPr>
            <w:tcW w:w="0" w:type="auto"/>
          </w:tcPr>
          <w:p w14:paraId="2B49A7E5" w14:textId="77777777" w:rsidR="00123B72" w:rsidRDefault="00000000">
            <w:pPr>
              <w:pStyle w:val="Compact"/>
            </w:pPr>
            <w:r>
              <w:t>Document Title</w:t>
            </w:r>
          </w:p>
        </w:tc>
        <w:tc>
          <w:tcPr>
            <w:tcW w:w="0" w:type="auto"/>
          </w:tcPr>
          <w:p w14:paraId="43BAB6A3" w14:textId="77777777" w:rsidR="00123B72" w:rsidRDefault="00000000">
            <w:pPr>
              <w:pStyle w:val="Compact"/>
            </w:pPr>
            <w:r>
              <w:t>Software Requirements Specification — MUN Management &amp; Registration Platform</w:t>
            </w:r>
          </w:p>
        </w:tc>
      </w:tr>
      <w:tr w:rsidR="00123B72" w14:paraId="43BF835D" w14:textId="77777777">
        <w:tc>
          <w:tcPr>
            <w:tcW w:w="0" w:type="auto"/>
          </w:tcPr>
          <w:p w14:paraId="4E4330F7" w14:textId="77777777" w:rsidR="00123B7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2BA64F4" w14:textId="77777777" w:rsidR="00123B72" w:rsidRDefault="00000000">
            <w:pPr>
              <w:pStyle w:val="Compact"/>
            </w:pPr>
            <w:r>
              <w:t>1.0</w:t>
            </w:r>
          </w:p>
        </w:tc>
      </w:tr>
      <w:tr w:rsidR="00123B72" w14:paraId="125C5452" w14:textId="77777777">
        <w:tc>
          <w:tcPr>
            <w:tcW w:w="0" w:type="auto"/>
          </w:tcPr>
          <w:p w14:paraId="251F4C66" w14:textId="77777777" w:rsidR="00123B72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CC2A5B8" w14:textId="77777777" w:rsidR="00123B72" w:rsidRDefault="00000000">
            <w:pPr>
              <w:pStyle w:val="Compact"/>
            </w:pPr>
            <w:r>
              <w:t>Draft for Development</w:t>
            </w:r>
          </w:p>
        </w:tc>
      </w:tr>
      <w:tr w:rsidR="00123B72" w14:paraId="2A259EAD" w14:textId="77777777">
        <w:tc>
          <w:tcPr>
            <w:tcW w:w="0" w:type="auto"/>
          </w:tcPr>
          <w:p w14:paraId="7B1B8469" w14:textId="77777777" w:rsidR="00123B72" w:rsidRDefault="00000000">
            <w:pPr>
              <w:pStyle w:val="Compact"/>
            </w:pPr>
            <w:r>
              <w:t>Prepared For</w:t>
            </w:r>
          </w:p>
        </w:tc>
        <w:tc>
          <w:tcPr>
            <w:tcW w:w="0" w:type="auto"/>
          </w:tcPr>
          <w:p w14:paraId="69B399F1" w14:textId="77777777" w:rsidR="00123B72" w:rsidRDefault="00000000">
            <w:pPr>
              <w:pStyle w:val="Compact"/>
            </w:pPr>
            <w:r>
              <w:t>College MUN Society</w:t>
            </w:r>
          </w:p>
        </w:tc>
      </w:tr>
      <w:tr w:rsidR="00123B72" w14:paraId="09BF8B09" w14:textId="77777777">
        <w:tc>
          <w:tcPr>
            <w:tcW w:w="0" w:type="auto"/>
          </w:tcPr>
          <w:p w14:paraId="00450A73" w14:textId="77777777" w:rsidR="00123B72" w:rsidRDefault="00000000">
            <w:pPr>
              <w:pStyle w:val="Compact"/>
            </w:pPr>
            <w:r>
              <w:t>Document Type</w:t>
            </w:r>
          </w:p>
        </w:tc>
        <w:tc>
          <w:tcPr>
            <w:tcW w:w="0" w:type="auto"/>
          </w:tcPr>
          <w:p w14:paraId="73AE88B5" w14:textId="77777777" w:rsidR="00123B72" w:rsidRDefault="00000000">
            <w:pPr>
              <w:pStyle w:val="Compact"/>
            </w:pPr>
            <w:r>
              <w:t>Developer-Ready SRS</w:t>
            </w:r>
          </w:p>
        </w:tc>
      </w:tr>
      <w:tr w:rsidR="00123B72" w14:paraId="70198EB4" w14:textId="77777777">
        <w:tc>
          <w:tcPr>
            <w:tcW w:w="0" w:type="auto"/>
          </w:tcPr>
          <w:p w14:paraId="14457CC3" w14:textId="77777777" w:rsidR="00123B72" w:rsidRDefault="00000000">
            <w:pPr>
              <w:pStyle w:val="Compact"/>
            </w:pPr>
            <w:r>
              <w:t>Intended Audience</w:t>
            </w:r>
          </w:p>
        </w:tc>
        <w:tc>
          <w:tcPr>
            <w:tcW w:w="0" w:type="auto"/>
          </w:tcPr>
          <w:p w14:paraId="48D009EC" w14:textId="77777777" w:rsidR="00123B72" w:rsidRDefault="00000000">
            <w:pPr>
              <w:pStyle w:val="Compact"/>
            </w:pPr>
            <w:r>
              <w:t>Frontend Developers, Backend Developers, Database Developers, UI/UX Designers, QA Engineers, DevOps Engineers</w:t>
            </w:r>
          </w:p>
        </w:tc>
      </w:tr>
    </w:tbl>
    <w:p w14:paraId="1F8485C8" w14:textId="77777777" w:rsidR="00123B72" w:rsidRDefault="00000000">
      <w:pPr>
        <w:pStyle w:val="Heading2"/>
      </w:pPr>
      <w:bookmarkStart w:id="2" w:name="revision-history"/>
      <w:bookmarkStart w:id="3" w:name="_Toc237349116"/>
      <w:r>
        <w:lastRenderedPageBreak/>
        <w:t>Revision History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664"/>
        <w:gridCol w:w="2133"/>
        <w:gridCol w:w="2135"/>
      </w:tblGrid>
      <w:tr w:rsidR="00123B72" w14:paraId="098447FC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0CFCD5" w14:textId="77777777" w:rsidR="00123B7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F4C538B" w14:textId="77777777" w:rsidR="00123B7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E2DBF02" w14:textId="77777777" w:rsidR="00123B72" w:rsidRDefault="00000000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14:paraId="4C057C74" w14:textId="77777777" w:rsidR="00123B72" w:rsidRDefault="00000000">
            <w:pPr>
              <w:pStyle w:val="Compact"/>
            </w:pPr>
            <w:r>
              <w:t>Description</w:t>
            </w:r>
          </w:p>
        </w:tc>
      </w:tr>
      <w:tr w:rsidR="00123B72" w14:paraId="7948EC73" w14:textId="77777777">
        <w:tc>
          <w:tcPr>
            <w:tcW w:w="0" w:type="auto"/>
          </w:tcPr>
          <w:p w14:paraId="32CA39DB" w14:textId="77777777" w:rsidR="00123B72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31A5FF3" w14:textId="77777777" w:rsidR="00123B72" w:rsidRDefault="00000000">
            <w:pPr>
              <w:pStyle w:val="Compact"/>
            </w:pPr>
            <w:r>
              <w:t>Initial Release</w:t>
            </w:r>
          </w:p>
        </w:tc>
        <w:tc>
          <w:tcPr>
            <w:tcW w:w="0" w:type="auto"/>
          </w:tcPr>
          <w:p w14:paraId="75DFBB80" w14:textId="77777777" w:rsidR="00123B72" w:rsidRDefault="00000000">
            <w:pPr>
              <w:pStyle w:val="Compact"/>
            </w:pPr>
            <w:r>
              <w:t>Architecture Team</w:t>
            </w:r>
          </w:p>
        </w:tc>
        <w:tc>
          <w:tcPr>
            <w:tcW w:w="0" w:type="auto"/>
          </w:tcPr>
          <w:p w14:paraId="23290F9E" w14:textId="77777777" w:rsidR="00123B72" w:rsidRDefault="00000000">
            <w:pPr>
              <w:pStyle w:val="Compact"/>
            </w:pPr>
            <w:r>
              <w:t>First complete SRS</w:t>
            </w:r>
          </w:p>
        </w:tc>
      </w:tr>
    </w:tbl>
    <w:p w14:paraId="7DA3DFA0" w14:textId="77777777" w:rsidR="00123B72" w:rsidRDefault="00000000">
      <w:r>
        <w:pict w14:anchorId="17D3138C">
          <v:rect id="_x0000_i1025" style="width:0;height:1.5pt" o:hralign="center" o:hrstd="t" o:hr="t"/>
        </w:pict>
      </w:r>
    </w:p>
    <w:p w14:paraId="12C6F40A" w14:textId="77777777" w:rsidR="00123B72" w:rsidRDefault="00000000">
      <w:pPr>
        <w:pStyle w:val="Heading1"/>
      </w:pPr>
      <w:bookmarkStart w:id="4" w:name="executive-summary"/>
      <w:bookmarkStart w:id="5" w:name="_Toc237349117"/>
      <w:bookmarkEnd w:id="0"/>
      <w:bookmarkEnd w:id="2"/>
      <w:r>
        <w:t>2. Executive Summary</w:t>
      </w:r>
      <w:bookmarkEnd w:id="5"/>
    </w:p>
    <w:p w14:paraId="758CE14C" w14:textId="77777777" w:rsidR="00123B72" w:rsidRDefault="00000000">
      <w:pPr>
        <w:pStyle w:val="FirstParagraph"/>
      </w:pPr>
      <w:r>
        <w:t>The MUN Management &amp; Registration Platform is a multi-tenant-by-edition web application that serves two functions for a college Model United Nations society: a public marketing/informational website and a full registration-to-event-operations pipeline (registration, group payment, payment verification, QR-based attendance, and food distribution) that repeats every year without being rebuilt.</w:t>
      </w:r>
    </w:p>
    <w:p w14:paraId="38AC0D42" w14:textId="77777777" w:rsidR="00123B72" w:rsidRDefault="00000000">
      <w:pPr>
        <w:pStyle w:val="BodyText"/>
      </w:pPr>
      <w:r>
        <w:t xml:space="preserve">The defining architectural challenge is reconciling two rules that appear to conflict: </w:t>
      </w:r>
      <w:r>
        <w:rPr>
          <w:b/>
          <w:bCs/>
        </w:rPr>
        <w:t>every participant must register individually</w:t>
      </w:r>
      <w:r>
        <w:t xml:space="preserve">, while </w:t>
      </w:r>
      <w:r>
        <w:rPr>
          <w:b/>
          <w:bCs/>
        </w:rPr>
        <w:t>one person may pay for several participants</w:t>
      </w:r>
      <w:r>
        <w:t xml:space="preserve">. The system resolves this by separating the concepts of </w:t>
      </w:r>
      <w:r>
        <w:rPr>
          <w:i/>
          <w:iCs/>
        </w:rPr>
        <w:t>Registration</w:t>
      </w:r>
      <w:r>
        <w:t xml:space="preserve"> (always 1:1 with a person) and </w:t>
      </w:r>
      <w:r>
        <w:rPr>
          <w:i/>
          <w:iCs/>
        </w:rPr>
        <w:t>Payment</w:t>
      </w:r>
      <w:r>
        <w:t xml:space="preserve"> (which may cover many people), linked through a </w:t>
      </w:r>
      <w:r>
        <w:rPr>
          <w:rStyle w:val="VerbatimChar"/>
        </w:rPr>
        <w:t>payment_participants</w:t>
      </w:r>
      <w:r>
        <w:t xml:space="preserve"> join table and an </w:t>
      </w:r>
      <w:r>
        <w:rPr>
          <w:b/>
          <w:bCs/>
        </w:rPr>
        <w:t>email-based association mechanism</w:t>
      </w:r>
      <w:r>
        <w:t xml:space="preserve"> that tolerates participants who have not yet created an account.</w:t>
      </w:r>
    </w:p>
    <w:p w14:paraId="3B855F24" w14:textId="77777777" w:rsidR="00123B72" w:rsidRDefault="00000000">
      <w:pPr>
        <w:pStyle w:val="BodyText"/>
      </w:pPr>
      <w:r>
        <w:t>The system must remain correct under concurrency (limited committee seats, simultaneous QR scans, simultaneous food scans), must work acceptably on unreliable event-venue Wi-Fi, and must be operable by a small college volunteer admin team without dedicated DevOps staff.</w:t>
      </w:r>
    </w:p>
    <w:p w14:paraId="069FAA78" w14:textId="77777777" w:rsidR="00123B72" w:rsidRDefault="00000000">
      <w:r>
        <w:pict w14:anchorId="17A1AD3D">
          <v:rect id="_x0000_i1026" style="width:0;height:1.5pt" o:hralign="center" o:hrstd="t" o:hr="t"/>
        </w:pict>
      </w:r>
    </w:p>
    <w:p w14:paraId="365B6E86" w14:textId="77777777" w:rsidR="00123B72" w:rsidRDefault="00000000">
      <w:pPr>
        <w:pStyle w:val="Heading1"/>
      </w:pPr>
      <w:bookmarkStart w:id="6" w:name="project-overview"/>
      <w:bookmarkStart w:id="7" w:name="_Toc237349118"/>
      <w:bookmarkEnd w:id="4"/>
      <w:r>
        <w:t>3. Project Overview</w:t>
      </w:r>
      <w:bookmarkEnd w:id="7"/>
    </w:p>
    <w:p w14:paraId="6CABD59B" w14:textId="77777777" w:rsidR="00123B72" w:rsidRDefault="00000000">
      <w:pPr>
        <w:pStyle w:val="Heading2"/>
      </w:pPr>
      <w:bookmarkStart w:id="8" w:name="purpose"/>
      <w:bookmarkStart w:id="9" w:name="_Toc237349119"/>
      <w:r>
        <w:t>3.1 Purpose</w:t>
      </w:r>
      <w:bookmarkEnd w:id="9"/>
    </w:p>
    <w:p w14:paraId="172E8DBA" w14:textId="77777777" w:rsidR="00123B72" w:rsidRDefault="00000000">
      <w:pPr>
        <w:pStyle w:val="FirstParagraph"/>
      </w:pPr>
      <w:r>
        <w:t>To provide the MUN society with a durable, reusable platform that (a) presents the society and its history to the public, and (b) runs the full lifecycle of a MUN edition — registration, payment, credentialing, attendance, and food logistics — with minimal manual admin effort and strong data correctness guarantees.</w:t>
      </w:r>
    </w:p>
    <w:p w14:paraId="6FFFDA21" w14:textId="77777777" w:rsidR="00123B72" w:rsidRDefault="00000000">
      <w:pPr>
        <w:pStyle w:val="Heading2"/>
      </w:pPr>
      <w:bookmarkStart w:id="10" w:name="two-major-purposes"/>
      <w:bookmarkStart w:id="11" w:name="_Toc237349120"/>
      <w:bookmarkEnd w:id="8"/>
      <w:r>
        <w:t>3.2 Two Major Purposes</w:t>
      </w:r>
      <w:bookmarkEnd w:id="11"/>
    </w:p>
    <w:p w14:paraId="456021B8" w14:textId="77777777" w:rsidR="00123B72" w:rsidRDefault="00000000">
      <w:pPr>
        <w:pStyle w:val="FirstParagraph"/>
      </w:pPr>
      <w:r>
        <w:rPr>
          <w:b/>
          <w:bCs/>
        </w:rPr>
        <w:t>A. Public-facing website</w:t>
      </w:r>
      <w:r>
        <w:t xml:space="preserve"> — society information, past and current editions, committees, executive board, announcements, rules, contact.</w:t>
      </w:r>
    </w:p>
    <w:p w14:paraId="13FA61E5" w14:textId="77777777" w:rsidR="00123B72" w:rsidRDefault="00000000">
      <w:pPr>
        <w:pStyle w:val="BodyText"/>
      </w:pPr>
      <w:r>
        <w:rPr>
          <w:b/>
          <w:bCs/>
        </w:rPr>
        <w:t>B. Registration &amp; event-management system</w:t>
      </w:r>
      <w:r>
        <w:t xml:space="preserve"> — the operational core: signup → login → registration → committee selection → participant details → food preference → payment → proof upload → admin verification → QR issuance → 3-day attendance → food distribution → analytics.</w:t>
      </w:r>
    </w:p>
    <w:p w14:paraId="078A3DB3" w14:textId="77777777" w:rsidR="00123B72" w:rsidRDefault="00000000">
      <w:pPr>
        <w:pStyle w:val="Heading2"/>
      </w:pPr>
      <w:bookmarkStart w:id="12" w:name="multi-edition-requirement"/>
      <w:bookmarkStart w:id="13" w:name="_Toc237349121"/>
      <w:bookmarkEnd w:id="10"/>
      <w:r>
        <w:lastRenderedPageBreak/>
        <w:t>3.3 Multi-Edition Requirement</w:t>
      </w:r>
      <w:bookmarkEnd w:id="13"/>
    </w:p>
    <w:p w14:paraId="5D6DB5A5" w14:textId="77777777" w:rsidR="00123B72" w:rsidRDefault="00000000">
      <w:pPr>
        <w:pStyle w:val="FirstParagraph"/>
      </w:pPr>
      <w:r>
        <w:t xml:space="preserve">The platform is edition-aware from the ground up. </w:t>
      </w:r>
      <w:r>
        <w:rPr>
          <w:rStyle w:val="VerbatimChar"/>
        </w:rPr>
        <w:t>mun_editions</w:t>
      </w:r>
      <w:r>
        <w:t xml:space="preserve"> is the top-level tenant boundary; committees, registrations, payments, attendance, food, gallery, and announcements all carry an </w:t>
      </w:r>
      <w:r>
        <w:rPr>
          <w:rStyle w:val="VerbatimChar"/>
        </w:rPr>
        <w:t>edition_id</w:t>
      </w:r>
      <w:r>
        <w:t>. Past editions remain permanently readable (read-mostly, eventually archived) while exactly one edition is normally “active” for public registration at a time, though the schema does not hard-enforce a single active edition — see FR-EDIT-003.</w:t>
      </w:r>
    </w:p>
    <w:p w14:paraId="54DE6EEE" w14:textId="77777777" w:rsidR="00123B72" w:rsidRDefault="00000000">
      <w:r>
        <w:pict w14:anchorId="307FCCA9">
          <v:rect id="_x0000_i1027" style="width:0;height:1.5pt" o:hralign="center" o:hrstd="t" o:hr="t"/>
        </w:pict>
      </w:r>
    </w:p>
    <w:p w14:paraId="74528131" w14:textId="77777777" w:rsidR="00123B72" w:rsidRDefault="00000000">
      <w:pPr>
        <w:pStyle w:val="Heading1"/>
      </w:pPr>
      <w:bookmarkStart w:id="14" w:name="objectives"/>
      <w:bookmarkStart w:id="15" w:name="_Toc237349122"/>
      <w:bookmarkEnd w:id="6"/>
      <w:bookmarkEnd w:id="12"/>
      <w:r>
        <w:t>4. Objectives</w:t>
      </w:r>
      <w:bookmarkEnd w:id="15"/>
    </w:p>
    <w:p w14:paraId="1C3321C0" w14:textId="77777777" w:rsidR="00123B72" w:rsidRDefault="00000000">
      <w:pPr>
        <w:pStyle w:val="Compact"/>
        <w:numPr>
          <w:ilvl w:val="0"/>
          <w:numId w:val="2"/>
        </w:numPr>
      </w:pPr>
      <w:r>
        <w:t>O-1: Allow the society to launch a new MUN edition each year by configuration, not by redevelopment.</w:t>
      </w:r>
    </w:p>
    <w:p w14:paraId="70A27A6B" w14:textId="77777777" w:rsidR="00123B72" w:rsidRDefault="00000000">
      <w:pPr>
        <w:pStyle w:val="Compact"/>
        <w:numPr>
          <w:ilvl w:val="0"/>
          <w:numId w:val="2"/>
        </w:numPr>
      </w:pPr>
      <w:r>
        <w:t>O-2: Guarantee that every participant record traces to a unique, verified individual account and email.</w:t>
      </w:r>
    </w:p>
    <w:p w14:paraId="243F5980" w14:textId="77777777" w:rsidR="00123B72" w:rsidRDefault="00000000">
      <w:pPr>
        <w:pStyle w:val="Compact"/>
        <w:numPr>
          <w:ilvl w:val="0"/>
          <w:numId w:val="2"/>
        </w:numPr>
      </w:pPr>
      <w:r>
        <w:t>O-3: Allow one person to pay for a group while preserving individual registration integrity.</w:t>
      </w:r>
    </w:p>
    <w:p w14:paraId="2D595C71" w14:textId="77777777" w:rsidR="00123B72" w:rsidRDefault="00000000">
      <w:pPr>
        <w:pStyle w:val="Compact"/>
        <w:numPr>
          <w:ilvl w:val="0"/>
          <w:numId w:val="2"/>
        </w:numPr>
      </w:pPr>
      <w:r>
        <w:t>O-4: Prevent double-booking of committee seats and double-issuance of QR/food credit under concurrent load.</w:t>
      </w:r>
    </w:p>
    <w:p w14:paraId="583C25D4" w14:textId="77777777" w:rsidR="00123B72" w:rsidRDefault="00000000">
      <w:pPr>
        <w:pStyle w:val="Compact"/>
        <w:numPr>
          <w:ilvl w:val="0"/>
          <w:numId w:val="2"/>
        </w:numPr>
      </w:pPr>
      <w:r>
        <w:t>O-5: Provide a credential (QR) that is safe to display/share visually without leaking personal data, and that is fast to scan at a physical desk with poor connectivity.</w:t>
      </w:r>
    </w:p>
    <w:p w14:paraId="16841A7F" w14:textId="77777777" w:rsidR="00123B72" w:rsidRDefault="00000000">
      <w:pPr>
        <w:pStyle w:val="Compact"/>
        <w:numPr>
          <w:ilvl w:val="0"/>
          <w:numId w:val="2"/>
        </w:numPr>
      </w:pPr>
      <w:r>
        <w:t>O-6: Give the admin team full visibility into payment, attendance, and food status with exportable reports.</w:t>
      </w:r>
    </w:p>
    <w:p w14:paraId="64F943DD" w14:textId="77777777" w:rsidR="00123B72" w:rsidRDefault="00000000">
      <w:pPr>
        <w:pStyle w:val="Compact"/>
        <w:numPr>
          <w:ilvl w:val="0"/>
          <w:numId w:val="2"/>
        </w:numPr>
      </w:pPr>
      <w:r>
        <w:t>O-7: Keep the technology stack inexpensive to run and maintainable by a rotating student dev team.</w:t>
      </w:r>
    </w:p>
    <w:p w14:paraId="49AD6B4C" w14:textId="77777777" w:rsidR="00123B72" w:rsidRDefault="00000000">
      <w:pPr>
        <w:pStyle w:val="Heading1"/>
      </w:pPr>
      <w:bookmarkStart w:id="16" w:name="scope"/>
      <w:bookmarkStart w:id="17" w:name="_Toc237349123"/>
      <w:bookmarkEnd w:id="14"/>
      <w:r>
        <w:t>5. Scope</w:t>
      </w:r>
      <w:bookmarkEnd w:id="17"/>
    </w:p>
    <w:p w14:paraId="1CFA1FAC" w14:textId="77777777" w:rsidR="00123B72" w:rsidRDefault="00000000">
      <w:pPr>
        <w:pStyle w:val="FirstParagraph"/>
      </w:pPr>
      <w:r>
        <w:t>In scope: public website + CMS, authentication, edition/committee management, configurable registration forms, individual &amp; group manual-payment workflow with email association, admin payment verification, QR generation/validation, 3-day attendance tracking, food preference &amp; distribution tracking, admin portal with RBAC, reporting/exports, notifications (email), audit logging, and the supporting architecture (API, database, deployment).</w:t>
      </w:r>
    </w:p>
    <w:p w14:paraId="429DD3E3" w14:textId="77777777" w:rsidR="00123B72" w:rsidRDefault="00000000">
      <w:pPr>
        <w:pStyle w:val="Heading2"/>
      </w:pPr>
      <w:bookmarkStart w:id="18" w:name="out-of-scope"/>
      <w:bookmarkStart w:id="19" w:name="_Toc237349124"/>
      <w:r>
        <w:t>5.1 Out of Scope</w:t>
      </w:r>
      <w:bookmarkEnd w:id="19"/>
    </w:p>
    <w:p w14:paraId="3BD69377" w14:textId="77777777" w:rsidR="00123B72" w:rsidRDefault="00000000">
      <w:pPr>
        <w:pStyle w:val="Compact"/>
        <w:numPr>
          <w:ilvl w:val="0"/>
          <w:numId w:val="3"/>
        </w:numPr>
      </w:pPr>
      <w:r>
        <w:t xml:space="preserve">Online payment gateway integration (explicitly manual UPI/transfer for v1; architecture leaves room for a future </w:t>
      </w:r>
      <w:r>
        <w:rPr>
          <w:rStyle w:val="VerbatimChar"/>
        </w:rPr>
        <w:t>payment_provider</w:t>
      </w:r>
      <w:r>
        <w:t xml:space="preserve"> field but no gateway is built).</w:t>
      </w:r>
    </w:p>
    <w:p w14:paraId="31E41A91" w14:textId="77777777" w:rsidR="00123B72" w:rsidRDefault="00000000">
      <w:pPr>
        <w:pStyle w:val="Compact"/>
        <w:numPr>
          <w:ilvl w:val="0"/>
          <w:numId w:val="3"/>
        </w:numPr>
      </w:pPr>
      <w:r>
        <w:t>Native mobile apps (mobile-first responsive web only; scanner runs in-browser via device camera).</w:t>
      </w:r>
    </w:p>
    <w:p w14:paraId="16DBFA74" w14:textId="77777777" w:rsidR="00123B72" w:rsidRDefault="00000000">
      <w:pPr>
        <w:pStyle w:val="Compact"/>
        <w:numPr>
          <w:ilvl w:val="0"/>
          <w:numId w:val="3"/>
        </w:numPr>
      </w:pPr>
      <w:r>
        <w:t>Domain registration/purchasing decisions.</w:t>
      </w:r>
    </w:p>
    <w:p w14:paraId="1023FC73" w14:textId="77777777" w:rsidR="00123B72" w:rsidRDefault="00000000">
      <w:pPr>
        <w:pStyle w:val="Compact"/>
        <w:numPr>
          <w:ilvl w:val="0"/>
          <w:numId w:val="3"/>
        </w:numPr>
      </w:pPr>
      <w:r>
        <w:lastRenderedPageBreak/>
        <w:t>Multi-society / multi-tenant-beyond-editions (this platform serves one society; multi-society would be a future enhancement).</w:t>
      </w:r>
    </w:p>
    <w:p w14:paraId="4F98861E" w14:textId="77777777" w:rsidR="00123B72" w:rsidRDefault="00000000">
      <w:pPr>
        <w:pStyle w:val="Compact"/>
        <w:numPr>
          <w:ilvl w:val="0"/>
          <w:numId w:val="3"/>
        </w:numPr>
      </w:pPr>
      <w:r>
        <w:t>Automated visa/travel logistics, hotel booking, or delegate-to-delegate messaging/social features.</w:t>
      </w:r>
    </w:p>
    <w:p w14:paraId="295E0B89" w14:textId="77777777" w:rsidR="00123B72" w:rsidRDefault="00000000">
      <w:pPr>
        <w:pStyle w:val="Compact"/>
        <w:numPr>
          <w:ilvl w:val="0"/>
          <w:numId w:val="3"/>
        </w:numPr>
      </w:pPr>
      <w:r>
        <w:t>SMS/WhatsApp notifications in v1 (email only; architecture allows adding a channel later).</w:t>
      </w:r>
    </w:p>
    <w:p w14:paraId="17ED4A0F" w14:textId="77777777" w:rsidR="00123B72" w:rsidRDefault="00000000">
      <w:pPr>
        <w:pStyle w:val="Heading1"/>
      </w:pPr>
      <w:bookmarkStart w:id="20" w:name="stakeholders"/>
      <w:bookmarkStart w:id="21" w:name="_Toc237349125"/>
      <w:bookmarkEnd w:id="16"/>
      <w:bookmarkEnd w:id="18"/>
      <w:r>
        <w:t>6. Stakeholders</w:t>
      </w:r>
      <w:bookmarkEnd w:id="2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77"/>
        <w:gridCol w:w="5799"/>
      </w:tblGrid>
      <w:tr w:rsidR="00123B72" w14:paraId="5123B19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3ED946" w14:textId="77777777" w:rsidR="00123B72" w:rsidRDefault="00000000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57221244" w14:textId="77777777" w:rsidR="00123B72" w:rsidRDefault="00000000">
            <w:pPr>
              <w:pStyle w:val="Compact"/>
            </w:pPr>
            <w:r>
              <w:t>Interest</w:t>
            </w:r>
          </w:p>
        </w:tc>
      </w:tr>
      <w:tr w:rsidR="00123B72" w14:paraId="2A2648FD" w14:textId="77777777">
        <w:tc>
          <w:tcPr>
            <w:tcW w:w="0" w:type="auto"/>
          </w:tcPr>
          <w:p w14:paraId="6161B7FD" w14:textId="77777777" w:rsidR="00123B72" w:rsidRDefault="00000000">
            <w:pPr>
              <w:pStyle w:val="Compact"/>
            </w:pPr>
            <w:r>
              <w:t>MUN Society Executive Board</w:t>
            </w:r>
          </w:p>
        </w:tc>
        <w:tc>
          <w:tcPr>
            <w:tcW w:w="0" w:type="auto"/>
          </w:tcPr>
          <w:p w14:paraId="7CDC4A96" w14:textId="77777777" w:rsidR="00123B72" w:rsidRDefault="00000000">
            <w:pPr>
              <w:pStyle w:val="Compact"/>
            </w:pPr>
            <w:r>
              <w:t>Overall platform ownership, content control, financial oversight</w:t>
            </w:r>
          </w:p>
        </w:tc>
      </w:tr>
      <w:tr w:rsidR="00123B72" w14:paraId="7CA7B5BF" w14:textId="77777777">
        <w:tc>
          <w:tcPr>
            <w:tcW w:w="0" w:type="auto"/>
          </w:tcPr>
          <w:p w14:paraId="19CAEC5A" w14:textId="77777777" w:rsidR="00123B72" w:rsidRDefault="00000000">
            <w:pPr>
              <w:pStyle w:val="Compact"/>
            </w:pPr>
            <w:r>
              <w:t>Society Admin Team (rotating)</w:t>
            </w:r>
          </w:p>
        </w:tc>
        <w:tc>
          <w:tcPr>
            <w:tcW w:w="0" w:type="auto"/>
          </w:tcPr>
          <w:p w14:paraId="18D9F564" w14:textId="77777777" w:rsidR="00123B72" w:rsidRDefault="00000000">
            <w:pPr>
              <w:pStyle w:val="Compact"/>
            </w:pPr>
            <w:r>
              <w:t>Day-to-day verification, attendance/food operations</w:t>
            </w:r>
          </w:p>
        </w:tc>
      </w:tr>
      <w:tr w:rsidR="00123B72" w14:paraId="030B4D03" w14:textId="77777777">
        <w:tc>
          <w:tcPr>
            <w:tcW w:w="0" w:type="auto"/>
          </w:tcPr>
          <w:p w14:paraId="48F457F9" w14:textId="77777777" w:rsidR="00123B72" w:rsidRDefault="00000000">
            <w:pPr>
              <w:pStyle w:val="Compact"/>
            </w:pPr>
            <w:r>
              <w:t>Participants (delegates)</w:t>
            </w:r>
          </w:p>
        </w:tc>
        <w:tc>
          <w:tcPr>
            <w:tcW w:w="0" w:type="auto"/>
          </w:tcPr>
          <w:p w14:paraId="60DFC166" w14:textId="77777777" w:rsidR="00123B72" w:rsidRDefault="00000000">
            <w:pPr>
              <w:pStyle w:val="Compact"/>
            </w:pPr>
            <w:r>
              <w:t>Register, pay, receive QR, attend, eat</w:t>
            </w:r>
          </w:p>
        </w:tc>
      </w:tr>
      <w:tr w:rsidR="00123B72" w14:paraId="563A4D8F" w14:textId="77777777">
        <w:tc>
          <w:tcPr>
            <w:tcW w:w="0" w:type="auto"/>
          </w:tcPr>
          <w:p w14:paraId="63960F3B" w14:textId="77777777" w:rsidR="00123B72" w:rsidRDefault="00000000">
            <w:pPr>
              <w:pStyle w:val="Compact"/>
            </w:pPr>
            <w:r>
              <w:t>Payer (may or may not be a participant)</w:t>
            </w:r>
          </w:p>
        </w:tc>
        <w:tc>
          <w:tcPr>
            <w:tcW w:w="0" w:type="auto"/>
          </w:tcPr>
          <w:p w14:paraId="0ED32B8C" w14:textId="77777777" w:rsidR="00123B72" w:rsidRDefault="00000000">
            <w:pPr>
              <w:pStyle w:val="Compact"/>
            </w:pPr>
            <w:r>
              <w:t>Pays for self and/or others</w:t>
            </w:r>
          </w:p>
        </w:tc>
      </w:tr>
      <w:tr w:rsidR="00123B72" w14:paraId="6182DEE3" w14:textId="77777777">
        <w:tc>
          <w:tcPr>
            <w:tcW w:w="0" w:type="auto"/>
          </w:tcPr>
          <w:p w14:paraId="15BE4D87" w14:textId="77777777" w:rsidR="00123B72" w:rsidRDefault="00000000">
            <w:pPr>
              <w:pStyle w:val="Compact"/>
            </w:pPr>
            <w:r>
              <w:t>Development Team</w:t>
            </w:r>
          </w:p>
        </w:tc>
        <w:tc>
          <w:tcPr>
            <w:tcW w:w="0" w:type="auto"/>
          </w:tcPr>
          <w:p w14:paraId="40B10112" w14:textId="77777777" w:rsidR="00123B72" w:rsidRDefault="00000000">
            <w:pPr>
              <w:pStyle w:val="Compact"/>
            </w:pPr>
            <w:r>
              <w:t>Builds and maintains the platform across editions</w:t>
            </w:r>
          </w:p>
        </w:tc>
      </w:tr>
      <w:tr w:rsidR="00123B72" w14:paraId="1D46B62F" w14:textId="77777777">
        <w:tc>
          <w:tcPr>
            <w:tcW w:w="0" w:type="auto"/>
          </w:tcPr>
          <w:p w14:paraId="74AD9203" w14:textId="77777777" w:rsidR="00123B72" w:rsidRDefault="00000000">
            <w:pPr>
              <w:pStyle w:val="Compact"/>
            </w:pPr>
            <w:r>
              <w:t>General Public / Prospective Delegates</w:t>
            </w:r>
          </w:p>
        </w:tc>
        <w:tc>
          <w:tcPr>
            <w:tcW w:w="0" w:type="auto"/>
          </w:tcPr>
          <w:p w14:paraId="41C77E57" w14:textId="77777777" w:rsidR="00123B72" w:rsidRDefault="00000000">
            <w:pPr>
              <w:pStyle w:val="Compact"/>
            </w:pPr>
            <w:r>
              <w:t>Browses public site before registering</w:t>
            </w:r>
          </w:p>
        </w:tc>
      </w:tr>
    </w:tbl>
    <w:p w14:paraId="3CC7F61A" w14:textId="77777777" w:rsidR="00123B72" w:rsidRDefault="00000000">
      <w:pPr>
        <w:pStyle w:val="Heading1"/>
      </w:pPr>
      <w:bookmarkStart w:id="22" w:name="user-roles"/>
      <w:bookmarkStart w:id="23" w:name="_Toc237349126"/>
      <w:bookmarkEnd w:id="20"/>
      <w:r>
        <w:t>7. User Roles</w:t>
      </w:r>
      <w:bookmarkEnd w:id="2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63"/>
        <w:gridCol w:w="6613"/>
      </w:tblGrid>
      <w:tr w:rsidR="00123B72" w14:paraId="7340877F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3912CB" w14:textId="77777777" w:rsidR="00123B7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E92DD4C" w14:textId="77777777" w:rsidR="00123B72" w:rsidRDefault="00000000">
            <w:pPr>
              <w:pStyle w:val="Compact"/>
            </w:pPr>
            <w:r>
              <w:t>Summary</w:t>
            </w:r>
          </w:p>
        </w:tc>
      </w:tr>
      <w:tr w:rsidR="00123B72" w14:paraId="626F16AF" w14:textId="77777777">
        <w:tc>
          <w:tcPr>
            <w:tcW w:w="0" w:type="auto"/>
          </w:tcPr>
          <w:p w14:paraId="0D9AF9A4" w14:textId="77777777" w:rsidR="00123B72" w:rsidRDefault="00000000">
            <w:pPr>
              <w:pStyle w:val="Compact"/>
            </w:pPr>
            <w:r>
              <w:t>PUBLIC (unauthenticated)</w:t>
            </w:r>
          </w:p>
        </w:tc>
        <w:tc>
          <w:tcPr>
            <w:tcW w:w="0" w:type="auto"/>
          </w:tcPr>
          <w:p w14:paraId="0D67CEA4" w14:textId="77777777" w:rsidR="00123B72" w:rsidRDefault="00000000">
            <w:pPr>
              <w:pStyle w:val="Compact"/>
            </w:pPr>
            <w:r>
              <w:t>Views public website only</w:t>
            </w:r>
          </w:p>
        </w:tc>
      </w:tr>
      <w:tr w:rsidR="00123B72" w14:paraId="133F1BA4" w14:textId="77777777">
        <w:tc>
          <w:tcPr>
            <w:tcW w:w="0" w:type="auto"/>
          </w:tcPr>
          <w:p w14:paraId="5AC61EC0" w14:textId="77777777" w:rsidR="00123B72" w:rsidRDefault="00000000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14:paraId="7D968A28" w14:textId="77777777" w:rsidR="00123B72" w:rsidRDefault="00000000">
            <w:pPr>
              <w:pStyle w:val="Compact"/>
            </w:pPr>
            <w:r>
              <w:t>Registered user; manages own registration, payment, QR, attendance history</w:t>
            </w:r>
          </w:p>
        </w:tc>
      </w:tr>
      <w:tr w:rsidR="00123B72" w14:paraId="60F0DB86" w14:textId="77777777">
        <w:tc>
          <w:tcPr>
            <w:tcW w:w="0" w:type="auto"/>
          </w:tcPr>
          <w:p w14:paraId="771426D6" w14:textId="77777777" w:rsidR="00123B72" w:rsidRDefault="00000000">
            <w:pPr>
              <w:pStyle w:val="Compact"/>
            </w:pPr>
            <w:r>
              <w:t>SUPER_ADMIN</w:t>
            </w:r>
          </w:p>
        </w:tc>
        <w:tc>
          <w:tcPr>
            <w:tcW w:w="0" w:type="auto"/>
          </w:tcPr>
          <w:p w14:paraId="5B22CBCA" w14:textId="77777777" w:rsidR="00123B72" w:rsidRDefault="00000000">
            <w:pPr>
              <w:pStyle w:val="Compact"/>
            </w:pPr>
            <w:r>
              <w:t>Full system access across all editions</w:t>
            </w:r>
          </w:p>
        </w:tc>
      </w:tr>
      <w:tr w:rsidR="00123B72" w14:paraId="46BDD36A" w14:textId="77777777">
        <w:tc>
          <w:tcPr>
            <w:tcW w:w="0" w:type="auto"/>
          </w:tcPr>
          <w:p w14:paraId="1322870A" w14:textId="77777777" w:rsidR="00123B72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2EA33891" w14:textId="77777777" w:rsidR="00123B72" w:rsidRDefault="00000000">
            <w:pPr>
              <w:pStyle w:val="Compact"/>
            </w:pPr>
            <w:r>
              <w:t>Broad management access within assigned edition(s)</w:t>
            </w:r>
          </w:p>
        </w:tc>
      </w:tr>
      <w:tr w:rsidR="00123B72" w14:paraId="68990666" w14:textId="77777777">
        <w:tc>
          <w:tcPr>
            <w:tcW w:w="0" w:type="auto"/>
          </w:tcPr>
          <w:p w14:paraId="7B6460F2" w14:textId="77777777" w:rsidR="00123B72" w:rsidRDefault="00000000">
            <w:pPr>
              <w:pStyle w:val="Compact"/>
            </w:pPr>
            <w:r>
              <w:t>PAYMENT_ADMIN</w:t>
            </w:r>
          </w:p>
        </w:tc>
        <w:tc>
          <w:tcPr>
            <w:tcW w:w="0" w:type="auto"/>
          </w:tcPr>
          <w:p w14:paraId="54E82324" w14:textId="77777777" w:rsidR="00123B72" w:rsidRDefault="00000000">
            <w:pPr>
              <w:pStyle w:val="Compact"/>
            </w:pPr>
            <w:r>
              <w:t>Payment verification only</w:t>
            </w:r>
          </w:p>
        </w:tc>
      </w:tr>
      <w:tr w:rsidR="00123B72" w14:paraId="6B8F8DCC" w14:textId="77777777">
        <w:tc>
          <w:tcPr>
            <w:tcW w:w="0" w:type="auto"/>
          </w:tcPr>
          <w:p w14:paraId="51976D97" w14:textId="77777777" w:rsidR="00123B72" w:rsidRDefault="00000000">
            <w:pPr>
              <w:pStyle w:val="Compact"/>
            </w:pPr>
            <w:r>
              <w:t>REGISTRATION_ADMIN</w:t>
            </w:r>
          </w:p>
        </w:tc>
        <w:tc>
          <w:tcPr>
            <w:tcW w:w="0" w:type="auto"/>
          </w:tcPr>
          <w:p w14:paraId="39542155" w14:textId="77777777" w:rsidR="00123B72" w:rsidRDefault="00000000">
            <w:pPr>
              <w:pStyle w:val="Compact"/>
            </w:pPr>
            <w:r>
              <w:t>Registration, participant, and committee management</w:t>
            </w:r>
          </w:p>
        </w:tc>
      </w:tr>
      <w:tr w:rsidR="00123B72" w14:paraId="7780FE1E" w14:textId="77777777">
        <w:tc>
          <w:tcPr>
            <w:tcW w:w="0" w:type="auto"/>
          </w:tcPr>
          <w:p w14:paraId="7D3FB5BB" w14:textId="77777777" w:rsidR="00123B72" w:rsidRDefault="00000000">
            <w:pPr>
              <w:pStyle w:val="Compact"/>
            </w:pPr>
            <w:r>
              <w:t>ATTENDANCE_OPERATOR</w:t>
            </w:r>
          </w:p>
        </w:tc>
        <w:tc>
          <w:tcPr>
            <w:tcW w:w="0" w:type="auto"/>
          </w:tcPr>
          <w:p w14:paraId="102BB30F" w14:textId="77777777" w:rsidR="00123B72" w:rsidRDefault="00000000">
            <w:pPr>
              <w:pStyle w:val="Compact"/>
            </w:pPr>
            <w:r>
              <w:t>QR scanning and attendance correction at the venue</w:t>
            </w:r>
          </w:p>
        </w:tc>
      </w:tr>
      <w:tr w:rsidR="00123B72" w14:paraId="42019053" w14:textId="77777777">
        <w:tc>
          <w:tcPr>
            <w:tcW w:w="0" w:type="auto"/>
          </w:tcPr>
          <w:p w14:paraId="2AA1C387" w14:textId="77777777" w:rsidR="00123B72" w:rsidRDefault="00000000">
            <w:pPr>
              <w:pStyle w:val="Compact"/>
            </w:pPr>
            <w:r>
              <w:t>FOOD_OPERATOR</w:t>
            </w:r>
          </w:p>
        </w:tc>
        <w:tc>
          <w:tcPr>
            <w:tcW w:w="0" w:type="auto"/>
          </w:tcPr>
          <w:p w14:paraId="1AD6EAFC" w14:textId="77777777" w:rsidR="00123B72" w:rsidRDefault="00000000">
            <w:pPr>
              <w:pStyle w:val="Compact"/>
            </w:pPr>
            <w:r>
              <w:t>QR scanning and food-collection marking at the venue</w:t>
            </w:r>
          </w:p>
        </w:tc>
      </w:tr>
    </w:tbl>
    <w:p w14:paraId="510AA4A1" w14:textId="77777777" w:rsidR="00123B72" w:rsidRDefault="00000000">
      <w:pPr>
        <w:pStyle w:val="BodyText"/>
      </w:pPr>
      <w:r>
        <w:t>Detailed permissions are defined in §23 (RBAC).</w:t>
      </w:r>
    </w:p>
    <w:p w14:paraId="205AA495" w14:textId="77777777" w:rsidR="00123B72" w:rsidRDefault="00000000">
      <w:r>
        <w:pict w14:anchorId="31DB3E85">
          <v:rect id="_x0000_i1028" style="width:0;height:1.5pt" o:hralign="center" o:hrstd="t" o:hr="t"/>
        </w:pict>
      </w:r>
    </w:p>
    <w:p w14:paraId="5068B7C7" w14:textId="77777777" w:rsidR="00123B72" w:rsidRDefault="00000000">
      <w:pPr>
        <w:pStyle w:val="Heading1"/>
      </w:pPr>
      <w:bookmarkStart w:id="24" w:name="functional-requirements"/>
      <w:bookmarkStart w:id="25" w:name="_Toc237349127"/>
      <w:bookmarkEnd w:id="22"/>
      <w:r>
        <w:t>8. Functional Requirements</w:t>
      </w:r>
      <w:bookmarkEnd w:id="25"/>
    </w:p>
    <w:p w14:paraId="5C5F2A5A" w14:textId="77777777" w:rsidR="00123B72" w:rsidRDefault="00000000">
      <w:pPr>
        <w:pStyle w:val="FirstParagraph"/>
      </w:pPr>
      <w:r>
        <w:t xml:space="preserve">Functional requirements are grouped by module and numbered </w:t>
      </w:r>
      <w:r>
        <w:rPr>
          <w:rStyle w:val="VerbatimChar"/>
        </w:rPr>
        <w:t>FR-&lt;MODULE&gt;-&lt;NNN&gt;</w:t>
      </w:r>
      <w:r>
        <w:t xml:space="preserve">. This is not exhaustive of every UI microbehavior; it defines system-level obligations. Additional </w:t>
      </w:r>
      <w:r>
        <w:lastRenderedPageBreak/>
        <w:t>behavior is implied by the workflow, state-machine, and edge-case sections that follow and is equally binding.</w:t>
      </w:r>
    </w:p>
    <w:p w14:paraId="49E8AF76" w14:textId="77777777" w:rsidR="00123B72" w:rsidRDefault="00000000">
      <w:pPr>
        <w:pStyle w:val="Heading2"/>
      </w:pPr>
      <w:bookmarkStart w:id="26" w:name="authentication-fr-auth"/>
      <w:bookmarkStart w:id="27" w:name="_Toc237349128"/>
      <w:r>
        <w:t>8.1 Authentication (FR-AUTH)</w:t>
      </w:r>
      <w:bookmarkEnd w:id="2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05"/>
        <w:gridCol w:w="8271"/>
      </w:tblGrid>
      <w:tr w:rsidR="00123B72" w14:paraId="15061C66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A029DD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17307FB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6CC03D17" w14:textId="77777777">
        <w:tc>
          <w:tcPr>
            <w:tcW w:w="0" w:type="auto"/>
          </w:tcPr>
          <w:p w14:paraId="267C4455" w14:textId="77777777" w:rsidR="00123B72" w:rsidRDefault="00000000">
            <w:pPr>
              <w:pStyle w:val="Compact"/>
            </w:pPr>
            <w:r>
              <w:t>FR-AUTH-001</w:t>
            </w:r>
          </w:p>
        </w:tc>
        <w:tc>
          <w:tcPr>
            <w:tcW w:w="0" w:type="auto"/>
          </w:tcPr>
          <w:p w14:paraId="08562B1A" w14:textId="77777777" w:rsidR="00123B72" w:rsidRDefault="00000000">
            <w:pPr>
              <w:pStyle w:val="Compact"/>
            </w:pPr>
            <w:r>
              <w:t xml:space="preserve">System shall allow signup with email + password; email must be syntactically valid and unique across </w:t>
            </w:r>
            <w:r>
              <w:rPr>
                <w:rStyle w:val="VerbatimChar"/>
              </w:rPr>
              <w:t>users</w:t>
            </w:r>
            <w:r>
              <w:t>.</w:t>
            </w:r>
          </w:p>
        </w:tc>
      </w:tr>
      <w:tr w:rsidR="00123B72" w14:paraId="2CB73113" w14:textId="77777777">
        <w:tc>
          <w:tcPr>
            <w:tcW w:w="0" w:type="auto"/>
          </w:tcPr>
          <w:p w14:paraId="25F4817C" w14:textId="77777777" w:rsidR="00123B72" w:rsidRDefault="00000000">
            <w:pPr>
              <w:pStyle w:val="Compact"/>
            </w:pPr>
            <w:r>
              <w:t>FR-AUTH-002</w:t>
            </w:r>
          </w:p>
        </w:tc>
        <w:tc>
          <w:tcPr>
            <w:tcW w:w="0" w:type="auto"/>
          </w:tcPr>
          <w:p w14:paraId="30183BB4" w14:textId="77777777" w:rsidR="00123B72" w:rsidRDefault="00000000">
            <w:pPr>
              <w:pStyle w:val="Compact"/>
            </w:pPr>
            <w:r>
              <w:t>System shall send an email verification link on signup; unverified accounts may browse but shall not submit a registration or payment.</w:t>
            </w:r>
          </w:p>
        </w:tc>
      </w:tr>
      <w:tr w:rsidR="00123B72" w14:paraId="48DCE052" w14:textId="77777777">
        <w:tc>
          <w:tcPr>
            <w:tcW w:w="0" w:type="auto"/>
          </w:tcPr>
          <w:p w14:paraId="0AE260BA" w14:textId="77777777" w:rsidR="00123B72" w:rsidRDefault="00000000">
            <w:pPr>
              <w:pStyle w:val="Compact"/>
            </w:pPr>
            <w:r>
              <w:t>FR-AUTH-003</w:t>
            </w:r>
          </w:p>
        </w:tc>
        <w:tc>
          <w:tcPr>
            <w:tcW w:w="0" w:type="auto"/>
          </w:tcPr>
          <w:p w14:paraId="29A5633D" w14:textId="77777777" w:rsidR="00123B72" w:rsidRDefault="00000000">
            <w:pPr>
              <w:pStyle w:val="Compact"/>
            </w:pPr>
            <w:r>
              <w:t>System shall hash passwords using bcrypt/argon2id; plaintext passwords are never stored or logged.</w:t>
            </w:r>
          </w:p>
        </w:tc>
      </w:tr>
      <w:tr w:rsidR="00123B72" w14:paraId="429F8CA3" w14:textId="77777777">
        <w:tc>
          <w:tcPr>
            <w:tcW w:w="0" w:type="auto"/>
          </w:tcPr>
          <w:p w14:paraId="5C96765D" w14:textId="77777777" w:rsidR="00123B72" w:rsidRDefault="00000000">
            <w:pPr>
              <w:pStyle w:val="Compact"/>
            </w:pPr>
            <w:r>
              <w:t>FR-AUTH-004</w:t>
            </w:r>
          </w:p>
        </w:tc>
        <w:tc>
          <w:tcPr>
            <w:tcW w:w="0" w:type="auto"/>
          </w:tcPr>
          <w:p w14:paraId="1347C00E" w14:textId="77777777" w:rsidR="00123B72" w:rsidRDefault="00000000">
            <w:pPr>
              <w:pStyle w:val="Compact"/>
            </w:pPr>
            <w:r>
              <w:t>System shall issue a short-lived JWT access token and a longer-lived refresh token on login.</w:t>
            </w:r>
          </w:p>
        </w:tc>
      </w:tr>
      <w:tr w:rsidR="00123B72" w14:paraId="6717CAC3" w14:textId="77777777">
        <w:tc>
          <w:tcPr>
            <w:tcW w:w="0" w:type="auto"/>
          </w:tcPr>
          <w:p w14:paraId="7DE321DA" w14:textId="77777777" w:rsidR="00123B72" w:rsidRDefault="00000000">
            <w:pPr>
              <w:pStyle w:val="Compact"/>
            </w:pPr>
            <w:r>
              <w:t>FR-AUTH-005</w:t>
            </w:r>
          </w:p>
        </w:tc>
        <w:tc>
          <w:tcPr>
            <w:tcW w:w="0" w:type="auto"/>
          </w:tcPr>
          <w:p w14:paraId="0D96A3D5" w14:textId="77777777" w:rsidR="00123B72" w:rsidRDefault="00000000">
            <w:pPr>
              <w:pStyle w:val="Compact"/>
            </w:pPr>
            <w:r>
              <w:t>System shall support password reset via a time-limited, single-use signed token sent by email.</w:t>
            </w:r>
          </w:p>
        </w:tc>
      </w:tr>
      <w:tr w:rsidR="00123B72" w14:paraId="181A22DF" w14:textId="77777777">
        <w:tc>
          <w:tcPr>
            <w:tcW w:w="0" w:type="auto"/>
          </w:tcPr>
          <w:p w14:paraId="16CA9760" w14:textId="77777777" w:rsidR="00123B72" w:rsidRDefault="00000000">
            <w:pPr>
              <w:pStyle w:val="Compact"/>
            </w:pPr>
            <w:r>
              <w:t>FR-AUTH-006</w:t>
            </w:r>
          </w:p>
        </w:tc>
        <w:tc>
          <w:tcPr>
            <w:tcW w:w="0" w:type="auto"/>
          </w:tcPr>
          <w:p w14:paraId="751DED01" w14:textId="77777777" w:rsidR="00123B72" w:rsidRDefault="00000000">
            <w:pPr>
              <w:pStyle w:val="Compact"/>
            </w:pPr>
            <w:r>
              <w:t>System shall lock or rate-limit an account after repeated failed login attempts (see NFR-SEC-004).</w:t>
            </w:r>
          </w:p>
        </w:tc>
      </w:tr>
      <w:tr w:rsidR="00123B72" w14:paraId="11B0C3C7" w14:textId="77777777">
        <w:tc>
          <w:tcPr>
            <w:tcW w:w="0" w:type="auto"/>
          </w:tcPr>
          <w:p w14:paraId="3DB880E1" w14:textId="77777777" w:rsidR="00123B72" w:rsidRDefault="00000000">
            <w:pPr>
              <w:pStyle w:val="Compact"/>
            </w:pPr>
            <w:r>
              <w:t>FR-AUTH-007</w:t>
            </w:r>
          </w:p>
        </w:tc>
        <w:tc>
          <w:tcPr>
            <w:tcW w:w="0" w:type="auto"/>
          </w:tcPr>
          <w:p w14:paraId="6A351698" w14:textId="77777777" w:rsidR="00123B72" w:rsidRDefault="00000000">
            <w:pPr>
              <w:pStyle w:val="Compact"/>
            </w:pPr>
            <w:r>
              <w:t>System shall allow logout, invalidating the refresh token server-side.</w:t>
            </w:r>
          </w:p>
        </w:tc>
      </w:tr>
    </w:tbl>
    <w:p w14:paraId="455354C0" w14:textId="77777777" w:rsidR="00123B72" w:rsidRDefault="00000000">
      <w:pPr>
        <w:pStyle w:val="Heading2"/>
      </w:pPr>
      <w:bookmarkStart w:id="28" w:name="edition-management-fr-edit"/>
      <w:bookmarkStart w:id="29" w:name="_Toc237349129"/>
      <w:bookmarkEnd w:id="26"/>
      <w:r>
        <w:t>8.2 Edition Management (FR-EDIT)</w:t>
      </w:r>
      <w:bookmarkEnd w:id="2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11"/>
        <w:gridCol w:w="8565"/>
      </w:tblGrid>
      <w:tr w:rsidR="00123B72" w14:paraId="22C16DC1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E73114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8529240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6903D708" w14:textId="77777777">
        <w:tc>
          <w:tcPr>
            <w:tcW w:w="0" w:type="auto"/>
          </w:tcPr>
          <w:p w14:paraId="719C4A0B" w14:textId="77777777" w:rsidR="00123B72" w:rsidRDefault="00000000">
            <w:pPr>
              <w:pStyle w:val="Compact"/>
            </w:pPr>
            <w:r>
              <w:t>FR-EDIT-001</w:t>
            </w:r>
          </w:p>
        </w:tc>
        <w:tc>
          <w:tcPr>
            <w:tcW w:w="0" w:type="auto"/>
          </w:tcPr>
          <w:p w14:paraId="13D18C66" w14:textId="77777777" w:rsidR="00123B72" w:rsidRDefault="00000000">
            <w:pPr>
              <w:pStyle w:val="Compact"/>
            </w:pPr>
            <w:r>
              <w:t xml:space="preserve">SUPER_ADMIN/ADMIN shall be able to create a </w:t>
            </w:r>
            <w:r>
              <w:rPr>
                <w:rStyle w:val="VerbatimChar"/>
              </w:rPr>
              <w:t>mun_edition</w:t>
            </w:r>
            <w:r>
              <w:t xml:space="preserve"> with name, year, dates, status, and registration window.</w:t>
            </w:r>
          </w:p>
        </w:tc>
      </w:tr>
      <w:tr w:rsidR="00123B72" w14:paraId="7A8C7233" w14:textId="77777777">
        <w:tc>
          <w:tcPr>
            <w:tcW w:w="0" w:type="auto"/>
          </w:tcPr>
          <w:p w14:paraId="535D2DAA" w14:textId="77777777" w:rsidR="00123B72" w:rsidRDefault="00000000">
            <w:pPr>
              <w:pStyle w:val="Compact"/>
            </w:pPr>
            <w:r>
              <w:t>FR-EDIT-002</w:t>
            </w:r>
          </w:p>
        </w:tc>
        <w:tc>
          <w:tcPr>
            <w:tcW w:w="0" w:type="auto"/>
          </w:tcPr>
          <w:p w14:paraId="38ADB1D8" w14:textId="77777777" w:rsidR="00123B72" w:rsidRDefault="00000000">
            <w:pPr>
              <w:pStyle w:val="Compact"/>
            </w:pPr>
            <w:r>
              <w:t xml:space="preserve">Each edition shall own its own committees, registrations, payments, attendance, food config, gallery, and announcements via </w:t>
            </w:r>
            <w:r>
              <w:rPr>
                <w:rStyle w:val="VerbatimChar"/>
              </w:rPr>
              <w:t>edition_id</w:t>
            </w:r>
            <w:r>
              <w:t xml:space="preserve"> foreign keys.</w:t>
            </w:r>
          </w:p>
        </w:tc>
      </w:tr>
      <w:tr w:rsidR="00123B72" w14:paraId="4E2D8A62" w14:textId="77777777">
        <w:tc>
          <w:tcPr>
            <w:tcW w:w="0" w:type="auto"/>
          </w:tcPr>
          <w:p w14:paraId="7905FA59" w14:textId="77777777" w:rsidR="00123B72" w:rsidRDefault="00000000">
            <w:pPr>
              <w:pStyle w:val="Compact"/>
            </w:pPr>
            <w:r>
              <w:t>FR-EDIT-003</w:t>
            </w:r>
          </w:p>
        </w:tc>
        <w:tc>
          <w:tcPr>
            <w:tcW w:w="0" w:type="auto"/>
          </w:tcPr>
          <w:p w14:paraId="756210DB" w14:textId="77777777" w:rsidR="00123B72" w:rsidRDefault="00000000">
            <w:pPr>
              <w:pStyle w:val="Compact"/>
            </w:pPr>
            <w:r>
              <w:t xml:space="preserve">The public site shall determine “current” edition via an explicit </w:t>
            </w:r>
            <w:r>
              <w:rPr>
                <w:rStyle w:val="VerbatimChar"/>
              </w:rPr>
              <w:t>is_public_active</w:t>
            </w:r>
            <w:r>
              <w:t xml:space="preserve"> flag on </w:t>
            </w:r>
            <w:r>
              <w:rPr>
                <w:rStyle w:val="VerbatimChar"/>
              </w:rPr>
              <w:t>mun_editions</w:t>
            </w:r>
            <w:r>
              <w:t xml:space="preserve"> rather than by inferring from dates, so admins retain manual control; system shall warn (not block) if more than one edition is flagged active.</w:t>
            </w:r>
          </w:p>
        </w:tc>
      </w:tr>
      <w:tr w:rsidR="00123B72" w14:paraId="646F6709" w14:textId="77777777">
        <w:tc>
          <w:tcPr>
            <w:tcW w:w="0" w:type="auto"/>
          </w:tcPr>
          <w:p w14:paraId="4422AFF0" w14:textId="77777777" w:rsidR="00123B72" w:rsidRDefault="00000000">
            <w:pPr>
              <w:pStyle w:val="Compact"/>
            </w:pPr>
            <w:r>
              <w:t>FR-EDIT-004</w:t>
            </w:r>
          </w:p>
        </w:tc>
        <w:tc>
          <w:tcPr>
            <w:tcW w:w="0" w:type="auto"/>
          </w:tcPr>
          <w:p w14:paraId="01C457F8" w14:textId="77777777" w:rsidR="00123B72" w:rsidRDefault="00000000">
            <w:pPr>
              <w:pStyle w:val="Compact"/>
            </w:pPr>
            <w:r>
              <w:t>Historical editions shall remain browsable read-only on the public site indefinitely unless explicitly archived/hidden by an admin.</w:t>
            </w:r>
          </w:p>
        </w:tc>
      </w:tr>
    </w:tbl>
    <w:p w14:paraId="20D0A8FA" w14:textId="77777777" w:rsidR="00123B72" w:rsidRDefault="00000000">
      <w:pPr>
        <w:pStyle w:val="Heading2"/>
      </w:pPr>
      <w:bookmarkStart w:id="30" w:name="committee-management-fr-comm"/>
      <w:bookmarkStart w:id="31" w:name="_Toc237349130"/>
      <w:bookmarkEnd w:id="28"/>
      <w:r>
        <w:t>8.3 Committee Management (FR-COMM)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9"/>
        <w:gridCol w:w="8327"/>
      </w:tblGrid>
      <w:tr w:rsidR="00123B72" w14:paraId="33849C0F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F4E17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A93CF4E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61E49BDB" w14:textId="77777777">
        <w:tc>
          <w:tcPr>
            <w:tcW w:w="0" w:type="auto"/>
          </w:tcPr>
          <w:p w14:paraId="0163B230" w14:textId="77777777" w:rsidR="00123B72" w:rsidRDefault="00000000">
            <w:pPr>
              <w:pStyle w:val="Compact"/>
            </w:pPr>
            <w:r>
              <w:t>FR-COMM-001</w:t>
            </w:r>
          </w:p>
        </w:tc>
        <w:tc>
          <w:tcPr>
            <w:tcW w:w="0" w:type="auto"/>
          </w:tcPr>
          <w:p w14:paraId="68B77A88" w14:textId="77777777" w:rsidR="00123B72" w:rsidRDefault="00000000">
            <w:pPr>
              <w:pStyle w:val="Compact"/>
            </w:pPr>
            <w:r>
              <w:t>Admin shall create/edit committees with name, short name, description, rules document link, capacity, fee, EB list, portfolio/country config, status, display order.</w:t>
            </w:r>
          </w:p>
        </w:tc>
      </w:tr>
      <w:tr w:rsidR="00123B72" w14:paraId="182096A5" w14:textId="77777777">
        <w:tc>
          <w:tcPr>
            <w:tcW w:w="0" w:type="auto"/>
          </w:tcPr>
          <w:p w14:paraId="1A3C0DCF" w14:textId="77777777" w:rsidR="00123B72" w:rsidRDefault="00000000">
            <w:pPr>
              <w:pStyle w:val="Compact"/>
            </w:pPr>
            <w:r>
              <w:t>FR-</w:t>
            </w:r>
            <w:r>
              <w:lastRenderedPageBreak/>
              <w:t>COMM-002</w:t>
            </w:r>
          </w:p>
        </w:tc>
        <w:tc>
          <w:tcPr>
            <w:tcW w:w="0" w:type="auto"/>
          </w:tcPr>
          <w:p w14:paraId="0CEA6B3C" w14:textId="77777777" w:rsidR="00123B72" w:rsidRDefault="00000000">
            <w:pPr>
              <w:pStyle w:val="Compact"/>
            </w:pPr>
            <w:r>
              <w:lastRenderedPageBreak/>
              <w:t xml:space="preserve">System shall reject a new registration into a committee whose </w:t>
            </w:r>
            <w:r>
              <w:rPr>
                <w:rStyle w:val="VerbatimChar"/>
              </w:rPr>
              <w:lastRenderedPageBreak/>
              <w:t>confirmed_count &gt;= capacity</w:t>
            </w:r>
            <w:r>
              <w:t xml:space="preserve"> unless an admin override flag is set at registration time (see §12, FR-COMM-004).</w:t>
            </w:r>
          </w:p>
        </w:tc>
      </w:tr>
      <w:tr w:rsidR="00123B72" w14:paraId="098F5E35" w14:textId="77777777">
        <w:tc>
          <w:tcPr>
            <w:tcW w:w="0" w:type="auto"/>
          </w:tcPr>
          <w:p w14:paraId="353FF41C" w14:textId="77777777" w:rsidR="00123B72" w:rsidRDefault="00000000">
            <w:pPr>
              <w:pStyle w:val="Compact"/>
            </w:pPr>
            <w:r>
              <w:lastRenderedPageBreak/>
              <w:t>FR-COMM-003</w:t>
            </w:r>
          </w:p>
        </w:tc>
        <w:tc>
          <w:tcPr>
            <w:tcW w:w="0" w:type="auto"/>
          </w:tcPr>
          <w:p w14:paraId="7184AA8A" w14:textId="77777777" w:rsidR="00123B72" w:rsidRDefault="00000000">
            <w:pPr>
              <w:pStyle w:val="Compact"/>
            </w:pPr>
            <w:r>
              <w:t>Capacity checks shall be performed inside the same DB transaction as the registration insert, using row-level locking (see §34 Concurrency).</w:t>
            </w:r>
          </w:p>
        </w:tc>
      </w:tr>
      <w:tr w:rsidR="00123B72" w14:paraId="04C2361B" w14:textId="77777777">
        <w:tc>
          <w:tcPr>
            <w:tcW w:w="0" w:type="auto"/>
          </w:tcPr>
          <w:p w14:paraId="5C1DC449" w14:textId="77777777" w:rsidR="00123B72" w:rsidRDefault="00000000">
            <w:pPr>
              <w:pStyle w:val="Compact"/>
            </w:pPr>
            <w:r>
              <w:t>FR-COMM-004</w:t>
            </w:r>
          </w:p>
        </w:tc>
        <w:tc>
          <w:tcPr>
            <w:tcW w:w="0" w:type="auto"/>
          </w:tcPr>
          <w:p w14:paraId="7D0004B9" w14:textId="77777777" w:rsidR="00123B72" w:rsidRDefault="00000000">
            <w:pPr>
              <w:pStyle w:val="Compact"/>
            </w:pPr>
            <w:r>
              <w:t xml:space="preserve">An admin-only “override capacity” action shall allow exceeding capacity for a specific registration, logged to </w:t>
            </w:r>
            <w:r>
              <w:rPr>
                <w:rStyle w:val="VerbatimChar"/>
              </w:rPr>
              <w:t>audit_logs</w:t>
            </w:r>
            <w:r>
              <w:t>.</w:t>
            </w:r>
          </w:p>
        </w:tc>
      </w:tr>
      <w:tr w:rsidR="00123B72" w14:paraId="67D7E80F" w14:textId="77777777">
        <w:tc>
          <w:tcPr>
            <w:tcW w:w="0" w:type="auto"/>
          </w:tcPr>
          <w:p w14:paraId="29A257E4" w14:textId="77777777" w:rsidR="00123B72" w:rsidRDefault="00000000">
            <w:pPr>
              <w:pStyle w:val="Compact"/>
            </w:pPr>
            <w:r>
              <w:t>FR-COMM-005</w:t>
            </w:r>
          </w:p>
        </w:tc>
        <w:tc>
          <w:tcPr>
            <w:tcW w:w="0" w:type="auto"/>
          </w:tcPr>
          <w:p w14:paraId="54129480" w14:textId="77777777" w:rsidR="00123B72" w:rsidRDefault="00000000">
            <w:pPr>
              <w:pStyle w:val="Compact"/>
            </w:pPr>
            <w:r>
              <w:t xml:space="preserve">Committee fee changes shall not retroactively alter the </w:t>
            </w:r>
            <w:r>
              <w:rPr>
                <w:rStyle w:val="VerbatimChar"/>
              </w:rPr>
              <w:t>expected_amount</w:t>
            </w:r>
            <w:r>
              <w:t xml:space="preserve"> of payments already calculated against the old fee (expected amount is snapshotted at registration submission time).</w:t>
            </w:r>
          </w:p>
        </w:tc>
      </w:tr>
    </w:tbl>
    <w:p w14:paraId="60EE876D" w14:textId="77777777" w:rsidR="00123B72" w:rsidRDefault="00000000">
      <w:pPr>
        <w:pStyle w:val="Heading2"/>
      </w:pPr>
      <w:bookmarkStart w:id="32" w:name="registration-fr-reg"/>
      <w:bookmarkStart w:id="33" w:name="_Toc237349131"/>
      <w:bookmarkEnd w:id="30"/>
      <w:r>
        <w:t>8.4 Registration (FR-REG)</w:t>
      </w:r>
      <w:bookmarkEnd w:id="3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42"/>
        <w:gridCol w:w="8634"/>
      </w:tblGrid>
      <w:tr w:rsidR="00123B72" w14:paraId="2D906941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CE43BA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9091C53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0DDAB718" w14:textId="77777777">
        <w:tc>
          <w:tcPr>
            <w:tcW w:w="0" w:type="auto"/>
          </w:tcPr>
          <w:p w14:paraId="1822B8EF" w14:textId="77777777" w:rsidR="00123B72" w:rsidRDefault="00000000">
            <w:pPr>
              <w:pStyle w:val="Compact"/>
            </w:pPr>
            <w:r>
              <w:t>FR-REG-001</w:t>
            </w:r>
          </w:p>
        </w:tc>
        <w:tc>
          <w:tcPr>
            <w:tcW w:w="0" w:type="auto"/>
          </w:tcPr>
          <w:p w14:paraId="071D65E5" w14:textId="77777777" w:rsidR="00123B72" w:rsidRDefault="00000000">
            <w:pPr>
              <w:pStyle w:val="Compact"/>
            </w:pPr>
            <w:r>
              <w:t>Registration shall require an authenticated, email-verified user.</w:t>
            </w:r>
          </w:p>
        </w:tc>
      </w:tr>
      <w:tr w:rsidR="00123B72" w14:paraId="77FB53CA" w14:textId="77777777">
        <w:tc>
          <w:tcPr>
            <w:tcW w:w="0" w:type="auto"/>
          </w:tcPr>
          <w:p w14:paraId="1AAED057" w14:textId="77777777" w:rsidR="00123B72" w:rsidRDefault="00000000">
            <w:pPr>
              <w:pStyle w:val="Compact"/>
            </w:pPr>
            <w:r>
              <w:t>FR-REG-002</w:t>
            </w:r>
          </w:p>
        </w:tc>
        <w:tc>
          <w:tcPr>
            <w:tcW w:w="0" w:type="auto"/>
          </w:tcPr>
          <w:p w14:paraId="3F7B4B0F" w14:textId="77777777" w:rsidR="00123B72" w:rsidRDefault="00000000">
            <w:pPr>
              <w:pStyle w:val="Compact"/>
            </w:pPr>
            <w:r>
              <w:t xml:space="preserve">Registration form fields shall be driven by </w:t>
            </w:r>
            <w:r>
              <w:rPr>
                <w:rStyle w:val="VerbatimChar"/>
              </w:rPr>
              <w:t>registration_field_definitions</w:t>
            </w:r>
            <w:r>
              <w:t xml:space="preserve"> per edition, not hardcoded, supporting text, number, select, multi-select, date, boolean, and file field types.</w:t>
            </w:r>
          </w:p>
        </w:tc>
      </w:tr>
      <w:tr w:rsidR="00123B72" w14:paraId="0230B8B3" w14:textId="77777777">
        <w:tc>
          <w:tcPr>
            <w:tcW w:w="0" w:type="auto"/>
          </w:tcPr>
          <w:p w14:paraId="7FCA6850" w14:textId="77777777" w:rsidR="00123B72" w:rsidRDefault="00000000">
            <w:pPr>
              <w:pStyle w:val="Compact"/>
            </w:pPr>
            <w:r>
              <w:t>FR-REG-003</w:t>
            </w:r>
          </w:p>
        </w:tc>
        <w:tc>
          <w:tcPr>
            <w:tcW w:w="0" w:type="auto"/>
          </w:tcPr>
          <w:p w14:paraId="1310AFB0" w14:textId="77777777" w:rsidR="00123B72" w:rsidRDefault="00000000">
            <w:pPr>
              <w:pStyle w:val="Compact"/>
            </w:pPr>
            <w:r>
              <w:t xml:space="preserve">A user shall have at most one non-cancelled registration per edition (unique constraint on </w:t>
            </w:r>
            <w:r>
              <w:rPr>
                <w:rStyle w:val="VerbatimChar"/>
              </w:rPr>
              <w:t>(user_id, edition_id)</w:t>
            </w:r>
            <w:r>
              <w:t xml:space="preserve"> excluding cancelled rows — see §13).</w:t>
            </w:r>
          </w:p>
        </w:tc>
      </w:tr>
      <w:tr w:rsidR="00123B72" w14:paraId="293DD426" w14:textId="77777777">
        <w:tc>
          <w:tcPr>
            <w:tcW w:w="0" w:type="auto"/>
          </w:tcPr>
          <w:p w14:paraId="222A62A0" w14:textId="77777777" w:rsidR="00123B72" w:rsidRDefault="00000000">
            <w:pPr>
              <w:pStyle w:val="Compact"/>
            </w:pPr>
            <w:r>
              <w:t>FR-REG-004</w:t>
            </w:r>
          </w:p>
        </w:tc>
        <w:tc>
          <w:tcPr>
            <w:tcW w:w="0" w:type="auto"/>
          </w:tcPr>
          <w:p w14:paraId="4F16656D" w14:textId="77777777" w:rsidR="00123B72" w:rsidRDefault="00000000">
            <w:pPr>
              <w:pStyle w:val="Compact"/>
            </w:pPr>
            <w:r>
              <w:t>Registration shall proceed through DRAFT before SUBMITTED; DRAFT rows are editable freely and are not counted against committee capacity.</w:t>
            </w:r>
          </w:p>
        </w:tc>
      </w:tr>
      <w:tr w:rsidR="00123B72" w14:paraId="1B26BC89" w14:textId="77777777">
        <w:tc>
          <w:tcPr>
            <w:tcW w:w="0" w:type="auto"/>
          </w:tcPr>
          <w:p w14:paraId="44008F92" w14:textId="77777777" w:rsidR="00123B72" w:rsidRDefault="00000000">
            <w:pPr>
              <w:pStyle w:val="Compact"/>
            </w:pPr>
            <w:r>
              <w:t>FR-REG-005</w:t>
            </w:r>
          </w:p>
        </w:tc>
        <w:tc>
          <w:tcPr>
            <w:tcW w:w="0" w:type="auto"/>
          </w:tcPr>
          <w:p w14:paraId="64909EBE" w14:textId="77777777" w:rsidR="00123B72" w:rsidRDefault="00000000">
            <w:pPr>
              <w:pStyle w:val="Compact"/>
            </w:pPr>
            <w:r>
              <w:t>On SUBMIT, the system shall snapshot the committee fee into the registration/payment expectation and move the registration to PAYMENT_PENDING.</w:t>
            </w:r>
          </w:p>
        </w:tc>
      </w:tr>
      <w:tr w:rsidR="00123B72" w14:paraId="7A1DD9D9" w14:textId="77777777">
        <w:tc>
          <w:tcPr>
            <w:tcW w:w="0" w:type="auto"/>
          </w:tcPr>
          <w:p w14:paraId="381BA19F" w14:textId="77777777" w:rsidR="00123B72" w:rsidRDefault="00000000">
            <w:pPr>
              <w:pStyle w:val="Compact"/>
            </w:pPr>
            <w:r>
              <w:t>FR-REG-006</w:t>
            </w:r>
          </w:p>
        </w:tc>
        <w:tc>
          <w:tcPr>
            <w:tcW w:w="0" w:type="auto"/>
          </w:tcPr>
          <w:p w14:paraId="1714200A" w14:textId="77777777" w:rsidR="00123B72" w:rsidRDefault="00000000">
            <w:pPr>
              <w:pStyle w:val="Compact"/>
            </w:pPr>
            <w:r>
              <w:t>System shall allow a participant to request a committee change while in DRAFT or SUBMITTED (pre-payment) without admin approval; post-payment changes require admin action (see Edge Cases §33).</w:t>
            </w:r>
          </w:p>
        </w:tc>
      </w:tr>
    </w:tbl>
    <w:p w14:paraId="663B5F34" w14:textId="77777777" w:rsidR="00123B72" w:rsidRDefault="00000000">
      <w:pPr>
        <w:pStyle w:val="Heading2"/>
      </w:pPr>
      <w:bookmarkStart w:id="34" w:name="Xeaffe3ae89c41abae07a1adeab95135a5201bd9"/>
      <w:bookmarkStart w:id="35" w:name="_Toc237349132"/>
      <w:bookmarkEnd w:id="32"/>
      <w:r>
        <w:t>8.5 Payment — Individual &amp; Group (FR-PAY / FR-GROUP-PAY)</w:t>
      </w:r>
      <w:bookmarkEnd w:id="3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9"/>
        <w:gridCol w:w="8337"/>
      </w:tblGrid>
      <w:tr w:rsidR="00123B72" w14:paraId="38A9A3C5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C03405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E986D64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6E5157AC" w14:textId="77777777">
        <w:tc>
          <w:tcPr>
            <w:tcW w:w="0" w:type="auto"/>
          </w:tcPr>
          <w:p w14:paraId="5EFC7B94" w14:textId="77777777" w:rsidR="00123B72" w:rsidRDefault="00000000">
            <w:pPr>
              <w:pStyle w:val="Compact"/>
            </w:pPr>
            <w:r>
              <w:t>FR-PAY-001</w:t>
            </w:r>
          </w:p>
        </w:tc>
        <w:tc>
          <w:tcPr>
            <w:tcW w:w="0" w:type="auto"/>
          </w:tcPr>
          <w:p w14:paraId="171DD3C1" w14:textId="77777777" w:rsidR="00123B72" w:rsidRDefault="00000000">
            <w:pPr>
              <w:pStyle w:val="Compact"/>
            </w:pPr>
            <w:r>
              <w:t>System shall present static UPI/bank details and a QR image for manual payment; no gateway call is made.</w:t>
            </w:r>
          </w:p>
        </w:tc>
      </w:tr>
      <w:tr w:rsidR="00123B72" w14:paraId="2F5BC286" w14:textId="77777777">
        <w:tc>
          <w:tcPr>
            <w:tcW w:w="0" w:type="auto"/>
          </w:tcPr>
          <w:p w14:paraId="419D430B" w14:textId="77777777" w:rsidR="00123B72" w:rsidRDefault="00000000">
            <w:pPr>
              <w:pStyle w:val="Compact"/>
            </w:pPr>
            <w:r>
              <w:t>FR-PAY-002</w:t>
            </w:r>
          </w:p>
        </w:tc>
        <w:tc>
          <w:tcPr>
            <w:tcW w:w="0" w:type="auto"/>
          </w:tcPr>
          <w:p w14:paraId="4921C3A7" w14:textId="77777777" w:rsidR="00123B72" w:rsidRDefault="00000000">
            <w:pPr>
              <w:pStyle w:val="Compact"/>
            </w:pPr>
            <w:r>
              <w:t xml:space="preserve">System shall auto-calculate </w:t>
            </w:r>
            <w:r>
              <w:rPr>
                <w:rStyle w:val="VerbatimChar"/>
              </w:rPr>
              <w:t>expected_amount</w:t>
            </w:r>
            <w:r>
              <w:t xml:space="preserve"> as the sum of the committee fees of all registrations attached to a payment.</w:t>
            </w:r>
          </w:p>
        </w:tc>
      </w:tr>
      <w:tr w:rsidR="00123B72" w14:paraId="274D6EF3" w14:textId="77777777">
        <w:tc>
          <w:tcPr>
            <w:tcW w:w="0" w:type="auto"/>
          </w:tcPr>
          <w:p w14:paraId="6E4254E3" w14:textId="77777777" w:rsidR="00123B72" w:rsidRDefault="00000000">
            <w:pPr>
              <w:pStyle w:val="Compact"/>
            </w:pPr>
            <w:r>
              <w:t>FR-PAY-003</w:t>
            </w:r>
          </w:p>
        </w:tc>
        <w:tc>
          <w:tcPr>
            <w:tcW w:w="0" w:type="auto"/>
          </w:tcPr>
          <w:p w14:paraId="01BF69E0" w14:textId="77777777" w:rsidR="00123B72" w:rsidRDefault="00000000">
            <w:pPr>
              <w:pStyle w:val="Compact"/>
            </w:pPr>
            <w:r>
              <w:t>User shall upload a payment screenshot (image), optional transaction reference, declared paid amount, and optional date/time.</w:t>
            </w:r>
          </w:p>
        </w:tc>
      </w:tr>
      <w:tr w:rsidR="00123B72" w14:paraId="6FC862F1" w14:textId="77777777">
        <w:tc>
          <w:tcPr>
            <w:tcW w:w="0" w:type="auto"/>
          </w:tcPr>
          <w:p w14:paraId="60A61913" w14:textId="77777777" w:rsidR="00123B72" w:rsidRDefault="00000000">
            <w:pPr>
              <w:pStyle w:val="Compact"/>
            </w:pPr>
            <w:r>
              <w:lastRenderedPageBreak/>
              <w:t>FR-PAY-004</w:t>
            </w:r>
          </w:p>
        </w:tc>
        <w:tc>
          <w:tcPr>
            <w:tcW w:w="0" w:type="auto"/>
          </w:tcPr>
          <w:p w14:paraId="5F1CD29B" w14:textId="77777777" w:rsidR="00123B72" w:rsidRDefault="00000000">
            <w:pPr>
              <w:pStyle w:val="Compact"/>
            </w:pPr>
            <w:r>
              <w:t>On submission, payment enters PENDING_VERIFICATION (aliased UNDER_REVIEW — see §9 state machine) and is queued for admin review.</w:t>
            </w:r>
          </w:p>
        </w:tc>
      </w:tr>
      <w:tr w:rsidR="00123B72" w14:paraId="43108F23" w14:textId="77777777">
        <w:tc>
          <w:tcPr>
            <w:tcW w:w="0" w:type="auto"/>
          </w:tcPr>
          <w:p w14:paraId="7588A132" w14:textId="77777777" w:rsidR="00123B72" w:rsidRDefault="00000000">
            <w:pPr>
              <w:pStyle w:val="Compact"/>
            </w:pPr>
            <w:r>
              <w:t>FR-PAY-005</w:t>
            </w:r>
          </w:p>
        </w:tc>
        <w:tc>
          <w:tcPr>
            <w:tcW w:w="0" w:type="auto"/>
          </w:tcPr>
          <w:p w14:paraId="159CFFDD" w14:textId="77777777" w:rsidR="00123B72" w:rsidRDefault="00000000">
            <w:pPr>
              <w:pStyle w:val="Compact"/>
            </w:pPr>
            <w:r>
              <w:t xml:space="preserve">System shall compute </w:t>
            </w:r>
            <w:r>
              <w:rPr>
                <w:rStyle w:val="VerbatimChar"/>
              </w:rPr>
              <w:t>difference = paid_amount - expected_amount</w:t>
            </w:r>
            <w:r>
              <w:t xml:space="preserve"> and flag UNDERPAID / EXACT / OVERPAID for admin display.</w:t>
            </w:r>
          </w:p>
        </w:tc>
      </w:tr>
      <w:tr w:rsidR="00123B72" w14:paraId="6A5F22DB" w14:textId="77777777">
        <w:tc>
          <w:tcPr>
            <w:tcW w:w="0" w:type="auto"/>
          </w:tcPr>
          <w:p w14:paraId="6D5000FD" w14:textId="77777777" w:rsidR="00123B72" w:rsidRDefault="00000000">
            <w:pPr>
              <w:pStyle w:val="Compact"/>
            </w:pPr>
            <w:r>
              <w:t>FR-GROUP-PAY-001</w:t>
            </w:r>
          </w:p>
        </w:tc>
        <w:tc>
          <w:tcPr>
            <w:tcW w:w="0" w:type="auto"/>
          </w:tcPr>
          <w:p w14:paraId="3142CA7E" w14:textId="77777777" w:rsidR="00123B72" w:rsidRDefault="00000000">
            <w:pPr>
              <w:pStyle w:val="Compact"/>
            </w:pPr>
            <w:r>
              <w:t>A payer shall choose “Pay for myself” or “Pay for multiple participants” and, for the latter, enter 1..N participant emails.</w:t>
            </w:r>
          </w:p>
        </w:tc>
      </w:tr>
      <w:tr w:rsidR="00123B72" w14:paraId="647065DC" w14:textId="77777777">
        <w:tc>
          <w:tcPr>
            <w:tcW w:w="0" w:type="auto"/>
          </w:tcPr>
          <w:p w14:paraId="5EC918A7" w14:textId="77777777" w:rsidR="00123B72" w:rsidRDefault="00000000">
            <w:pPr>
              <w:pStyle w:val="Compact"/>
            </w:pPr>
            <w:r>
              <w:t>FR-GROUP-PAY-002</w:t>
            </w:r>
          </w:p>
        </w:tc>
        <w:tc>
          <w:tcPr>
            <w:tcW w:w="0" w:type="auto"/>
          </w:tcPr>
          <w:p w14:paraId="63C3AA7D" w14:textId="77777777" w:rsidR="00123B72" w:rsidRDefault="00000000">
            <w:pPr>
              <w:pStyle w:val="Compact"/>
            </w:pPr>
            <w:r>
              <w:t xml:space="preserve">For each entered email, system shall resolve to an existing user+registration (Case A), an existing user with incomplete registration (Case B), or no user (Case C), per §5 of the source spec, and create a </w:t>
            </w:r>
            <w:r>
              <w:rPr>
                <w:rStyle w:val="VerbatimChar"/>
              </w:rPr>
              <w:t>payment_participants</w:t>
            </w:r>
            <w:r>
              <w:t xml:space="preserve"> row per email regardless of case.</w:t>
            </w:r>
          </w:p>
        </w:tc>
      </w:tr>
      <w:tr w:rsidR="00123B72" w14:paraId="7D6A0763" w14:textId="77777777">
        <w:tc>
          <w:tcPr>
            <w:tcW w:w="0" w:type="auto"/>
          </w:tcPr>
          <w:p w14:paraId="47008AB4" w14:textId="77777777" w:rsidR="00123B72" w:rsidRDefault="00000000">
            <w:pPr>
              <w:pStyle w:val="Compact"/>
            </w:pPr>
            <w:r>
              <w:t>FR-GROUP-PAY-003</w:t>
            </w:r>
          </w:p>
        </w:tc>
        <w:tc>
          <w:tcPr>
            <w:tcW w:w="0" w:type="auto"/>
          </w:tcPr>
          <w:p w14:paraId="7AD5F6CD" w14:textId="77777777" w:rsidR="00123B72" w:rsidRDefault="00000000">
            <w:pPr>
              <w:pStyle w:val="Compact"/>
            </w:pPr>
            <w:r>
              <w:t xml:space="preserve">For Case C, system shall store the raw email on </w:t>
            </w:r>
            <w:r>
              <w:rPr>
                <w:rStyle w:val="VerbatimChar"/>
              </w:rPr>
              <w:t>payment_participants.unmatched_email</w:t>
            </w:r>
            <w:r>
              <w:t xml:space="preserve"> with </w:t>
            </w:r>
            <w:r>
              <w:rPr>
                <w:rStyle w:val="VerbatimChar"/>
              </w:rPr>
              <w:t>user_id/registration_id = NULL</w:t>
            </w:r>
            <w:r>
              <w:t>, and resolve it automatically the moment a user verifies an account with that exact email (case-insensitive, trimmed) — see FR-GROUP-PAY-004.</w:t>
            </w:r>
          </w:p>
        </w:tc>
      </w:tr>
      <w:tr w:rsidR="00123B72" w14:paraId="45073560" w14:textId="77777777">
        <w:tc>
          <w:tcPr>
            <w:tcW w:w="0" w:type="auto"/>
          </w:tcPr>
          <w:p w14:paraId="67AA56FA" w14:textId="77777777" w:rsidR="00123B72" w:rsidRDefault="00000000">
            <w:pPr>
              <w:pStyle w:val="Compact"/>
            </w:pPr>
            <w:r>
              <w:t>FR-GROUP-PAY-004</w:t>
            </w:r>
          </w:p>
        </w:tc>
        <w:tc>
          <w:tcPr>
            <w:tcW w:w="0" w:type="auto"/>
          </w:tcPr>
          <w:p w14:paraId="0CD791F6" w14:textId="77777777" w:rsidR="00123B72" w:rsidRDefault="00000000">
            <w:pPr>
              <w:pStyle w:val="Compact"/>
            </w:pPr>
            <w:r>
              <w:t xml:space="preserve">On new-user email verification, system shall check for unresolved </w:t>
            </w:r>
            <w:r>
              <w:rPr>
                <w:rStyle w:val="VerbatimChar"/>
              </w:rPr>
              <w:t>payment_participants.unmatched_email</w:t>
            </w:r>
            <w:r>
              <w:t xml:space="preserve"> rows matching the verified email and link them to the new </w:t>
            </w:r>
            <w:r>
              <w:rPr>
                <w:rStyle w:val="VerbatimChar"/>
              </w:rPr>
              <w:t>user_id</w:t>
            </w:r>
            <w:r>
              <w:t xml:space="preserve">; once the user later completes their own registration, the linkage carries to </w:t>
            </w:r>
            <w:r>
              <w:rPr>
                <w:rStyle w:val="VerbatimChar"/>
              </w:rPr>
              <w:t>registration_id</w:t>
            </w:r>
            <w:r>
              <w:t>.</w:t>
            </w:r>
          </w:p>
        </w:tc>
      </w:tr>
      <w:tr w:rsidR="00123B72" w14:paraId="7BFAC9E7" w14:textId="77777777">
        <w:tc>
          <w:tcPr>
            <w:tcW w:w="0" w:type="auto"/>
          </w:tcPr>
          <w:p w14:paraId="409787C1" w14:textId="77777777" w:rsidR="00123B72" w:rsidRDefault="00000000">
            <w:pPr>
              <w:pStyle w:val="Compact"/>
            </w:pPr>
            <w:r>
              <w:t>FR-GROUP-PAY-005</w:t>
            </w:r>
          </w:p>
        </w:tc>
        <w:tc>
          <w:tcPr>
            <w:tcW w:w="0" w:type="auto"/>
          </w:tcPr>
          <w:p w14:paraId="103FD5D3" w14:textId="77777777" w:rsidR="00123B72" w:rsidRDefault="00000000">
            <w:pPr>
              <w:pStyle w:val="Compact"/>
            </w:pPr>
            <w:r>
              <w:t xml:space="preserve">A single email address shall not be attachable to two different </w:t>
            </w:r>
            <w:r>
              <w:rPr>
                <w:b/>
                <w:bCs/>
              </w:rPr>
              <w:t>payments</w:t>
            </w:r>
            <w:r>
              <w:t xml:space="preserve"> that are both in a non-terminal state (PENDING/UNDER_REVIEW/VERIFIED) simultaneously (see Edge Cases §33).</w:t>
            </w:r>
          </w:p>
        </w:tc>
      </w:tr>
    </w:tbl>
    <w:p w14:paraId="5F20A358" w14:textId="77777777" w:rsidR="00123B72" w:rsidRDefault="00000000">
      <w:pPr>
        <w:pStyle w:val="Heading2"/>
      </w:pPr>
      <w:bookmarkStart w:id="36" w:name="payment-verification-fr-payver"/>
      <w:bookmarkStart w:id="37" w:name="_Toc237349133"/>
      <w:bookmarkEnd w:id="34"/>
      <w:r>
        <w:t>8.6 Payment Verification (FR-PAYVER)</w:t>
      </w:r>
      <w:bookmarkEnd w:id="3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79"/>
        <w:gridCol w:w="8297"/>
      </w:tblGrid>
      <w:tr w:rsidR="00123B72" w14:paraId="7E3F6798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74DB3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8DC80A1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2E25C8DB" w14:textId="77777777">
        <w:tc>
          <w:tcPr>
            <w:tcW w:w="0" w:type="auto"/>
          </w:tcPr>
          <w:p w14:paraId="61763185" w14:textId="77777777" w:rsidR="00123B72" w:rsidRDefault="00000000">
            <w:pPr>
              <w:pStyle w:val="Compact"/>
            </w:pPr>
            <w:r>
              <w:t>FR-PAYVER-001</w:t>
            </w:r>
          </w:p>
        </w:tc>
        <w:tc>
          <w:tcPr>
            <w:tcW w:w="0" w:type="auto"/>
          </w:tcPr>
          <w:p w14:paraId="0E56AC89" w14:textId="77777777" w:rsidR="00123B72" w:rsidRDefault="00000000">
            <w:pPr>
              <w:pStyle w:val="Compact"/>
            </w:pPr>
            <w:r>
              <w:t>PAYMENT_ADMIN/ADMIN/SUPER_ADMIN shall view payment queue with proof image, declared amount, expected amount, difference, and linked participants.</w:t>
            </w:r>
          </w:p>
        </w:tc>
      </w:tr>
      <w:tr w:rsidR="00123B72" w14:paraId="380DA77B" w14:textId="77777777">
        <w:tc>
          <w:tcPr>
            <w:tcW w:w="0" w:type="auto"/>
          </w:tcPr>
          <w:p w14:paraId="7A973F2A" w14:textId="77777777" w:rsidR="00123B72" w:rsidRDefault="00000000">
            <w:pPr>
              <w:pStyle w:val="Compact"/>
            </w:pPr>
            <w:r>
              <w:t>FR-PAYVER-002</w:t>
            </w:r>
          </w:p>
        </w:tc>
        <w:tc>
          <w:tcPr>
            <w:tcW w:w="0" w:type="auto"/>
          </w:tcPr>
          <w:p w14:paraId="175F24A6" w14:textId="77777777" w:rsidR="00123B72" w:rsidRDefault="00000000">
            <w:pPr>
              <w:pStyle w:val="Compact"/>
            </w:pPr>
            <w:r>
              <w:t xml:space="preserve">Verifying a payment shall atomically: set payment.status = VERIFIED, set every linked registration with a resolved </w:t>
            </w:r>
            <w:r>
              <w:rPr>
                <w:rStyle w:val="VerbatimChar"/>
              </w:rPr>
              <w:t>registration_id</w:t>
            </w:r>
            <w:r>
              <w:t xml:space="preserve"> to PAYMENT_VERIFIED → CONFIRMED, and enqueue QR generation + confirmation email jobs for each.</w:t>
            </w:r>
          </w:p>
        </w:tc>
      </w:tr>
      <w:tr w:rsidR="00123B72" w14:paraId="362C81C5" w14:textId="77777777">
        <w:tc>
          <w:tcPr>
            <w:tcW w:w="0" w:type="auto"/>
          </w:tcPr>
          <w:p w14:paraId="7EDEF5D8" w14:textId="77777777" w:rsidR="00123B72" w:rsidRDefault="00000000">
            <w:pPr>
              <w:pStyle w:val="Compact"/>
            </w:pPr>
            <w:r>
              <w:t>FR-PAYVER-003</w:t>
            </w:r>
          </w:p>
        </w:tc>
        <w:tc>
          <w:tcPr>
            <w:tcW w:w="0" w:type="auto"/>
          </w:tcPr>
          <w:p w14:paraId="4A8A4958" w14:textId="77777777" w:rsidR="00123B72" w:rsidRDefault="00000000">
            <w:pPr>
              <w:pStyle w:val="Compact"/>
            </w:pPr>
            <w:r>
              <w:t>Rejecting a payment shall require a reason; linked registrations move to PAYMENT_REJECTED (participant may resubmit — see §33).</w:t>
            </w:r>
          </w:p>
        </w:tc>
      </w:tr>
      <w:tr w:rsidR="00123B72" w14:paraId="5F5C3A5C" w14:textId="77777777">
        <w:tc>
          <w:tcPr>
            <w:tcW w:w="0" w:type="auto"/>
          </w:tcPr>
          <w:p w14:paraId="647B435F" w14:textId="77777777" w:rsidR="00123B72" w:rsidRDefault="00000000">
            <w:pPr>
              <w:pStyle w:val="Compact"/>
            </w:pPr>
            <w:r>
              <w:t>FR-PAYVER-004</w:t>
            </w:r>
          </w:p>
        </w:tc>
        <w:tc>
          <w:tcPr>
            <w:tcW w:w="0" w:type="auto"/>
          </w:tcPr>
          <w:p w14:paraId="67D4876C" w14:textId="77777777" w:rsidR="00123B72" w:rsidRDefault="00000000">
            <w:pPr>
              <w:pStyle w:val="Compact"/>
            </w:pPr>
            <w:r>
              <w:t>Partial linkage (some emails resolved, some Case C) shall still allow verification; resolved participants are confirmed immediately, unresolved ones are confirmed automatically upon future resolution (FR-GROUP-PAY-004) without requiring re-verification.</w:t>
            </w:r>
          </w:p>
        </w:tc>
      </w:tr>
    </w:tbl>
    <w:p w14:paraId="7037CC7C" w14:textId="77777777" w:rsidR="00123B72" w:rsidRDefault="00000000">
      <w:pPr>
        <w:pStyle w:val="Heading2"/>
      </w:pPr>
      <w:bookmarkStart w:id="38" w:name="qr-system-fr-qr"/>
      <w:bookmarkStart w:id="39" w:name="_Toc237349134"/>
      <w:bookmarkEnd w:id="36"/>
      <w:r>
        <w:lastRenderedPageBreak/>
        <w:t>8.7 QR System (FR-QR)</w:t>
      </w:r>
      <w:bookmarkEnd w:id="3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47"/>
        <w:gridCol w:w="8729"/>
      </w:tblGrid>
      <w:tr w:rsidR="00123B72" w14:paraId="15823CC5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ACB4EC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7A58F96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7F79DBAB" w14:textId="77777777">
        <w:tc>
          <w:tcPr>
            <w:tcW w:w="0" w:type="auto"/>
          </w:tcPr>
          <w:p w14:paraId="40620BC9" w14:textId="77777777" w:rsidR="00123B72" w:rsidRDefault="00000000">
            <w:pPr>
              <w:pStyle w:val="Compact"/>
            </w:pPr>
            <w:r>
              <w:t>FR-QR-001</w:t>
            </w:r>
          </w:p>
        </w:tc>
        <w:tc>
          <w:tcPr>
            <w:tcW w:w="0" w:type="auto"/>
          </w:tcPr>
          <w:p w14:paraId="0C6AFD08" w14:textId="77777777" w:rsidR="00123B72" w:rsidRDefault="00000000">
            <w:pPr>
              <w:pStyle w:val="Compact"/>
            </w:pPr>
            <w:r>
              <w:t xml:space="preserve">System shall generate exactly one </w:t>
            </w:r>
            <w:r>
              <w:rPr>
                <w:b/>
                <w:bCs/>
              </w:rPr>
              <w:t>active</w:t>
            </w:r>
            <w:r>
              <w:t xml:space="preserve"> QR token per participant automatically when their registration reaches CONFIRMED.</w:t>
            </w:r>
          </w:p>
        </w:tc>
      </w:tr>
      <w:tr w:rsidR="00123B72" w14:paraId="2041F983" w14:textId="77777777">
        <w:tc>
          <w:tcPr>
            <w:tcW w:w="0" w:type="auto"/>
          </w:tcPr>
          <w:p w14:paraId="00ED1F11" w14:textId="77777777" w:rsidR="00123B72" w:rsidRDefault="00000000">
            <w:pPr>
              <w:pStyle w:val="Compact"/>
            </w:pPr>
            <w:r>
              <w:t>FR-QR-002</w:t>
            </w:r>
          </w:p>
        </w:tc>
        <w:tc>
          <w:tcPr>
            <w:tcW w:w="0" w:type="auto"/>
          </w:tcPr>
          <w:p w14:paraId="23CD910A" w14:textId="77777777" w:rsidR="00123B72" w:rsidRDefault="00000000">
            <w:pPr>
              <w:pStyle w:val="Compact"/>
            </w:pPr>
            <w:r>
              <w:t xml:space="preserve">QR payload shall encode only an opaque, unguessable token (e.g., </w:t>
            </w:r>
            <w:r>
              <w:rPr>
                <w:rStyle w:val="VerbatimChar"/>
              </w:rPr>
              <w:t>MUN26-8F31A2</w:t>
            </w:r>
            <w:r>
              <w:t>, backed by a 128-bit random value), never PII.</w:t>
            </w:r>
          </w:p>
        </w:tc>
      </w:tr>
      <w:tr w:rsidR="00123B72" w14:paraId="72E72F19" w14:textId="77777777">
        <w:tc>
          <w:tcPr>
            <w:tcW w:w="0" w:type="auto"/>
          </w:tcPr>
          <w:p w14:paraId="1E0DE382" w14:textId="77777777" w:rsidR="00123B72" w:rsidRDefault="00000000">
            <w:pPr>
              <w:pStyle w:val="Compact"/>
            </w:pPr>
            <w:r>
              <w:t>FR-QR-003</w:t>
            </w:r>
          </w:p>
        </w:tc>
        <w:tc>
          <w:tcPr>
            <w:tcW w:w="0" w:type="auto"/>
          </w:tcPr>
          <w:p w14:paraId="15DDA3F2" w14:textId="77777777" w:rsidR="00123B72" w:rsidRDefault="00000000">
            <w:pPr>
              <w:pStyle w:val="Compact"/>
            </w:pPr>
            <w:r>
              <w:t>Admin may regenerate a QR, which shall revoke the previous token (status REVOKED) and issue a new one; a revoked token shall fail validation immediately.</w:t>
            </w:r>
          </w:p>
        </w:tc>
      </w:tr>
      <w:tr w:rsidR="00123B72" w14:paraId="7CB1AD69" w14:textId="77777777">
        <w:tc>
          <w:tcPr>
            <w:tcW w:w="0" w:type="auto"/>
          </w:tcPr>
          <w:p w14:paraId="2A06D2C6" w14:textId="77777777" w:rsidR="00123B72" w:rsidRDefault="00000000">
            <w:pPr>
              <w:pStyle w:val="Compact"/>
            </w:pPr>
            <w:r>
              <w:t>FR-QR-004</w:t>
            </w:r>
          </w:p>
        </w:tc>
        <w:tc>
          <w:tcPr>
            <w:tcW w:w="0" w:type="auto"/>
          </w:tcPr>
          <w:p w14:paraId="62D0BB63" w14:textId="77777777" w:rsidR="00123B72" w:rsidRDefault="00000000">
            <w:pPr>
              <w:pStyle w:val="Compact"/>
            </w:pPr>
            <w:r>
              <w:t>The same active QR token is reused across all 3 event days and across food scanning; it is not day-specific.</w:t>
            </w:r>
          </w:p>
        </w:tc>
      </w:tr>
      <w:tr w:rsidR="00123B72" w14:paraId="18A43D09" w14:textId="77777777">
        <w:tc>
          <w:tcPr>
            <w:tcW w:w="0" w:type="auto"/>
          </w:tcPr>
          <w:p w14:paraId="47569D4A" w14:textId="77777777" w:rsidR="00123B72" w:rsidRDefault="00000000">
            <w:pPr>
              <w:pStyle w:val="Compact"/>
            </w:pPr>
            <w:r>
              <w:t>FR-QR-005</w:t>
            </w:r>
          </w:p>
        </w:tc>
        <w:tc>
          <w:tcPr>
            <w:tcW w:w="0" w:type="auto"/>
          </w:tcPr>
          <w:p w14:paraId="60DCFB5E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/scanner/validate</w:t>
            </w:r>
            <w:r>
              <w:t xml:space="preserve"> shall resolve a token to participant + registration + payment status in O(1) via unique index lookup, and shall reject unknown, revoked, or non-CONFIRMED-registration tokens with a specific error code.</w:t>
            </w:r>
          </w:p>
        </w:tc>
      </w:tr>
    </w:tbl>
    <w:p w14:paraId="6FC64DB8" w14:textId="77777777" w:rsidR="00123B72" w:rsidRDefault="00000000">
      <w:pPr>
        <w:pStyle w:val="Heading2"/>
      </w:pPr>
      <w:bookmarkStart w:id="40" w:name="attendance-fr-att"/>
      <w:bookmarkStart w:id="41" w:name="_Toc237349135"/>
      <w:bookmarkEnd w:id="38"/>
      <w:r>
        <w:t>8.8 Attendance (FR-ATT)</w:t>
      </w:r>
      <w:bookmarkEnd w:id="4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88"/>
        <w:gridCol w:w="8588"/>
      </w:tblGrid>
      <w:tr w:rsidR="00123B72" w14:paraId="3EE080F5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A088AD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AA82001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29465810" w14:textId="77777777">
        <w:tc>
          <w:tcPr>
            <w:tcW w:w="0" w:type="auto"/>
          </w:tcPr>
          <w:p w14:paraId="45C0127E" w14:textId="77777777" w:rsidR="00123B72" w:rsidRDefault="00000000">
            <w:pPr>
              <w:pStyle w:val="Compact"/>
            </w:pPr>
            <w:r>
              <w:t>FR-ATT-001</w:t>
            </w:r>
          </w:p>
        </w:tc>
        <w:tc>
          <w:tcPr>
            <w:tcW w:w="0" w:type="auto"/>
          </w:tcPr>
          <w:p w14:paraId="74923D4B" w14:textId="77777777" w:rsidR="00123B72" w:rsidRDefault="00000000">
            <w:pPr>
              <w:pStyle w:val="Compact"/>
            </w:pPr>
            <w:r>
              <w:t xml:space="preserve">Attendance is recorded per </w:t>
            </w:r>
            <w:r>
              <w:rPr>
                <w:rStyle w:val="VerbatimChar"/>
              </w:rPr>
              <w:t>(participant_id, event_day)</w:t>
            </w:r>
            <w:r>
              <w:t>, unique constraint enforced at DB level.</w:t>
            </w:r>
          </w:p>
        </w:tc>
      </w:tr>
      <w:tr w:rsidR="00123B72" w14:paraId="6E6A56CE" w14:textId="77777777">
        <w:tc>
          <w:tcPr>
            <w:tcW w:w="0" w:type="auto"/>
          </w:tcPr>
          <w:p w14:paraId="0AAD345C" w14:textId="77777777" w:rsidR="00123B72" w:rsidRDefault="00000000">
            <w:pPr>
              <w:pStyle w:val="Compact"/>
            </w:pPr>
            <w:r>
              <w:t>FR-ATT-002</w:t>
            </w:r>
          </w:p>
        </w:tc>
        <w:tc>
          <w:tcPr>
            <w:tcW w:w="0" w:type="auto"/>
          </w:tcPr>
          <w:p w14:paraId="31BE5908" w14:textId="77777777" w:rsidR="00123B72" w:rsidRDefault="00000000">
            <w:pPr>
              <w:pStyle w:val="Compact"/>
            </w:pPr>
            <w:r>
              <w:t>A duplicate scan on the same day shall not create a new row; it returns “Already checked in at HH:MM” and shall not error the operator flow.</w:t>
            </w:r>
          </w:p>
        </w:tc>
      </w:tr>
      <w:tr w:rsidR="00123B72" w14:paraId="3D859EBA" w14:textId="77777777">
        <w:tc>
          <w:tcPr>
            <w:tcW w:w="0" w:type="auto"/>
          </w:tcPr>
          <w:p w14:paraId="009100F2" w14:textId="77777777" w:rsidR="00123B72" w:rsidRDefault="00000000">
            <w:pPr>
              <w:pStyle w:val="Compact"/>
            </w:pPr>
            <w:r>
              <w:t>FR-ATT-003</w:t>
            </w:r>
          </w:p>
        </w:tc>
        <w:tc>
          <w:tcPr>
            <w:tcW w:w="0" w:type="auto"/>
          </w:tcPr>
          <w:p w14:paraId="55DDEACD" w14:textId="77777777" w:rsidR="00123B72" w:rsidRDefault="00000000">
            <w:pPr>
              <w:pStyle w:val="Compact"/>
            </w:pPr>
            <w:r>
              <w:t>Attendance requires registration.status = CONFIRMED; scanning a CANCELLED or unpaid participant shall be rejected with a clear reason and shall not be silently recorded.</w:t>
            </w:r>
          </w:p>
        </w:tc>
      </w:tr>
      <w:tr w:rsidR="00123B72" w14:paraId="161C769F" w14:textId="77777777">
        <w:tc>
          <w:tcPr>
            <w:tcW w:w="0" w:type="auto"/>
          </w:tcPr>
          <w:p w14:paraId="4A272C39" w14:textId="77777777" w:rsidR="00123B72" w:rsidRDefault="00000000">
            <w:pPr>
              <w:pStyle w:val="Compact"/>
            </w:pPr>
            <w:r>
              <w:t>FR-ATT-004</w:t>
            </w:r>
          </w:p>
        </w:tc>
        <w:tc>
          <w:tcPr>
            <w:tcW w:w="0" w:type="auto"/>
          </w:tcPr>
          <w:p w14:paraId="5BD85AB3" w14:textId="77777777" w:rsidR="00123B72" w:rsidRDefault="00000000">
            <w:pPr>
              <w:pStyle w:val="Compact"/>
            </w:pPr>
            <w:r>
              <w:t xml:space="preserve">ATTENDANCE_OPERATOR/ADMIN may manually add or correct an attendance record with a mandatory reason, logged to </w:t>
            </w:r>
            <w:r>
              <w:rPr>
                <w:rStyle w:val="VerbatimChar"/>
              </w:rPr>
              <w:t>audit_logs</w:t>
            </w:r>
            <w:r>
              <w:t>.</w:t>
            </w:r>
          </w:p>
        </w:tc>
      </w:tr>
      <w:tr w:rsidR="00123B72" w14:paraId="1D51D637" w14:textId="77777777">
        <w:tc>
          <w:tcPr>
            <w:tcW w:w="0" w:type="auto"/>
          </w:tcPr>
          <w:p w14:paraId="5CFF7353" w14:textId="77777777" w:rsidR="00123B72" w:rsidRDefault="00000000">
            <w:pPr>
              <w:pStyle w:val="Compact"/>
            </w:pPr>
            <w:r>
              <w:t>FR-ATT-005</w:t>
            </w:r>
          </w:p>
        </w:tc>
        <w:tc>
          <w:tcPr>
            <w:tcW w:w="0" w:type="auto"/>
          </w:tcPr>
          <w:p w14:paraId="4EF80E85" w14:textId="77777777" w:rsidR="00123B72" w:rsidRDefault="00000000">
            <w:pPr>
              <w:pStyle w:val="Compact"/>
            </w:pPr>
            <w:r>
              <w:t>Optional check-out timestamp may be recorded independently of check-in.</w:t>
            </w:r>
          </w:p>
        </w:tc>
      </w:tr>
    </w:tbl>
    <w:p w14:paraId="6793C3E9" w14:textId="77777777" w:rsidR="00123B72" w:rsidRDefault="00000000">
      <w:pPr>
        <w:pStyle w:val="Heading2"/>
      </w:pPr>
      <w:bookmarkStart w:id="42" w:name="food-distribution-fr-food"/>
      <w:bookmarkStart w:id="43" w:name="_Toc237349136"/>
      <w:bookmarkEnd w:id="40"/>
      <w:r>
        <w:t>8.9 Food Distribution (FR-FOOD)</w:t>
      </w:r>
      <w:bookmarkEnd w:id="4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0"/>
        <w:gridCol w:w="8366"/>
      </w:tblGrid>
      <w:tr w:rsidR="00123B72" w14:paraId="5AF3983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CFA9DF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BB49CE3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5AFE8EBA" w14:textId="77777777">
        <w:tc>
          <w:tcPr>
            <w:tcW w:w="0" w:type="auto"/>
          </w:tcPr>
          <w:p w14:paraId="4E244C07" w14:textId="77777777" w:rsidR="00123B72" w:rsidRDefault="00000000">
            <w:pPr>
              <w:pStyle w:val="Compact"/>
            </w:pPr>
            <w:r>
              <w:t>FR-FOOD-001</w:t>
            </w:r>
          </w:p>
        </w:tc>
        <w:tc>
          <w:tcPr>
            <w:tcW w:w="0" w:type="auto"/>
          </w:tcPr>
          <w:p w14:paraId="618589A6" w14:textId="77777777" w:rsidR="00123B72" w:rsidRDefault="00000000">
            <w:pPr>
              <w:pStyle w:val="Compact"/>
            </w:pPr>
            <w:r>
              <w:t>Food preference (VEG/NON_VEG) is captured at registration and editable pre-event per policy in §33.</w:t>
            </w:r>
          </w:p>
        </w:tc>
      </w:tr>
      <w:tr w:rsidR="00123B72" w14:paraId="25FAC993" w14:textId="77777777">
        <w:tc>
          <w:tcPr>
            <w:tcW w:w="0" w:type="auto"/>
          </w:tcPr>
          <w:p w14:paraId="72B66536" w14:textId="77777777" w:rsidR="00123B72" w:rsidRDefault="00000000">
            <w:pPr>
              <w:pStyle w:val="Compact"/>
            </w:pPr>
            <w:r>
              <w:t>FR-</w:t>
            </w:r>
            <w:r>
              <w:lastRenderedPageBreak/>
              <w:t>FOOD-002</w:t>
            </w:r>
          </w:p>
        </w:tc>
        <w:tc>
          <w:tcPr>
            <w:tcW w:w="0" w:type="auto"/>
          </w:tcPr>
          <w:p w14:paraId="5A55BB2E" w14:textId="77777777" w:rsidR="00123B72" w:rsidRDefault="00000000">
            <w:pPr>
              <w:pStyle w:val="Compact"/>
            </w:pPr>
            <w:r>
              <w:lastRenderedPageBreak/>
              <w:t xml:space="preserve">Admin configures </w:t>
            </w:r>
            <w:r>
              <w:rPr>
                <w:rStyle w:val="VerbatimChar"/>
              </w:rPr>
              <w:t>meal_types</w:t>
            </w:r>
            <w:r>
              <w:t xml:space="preserve"> and a </w:t>
            </w:r>
            <w:r>
              <w:rPr>
                <w:rStyle w:val="VerbatimChar"/>
              </w:rPr>
              <w:t>meal_schedule</w:t>
            </w:r>
            <w:r>
              <w:t xml:space="preserve"> (which meals occur on </w:t>
            </w:r>
            <w:r>
              <w:lastRenderedPageBreak/>
              <w:t>which edition days).</w:t>
            </w:r>
          </w:p>
        </w:tc>
      </w:tr>
      <w:tr w:rsidR="00123B72" w14:paraId="645CF330" w14:textId="77777777">
        <w:tc>
          <w:tcPr>
            <w:tcW w:w="0" w:type="auto"/>
          </w:tcPr>
          <w:p w14:paraId="2113DB87" w14:textId="77777777" w:rsidR="00123B72" w:rsidRDefault="00000000">
            <w:pPr>
              <w:pStyle w:val="Compact"/>
            </w:pPr>
            <w:r>
              <w:lastRenderedPageBreak/>
              <w:t>FR-FOOD-003</w:t>
            </w:r>
          </w:p>
        </w:tc>
        <w:tc>
          <w:tcPr>
            <w:tcW w:w="0" w:type="auto"/>
          </w:tcPr>
          <w:p w14:paraId="11D99CB1" w14:textId="77777777" w:rsidR="00123B72" w:rsidRDefault="00000000">
            <w:pPr>
              <w:pStyle w:val="Compact"/>
            </w:pPr>
            <w:r>
              <w:t xml:space="preserve">Food distribution is recorded per </w:t>
            </w:r>
            <w:r>
              <w:rPr>
                <w:rStyle w:val="VerbatimChar"/>
              </w:rPr>
              <w:t>(participant_id, meal_schedule_id)</w:t>
            </w:r>
            <w:r>
              <w:t>, unique constraint enforced at DB level, preventing duplicate collection of the same meal.</w:t>
            </w:r>
          </w:p>
        </w:tc>
      </w:tr>
      <w:tr w:rsidR="00123B72" w14:paraId="64E244C8" w14:textId="77777777">
        <w:tc>
          <w:tcPr>
            <w:tcW w:w="0" w:type="auto"/>
          </w:tcPr>
          <w:p w14:paraId="5CEA5DD0" w14:textId="77777777" w:rsidR="00123B72" w:rsidRDefault="00000000">
            <w:pPr>
              <w:pStyle w:val="Compact"/>
            </w:pPr>
            <w:r>
              <w:t>FR-FOOD-004</w:t>
            </w:r>
          </w:p>
        </w:tc>
        <w:tc>
          <w:tcPr>
            <w:tcW w:w="0" w:type="auto"/>
          </w:tcPr>
          <w:p w14:paraId="261DEB8D" w14:textId="77777777" w:rsidR="00123B72" w:rsidRDefault="00000000">
            <w:pPr>
              <w:pStyle w:val="Compact"/>
            </w:pPr>
            <w:r>
              <w:t>Scanning displays participant name, committee, food preference, meal, and current collection status before the operator confirms “Mark as Collected.”</w:t>
            </w:r>
          </w:p>
        </w:tc>
      </w:tr>
      <w:tr w:rsidR="00123B72" w14:paraId="777C8453" w14:textId="77777777">
        <w:tc>
          <w:tcPr>
            <w:tcW w:w="0" w:type="auto"/>
          </w:tcPr>
          <w:p w14:paraId="57758E36" w14:textId="77777777" w:rsidR="00123B72" w:rsidRDefault="00000000">
            <w:pPr>
              <w:pStyle w:val="Compact"/>
            </w:pPr>
            <w:r>
              <w:t>FR-FOOD-005</w:t>
            </w:r>
          </w:p>
        </w:tc>
        <w:tc>
          <w:tcPr>
            <w:tcW w:w="0" w:type="auto"/>
          </w:tcPr>
          <w:p w14:paraId="53DD9A7D" w14:textId="77777777" w:rsidR="00123B72" w:rsidRDefault="00000000">
            <w:pPr>
              <w:pStyle w:val="Compact"/>
            </w:pPr>
            <w:r>
              <w:t>Food scan requires registration.status = CONFIRMED, mirroring FR-ATT-003.</w:t>
            </w:r>
          </w:p>
        </w:tc>
      </w:tr>
    </w:tbl>
    <w:p w14:paraId="7EED58F6" w14:textId="77777777" w:rsidR="00123B72" w:rsidRDefault="00000000">
      <w:pPr>
        <w:pStyle w:val="Heading2"/>
      </w:pPr>
      <w:bookmarkStart w:id="44" w:name="X665204eda8bd4d0edfab33a4cc5d68eca2daa70"/>
      <w:bookmarkStart w:id="45" w:name="_Toc237349137"/>
      <w:bookmarkEnd w:id="42"/>
      <w:r>
        <w:t>8.10 Admin Portal, CMS, Reporting (FR-ADMIN / FR-CMS / FR-RPT)</w:t>
      </w:r>
      <w:bookmarkEnd w:id="4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3"/>
        <w:gridCol w:w="8193"/>
      </w:tblGrid>
      <w:tr w:rsidR="00123B72" w14:paraId="3B31F465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7ADC76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E6887E3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461A8206" w14:textId="77777777">
        <w:tc>
          <w:tcPr>
            <w:tcW w:w="0" w:type="auto"/>
          </w:tcPr>
          <w:p w14:paraId="067993F2" w14:textId="77777777" w:rsidR="00123B72" w:rsidRDefault="00000000">
            <w:pPr>
              <w:pStyle w:val="Compact"/>
            </w:pPr>
            <w:r>
              <w:t>FR-ADMIN-001</w:t>
            </w:r>
          </w:p>
        </w:tc>
        <w:tc>
          <w:tcPr>
            <w:tcW w:w="0" w:type="auto"/>
          </w:tcPr>
          <w:p w14:paraId="012D68CF" w14:textId="77777777" w:rsidR="00123B72" w:rsidRDefault="00000000">
            <w:pPr>
              <w:pStyle w:val="Compact"/>
            </w:pPr>
            <w:r>
              <w:t>Admin dashboard shall show registration, payment, attendance, and food KPIs scoped to the selected edition (see §22).</w:t>
            </w:r>
          </w:p>
        </w:tc>
      </w:tr>
      <w:tr w:rsidR="00123B72" w14:paraId="50E556D8" w14:textId="77777777">
        <w:tc>
          <w:tcPr>
            <w:tcW w:w="0" w:type="auto"/>
          </w:tcPr>
          <w:p w14:paraId="01FAFC32" w14:textId="77777777" w:rsidR="00123B72" w:rsidRDefault="00000000">
            <w:pPr>
              <w:pStyle w:val="Compact"/>
            </w:pPr>
            <w:r>
              <w:t>FR-ADMIN-002</w:t>
            </w:r>
          </w:p>
        </w:tc>
        <w:tc>
          <w:tcPr>
            <w:tcW w:w="0" w:type="auto"/>
          </w:tcPr>
          <w:p w14:paraId="14A9CB34" w14:textId="77777777" w:rsidR="00123B72" w:rsidRDefault="00000000">
            <w:pPr>
              <w:pStyle w:val="Compact"/>
            </w:pPr>
            <w:r>
              <w:t>RBAC shall be enforced at the API layer on every admin endpoint, not only hidden in the UI.</w:t>
            </w:r>
          </w:p>
        </w:tc>
      </w:tr>
      <w:tr w:rsidR="00123B72" w14:paraId="1EDE5FD0" w14:textId="77777777">
        <w:tc>
          <w:tcPr>
            <w:tcW w:w="0" w:type="auto"/>
          </w:tcPr>
          <w:p w14:paraId="09417BDB" w14:textId="77777777" w:rsidR="00123B72" w:rsidRDefault="00000000">
            <w:pPr>
              <w:pStyle w:val="Compact"/>
            </w:pPr>
            <w:r>
              <w:t>FR-CMS-001</w:t>
            </w:r>
          </w:p>
        </w:tc>
        <w:tc>
          <w:tcPr>
            <w:tcW w:w="0" w:type="auto"/>
          </w:tcPr>
          <w:p w14:paraId="30393CCD" w14:textId="77777777" w:rsidR="00123B72" w:rsidRDefault="00000000">
            <w:pPr>
              <w:pStyle w:val="Compact"/>
            </w:pPr>
            <w:r>
              <w:t>Admin shall manage public content (homepage, about, team, EB, committees, past editions, gallery, announcements, contact) without a code deployment.</w:t>
            </w:r>
          </w:p>
        </w:tc>
      </w:tr>
      <w:tr w:rsidR="00123B72" w14:paraId="6819D737" w14:textId="77777777">
        <w:tc>
          <w:tcPr>
            <w:tcW w:w="0" w:type="auto"/>
          </w:tcPr>
          <w:p w14:paraId="540E7226" w14:textId="77777777" w:rsidR="00123B72" w:rsidRDefault="00000000">
            <w:pPr>
              <w:pStyle w:val="Compact"/>
            </w:pPr>
            <w:r>
              <w:t>FR-RPT-001</w:t>
            </w:r>
          </w:p>
        </w:tc>
        <w:tc>
          <w:tcPr>
            <w:tcW w:w="0" w:type="auto"/>
          </w:tcPr>
          <w:p w14:paraId="493DEF80" w14:textId="77777777" w:rsidR="00123B72" w:rsidRDefault="00000000">
            <w:pPr>
              <w:pStyle w:val="Compact"/>
            </w:pPr>
            <w:r>
              <w:t>Admin shall export participant, attendance, food, and payment reports as CSV/XLSX, scoped and permissioned per §38.</w:t>
            </w:r>
          </w:p>
        </w:tc>
      </w:tr>
    </w:tbl>
    <w:p w14:paraId="42625164" w14:textId="77777777" w:rsidR="00123B72" w:rsidRDefault="00000000">
      <w:r>
        <w:pict w14:anchorId="42FA46F6">
          <v:rect id="_x0000_i1029" style="width:0;height:1.5pt" o:hralign="center" o:hrstd="t" o:hr="t"/>
        </w:pict>
      </w:r>
    </w:p>
    <w:p w14:paraId="50D93F32" w14:textId="77777777" w:rsidR="00123B72" w:rsidRDefault="00000000">
      <w:pPr>
        <w:pStyle w:val="Heading1"/>
      </w:pPr>
      <w:bookmarkStart w:id="46" w:name="non-functional-requirements"/>
      <w:bookmarkStart w:id="47" w:name="_Toc237349138"/>
      <w:bookmarkEnd w:id="24"/>
      <w:bookmarkEnd w:id="44"/>
      <w:r>
        <w:t>9. Non-Functional Requirements</w:t>
      </w:r>
      <w:bookmarkEnd w:id="4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00"/>
        <w:gridCol w:w="8076"/>
      </w:tblGrid>
      <w:tr w:rsidR="00123B72" w14:paraId="588988B1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5A4126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6821C6E" w14:textId="77777777" w:rsidR="00123B72" w:rsidRDefault="00000000">
            <w:pPr>
              <w:pStyle w:val="Compact"/>
            </w:pPr>
            <w:r>
              <w:t>Requirement</w:t>
            </w:r>
          </w:p>
        </w:tc>
      </w:tr>
      <w:tr w:rsidR="00123B72" w14:paraId="45A8BF42" w14:textId="77777777">
        <w:tc>
          <w:tcPr>
            <w:tcW w:w="0" w:type="auto"/>
          </w:tcPr>
          <w:p w14:paraId="2F4DDB3F" w14:textId="77777777" w:rsidR="00123B72" w:rsidRDefault="00000000">
            <w:pPr>
              <w:pStyle w:val="Compact"/>
            </w:pPr>
            <w:r>
              <w:t>NFR-SEC-001</w:t>
            </w:r>
          </w:p>
        </w:tc>
        <w:tc>
          <w:tcPr>
            <w:tcW w:w="0" w:type="auto"/>
          </w:tcPr>
          <w:p w14:paraId="58E0DDC5" w14:textId="77777777" w:rsidR="00123B72" w:rsidRDefault="00000000">
            <w:pPr>
              <w:pStyle w:val="Compact"/>
            </w:pPr>
            <w:r>
              <w:t>All traffic served over HTTPS/TLS 1.2+; HTTP requests redirected.</w:t>
            </w:r>
          </w:p>
        </w:tc>
      </w:tr>
      <w:tr w:rsidR="00123B72" w14:paraId="11AD53A1" w14:textId="77777777">
        <w:tc>
          <w:tcPr>
            <w:tcW w:w="0" w:type="auto"/>
          </w:tcPr>
          <w:p w14:paraId="75BE2801" w14:textId="77777777" w:rsidR="00123B72" w:rsidRDefault="00000000">
            <w:pPr>
              <w:pStyle w:val="Compact"/>
            </w:pPr>
            <w:r>
              <w:t>NFR-SEC-002</w:t>
            </w:r>
          </w:p>
        </w:tc>
        <w:tc>
          <w:tcPr>
            <w:tcW w:w="0" w:type="auto"/>
          </w:tcPr>
          <w:p w14:paraId="1B11B72F" w14:textId="77777777" w:rsidR="00123B72" w:rsidRDefault="00000000">
            <w:pPr>
              <w:pStyle w:val="Compact"/>
            </w:pPr>
            <w:r>
              <w:t>Passwords hashed with bcrypt (cost ≥ 12) or argon2id; never logged.</w:t>
            </w:r>
          </w:p>
        </w:tc>
      </w:tr>
      <w:tr w:rsidR="00123B72" w14:paraId="0A7989EC" w14:textId="77777777">
        <w:tc>
          <w:tcPr>
            <w:tcW w:w="0" w:type="auto"/>
          </w:tcPr>
          <w:p w14:paraId="416DFAE4" w14:textId="77777777" w:rsidR="00123B72" w:rsidRDefault="00000000">
            <w:pPr>
              <w:pStyle w:val="Compact"/>
            </w:pPr>
            <w:r>
              <w:t>NFR-SEC-003</w:t>
            </w:r>
          </w:p>
        </w:tc>
        <w:tc>
          <w:tcPr>
            <w:tcW w:w="0" w:type="auto"/>
          </w:tcPr>
          <w:p w14:paraId="333EC788" w14:textId="77777777" w:rsidR="00123B72" w:rsidRDefault="00000000">
            <w:pPr>
              <w:pStyle w:val="Compact"/>
            </w:pPr>
            <w:r>
              <w:t xml:space="preserve">All admin actions that mutate state are written to </w:t>
            </w:r>
            <w:r>
              <w:rPr>
                <w:rStyle w:val="VerbatimChar"/>
              </w:rPr>
              <w:t>audit_logs</w:t>
            </w:r>
            <w:r>
              <w:t xml:space="preserve"> with actor, action, entity, old/new value, timestamp.</w:t>
            </w:r>
          </w:p>
        </w:tc>
      </w:tr>
      <w:tr w:rsidR="00123B72" w14:paraId="36F66CEB" w14:textId="77777777">
        <w:tc>
          <w:tcPr>
            <w:tcW w:w="0" w:type="auto"/>
          </w:tcPr>
          <w:p w14:paraId="73ACCA38" w14:textId="77777777" w:rsidR="00123B72" w:rsidRDefault="00000000">
            <w:pPr>
              <w:pStyle w:val="Compact"/>
            </w:pPr>
            <w:r>
              <w:t>NFR-SEC-004</w:t>
            </w:r>
          </w:p>
        </w:tc>
        <w:tc>
          <w:tcPr>
            <w:tcW w:w="0" w:type="auto"/>
          </w:tcPr>
          <w:p w14:paraId="46D6BBFB" w14:textId="77777777" w:rsidR="00123B72" w:rsidRDefault="00000000">
            <w:pPr>
              <w:pStyle w:val="Compact"/>
            </w:pPr>
            <w:r>
              <w:t>Login endpoint rate-limited (e.g., 10 attempts / 15 min / IP+account) with exponential backoff and temporary lockout.</w:t>
            </w:r>
          </w:p>
        </w:tc>
      </w:tr>
      <w:tr w:rsidR="00123B72" w14:paraId="7710BC5E" w14:textId="77777777">
        <w:tc>
          <w:tcPr>
            <w:tcW w:w="0" w:type="auto"/>
          </w:tcPr>
          <w:p w14:paraId="26BD39F5" w14:textId="77777777" w:rsidR="00123B72" w:rsidRDefault="00000000">
            <w:pPr>
              <w:pStyle w:val="Compact"/>
            </w:pPr>
            <w:r>
              <w:t>NFR-SEC-005</w:t>
            </w:r>
          </w:p>
        </w:tc>
        <w:tc>
          <w:tcPr>
            <w:tcW w:w="0" w:type="auto"/>
          </w:tcPr>
          <w:p w14:paraId="44652387" w14:textId="77777777" w:rsidR="00123B72" w:rsidRDefault="00000000">
            <w:pPr>
              <w:pStyle w:val="Compact"/>
            </w:pPr>
            <w:r>
              <w:t>Payment screenshots stored in private object storage, served only via short-lived signed URLs to authorized roles.</w:t>
            </w:r>
          </w:p>
        </w:tc>
      </w:tr>
      <w:tr w:rsidR="00123B72" w14:paraId="415DCCEA" w14:textId="77777777">
        <w:tc>
          <w:tcPr>
            <w:tcW w:w="0" w:type="auto"/>
          </w:tcPr>
          <w:p w14:paraId="5817698B" w14:textId="77777777" w:rsidR="00123B72" w:rsidRDefault="00000000">
            <w:pPr>
              <w:pStyle w:val="Compact"/>
            </w:pPr>
            <w:r>
              <w:t>NFR-SEC-</w:t>
            </w:r>
            <w:r>
              <w:lastRenderedPageBreak/>
              <w:t>006</w:t>
            </w:r>
          </w:p>
        </w:tc>
        <w:tc>
          <w:tcPr>
            <w:tcW w:w="0" w:type="auto"/>
          </w:tcPr>
          <w:p w14:paraId="1538DC08" w14:textId="77777777" w:rsidR="00123B72" w:rsidRDefault="00000000">
            <w:pPr>
              <w:pStyle w:val="Compact"/>
            </w:pPr>
            <w:r>
              <w:lastRenderedPageBreak/>
              <w:t>All file uploads validated by content-sniffed MIME type and re-encoded/re-</w:t>
            </w:r>
            <w:r>
              <w:lastRenderedPageBreak/>
              <w:t>saved server-side, not trusted by extension.</w:t>
            </w:r>
          </w:p>
        </w:tc>
      </w:tr>
      <w:tr w:rsidR="00123B72" w14:paraId="776208B6" w14:textId="77777777">
        <w:tc>
          <w:tcPr>
            <w:tcW w:w="0" w:type="auto"/>
          </w:tcPr>
          <w:p w14:paraId="468AF4B7" w14:textId="77777777" w:rsidR="00123B72" w:rsidRDefault="00000000">
            <w:pPr>
              <w:pStyle w:val="Compact"/>
            </w:pPr>
            <w:r>
              <w:lastRenderedPageBreak/>
              <w:t>NFR-SEC-007</w:t>
            </w:r>
          </w:p>
        </w:tc>
        <w:tc>
          <w:tcPr>
            <w:tcW w:w="0" w:type="auto"/>
          </w:tcPr>
          <w:p w14:paraId="5BDAE3CD" w14:textId="77777777" w:rsidR="00123B72" w:rsidRDefault="00000000">
            <w:pPr>
              <w:pStyle w:val="Compact"/>
            </w:pPr>
            <w:r>
              <w:t>QR tokens shall have ≥ 96 bits of entropy, making brute-force guessing computationally infeasible within the event window.</w:t>
            </w:r>
          </w:p>
        </w:tc>
      </w:tr>
      <w:tr w:rsidR="00123B72" w14:paraId="14F12849" w14:textId="77777777">
        <w:tc>
          <w:tcPr>
            <w:tcW w:w="0" w:type="auto"/>
          </w:tcPr>
          <w:p w14:paraId="06F514C6" w14:textId="77777777" w:rsidR="00123B72" w:rsidRDefault="00000000">
            <w:pPr>
              <w:pStyle w:val="Compact"/>
            </w:pPr>
            <w:r>
              <w:t>NFR-PERF-001</w:t>
            </w:r>
          </w:p>
        </w:tc>
        <w:tc>
          <w:tcPr>
            <w:tcW w:w="0" w:type="auto"/>
          </w:tcPr>
          <w:p w14:paraId="032A9DB7" w14:textId="77777777" w:rsidR="00123B72" w:rsidRDefault="00000000">
            <w:pPr>
              <w:pStyle w:val="Compact"/>
            </w:pPr>
            <w:r>
              <w:t>Public pages (home, committees, about) shall render meaningful content within 2s on a typical broadband/4G connection (p75).</w:t>
            </w:r>
          </w:p>
        </w:tc>
      </w:tr>
      <w:tr w:rsidR="00123B72" w14:paraId="4A9516DC" w14:textId="77777777">
        <w:tc>
          <w:tcPr>
            <w:tcW w:w="0" w:type="auto"/>
          </w:tcPr>
          <w:p w14:paraId="02A331D9" w14:textId="77777777" w:rsidR="00123B72" w:rsidRDefault="00000000">
            <w:pPr>
              <w:pStyle w:val="Compact"/>
            </w:pPr>
            <w:r>
              <w:t>NFR-PERF-002</w:t>
            </w:r>
          </w:p>
        </w:tc>
        <w:tc>
          <w:tcPr>
            <w:tcW w:w="0" w:type="auto"/>
          </w:tcPr>
          <w:p w14:paraId="49BBF439" w14:textId="77777777" w:rsidR="00123B72" w:rsidRDefault="00000000">
            <w:pPr>
              <w:pStyle w:val="Compact"/>
            </w:pPr>
            <w:r>
              <w:t>Core API endpoints (auth, registration, payment) shall respond within 500ms server time at p95 under expected load.</w:t>
            </w:r>
          </w:p>
        </w:tc>
      </w:tr>
      <w:tr w:rsidR="00123B72" w14:paraId="09889980" w14:textId="77777777">
        <w:tc>
          <w:tcPr>
            <w:tcW w:w="0" w:type="auto"/>
          </w:tcPr>
          <w:p w14:paraId="549AD2D5" w14:textId="77777777" w:rsidR="00123B72" w:rsidRDefault="00000000">
            <w:pPr>
              <w:pStyle w:val="Compact"/>
            </w:pPr>
            <w:r>
              <w:t>NFR-PERF-003</w:t>
            </w:r>
          </w:p>
        </w:tc>
        <w:tc>
          <w:tcPr>
            <w:tcW w:w="0" w:type="auto"/>
          </w:tcPr>
          <w:p w14:paraId="52971835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/scanner/validate</w:t>
            </w:r>
            <w:r>
              <w:t xml:space="preserve"> and </w:t>
            </w:r>
            <w:r>
              <w:rPr>
                <w:rStyle w:val="VerbatimChar"/>
              </w:rPr>
              <w:t>/food/scan</w:t>
            </w:r>
            <w:r>
              <w:t xml:space="preserve"> shall respond within 300ms server time at p95, since operators scan in a live queue.</w:t>
            </w:r>
          </w:p>
        </w:tc>
      </w:tr>
      <w:tr w:rsidR="00123B72" w14:paraId="332C37B2" w14:textId="77777777">
        <w:tc>
          <w:tcPr>
            <w:tcW w:w="0" w:type="auto"/>
          </w:tcPr>
          <w:p w14:paraId="58757AB9" w14:textId="77777777" w:rsidR="00123B72" w:rsidRDefault="00000000">
            <w:pPr>
              <w:pStyle w:val="Compact"/>
            </w:pPr>
            <w:r>
              <w:t>NFR-PERF-004</w:t>
            </w:r>
          </w:p>
        </w:tc>
        <w:tc>
          <w:tcPr>
            <w:tcW w:w="0" w:type="auto"/>
          </w:tcPr>
          <w:p w14:paraId="2DF1E007" w14:textId="77777777" w:rsidR="00123B72" w:rsidRDefault="00000000">
            <w:pPr>
              <w:pStyle w:val="Compact"/>
            </w:pPr>
            <w:r>
              <w:t>System shall correctly support at least 300 concurrent registering users and 5 concurrent scanner devices per desk without race-condition data loss (see §34).</w:t>
            </w:r>
          </w:p>
        </w:tc>
      </w:tr>
      <w:tr w:rsidR="00123B72" w14:paraId="015FC3C7" w14:textId="77777777">
        <w:tc>
          <w:tcPr>
            <w:tcW w:w="0" w:type="auto"/>
          </w:tcPr>
          <w:p w14:paraId="4261889F" w14:textId="77777777" w:rsidR="00123B72" w:rsidRDefault="00000000">
            <w:pPr>
              <w:pStyle w:val="Compact"/>
            </w:pPr>
            <w:r>
              <w:t>NFR-AVAIL-001</w:t>
            </w:r>
          </w:p>
        </w:tc>
        <w:tc>
          <w:tcPr>
            <w:tcW w:w="0" w:type="auto"/>
          </w:tcPr>
          <w:p w14:paraId="32C31740" w14:textId="77777777" w:rsidR="00123B72" w:rsidRDefault="00000000">
            <w:pPr>
              <w:pStyle w:val="Compact"/>
            </w:pPr>
            <w:r>
              <w:t>Public site and participant-facing APIs shall target 99% uptime during the registration window and 99.5% during the 3 event days.</w:t>
            </w:r>
          </w:p>
        </w:tc>
      </w:tr>
      <w:tr w:rsidR="00123B72" w14:paraId="115C7502" w14:textId="77777777">
        <w:tc>
          <w:tcPr>
            <w:tcW w:w="0" w:type="auto"/>
          </w:tcPr>
          <w:p w14:paraId="51E64E62" w14:textId="77777777" w:rsidR="00123B72" w:rsidRDefault="00000000">
            <w:pPr>
              <w:pStyle w:val="Compact"/>
            </w:pPr>
            <w:r>
              <w:t>NFR-AVAIL-002</w:t>
            </w:r>
          </w:p>
        </w:tc>
        <w:tc>
          <w:tcPr>
            <w:tcW w:w="0" w:type="auto"/>
          </w:tcPr>
          <w:p w14:paraId="0B59DC13" w14:textId="77777777" w:rsidR="00123B72" w:rsidRDefault="00000000">
            <w:pPr>
              <w:pStyle w:val="Compact"/>
            </w:pPr>
            <w:r>
              <w:t>Scanner interfaces shall degrade to an offline queue rather than becoming unusable during transient connectivity loss (§35).</w:t>
            </w:r>
          </w:p>
        </w:tc>
      </w:tr>
      <w:tr w:rsidR="00123B72" w14:paraId="1A90445F" w14:textId="77777777">
        <w:tc>
          <w:tcPr>
            <w:tcW w:w="0" w:type="auto"/>
          </w:tcPr>
          <w:p w14:paraId="230198BB" w14:textId="77777777" w:rsidR="00123B72" w:rsidRDefault="00000000">
            <w:pPr>
              <w:pStyle w:val="Compact"/>
            </w:pPr>
            <w:r>
              <w:t>NFR-DATA-001</w:t>
            </w:r>
          </w:p>
        </w:tc>
        <w:tc>
          <w:tcPr>
            <w:tcW w:w="0" w:type="auto"/>
          </w:tcPr>
          <w:p w14:paraId="0F4D10F5" w14:textId="77777777" w:rsidR="00123B72" w:rsidRDefault="00000000">
            <w:pPr>
              <w:pStyle w:val="Compact"/>
            </w:pPr>
            <w:r>
              <w:t>Personal data retained only as long as needed for the edition + a defined retention period (§49); deletable on verified request subject to audit-record retention needs.</w:t>
            </w:r>
          </w:p>
        </w:tc>
      </w:tr>
      <w:tr w:rsidR="00123B72" w14:paraId="3368D2C5" w14:textId="77777777">
        <w:tc>
          <w:tcPr>
            <w:tcW w:w="0" w:type="auto"/>
          </w:tcPr>
          <w:p w14:paraId="2B9BC149" w14:textId="77777777" w:rsidR="00123B72" w:rsidRDefault="00000000">
            <w:pPr>
              <w:pStyle w:val="Compact"/>
            </w:pPr>
            <w:r>
              <w:t>NFR-DATA-002</w:t>
            </w:r>
          </w:p>
        </w:tc>
        <w:tc>
          <w:tcPr>
            <w:tcW w:w="0" w:type="auto"/>
          </w:tcPr>
          <w:p w14:paraId="1152E005" w14:textId="77777777" w:rsidR="00123B72" w:rsidRDefault="00000000">
            <w:pPr>
              <w:pStyle w:val="Compact"/>
            </w:pPr>
            <w:r>
              <w:t>Database backups taken at least daily during active registration and event days, with point-in-time recovery where the managed DB supports it.</w:t>
            </w:r>
          </w:p>
        </w:tc>
      </w:tr>
      <w:tr w:rsidR="00123B72" w14:paraId="5006C2A5" w14:textId="77777777">
        <w:tc>
          <w:tcPr>
            <w:tcW w:w="0" w:type="auto"/>
          </w:tcPr>
          <w:p w14:paraId="576A96D2" w14:textId="77777777" w:rsidR="00123B72" w:rsidRDefault="00000000">
            <w:pPr>
              <w:pStyle w:val="Compact"/>
            </w:pPr>
            <w:r>
              <w:t>NFR-MAINT-001</w:t>
            </w:r>
          </w:p>
        </w:tc>
        <w:tc>
          <w:tcPr>
            <w:tcW w:w="0" w:type="auto"/>
          </w:tcPr>
          <w:p w14:paraId="2F28EC87" w14:textId="77777777" w:rsidR="00123B72" w:rsidRDefault="00000000">
            <w:pPr>
              <w:pStyle w:val="Compact"/>
            </w:pPr>
            <w:r>
              <w:t>Codebase organized into clearly bounded modules (§41) so a rotating student team can onboard within a few days.</w:t>
            </w:r>
          </w:p>
        </w:tc>
      </w:tr>
      <w:tr w:rsidR="00123B72" w14:paraId="0922597E" w14:textId="77777777">
        <w:tc>
          <w:tcPr>
            <w:tcW w:w="0" w:type="auto"/>
          </w:tcPr>
          <w:p w14:paraId="2E661859" w14:textId="77777777" w:rsidR="00123B72" w:rsidRDefault="00000000">
            <w:pPr>
              <w:pStyle w:val="Compact"/>
            </w:pPr>
            <w:r>
              <w:t>NFR-COST-001</w:t>
            </w:r>
          </w:p>
        </w:tc>
        <w:tc>
          <w:tcPr>
            <w:tcW w:w="0" w:type="auto"/>
          </w:tcPr>
          <w:p w14:paraId="1DC0D118" w14:textId="77777777" w:rsidR="00123B72" w:rsidRDefault="00000000">
            <w:pPr>
              <w:pStyle w:val="Compact"/>
            </w:pPr>
            <w:r>
              <w:t>Infrastructure shall run within a low-cost managed-service budget suitable for a college society (see §56).</w:t>
            </w:r>
          </w:p>
        </w:tc>
      </w:tr>
      <w:tr w:rsidR="00123B72" w14:paraId="4A3870F8" w14:textId="77777777">
        <w:tc>
          <w:tcPr>
            <w:tcW w:w="0" w:type="auto"/>
          </w:tcPr>
          <w:p w14:paraId="05CFED1A" w14:textId="77777777" w:rsidR="00123B72" w:rsidRDefault="00000000">
            <w:pPr>
              <w:pStyle w:val="Compact"/>
            </w:pPr>
            <w:r>
              <w:t>NFR-ACC-001</w:t>
            </w:r>
          </w:p>
        </w:tc>
        <w:tc>
          <w:tcPr>
            <w:tcW w:w="0" w:type="auto"/>
          </w:tcPr>
          <w:p w14:paraId="14C7A603" w14:textId="77777777" w:rsidR="00123B72" w:rsidRDefault="00000000">
            <w:pPr>
              <w:pStyle w:val="Compact"/>
            </w:pPr>
            <w:r>
              <w:t>Public and participant-facing pages shall meet WCAG 2.1 AA for color contrast, keyboard navigation, and form labeling (§52).</w:t>
            </w:r>
          </w:p>
        </w:tc>
      </w:tr>
      <w:tr w:rsidR="00123B72" w14:paraId="258CC0C7" w14:textId="77777777">
        <w:tc>
          <w:tcPr>
            <w:tcW w:w="0" w:type="auto"/>
          </w:tcPr>
          <w:p w14:paraId="7252B68D" w14:textId="77777777" w:rsidR="00123B72" w:rsidRDefault="00000000">
            <w:pPr>
              <w:pStyle w:val="Compact"/>
            </w:pPr>
            <w:r>
              <w:t>NFR-MOBILE-001</w:t>
            </w:r>
          </w:p>
        </w:tc>
        <w:tc>
          <w:tcPr>
            <w:tcW w:w="0" w:type="auto"/>
          </w:tcPr>
          <w:p w14:paraId="6A3244F8" w14:textId="77777777" w:rsidR="00123B72" w:rsidRDefault="00000000">
            <w:pPr>
              <w:pStyle w:val="Compact"/>
            </w:pPr>
            <w:r>
              <w:t>Participant-facing flows (registration, payment upload, QR display) shall be fully usable on a 360px-wide mobile viewport (§53).</w:t>
            </w:r>
          </w:p>
        </w:tc>
      </w:tr>
    </w:tbl>
    <w:p w14:paraId="23CC4E3D" w14:textId="77777777" w:rsidR="00123B72" w:rsidRDefault="00000000">
      <w:r>
        <w:pict w14:anchorId="1681329F">
          <v:rect id="_x0000_i1030" style="width:0;height:1.5pt" o:hralign="center" o:hrstd="t" o:hr="t"/>
        </w:pict>
      </w:r>
    </w:p>
    <w:p w14:paraId="6FE2399F" w14:textId="77777777" w:rsidR="00123B72" w:rsidRDefault="00000000">
      <w:pPr>
        <w:pStyle w:val="Heading1"/>
      </w:pPr>
      <w:bookmarkStart w:id="48" w:name="system-architecture"/>
      <w:bookmarkStart w:id="49" w:name="_Toc237349139"/>
      <w:bookmarkEnd w:id="46"/>
      <w:r>
        <w:t>10. System Architecture</w:t>
      </w:r>
      <w:bookmarkEnd w:id="49"/>
    </w:p>
    <w:p w14:paraId="54C98332" w14:textId="77777777" w:rsidR="00123B72" w:rsidRDefault="00000000">
      <w:pPr>
        <w:pStyle w:val="Heading2"/>
      </w:pPr>
      <w:bookmarkStart w:id="50" w:name="high-level-component-diagram"/>
      <w:bookmarkStart w:id="51" w:name="_Toc237349140"/>
      <w:r>
        <w:t>10.1 High-Level Component Diagram</w:t>
      </w:r>
      <w:bookmarkEnd w:id="51"/>
    </w:p>
    <w:p w14:paraId="51BAE782" w14:textId="77777777" w:rsidR="00123B72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subgraph Client</w:t>
      </w:r>
      <w:r>
        <w:br/>
      </w:r>
      <w:r>
        <w:rPr>
          <w:rStyle w:val="VerbatimChar"/>
        </w:rPr>
        <w:t xml:space="preserve">        PubWeb[Public Website]</w:t>
      </w:r>
      <w:r>
        <w:br/>
      </w:r>
      <w:r>
        <w:rPr>
          <w:rStyle w:val="VerbatimChar"/>
        </w:rPr>
        <w:t xml:space="preserve">        PartApp[Participant Dashboard]</w:t>
      </w:r>
      <w:r>
        <w:br/>
      </w:r>
      <w:r>
        <w:rPr>
          <w:rStyle w:val="VerbatimChar"/>
        </w:rPr>
        <w:t xml:space="preserve">        AdminApp[Admin Portal]</w:t>
      </w:r>
      <w:r>
        <w:br/>
      </w:r>
      <w:r>
        <w:rPr>
          <w:rStyle w:val="VerbatimChar"/>
        </w:rPr>
        <w:lastRenderedPageBreak/>
        <w:t xml:space="preserve">        Scanner[Scanner PWA]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</w:t>
      </w:r>
      <w:r>
        <w:br/>
      </w:r>
      <w:r>
        <w:rPr>
          <w:rStyle w:val="VerbatimChar"/>
        </w:rPr>
        <w:t xml:space="preserve">        CDN[CDN / Static Hosting]</w:t>
      </w:r>
      <w:r>
        <w:br/>
      </w:r>
      <w:r>
        <w:rPr>
          <w:rStyle w:val="VerbatimChar"/>
        </w:rPr>
        <w:t xml:space="preserve">        LB[API Gateway / Load Balancer]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Backend[Backend - Modular Monolith]</w:t>
      </w:r>
      <w:r>
        <w:br/>
      </w:r>
      <w:r>
        <w:rPr>
          <w:rStyle w:val="VerbatimChar"/>
        </w:rPr>
        <w:t xml:space="preserve">        API[REST API]</w:t>
      </w:r>
      <w:r>
        <w:br/>
      </w:r>
      <w:r>
        <w:rPr>
          <w:rStyle w:val="VerbatimChar"/>
        </w:rPr>
        <w:t xml:space="preserve">        Worker[Background Worker]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DB[(PostgreSQL)]</w:t>
      </w:r>
      <w:r>
        <w:br/>
      </w:r>
      <w:r>
        <w:rPr>
          <w:rStyle w:val="VerbatimChar"/>
        </w:rPr>
        <w:t xml:space="preserve">    Cache[(Redis)]</w:t>
      </w:r>
      <w:r>
        <w:br/>
      </w:r>
      <w:r>
        <w:rPr>
          <w:rStyle w:val="VerbatimChar"/>
        </w:rPr>
        <w:t xml:space="preserve">    Store[(Object Storage - Screenshots/Gallery)]</w:t>
      </w:r>
      <w:r>
        <w:br/>
      </w:r>
      <w:r>
        <w:rPr>
          <w:rStyle w:val="VerbatimChar"/>
        </w:rPr>
        <w:t xml:space="preserve">    Mail[Email Service]</w:t>
      </w:r>
      <w:r>
        <w:br/>
      </w:r>
      <w:r>
        <w:br/>
      </w:r>
      <w:r>
        <w:rPr>
          <w:rStyle w:val="VerbatimChar"/>
        </w:rPr>
        <w:t xml:space="preserve">    PubWeb --&gt; CDN</w:t>
      </w:r>
      <w:r>
        <w:br/>
      </w:r>
      <w:r>
        <w:rPr>
          <w:rStyle w:val="VerbatimChar"/>
        </w:rPr>
        <w:t xml:space="preserve">    PartApp --&gt; LB</w:t>
      </w:r>
      <w:r>
        <w:br/>
      </w:r>
      <w:r>
        <w:rPr>
          <w:rStyle w:val="VerbatimChar"/>
        </w:rPr>
        <w:t xml:space="preserve">    AdminApp --&gt; LB</w:t>
      </w:r>
      <w:r>
        <w:br/>
      </w:r>
      <w:r>
        <w:rPr>
          <w:rStyle w:val="VerbatimChar"/>
        </w:rPr>
        <w:t xml:space="preserve">    Scanner --&gt; LB</w:t>
      </w:r>
      <w:r>
        <w:br/>
      </w:r>
      <w:r>
        <w:rPr>
          <w:rStyle w:val="VerbatimChar"/>
        </w:rPr>
        <w:t xml:space="preserve">    CDN --&gt; API</w:t>
      </w:r>
      <w:r>
        <w:br/>
      </w:r>
      <w:r>
        <w:rPr>
          <w:rStyle w:val="VerbatimChar"/>
        </w:rPr>
        <w:t xml:space="preserve">    LB --&gt; API</w:t>
      </w:r>
      <w:r>
        <w:br/>
      </w:r>
      <w:r>
        <w:rPr>
          <w:rStyle w:val="VerbatimChar"/>
        </w:rPr>
        <w:t xml:space="preserve">    API --&gt; DB</w:t>
      </w:r>
      <w:r>
        <w:br/>
      </w:r>
      <w:r>
        <w:rPr>
          <w:rStyle w:val="VerbatimChar"/>
        </w:rPr>
        <w:t xml:space="preserve">    API --&gt; Cache</w:t>
      </w:r>
      <w:r>
        <w:br/>
      </w:r>
      <w:r>
        <w:rPr>
          <w:rStyle w:val="VerbatimChar"/>
        </w:rPr>
        <w:t xml:space="preserve">    API --&gt; Store</w:t>
      </w:r>
      <w:r>
        <w:br/>
      </w:r>
      <w:r>
        <w:rPr>
          <w:rStyle w:val="VerbatimChar"/>
        </w:rPr>
        <w:t xml:space="preserve">    API --&gt;|enqueue| Worker</w:t>
      </w:r>
      <w:r>
        <w:br/>
      </w:r>
      <w:r>
        <w:rPr>
          <w:rStyle w:val="VerbatimChar"/>
        </w:rPr>
        <w:t xml:space="preserve">    Worker --&gt; DB</w:t>
      </w:r>
      <w:r>
        <w:br/>
      </w:r>
      <w:r>
        <w:rPr>
          <w:rStyle w:val="VerbatimChar"/>
        </w:rPr>
        <w:t xml:space="preserve">    Worker --&gt; Mail</w:t>
      </w:r>
      <w:r>
        <w:br/>
      </w:r>
      <w:r>
        <w:rPr>
          <w:rStyle w:val="VerbatimChar"/>
        </w:rPr>
        <w:t xml:space="preserve">    Worker --&gt; Store</w:t>
      </w:r>
    </w:p>
    <w:p w14:paraId="0A5057F9" w14:textId="77777777" w:rsidR="00123B72" w:rsidRDefault="00000000">
      <w:pPr>
        <w:pStyle w:val="Heading2"/>
      </w:pPr>
      <w:bookmarkStart w:id="52" w:name="architectural-style"/>
      <w:bookmarkStart w:id="53" w:name="_Toc237349141"/>
      <w:bookmarkEnd w:id="50"/>
      <w:r>
        <w:t>10.2 Architectural Style</w:t>
      </w:r>
      <w:bookmarkEnd w:id="53"/>
    </w:p>
    <w:p w14:paraId="474B9498" w14:textId="77777777" w:rsidR="00123B72" w:rsidRDefault="00000000">
      <w:pPr>
        <w:pStyle w:val="FirstParagraph"/>
      </w:pPr>
      <w:r>
        <w:t xml:space="preserve">A </w:t>
      </w:r>
      <w:r>
        <w:rPr>
          <w:b/>
          <w:bCs/>
        </w:rPr>
        <w:t>modular monolith</w:t>
      </w:r>
      <w:r>
        <w:t xml:space="preserve"> (single deployable backend, internally module-separated per §41) is recommended over microservices. Rationale: college-scale load (hundreds, not millions, of users), a small rotating dev team, and a need for low operational complexity outweigh the scaling benefits of microservices. Modules are structured so they </w:t>
      </w:r>
      <w:r>
        <w:rPr>
          <w:i/>
          <w:iCs/>
        </w:rPr>
        <w:t>could</w:t>
      </w:r>
      <w:r>
        <w:t xml:space="preserve"> be split later if the society ever needed to (e.g., scanner/attendance service under extreme concurrency), but that is explicitly not needed at launch.</w:t>
      </w:r>
    </w:p>
    <w:p w14:paraId="39905A58" w14:textId="77777777" w:rsidR="00123B72" w:rsidRDefault="00000000">
      <w:pPr>
        <w:pStyle w:val="Heading2"/>
      </w:pPr>
      <w:bookmarkStart w:id="54" w:name="public-site-vs-admin-portal"/>
      <w:bookmarkStart w:id="55" w:name="_Toc237349142"/>
      <w:bookmarkEnd w:id="52"/>
      <w:r>
        <w:t>10.3 Public Site vs Admin Portal</w:t>
      </w:r>
      <w:bookmarkEnd w:id="55"/>
    </w:p>
    <w:p w14:paraId="71E6B49D" w14:textId="77777777" w:rsidR="00123B72" w:rsidRDefault="00000000">
      <w:pPr>
        <w:pStyle w:val="FirstParagraph"/>
      </w:pPr>
      <w:r>
        <w:rPr>
          <w:b/>
          <w:bCs/>
        </w:rPr>
        <w:t>Recommendation: one application, separate route sections</w:t>
      </w:r>
      <w:r>
        <w:t xml:space="preserve"> (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/dashboard/*</w:t>
      </w:r>
      <w:r>
        <w:t xml:space="preserve"> for participants, </w:t>
      </w:r>
      <w:r>
        <w:rPr>
          <w:rStyle w:val="VerbatimChar"/>
        </w:rPr>
        <w:t>/admin/*</w:t>
      </w:r>
      <w:r>
        <w:t xml:space="preserve"> for staff), not two separately deployed apps. Rationale in §40.4.</w:t>
      </w:r>
    </w:p>
    <w:p w14:paraId="3AABD249" w14:textId="77777777" w:rsidR="00123B72" w:rsidRDefault="00000000">
      <w:r>
        <w:pict w14:anchorId="757FBCC6">
          <v:rect id="_x0000_i1031" style="width:0;height:1.5pt" o:hralign="center" o:hrstd="t" o:hr="t"/>
        </w:pict>
      </w:r>
    </w:p>
    <w:p w14:paraId="6CAF200C" w14:textId="77777777" w:rsidR="00123B72" w:rsidRDefault="00000000">
      <w:pPr>
        <w:pStyle w:val="Heading1"/>
      </w:pPr>
      <w:bookmarkStart w:id="56" w:name="frontend-architecture"/>
      <w:bookmarkStart w:id="57" w:name="_Toc237349143"/>
      <w:bookmarkEnd w:id="48"/>
      <w:bookmarkEnd w:id="54"/>
      <w:r>
        <w:lastRenderedPageBreak/>
        <w:t>11. Frontend Architecture</w:t>
      </w:r>
      <w:bookmarkEnd w:id="57"/>
    </w:p>
    <w:p w14:paraId="156D4AEC" w14:textId="77777777" w:rsidR="00123B72" w:rsidRDefault="00000000">
      <w:pPr>
        <w:pStyle w:val="Heading2"/>
      </w:pPr>
      <w:bookmarkStart w:id="58" w:name="framework"/>
      <w:bookmarkStart w:id="59" w:name="_Toc237349144"/>
      <w:r>
        <w:t>11.1 Framework</w:t>
      </w:r>
      <w:bookmarkEnd w:id="59"/>
    </w:p>
    <w:p w14:paraId="1CDFFC34" w14:textId="77777777" w:rsidR="00123B72" w:rsidRDefault="00000000">
      <w:pPr>
        <w:pStyle w:val="FirstParagraph"/>
      </w:pPr>
      <w:r>
        <w:rPr>
          <w:b/>
          <w:bCs/>
        </w:rPr>
        <w:t>React + Next.js</w:t>
      </w:r>
      <w:r>
        <w:t xml:space="preserve"> (or a Vite SPA if SSR/SEO is judged unnecessary — see decision below). Next.js is recommended because the public site benefits from SSR/SSG for SEO (committee pages, announcements should be crawlable) while the authenticated dashboard/admin sections can be client-rendered.</w:t>
      </w:r>
    </w:p>
    <w:p w14:paraId="57DB20C5" w14:textId="77777777" w:rsidR="00123B72" w:rsidRDefault="00000000">
      <w:pPr>
        <w:pStyle w:val="Heading2"/>
      </w:pPr>
      <w:bookmarkStart w:id="60" w:name="routing"/>
      <w:bookmarkStart w:id="61" w:name="_Toc237349145"/>
      <w:bookmarkEnd w:id="58"/>
      <w:r>
        <w:t>11.2 Routing</w:t>
      </w:r>
      <w:bookmarkEnd w:id="61"/>
    </w:p>
    <w:p w14:paraId="0C850328" w14:textId="77777777" w:rsidR="00123B72" w:rsidRDefault="00000000">
      <w:pPr>
        <w:pStyle w:val="FirstParagraph"/>
      </w:pPr>
      <w:r>
        <w:t xml:space="preserve">File-based routing (Next.js App Router): 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/about</w:t>
      </w:r>
      <w:r>
        <w:t xml:space="preserve">, </w:t>
      </w:r>
      <w:r>
        <w:rPr>
          <w:rStyle w:val="VerbatimChar"/>
        </w:rPr>
        <w:t>/committees</w:t>
      </w:r>
      <w:r>
        <w:t xml:space="preserve">, </w:t>
      </w:r>
      <w:r>
        <w:rPr>
          <w:rStyle w:val="VerbatimChar"/>
        </w:rPr>
        <w:t>/committees/[slug]</w:t>
      </w:r>
      <w:r>
        <w:t xml:space="preserve">, </w:t>
      </w:r>
      <w:r>
        <w:rPr>
          <w:rStyle w:val="VerbatimChar"/>
        </w:rPr>
        <w:t>/editions/[year]</w:t>
      </w:r>
      <w:r>
        <w:t xml:space="preserve">, </w:t>
      </w:r>
      <w:r>
        <w:rPr>
          <w:rStyle w:val="VerbatimChar"/>
        </w:rPr>
        <w:t>/login</w:t>
      </w:r>
      <w:r>
        <w:t xml:space="preserve">, </w:t>
      </w:r>
      <w:r>
        <w:rPr>
          <w:rStyle w:val="VerbatimChar"/>
        </w:rPr>
        <w:t>/signup</w:t>
      </w:r>
      <w:r>
        <w:t xml:space="preserve">, </w:t>
      </w:r>
      <w:r>
        <w:rPr>
          <w:rStyle w:val="VerbatimChar"/>
        </w:rPr>
        <w:t>/dashboard/*</w:t>
      </w:r>
      <w:r>
        <w:t xml:space="preserve"> (participant), </w:t>
      </w:r>
      <w:r>
        <w:rPr>
          <w:rStyle w:val="VerbatimChar"/>
        </w:rPr>
        <w:t>/admin/*</w:t>
      </w:r>
      <w:r>
        <w:t xml:space="preserve"> (staff), </w:t>
      </w:r>
      <w:r>
        <w:rPr>
          <w:rStyle w:val="VerbatimChar"/>
        </w:rPr>
        <w:t>/scan/attendance</w:t>
      </w:r>
      <w:r>
        <w:t xml:space="preserve">, </w:t>
      </w:r>
      <w:r>
        <w:rPr>
          <w:rStyle w:val="VerbatimChar"/>
        </w:rPr>
        <w:t>/scan/food</w:t>
      </w:r>
      <w:r>
        <w:t xml:space="preserve">. Route groups separate public, participant, and admin layouts; a middleware guard checks auth/role before rendering </w:t>
      </w:r>
      <w:r>
        <w:rPr>
          <w:rStyle w:val="VerbatimChar"/>
        </w:rPr>
        <w:t>/dashboard/*</w:t>
      </w:r>
      <w:r>
        <w:t xml:space="preserve"> and </w:t>
      </w:r>
      <w:r>
        <w:rPr>
          <w:rStyle w:val="VerbatimChar"/>
        </w:rPr>
        <w:t>/admin/*</w:t>
      </w:r>
      <w:r>
        <w:t>.</w:t>
      </w:r>
    </w:p>
    <w:p w14:paraId="65D6C3FC" w14:textId="77777777" w:rsidR="00123B72" w:rsidRDefault="00000000">
      <w:pPr>
        <w:pStyle w:val="Heading2"/>
      </w:pPr>
      <w:bookmarkStart w:id="62" w:name="state-management"/>
      <w:bookmarkStart w:id="63" w:name="_Toc237349146"/>
      <w:bookmarkEnd w:id="60"/>
      <w:r>
        <w:t>11.3 State Management</w:t>
      </w:r>
      <w:bookmarkEnd w:id="63"/>
    </w:p>
    <w:p w14:paraId="7B298C0F" w14:textId="77777777" w:rsidR="00123B72" w:rsidRDefault="00000000">
      <w:pPr>
        <w:pStyle w:val="Compact"/>
        <w:numPr>
          <w:ilvl w:val="0"/>
          <w:numId w:val="4"/>
        </w:numPr>
      </w:pPr>
      <w:r>
        <w:t xml:space="preserve">Server state (API data): </w:t>
      </w:r>
      <w:r>
        <w:rPr>
          <w:b/>
          <w:bCs/>
        </w:rPr>
        <w:t>TanStack Query</w:t>
      </w:r>
      <w:r>
        <w:t xml:space="preserve"> (React Query) for caching, refetch, optimistic updates on admin actions like “mark collected.”</w:t>
      </w:r>
    </w:p>
    <w:p w14:paraId="03EF22C6" w14:textId="77777777" w:rsidR="00123B72" w:rsidRDefault="00000000">
      <w:pPr>
        <w:pStyle w:val="Compact"/>
        <w:numPr>
          <w:ilvl w:val="0"/>
          <w:numId w:val="4"/>
        </w:numPr>
      </w:pPr>
      <w:r>
        <w:t xml:space="preserve">Local/UI state: React </w:t>
      </w:r>
      <w:r>
        <w:rPr>
          <w:rStyle w:val="VerbatimChar"/>
        </w:rPr>
        <w:t>useState</w:t>
      </w:r>
      <w:r>
        <w:t>/</w:t>
      </w:r>
      <w:r>
        <w:rPr>
          <w:rStyle w:val="VerbatimChar"/>
        </w:rPr>
        <w:t>useReducer</w:t>
      </w:r>
      <w:r>
        <w:t>; no need for Redux at this scale.</w:t>
      </w:r>
    </w:p>
    <w:p w14:paraId="0815BB35" w14:textId="77777777" w:rsidR="00123B72" w:rsidRDefault="00000000">
      <w:pPr>
        <w:pStyle w:val="Compact"/>
        <w:numPr>
          <w:ilvl w:val="0"/>
          <w:numId w:val="4"/>
        </w:numPr>
      </w:pPr>
      <w:r>
        <w:t xml:space="preserve">Auth state: access token held in memory + refresh token in an httpOnly secure cookie; a thin </w:t>
      </w:r>
      <w:r>
        <w:rPr>
          <w:rStyle w:val="VerbatimChar"/>
        </w:rPr>
        <w:t>AuthContext</w:t>
      </w:r>
      <w:r>
        <w:t xml:space="preserve"> exposes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roles</w:t>
      </w:r>
      <w:r>
        <w:t xml:space="preserve">, </w:t>
      </w:r>
      <w:r>
        <w:rPr>
          <w:rStyle w:val="VerbatimChar"/>
        </w:rPr>
        <w:t>login</w:t>
      </w:r>
      <w:r>
        <w:t xml:space="preserve">, </w:t>
      </w:r>
      <w:r>
        <w:rPr>
          <w:rStyle w:val="VerbatimChar"/>
        </w:rPr>
        <w:t>logout</w:t>
      </w:r>
      <w:r>
        <w:t>.</w:t>
      </w:r>
    </w:p>
    <w:p w14:paraId="44BB9959" w14:textId="77777777" w:rsidR="00123B72" w:rsidRDefault="00000000">
      <w:pPr>
        <w:pStyle w:val="Heading2"/>
      </w:pPr>
      <w:bookmarkStart w:id="64" w:name="api-layer"/>
      <w:bookmarkStart w:id="65" w:name="_Toc237349147"/>
      <w:bookmarkEnd w:id="62"/>
      <w:r>
        <w:t>11.4 API Layer</w:t>
      </w:r>
      <w:bookmarkEnd w:id="65"/>
    </w:p>
    <w:p w14:paraId="6BF6D4E7" w14:textId="77777777" w:rsidR="00123B72" w:rsidRDefault="00000000">
      <w:pPr>
        <w:pStyle w:val="FirstParagraph"/>
      </w:pPr>
      <w:r>
        <w:t xml:space="preserve">A typed API client (generated from the OpenAPI spec, §28.4, via </w:t>
      </w:r>
      <w:r>
        <w:rPr>
          <w:rStyle w:val="VerbatimChar"/>
        </w:rPr>
        <w:t>openapi-typescript</w:t>
      </w:r>
      <w:r>
        <w:t xml:space="preserve"> or tRPC-style wrapper) centralizes all fetch calls, base URL, auth header injection, and 401→refresh→retry logic.</w:t>
      </w:r>
    </w:p>
    <w:p w14:paraId="77529F7F" w14:textId="77777777" w:rsidR="00123B72" w:rsidRDefault="00000000">
      <w:pPr>
        <w:pStyle w:val="Heading2"/>
      </w:pPr>
      <w:bookmarkStart w:id="66" w:name="forms-validation"/>
      <w:bookmarkStart w:id="67" w:name="_Toc237349148"/>
      <w:bookmarkEnd w:id="64"/>
      <w:r>
        <w:t>11.5 Forms &amp; Validation</w:t>
      </w:r>
      <w:bookmarkEnd w:id="67"/>
    </w:p>
    <w:p w14:paraId="37BDB576" w14:textId="77777777" w:rsidR="00123B72" w:rsidRDefault="00000000">
      <w:pPr>
        <w:pStyle w:val="FirstParagraph"/>
      </w:pPr>
      <w:r>
        <w:rPr>
          <w:b/>
          <w:bCs/>
        </w:rPr>
        <w:t>React Hook Form + Zod</w:t>
      </w:r>
      <w:r>
        <w:t xml:space="preserve"> schemas. Because registration fields are dynamic (FR-REG-002), the form renderer builds a Zod schema at runtime from </w:t>
      </w:r>
      <w:r>
        <w:rPr>
          <w:rStyle w:val="VerbatimChar"/>
        </w:rPr>
        <w:t>registration_field_definitions</w:t>
      </w:r>
      <w:r>
        <w:t xml:space="preserve"> metadata (type, required, min/max, regex) rather than a hardcoded schema per edition.</w:t>
      </w:r>
    </w:p>
    <w:p w14:paraId="03E7401F" w14:textId="77777777" w:rsidR="00123B72" w:rsidRDefault="00000000">
      <w:pPr>
        <w:pStyle w:val="Heading2"/>
      </w:pPr>
      <w:bookmarkStart w:id="68" w:name="component-structure"/>
      <w:bookmarkStart w:id="69" w:name="_Toc237349149"/>
      <w:bookmarkEnd w:id="66"/>
      <w:r>
        <w:t>11.6 Component Structure</w:t>
      </w:r>
      <w:bookmarkEnd w:id="69"/>
    </w:p>
    <w:p w14:paraId="599386FA" w14:textId="77777777" w:rsidR="00123B72" w:rsidRDefault="00000000">
      <w:pPr>
        <w:pStyle w:val="SourceCode"/>
      </w:pPr>
      <w:r>
        <w:rPr>
          <w:rStyle w:val="VerbatimChar"/>
        </w:rPr>
        <w:t>/components</w:t>
      </w:r>
      <w:r>
        <w:br/>
      </w:r>
      <w:r>
        <w:rPr>
          <w:rStyle w:val="VerbatimChar"/>
        </w:rPr>
        <w:t xml:space="preserve">  /ui            (buttons, inputs, cards - design-system primitives)</w:t>
      </w:r>
      <w:r>
        <w:br/>
      </w:r>
      <w:r>
        <w:rPr>
          <w:rStyle w:val="VerbatimChar"/>
        </w:rPr>
        <w:t xml:space="preserve">  /forms         (DynamicField, RegistrationForm, PaymentProofForm)</w:t>
      </w:r>
      <w:r>
        <w:br/>
      </w:r>
      <w:r>
        <w:rPr>
          <w:rStyle w:val="VerbatimChar"/>
        </w:rPr>
        <w:t xml:space="preserve">  /public        (Hero, CommitteeCard, GallerySection, Announcement)</w:t>
      </w:r>
      <w:r>
        <w:br/>
      </w:r>
      <w:r>
        <w:rPr>
          <w:rStyle w:val="VerbatimChar"/>
        </w:rPr>
        <w:t xml:space="preserve">  /dashboard     (RegistrationStatus, QRDisplay, PaymentStatusBadge)</w:t>
      </w:r>
      <w:r>
        <w:br/>
      </w:r>
      <w:r>
        <w:rPr>
          <w:rStyle w:val="VerbatimChar"/>
        </w:rPr>
        <w:t xml:space="preserve">  /admin         (DataTable, PaymentQueueRow, StatCard, RoleGuard)</w:t>
      </w:r>
      <w:r>
        <w:br/>
      </w:r>
      <w:r>
        <w:rPr>
          <w:rStyle w:val="VerbatimChar"/>
        </w:rPr>
        <w:t xml:space="preserve">  /scanner       (ScannerCamera, ScanResultCard, OfflineQueueBadge)</w:t>
      </w:r>
    </w:p>
    <w:p w14:paraId="0BAE1AFC" w14:textId="77777777" w:rsidR="00123B72" w:rsidRDefault="00000000">
      <w:pPr>
        <w:pStyle w:val="Heading2"/>
      </w:pPr>
      <w:bookmarkStart w:id="70" w:name="qr-scanner-integration"/>
      <w:bookmarkStart w:id="71" w:name="_Toc237349150"/>
      <w:bookmarkEnd w:id="68"/>
      <w:r>
        <w:lastRenderedPageBreak/>
        <w:t>11.7 QR Scanner Integration</w:t>
      </w:r>
      <w:bookmarkEnd w:id="71"/>
    </w:p>
    <w:p w14:paraId="314DFA2F" w14:textId="77777777" w:rsidR="00123B72" w:rsidRDefault="00000000">
      <w:pPr>
        <w:pStyle w:val="FirstParagraph"/>
      </w:pPr>
      <w:r>
        <w:t xml:space="preserve">Browser </w:t>
      </w:r>
      <w:r>
        <w:rPr>
          <w:rStyle w:val="VerbatimChar"/>
        </w:rPr>
        <w:t>MediaDevices.getUserMedia</w:t>
      </w:r>
      <w:r>
        <w:t xml:space="preserve"> + a JS QR-decoding library (e.g., </w:t>
      </w:r>
      <w:r>
        <w:rPr>
          <w:rStyle w:val="VerbatimChar"/>
        </w:rPr>
        <w:t>@zxing/browser</w:t>
      </w:r>
      <w:r>
        <w:t xml:space="preserve"> or </w:t>
      </w:r>
      <w:r>
        <w:rPr>
          <w:rStyle w:val="VerbatimChar"/>
        </w:rPr>
        <w:t>jsQR</w:t>
      </w:r>
      <w:r>
        <w:t xml:space="preserve"> over a canvas) running client-side; on decode, POST the token to </w:t>
      </w:r>
      <w:r>
        <w:rPr>
          <w:rStyle w:val="VerbatimChar"/>
        </w:rPr>
        <w:t>/scanner/validate</w:t>
      </w:r>
      <w:r>
        <w:t xml:space="preserve"> (or queue offline, §35). No native app required; runs on any modern phone browser.</w:t>
      </w:r>
    </w:p>
    <w:p w14:paraId="17839F3D" w14:textId="77777777" w:rsidR="00123B72" w:rsidRDefault="00000000">
      <w:pPr>
        <w:pStyle w:val="Heading2"/>
      </w:pPr>
      <w:bookmarkStart w:id="72" w:name="error-loading-empty-states"/>
      <w:bookmarkStart w:id="73" w:name="_Toc237349151"/>
      <w:bookmarkEnd w:id="70"/>
      <w:r>
        <w:t>11.8 Error, Loading, Empty States</w:t>
      </w:r>
      <w:bookmarkEnd w:id="73"/>
    </w:p>
    <w:p w14:paraId="2F80A98C" w14:textId="77777777" w:rsidR="00123B72" w:rsidRDefault="00000000">
      <w:pPr>
        <w:pStyle w:val="FirstParagraph"/>
      </w:pPr>
      <w:r>
        <w:t xml:space="preserve">Every data-fetching component defines three states explicitly: skeleton loaders (loading), a typed error banner with retry (error), and an illustrated empty state with a call-to-action (empty) — enforced via a shared </w:t>
      </w:r>
      <w:r>
        <w:rPr>
          <w:rStyle w:val="VerbatimChar"/>
        </w:rPr>
        <w:t>&lt;AsyncBoundary&gt;</w:t>
      </w:r>
      <w:r>
        <w:t xml:space="preserve"> wrapper to avoid inconsistent ad-hoc handling.</w:t>
      </w:r>
    </w:p>
    <w:p w14:paraId="75F53726" w14:textId="77777777" w:rsidR="00123B72" w:rsidRDefault="00000000">
      <w:pPr>
        <w:pStyle w:val="Heading2"/>
      </w:pPr>
      <w:bookmarkStart w:id="74" w:name="responsive-design"/>
      <w:bookmarkStart w:id="75" w:name="_Toc237349152"/>
      <w:bookmarkEnd w:id="72"/>
      <w:r>
        <w:t>11.9 Responsive Design</w:t>
      </w:r>
      <w:bookmarkEnd w:id="75"/>
    </w:p>
    <w:p w14:paraId="5B519E18" w14:textId="77777777" w:rsidR="00123B72" w:rsidRDefault="00000000">
      <w:pPr>
        <w:pStyle w:val="FirstParagraph"/>
      </w:pPr>
      <w:r>
        <w:t>Mobile-first Tailwind CSS breakpoints; scanner and payment-upload screens designed and tested at 360px width first (§53).</w:t>
      </w:r>
    </w:p>
    <w:p w14:paraId="652AF122" w14:textId="77777777" w:rsidR="00123B72" w:rsidRDefault="00000000">
      <w:r>
        <w:pict w14:anchorId="4079EEEB">
          <v:rect id="_x0000_i1032" style="width:0;height:1.5pt" o:hralign="center" o:hrstd="t" o:hr="t"/>
        </w:pict>
      </w:r>
    </w:p>
    <w:p w14:paraId="3B718D34" w14:textId="77777777" w:rsidR="00123B72" w:rsidRDefault="00000000">
      <w:pPr>
        <w:pStyle w:val="Heading1"/>
      </w:pPr>
      <w:bookmarkStart w:id="76" w:name="backend-architecture"/>
      <w:bookmarkStart w:id="77" w:name="_Toc237349153"/>
      <w:bookmarkEnd w:id="56"/>
      <w:bookmarkEnd w:id="74"/>
      <w:r>
        <w:t>12. Backend Architecture</w:t>
      </w:r>
      <w:bookmarkEnd w:id="77"/>
    </w:p>
    <w:p w14:paraId="0E42D44B" w14:textId="77777777" w:rsidR="00123B72" w:rsidRDefault="00000000">
      <w:pPr>
        <w:pStyle w:val="Heading2"/>
      </w:pPr>
      <w:bookmarkStart w:id="78" w:name="modules"/>
      <w:bookmarkStart w:id="79" w:name="_Toc237349154"/>
      <w:r>
        <w:t>12.1 Modules</w:t>
      </w:r>
      <w:bookmarkEnd w:id="79"/>
    </w:p>
    <w:p w14:paraId="34D6F0E7" w14:textId="77777777" w:rsidR="00123B72" w:rsidRDefault="00000000">
      <w:pPr>
        <w:pStyle w:val="FirstParagraph"/>
      </w:pPr>
      <w:r>
        <w:rPr>
          <w:rStyle w:val="VerbatimChar"/>
        </w:rPr>
        <w:t>auth · users · editions · committees · registrations · payments · qr · attendance · food · notifications · cms · reports · audit · admin</w:t>
      </w:r>
    </w:p>
    <w:p w14:paraId="34E4957A" w14:textId="77777777" w:rsidR="00123B72" w:rsidRDefault="00000000">
      <w:pPr>
        <w:pStyle w:val="BodyText"/>
      </w:pPr>
      <w:r>
        <w:t xml:space="preserve">Each module follows: </w:t>
      </w:r>
      <w:r>
        <w:rPr>
          <w:b/>
          <w:bCs/>
        </w:rPr>
        <w:t>Router → Controller → Service → Repository → DB model</w:t>
      </w:r>
      <w:r>
        <w:t>, plus module-local validators (Zod/class-validator DTOs). Cross-module calls go through service interfaces, not direct repository access, keeping modules loosely coupled enough to extract later if needed.</w:t>
      </w:r>
    </w:p>
    <w:p w14:paraId="40472EB4" w14:textId="77777777" w:rsidR="00123B72" w:rsidRDefault="00000000">
      <w:pPr>
        <w:pStyle w:val="Heading2"/>
      </w:pPr>
      <w:bookmarkStart w:id="80" w:name="layer-responsibilities"/>
      <w:bookmarkStart w:id="81" w:name="_Toc237349155"/>
      <w:bookmarkEnd w:id="78"/>
      <w:r>
        <w:t>12.2 Layer Responsibilities</w:t>
      </w:r>
      <w:bookmarkEnd w:id="8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58"/>
        <w:gridCol w:w="8018"/>
      </w:tblGrid>
      <w:tr w:rsidR="00123B72" w14:paraId="06730C0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D790E0" w14:textId="77777777" w:rsidR="00123B72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39DDA0EA" w14:textId="77777777" w:rsidR="00123B72" w:rsidRDefault="00000000">
            <w:pPr>
              <w:pStyle w:val="Compact"/>
            </w:pPr>
            <w:r>
              <w:t>Responsibility</w:t>
            </w:r>
          </w:p>
        </w:tc>
      </w:tr>
      <w:tr w:rsidR="00123B72" w14:paraId="2885FD16" w14:textId="77777777">
        <w:tc>
          <w:tcPr>
            <w:tcW w:w="0" w:type="auto"/>
          </w:tcPr>
          <w:p w14:paraId="06A1F670" w14:textId="77777777" w:rsidR="00123B72" w:rsidRDefault="00000000">
            <w:pPr>
              <w:pStyle w:val="Compact"/>
            </w:pPr>
            <w:r>
              <w:t>Router</w:t>
            </w:r>
          </w:p>
        </w:tc>
        <w:tc>
          <w:tcPr>
            <w:tcW w:w="0" w:type="auto"/>
          </w:tcPr>
          <w:p w14:paraId="0E77E482" w14:textId="77777777" w:rsidR="00123B72" w:rsidRDefault="00000000">
            <w:pPr>
              <w:pStyle w:val="Compact"/>
            </w:pPr>
            <w:r>
              <w:t>Route → controller binding, middleware chain (auth, RBAC, validation)</w:t>
            </w:r>
          </w:p>
        </w:tc>
      </w:tr>
      <w:tr w:rsidR="00123B72" w14:paraId="05E869EA" w14:textId="77777777">
        <w:tc>
          <w:tcPr>
            <w:tcW w:w="0" w:type="auto"/>
          </w:tcPr>
          <w:p w14:paraId="374AEEC3" w14:textId="77777777" w:rsidR="00123B72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50B68A67" w14:textId="77777777" w:rsidR="00123B72" w:rsidRDefault="00000000">
            <w:pPr>
              <w:pStyle w:val="Compact"/>
            </w:pPr>
            <w:r>
              <w:t>Parse/validate request, call service, shape response</w:t>
            </w:r>
          </w:p>
        </w:tc>
      </w:tr>
      <w:tr w:rsidR="00123B72" w14:paraId="4B8B403D" w14:textId="77777777">
        <w:tc>
          <w:tcPr>
            <w:tcW w:w="0" w:type="auto"/>
          </w:tcPr>
          <w:p w14:paraId="4033D6FA" w14:textId="77777777" w:rsidR="00123B72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1FCB0BAA" w14:textId="77777777" w:rsidR="00123B72" w:rsidRDefault="00000000">
            <w:pPr>
              <w:pStyle w:val="Compact"/>
            </w:pPr>
            <w:r>
              <w:t>Business logic, transactions, orchestration across repositories</w:t>
            </w:r>
          </w:p>
        </w:tc>
      </w:tr>
      <w:tr w:rsidR="00123B72" w14:paraId="407F9EE9" w14:textId="77777777">
        <w:tc>
          <w:tcPr>
            <w:tcW w:w="0" w:type="auto"/>
          </w:tcPr>
          <w:p w14:paraId="382C48F1" w14:textId="77777777" w:rsidR="00123B72" w:rsidRDefault="00000000">
            <w:pPr>
              <w:pStyle w:val="Compact"/>
            </w:pPr>
            <w:r>
              <w:t>Repository</w:t>
            </w:r>
          </w:p>
        </w:tc>
        <w:tc>
          <w:tcPr>
            <w:tcW w:w="0" w:type="auto"/>
          </w:tcPr>
          <w:p w14:paraId="15F704CB" w14:textId="77777777" w:rsidR="00123B72" w:rsidRDefault="00000000">
            <w:pPr>
              <w:pStyle w:val="Compact"/>
            </w:pPr>
            <w:r>
              <w:t>Query building / ORM calls, no business logic</w:t>
            </w:r>
          </w:p>
        </w:tc>
      </w:tr>
      <w:tr w:rsidR="00123B72" w14:paraId="4A2B836B" w14:textId="77777777">
        <w:tc>
          <w:tcPr>
            <w:tcW w:w="0" w:type="auto"/>
          </w:tcPr>
          <w:p w14:paraId="7B002F33" w14:textId="77777777" w:rsidR="00123B72" w:rsidRDefault="00000000">
            <w:pPr>
              <w:pStyle w:val="Compact"/>
            </w:pPr>
            <w:r>
              <w:t>Middleware</w:t>
            </w:r>
          </w:p>
        </w:tc>
        <w:tc>
          <w:tcPr>
            <w:tcW w:w="0" w:type="auto"/>
          </w:tcPr>
          <w:p w14:paraId="511FC092" w14:textId="77777777" w:rsidR="00123B72" w:rsidRDefault="00000000">
            <w:pPr>
              <w:pStyle w:val="Compact"/>
            </w:pPr>
            <w:r>
              <w:t>JWT verification, role check, rate limiting, request logging</w:t>
            </w:r>
          </w:p>
        </w:tc>
      </w:tr>
    </w:tbl>
    <w:p w14:paraId="025D8CAC" w14:textId="77777777" w:rsidR="00123B72" w:rsidRDefault="00000000">
      <w:pPr>
        <w:pStyle w:val="Heading2"/>
      </w:pPr>
      <w:bookmarkStart w:id="82" w:name="background-jobs"/>
      <w:bookmarkStart w:id="83" w:name="_Toc237349156"/>
      <w:bookmarkEnd w:id="80"/>
      <w:r>
        <w:t>12.3 Background Jobs</w:t>
      </w:r>
      <w:bookmarkEnd w:id="83"/>
    </w:p>
    <w:p w14:paraId="59EA4C11" w14:textId="77777777" w:rsidR="00123B72" w:rsidRDefault="00000000">
      <w:pPr>
        <w:pStyle w:val="FirstParagraph"/>
      </w:pPr>
      <w:r>
        <w:t xml:space="preserve">Sending emails, QR generation, image processing (screenshot re-encode + thumbnail), bulk notifications, and report generation run in a </w:t>
      </w:r>
      <w:r>
        <w:rPr>
          <w:b/>
          <w:bCs/>
        </w:rPr>
        <w:t>BullMQ (Redis-backed) queue</w:t>
      </w:r>
      <w:r>
        <w:t xml:space="preserve"> consumed by a separate worker process (§42), keeping API request latency low and making retries/backoff trivial.</w:t>
      </w:r>
    </w:p>
    <w:p w14:paraId="0C75211E" w14:textId="77777777" w:rsidR="00123B72" w:rsidRDefault="00000000">
      <w:pPr>
        <w:pStyle w:val="Heading2"/>
      </w:pPr>
      <w:bookmarkStart w:id="84" w:name="logging-error-handling"/>
      <w:bookmarkStart w:id="85" w:name="_Toc237349157"/>
      <w:bookmarkEnd w:id="82"/>
      <w:r>
        <w:lastRenderedPageBreak/>
        <w:t>12.4 Logging &amp; Error Handling</w:t>
      </w:r>
      <w:bookmarkEnd w:id="85"/>
    </w:p>
    <w:p w14:paraId="04842676" w14:textId="77777777" w:rsidR="00123B72" w:rsidRDefault="00000000">
      <w:pPr>
        <w:pStyle w:val="FirstParagraph"/>
      </w:pPr>
      <w:r>
        <w:t>Structured JSON logs (pino/winston) with request-id correlation; a global error-handling middleware maps known domain errors to the standard error envelope (§29) and unknown errors to a generic 500 with the stack trace only in server logs, never in the response.</w:t>
      </w:r>
    </w:p>
    <w:p w14:paraId="5CC436EF" w14:textId="77777777" w:rsidR="00123B72" w:rsidRDefault="00000000">
      <w:r>
        <w:pict w14:anchorId="20CF71EF">
          <v:rect id="_x0000_i1033" style="width:0;height:1.5pt" o:hralign="center" o:hrstd="t" o:hr="t"/>
        </w:pict>
      </w:r>
    </w:p>
    <w:p w14:paraId="6E7C6642" w14:textId="77777777" w:rsidR="00123B72" w:rsidRDefault="00000000">
      <w:pPr>
        <w:pStyle w:val="Heading1"/>
      </w:pPr>
      <w:bookmarkStart w:id="86" w:name="database-architecture"/>
      <w:bookmarkStart w:id="87" w:name="_Toc237349158"/>
      <w:bookmarkEnd w:id="76"/>
      <w:bookmarkEnd w:id="84"/>
      <w:r>
        <w:t>13. Database Architecture</w:t>
      </w:r>
      <w:bookmarkEnd w:id="87"/>
    </w:p>
    <w:p w14:paraId="356BE059" w14:textId="77777777" w:rsidR="00123B72" w:rsidRDefault="00000000">
      <w:pPr>
        <w:pStyle w:val="Heading2"/>
      </w:pPr>
      <w:bookmarkStart w:id="88" w:name="design-principles"/>
      <w:bookmarkStart w:id="89" w:name="_Toc237349159"/>
      <w:r>
        <w:t>13.1 Design Principles</w:t>
      </w:r>
      <w:bookmarkEnd w:id="89"/>
    </w:p>
    <w:p w14:paraId="068A7F3E" w14:textId="77777777" w:rsidR="00123B72" w:rsidRDefault="00000000">
      <w:pPr>
        <w:pStyle w:val="Compact"/>
        <w:numPr>
          <w:ilvl w:val="0"/>
          <w:numId w:val="5"/>
        </w:numPr>
      </w:pPr>
      <w:r>
        <w:t xml:space="preserve">Internal </w:t>
      </w:r>
      <w:r>
        <w:rPr>
          <w:rStyle w:val="VerbatimChar"/>
        </w:rPr>
        <w:t>UUID</w:t>
      </w:r>
      <w:r>
        <w:t xml:space="preserve"> primary keys everywhere; </w:t>
      </w:r>
      <w:r>
        <w:rPr>
          <w:b/>
          <w:bCs/>
        </w:rPr>
        <w:t>email is unique+indexed, never a primary/foreign key</w:t>
      </w:r>
      <w:r>
        <w:t xml:space="preserve"> (§6 of source spec).</w:t>
      </w:r>
    </w:p>
    <w:p w14:paraId="0A4016E3" w14:textId="77777777" w:rsidR="00123B72" w:rsidRDefault="00000000">
      <w:pPr>
        <w:pStyle w:val="Compact"/>
        <w:numPr>
          <w:ilvl w:val="0"/>
          <w:numId w:val="5"/>
        </w:numPr>
      </w:pPr>
      <w:r>
        <w:t xml:space="preserve">Every edition-scoped table carries </w:t>
      </w:r>
      <w:r>
        <w:rPr>
          <w:rStyle w:val="VerbatimChar"/>
        </w:rPr>
        <w:t>edition_id</w:t>
      </w:r>
      <w:r>
        <w:t xml:space="preserve"> (FK, indexed) so all core queries are edition-filterable.</w:t>
      </w:r>
    </w:p>
    <w:p w14:paraId="57BAC021" w14:textId="77777777" w:rsidR="00123B72" w:rsidRDefault="00000000">
      <w:pPr>
        <w:pStyle w:val="Compact"/>
        <w:numPr>
          <w:ilvl w:val="0"/>
          <w:numId w:val="5"/>
        </w:numPr>
      </w:pPr>
      <w:r>
        <w:t>Money stored as integer minor units (paise) to avoid floating-point rounding errors.</w:t>
      </w:r>
    </w:p>
    <w:p w14:paraId="32699EA3" w14:textId="77777777" w:rsidR="00123B72" w:rsidRDefault="00000000">
      <w:pPr>
        <w:pStyle w:val="Compact"/>
        <w:numPr>
          <w:ilvl w:val="0"/>
          <w:numId w:val="5"/>
        </w:numPr>
      </w:pPr>
      <w:r>
        <w:t>Soft-delete (</w:t>
      </w:r>
      <w:r>
        <w:rPr>
          <w:rStyle w:val="VerbatimChar"/>
        </w:rPr>
        <w:t>deleted_at</w:t>
      </w:r>
      <w:r>
        <w:t>) on user-facing entities where historical integrity matters (registrations, payments); hard-delete only for genuinely disposable data (rate-limit counters, sessions).</w:t>
      </w:r>
    </w:p>
    <w:p w14:paraId="18F7953B" w14:textId="77777777" w:rsidR="00123B72" w:rsidRDefault="00000000">
      <w:pPr>
        <w:pStyle w:val="Compact"/>
        <w:numPr>
          <w:ilvl w:val="0"/>
          <w:numId w:val="5"/>
        </w:numPr>
      </w:pPr>
      <w:r>
        <w:t xml:space="preserve">All state-machine columns are constrained enums at the DB level (Postgres </w:t>
      </w:r>
      <w:r>
        <w:rPr>
          <w:rStyle w:val="VerbatimChar"/>
        </w:rPr>
        <w:t>ENUM</w:t>
      </w:r>
      <w:r>
        <w:t xml:space="preserve"> or </w:t>
      </w:r>
      <w:r>
        <w:rPr>
          <w:rStyle w:val="VerbatimChar"/>
        </w:rPr>
        <w:t>CHECK</w:t>
      </w:r>
      <w:r>
        <w:t xml:space="preserve"> constraint) so invalid states cannot be written even by a buggy migration.</w:t>
      </w:r>
    </w:p>
    <w:p w14:paraId="6D24ACE2" w14:textId="77777777" w:rsidR="00123B72" w:rsidRDefault="00000000">
      <w:pPr>
        <w:pStyle w:val="Heading2"/>
      </w:pPr>
      <w:bookmarkStart w:id="90" w:name="X961db497e1351268c83da39857ba94fa257a05f"/>
      <w:bookmarkStart w:id="91" w:name="_Toc237349160"/>
      <w:bookmarkEnd w:id="88"/>
      <w:r>
        <w:t xml:space="preserve">13.2 Core Tables (selected columns; not exhaustive of audit/timestamp columns which are implied on every table: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  <w:r>
        <w:t>)</w:t>
      </w:r>
      <w:bookmarkEnd w:id="91"/>
    </w:p>
    <w:p w14:paraId="330939A3" w14:textId="77777777" w:rsidR="00123B72" w:rsidRDefault="00000000">
      <w:pPr>
        <w:pStyle w:val="Heading3"/>
      </w:pPr>
      <w:bookmarkStart w:id="92" w:name="users"/>
      <w:r>
        <w:t>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2"/>
        <w:gridCol w:w="3160"/>
        <w:gridCol w:w="2135"/>
      </w:tblGrid>
      <w:tr w:rsidR="00123B72" w14:paraId="0869EDB4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F4EC79" w14:textId="77777777" w:rsidR="00123B72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62091A8" w14:textId="77777777" w:rsidR="00123B7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A80C09D" w14:textId="77777777" w:rsidR="00123B72" w:rsidRDefault="00000000">
            <w:pPr>
              <w:pStyle w:val="Compact"/>
            </w:pPr>
            <w:r>
              <w:t>Notes</w:t>
            </w:r>
          </w:p>
        </w:tc>
      </w:tr>
      <w:tr w:rsidR="00123B72" w14:paraId="0F14ACA1" w14:textId="77777777">
        <w:tc>
          <w:tcPr>
            <w:tcW w:w="0" w:type="auto"/>
          </w:tcPr>
          <w:p w14:paraId="62D0BB60" w14:textId="77777777" w:rsidR="00123B7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CB1396C" w14:textId="77777777" w:rsidR="00123B72" w:rsidRDefault="00000000">
            <w:pPr>
              <w:pStyle w:val="Compact"/>
            </w:pPr>
            <w:r>
              <w:t>UUID PK</w:t>
            </w:r>
          </w:p>
        </w:tc>
        <w:tc>
          <w:tcPr>
            <w:tcW w:w="0" w:type="auto"/>
          </w:tcPr>
          <w:p w14:paraId="35F4E57D" w14:textId="77777777" w:rsidR="00123B72" w:rsidRDefault="00123B72">
            <w:pPr>
              <w:pStyle w:val="Compact"/>
            </w:pPr>
          </w:p>
        </w:tc>
      </w:tr>
      <w:tr w:rsidR="00123B72" w14:paraId="592E30C0" w14:textId="77777777">
        <w:tc>
          <w:tcPr>
            <w:tcW w:w="0" w:type="auto"/>
          </w:tcPr>
          <w:p w14:paraId="272F4327" w14:textId="77777777" w:rsidR="00123B72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B2FFE84" w14:textId="77777777" w:rsidR="00123B72" w:rsidRDefault="00000000">
            <w:pPr>
              <w:pStyle w:val="Compact"/>
            </w:pPr>
            <w:r>
              <w:t>citext UNIQUE NOT NULL</w:t>
            </w:r>
          </w:p>
        </w:tc>
        <w:tc>
          <w:tcPr>
            <w:tcW w:w="0" w:type="auto"/>
          </w:tcPr>
          <w:p w14:paraId="5B43F581" w14:textId="77777777" w:rsidR="00123B72" w:rsidRDefault="00000000">
            <w:pPr>
              <w:pStyle w:val="Compact"/>
            </w:pPr>
            <w:r>
              <w:t>verified separately</w:t>
            </w:r>
          </w:p>
        </w:tc>
      </w:tr>
      <w:tr w:rsidR="00123B72" w14:paraId="118673D2" w14:textId="77777777">
        <w:tc>
          <w:tcPr>
            <w:tcW w:w="0" w:type="auto"/>
          </w:tcPr>
          <w:p w14:paraId="5C111C40" w14:textId="77777777" w:rsidR="00123B72" w:rsidRDefault="00000000">
            <w:pPr>
              <w:pStyle w:val="Compact"/>
            </w:pPr>
            <w:r>
              <w:t>email_verified_at</w:t>
            </w:r>
          </w:p>
        </w:tc>
        <w:tc>
          <w:tcPr>
            <w:tcW w:w="0" w:type="auto"/>
          </w:tcPr>
          <w:p w14:paraId="1775AFAD" w14:textId="77777777" w:rsidR="00123B72" w:rsidRDefault="00000000">
            <w:pPr>
              <w:pStyle w:val="Compact"/>
            </w:pPr>
            <w:r>
              <w:t>timestamptz NULL</w:t>
            </w:r>
          </w:p>
        </w:tc>
        <w:tc>
          <w:tcPr>
            <w:tcW w:w="0" w:type="auto"/>
          </w:tcPr>
          <w:p w14:paraId="18E12CF5" w14:textId="77777777" w:rsidR="00123B72" w:rsidRDefault="00123B72">
            <w:pPr>
              <w:pStyle w:val="Compact"/>
            </w:pPr>
          </w:p>
        </w:tc>
      </w:tr>
      <w:tr w:rsidR="00123B72" w14:paraId="330215AB" w14:textId="77777777">
        <w:tc>
          <w:tcPr>
            <w:tcW w:w="0" w:type="auto"/>
          </w:tcPr>
          <w:p w14:paraId="6E15F755" w14:textId="77777777" w:rsidR="00123B72" w:rsidRDefault="00000000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14:paraId="5BBE72FC" w14:textId="77777777" w:rsidR="00123B72" w:rsidRDefault="00000000">
            <w:pPr>
              <w:pStyle w:val="Compact"/>
            </w:pPr>
            <w:r>
              <w:t>text NOT NULL</w:t>
            </w:r>
          </w:p>
        </w:tc>
        <w:tc>
          <w:tcPr>
            <w:tcW w:w="0" w:type="auto"/>
          </w:tcPr>
          <w:p w14:paraId="344E182C" w14:textId="77777777" w:rsidR="00123B72" w:rsidRDefault="00123B72">
            <w:pPr>
              <w:pStyle w:val="Compact"/>
            </w:pPr>
          </w:p>
        </w:tc>
      </w:tr>
      <w:tr w:rsidR="00123B72" w14:paraId="18CA0AC7" w14:textId="77777777">
        <w:tc>
          <w:tcPr>
            <w:tcW w:w="0" w:type="auto"/>
          </w:tcPr>
          <w:p w14:paraId="7206181C" w14:textId="77777777" w:rsidR="00123B72" w:rsidRDefault="0000000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14:paraId="6ED7E5F3" w14:textId="77777777" w:rsidR="00123B72" w:rsidRDefault="00000000">
            <w:pPr>
              <w:pStyle w:val="Compact"/>
            </w:pPr>
            <w:r>
              <w:t>text NOT NULL</w:t>
            </w:r>
          </w:p>
        </w:tc>
        <w:tc>
          <w:tcPr>
            <w:tcW w:w="0" w:type="auto"/>
          </w:tcPr>
          <w:p w14:paraId="6B9D9E2D" w14:textId="77777777" w:rsidR="00123B72" w:rsidRDefault="00123B72">
            <w:pPr>
              <w:pStyle w:val="Compact"/>
            </w:pPr>
          </w:p>
        </w:tc>
      </w:tr>
      <w:tr w:rsidR="00123B72" w14:paraId="5D5BCA14" w14:textId="77777777">
        <w:tc>
          <w:tcPr>
            <w:tcW w:w="0" w:type="auto"/>
          </w:tcPr>
          <w:p w14:paraId="1A0C3376" w14:textId="77777777" w:rsidR="00123B72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611EEE10" w14:textId="77777777" w:rsidR="00123B72" w:rsidRDefault="00000000">
            <w:pPr>
              <w:pStyle w:val="Compact"/>
            </w:pPr>
            <w:r>
              <w:t>text NULL</w:t>
            </w:r>
          </w:p>
        </w:tc>
        <w:tc>
          <w:tcPr>
            <w:tcW w:w="0" w:type="auto"/>
          </w:tcPr>
          <w:p w14:paraId="7A9FBE7D" w14:textId="77777777" w:rsidR="00123B72" w:rsidRDefault="00123B72">
            <w:pPr>
              <w:pStyle w:val="Compact"/>
            </w:pPr>
          </w:p>
        </w:tc>
      </w:tr>
      <w:tr w:rsidR="00123B72" w14:paraId="6A429B91" w14:textId="77777777">
        <w:tc>
          <w:tcPr>
            <w:tcW w:w="0" w:type="auto"/>
          </w:tcPr>
          <w:p w14:paraId="25644718" w14:textId="77777777" w:rsidR="00123B72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30837CB" w14:textId="77777777" w:rsidR="00123B72" w:rsidRDefault="00000000">
            <w:pPr>
              <w:pStyle w:val="Compact"/>
            </w:pPr>
            <w:r>
              <w:t>enum(ACTIVE, SUSPENDED)</w:t>
            </w:r>
          </w:p>
        </w:tc>
        <w:tc>
          <w:tcPr>
            <w:tcW w:w="0" w:type="auto"/>
          </w:tcPr>
          <w:p w14:paraId="3D511294" w14:textId="77777777" w:rsidR="00123B72" w:rsidRDefault="00000000">
            <w:pPr>
              <w:pStyle w:val="Compact"/>
            </w:pPr>
            <w:r>
              <w:t>default ACTIVE</w:t>
            </w:r>
          </w:p>
        </w:tc>
      </w:tr>
    </w:tbl>
    <w:p w14:paraId="185707C8" w14:textId="77777777" w:rsidR="00123B72" w:rsidRDefault="00000000">
      <w:pPr>
        <w:pStyle w:val="Heading3"/>
      </w:pPr>
      <w:bookmarkStart w:id="93" w:name="roles-permissions-user_roles"/>
      <w:bookmarkEnd w:id="92"/>
      <w:r>
        <w:t>roles / permissions / user_roles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8"/>
        <w:gridCol w:w="7608"/>
      </w:tblGrid>
      <w:tr w:rsidR="00123B72" w14:paraId="23B26F52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D25208" w14:textId="77777777" w:rsidR="00123B72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8A1D698" w14:textId="77777777" w:rsidR="00123B72" w:rsidRDefault="00000000">
            <w:pPr>
              <w:pStyle w:val="Compact"/>
            </w:pPr>
            <w:r>
              <w:t>Key Columns</w:t>
            </w:r>
          </w:p>
        </w:tc>
      </w:tr>
      <w:tr w:rsidR="00123B72" w14:paraId="3BF9CAE5" w14:textId="77777777">
        <w:tc>
          <w:tcPr>
            <w:tcW w:w="0" w:type="auto"/>
          </w:tcPr>
          <w:p w14:paraId="0F655810" w14:textId="77777777" w:rsidR="00123B72" w:rsidRDefault="00000000">
            <w:pPr>
              <w:pStyle w:val="Compact"/>
            </w:pPr>
            <w:r>
              <w:t>roles</w:t>
            </w:r>
          </w:p>
        </w:tc>
        <w:tc>
          <w:tcPr>
            <w:tcW w:w="0" w:type="auto"/>
          </w:tcPr>
          <w:p w14:paraId="3DF004ED" w14:textId="77777777" w:rsidR="00123B72" w:rsidRDefault="00000000">
            <w:pPr>
              <w:pStyle w:val="Compact"/>
            </w:pPr>
            <w:r>
              <w:t>id PK, name UNIQUE (SUPER_ADMIN, ADMIN, PAYMENT_ADMIN, REGISTRATION_ADMIN, ATTENDANCE_OPERATOR, FOOD_OPERATOR)</w:t>
            </w:r>
          </w:p>
        </w:tc>
      </w:tr>
      <w:tr w:rsidR="00123B72" w14:paraId="40DC624E" w14:textId="77777777">
        <w:tc>
          <w:tcPr>
            <w:tcW w:w="0" w:type="auto"/>
          </w:tcPr>
          <w:p w14:paraId="78E98203" w14:textId="77777777" w:rsidR="00123B72" w:rsidRDefault="00000000">
            <w:pPr>
              <w:pStyle w:val="Compact"/>
            </w:pPr>
            <w:r>
              <w:t>permissions</w:t>
            </w:r>
          </w:p>
        </w:tc>
        <w:tc>
          <w:tcPr>
            <w:tcW w:w="0" w:type="auto"/>
          </w:tcPr>
          <w:p w14:paraId="312DB097" w14:textId="77777777" w:rsidR="00123B72" w:rsidRDefault="00000000">
            <w:pPr>
              <w:pStyle w:val="Compact"/>
            </w:pPr>
            <w:r>
              <w:t>id PK, code UNIQUE (e.g. </w:t>
            </w:r>
            <w:r>
              <w:rPr>
                <w:rStyle w:val="VerbatimChar"/>
              </w:rPr>
              <w:t>payment.verify</w:t>
            </w:r>
            <w:r>
              <w:t>)</w:t>
            </w:r>
          </w:p>
        </w:tc>
      </w:tr>
      <w:tr w:rsidR="00123B72" w14:paraId="25294A5E" w14:textId="77777777">
        <w:tc>
          <w:tcPr>
            <w:tcW w:w="0" w:type="auto"/>
          </w:tcPr>
          <w:p w14:paraId="61B40ED2" w14:textId="77777777" w:rsidR="00123B72" w:rsidRDefault="00000000">
            <w:pPr>
              <w:pStyle w:val="Compact"/>
            </w:pPr>
            <w:r>
              <w:t>role_permissions</w:t>
            </w:r>
          </w:p>
        </w:tc>
        <w:tc>
          <w:tcPr>
            <w:tcW w:w="0" w:type="auto"/>
          </w:tcPr>
          <w:p w14:paraId="53A968E0" w14:textId="77777777" w:rsidR="00123B72" w:rsidRDefault="00000000">
            <w:pPr>
              <w:pStyle w:val="Compact"/>
            </w:pPr>
            <w:r>
              <w:t>role_id FK, permission_id FK, PK(role_id, permission_id)</w:t>
            </w:r>
          </w:p>
        </w:tc>
      </w:tr>
      <w:tr w:rsidR="00123B72" w14:paraId="05700255" w14:textId="77777777">
        <w:tc>
          <w:tcPr>
            <w:tcW w:w="0" w:type="auto"/>
          </w:tcPr>
          <w:p w14:paraId="3C16CEB1" w14:textId="77777777" w:rsidR="00123B72" w:rsidRDefault="00000000">
            <w:pPr>
              <w:pStyle w:val="Compact"/>
            </w:pPr>
            <w:r>
              <w:lastRenderedPageBreak/>
              <w:t>user_roles</w:t>
            </w:r>
          </w:p>
        </w:tc>
        <w:tc>
          <w:tcPr>
            <w:tcW w:w="0" w:type="auto"/>
          </w:tcPr>
          <w:p w14:paraId="52042E46" w14:textId="77777777" w:rsidR="00123B72" w:rsidRDefault="00000000">
            <w:pPr>
              <w:pStyle w:val="Compact"/>
            </w:pPr>
            <w:r>
              <w:t>user_id FK, role_id FK, edition_id FK NULL (NULL = global scope), PK(user_id, role_id, edition_id)</w:t>
            </w:r>
          </w:p>
        </w:tc>
      </w:tr>
    </w:tbl>
    <w:p w14:paraId="3516349F" w14:textId="77777777" w:rsidR="00123B72" w:rsidRDefault="00000000">
      <w:pPr>
        <w:pStyle w:val="Heading3"/>
      </w:pPr>
      <w:bookmarkStart w:id="94" w:name="mun_editions"/>
      <w:bookmarkEnd w:id="93"/>
      <w:r>
        <w:t>mun_editions</w:t>
      </w:r>
    </w:p>
    <w:p w14:paraId="2FED8504" w14:textId="77777777" w:rsidR="00123B72" w:rsidRDefault="00000000">
      <w:pPr>
        <w:pStyle w:val="FirstParagraph"/>
      </w:pPr>
      <w:r>
        <w:t>id PK · name · year UNIQUE-ish (year+name) · start_date · end_date · registration_open_at · registration_close_at · status enum(DRAFT, PUBLISHED, ARCHIVED) · is_public_active boolean · created_by FK users</w:t>
      </w:r>
    </w:p>
    <w:p w14:paraId="4614A858" w14:textId="77777777" w:rsidR="00123B72" w:rsidRDefault="00000000">
      <w:pPr>
        <w:pStyle w:val="Heading3"/>
      </w:pPr>
      <w:bookmarkStart w:id="95" w:name="committees"/>
      <w:bookmarkEnd w:id="94"/>
      <w:r>
        <w:t>committees</w:t>
      </w:r>
    </w:p>
    <w:p w14:paraId="218B1329" w14:textId="77777777" w:rsidR="00123B72" w:rsidRDefault="00000000">
      <w:pPr>
        <w:pStyle w:val="FirstParagraph"/>
      </w:pPr>
      <w:r>
        <w:t>id PK · edition_id FK · name · short_name · description text · rules_url · capacity int · confirmed_count int (denormalized counter, maintained transactionally) · fee_minor int · eb_json jsonb · portfolio_config jsonb · status enum(OPEN, CLOSED, HIDDEN) · display_order int Unique: (edition_id, short_name)</w:t>
      </w:r>
    </w:p>
    <w:p w14:paraId="6F6AC18A" w14:textId="77777777" w:rsidR="00123B72" w:rsidRDefault="00000000">
      <w:pPr>
        <w:pStyle w:val="Heading3"/>
      </w:pPr>
      <w:bookmarkStart w:id="96" w:name="registration_field_definitions"/>
      <w:bookmarkEnd w:id="95"/>
      <w:r>
        <w:t>registration_field_definitions</w:t>
      </w:r>
    </w:p>
    <w:p w14:paraId="6D8FCD6E" w14:textId="77777777" w:rsidR="00123B72" w:rsidRDefault="00000000">
      <w:pPr>
        <w:pStyle w:val="FirstParagraph"/>
      </w:pPr>
      <w:r>
        <w:t>id PK · edition_id FK · field_key · label · field_type enum(text, number, select, multiselect, date, boolean, file) · required boolean · options jsonb NULL · validation jsonb NULL (min/max/regex) · display_order int · section enum(PERSONAL, MUN_INFO, FOOD, ADDITIONAL)</w:t>
      </w:r>
    </w:p>
    <w:p w14:paraId="40C8F05E" w14:textId="77777777" w:rsidR="00123B72" w:rsidRDefault="00000000">
      <w:pPr>
        <w:pStyle w:val="Heading3"/>
      </w:pPr>
      <w:bookmarkStart w:id="97" w:name="registrations"/>
      <w:bookmarkEnd w:id="96"/>
      <w:r>
        <w:t>registrations</w:t>
      </w:r>
    </w:p>
    <w:p w14:paraId="77BA2647" w14:textId="77777777" w:rsidR="00123B72" w:rsidRDefault="00000000">
      <w:pPr>
        <w:pStyle w:val="FirstParagraph"/>
      </w:pPr>
      <w:r>
        <w:t>id PK · edition_id FK · user_id FK · committee_id FK NULL (nullable until selected) · status enum (§13-states) · food_preference enum(VEG, NON_VEG) NULL · expected_fee_minor int NULL (snapshotted) · submitted_at · confirmed_at · cancelled_at · cancellation_reason text NULL Unique: (edition_id, user_id) WHERE status &lt;&gt; ‘CANCELLED’ (partial unique index)</w:t>
      </w:r>
    </w:p>
    <w:p w14:paraId="3B5B73B8" w14:textId="77777777" w:rsidR="00123B72" w:rsidRDefault="00000000">
      <w:pPr>
        <w:pStyle w:val="Heading3"/>
      </w:pPr>
      <w:bookmarkStart w:id="98" w:name="registration_field_values"/>
      <w:bookmarkEnd w:id="97"/>
      <w:r>
        <w:t>registration_field_values</w:t>
      </w:r>
    </w:p>
    <w:p w14:paraId="3E73327C" w14:textId="77777777" w:rsidR="00123B72" w:rsidRDefault="00000000">
      <w:pPr>
        <w:pStyle w:val="FirstParagraph"/>
      </w:pPr>
      <w:r>
        <w:t>id PK · registration_id FK · field_definition_id FK · value_text / value_json — Unique(registration_id, field_definition_id)</w:t>
      </w:r>
    </w:p>
    <w:p w14:paraId="64649450" w14:textId="77777777" w:rsidR="00123B72" w:rsidRDefault="00000000">
      <w:pPr>
        <w:pStyle w:val="Heading3"/>
      </w:pPr>
      <w:bookmarkStart w:id="99" w:name="participants"/>
      <w:bookmarkEnd w:id="98"/>
      <w:r>
        <w:t>participants</w:t>
      </w:r>
    </w:p>
    <w:p w14:paraId="019AB608" w14:textId="77777777" w:rsidR="00123B72" w:rsidRDefault="00000000">
      <w:pPr>
        <w:pStyle w:val="FirstParagraph"/>
      </w:pPr>
      <w:r>
        <w:t xml:space="preserve">A </w:t>
      </w:r>
      <w:r>
        <w:rPr>
          <w:b/>
          <w:bCs/>
        </w:rPr>
        <w:t>view/alias concept</w:t>
      </w:r>
      <w:r>
        <w:t xml:space="preserve">, not a separate physical table in the recommended design: “participant” = a </w:t>
      </w:r>
      <w:r>
        <w:rPr>
          <w:rStyle w:val="VerbatimChar"/>
        </w:rPr>
        <w:t>registrations</w:t>
      </w:r>
      <w:r>
        <w:t xml:space="preserve"> row joined to its </w:t>
      </w:r>
      <w:r>
        <w:rPr>
          <w:rStyle w:val="VerbatimChar"/>
        </w:rPr>
        <w:t>users</w:t>
      </w:r>
      <w:r>
        <w:t xml:space="preserve"> row. Kept as a documented conceptual entity per the source spec’s ER language, materialized as a </w:t>
      </w:r>
      <w:r>
        <w:rPr>
          <w:rStyle w:val="VerbatimChar"/>
        </w:rPr>
        <w:t>v_participants</w:t>
      </w:r>
      <w:r>
        <w:t xml:space="preserve"> SQL view for reporting convenience rather than a duplicated table (avoids data-sync bugs). See §26.4 rationale.</w:t>
      </w:r>
    </w:p>
    <w:p w14:paraId="2745F2C7" w14:textId="77777777" w:rsidR="00123B72" w:rsidRDefault="00000000">
      <w:pPr>
        <w:pStyle w:val="Heading3"/>
      </w:pPr>
      <w:bookmarkStart w:id="100" w:name="payments"/>
      <w:bookmarkEnd w:id="99"/>
      <w:r>
        <w:t>payments</w:t>
      </w:r>
    </w:p>
    <w:p w14:paraId="417F73AB" w14:textId="77777777" w:rsidR="00123B72" w:rsidRDefault="00000000">
      <w:pPr>
        <w:pStyle w:val="FirstParagraph"/>
      </w:pPr>
      <w:r>
        <w:t xml:space="preserve">id PK · edition_id FK · payer_user_id FK · expected_amount_minor int · paid_amount_minor int NULL · currency char(3) default ‘INR’ · status enum (§9) · proof_image_key text NULL · </w:t>
      </w:r>
      <w:r>
        <w:lastRenderedPageBreak/>
        <w:t>transaction_ref text NULL · paid_at timestamptz NULL · verified_by FK users NULL · verified_at NULL · rejection_reason text NULL</w:t>
      </w:r>
    </w:p>
    <w:p w14:paraId="51852F04" w14:textId="77777777" w:rsidR="00123B72" w:rsidRDefault="00000000">
      <w:pPr>
        <w:pStyle w:val="Heading3"/>
      </w:pPr>
      <w:bookmarkStart w:id="101" w:name="payment_participants"/>
      <w:bookmarkEnd w:id="100"/>
      <w:r>
        <w:t>payment_participants</w:t>
      </w:r>
    </w:p>
    <w:p w14:paraId="7D697DF9" w14:textId="77777777" w:rsidR="00123B72" w:rsidRDefault="00000000">
      <w:pPr>
        <w:pStyle w:val="FirstParagraph"/>
      </w:pPr>
      <w:r>
        <w:t>id PK · payment_id FK · registration_id FK NULL · unmatched_email citext NULL · amount_minor int (this participant’s share) · CHECK (registration_id IS NOT NULL OR unmatched_email IS NOT NULL) Unique: (payment_id, registration_id) and (payment_id, unmatched_email) — partial unique indexes.</w:t>
      </w:r>
    </w:p>
    <w:p w14:paraId="5312AB46" w14:textId="77777777" w:rsidR="00123B72" w:rsidRDefault="00000000">
      <w:pPr>
        <w:pStyle w:val="Heading3"/>
      </w:pPr>
      <w:bookmarkStart w:id="102" w:name="qr_tokens"/>
      <w:bookmarkEnd w:id="101"/>
      <w:r>
        <w:t>qr_tokens</w:t>
      </w:r>
    </w:p>
    <w:p w14:paraId="0E4172FA" w14:textId="77777777" w:rsidR="00123B72" w:rsidRDefault="00000000">
      <w:pPr>
        <w:pStyle w:val="FirstParagraph"/>
      </w:pPr>
      <w:r>
        <w:t>id PK · registration_id FK · token char(24) UNIQUE (e.g. </w:t>
      </w:r>
      <w:r>
        <w:rPr>
          <w:rStyle w:val="VerbatimChar"/>
        </w:rPr>
        <w:t>MUN26-8F31A2</w:t>
      </w:r>
      <w:r>
        <w:t xml:space="preserve"> display form, backed by a longer random secret) · status enum(ACTIVE, REVOKED) · issued_at · revoked_at NULL · revoked_reason NULL Unique: one row with status=ACTIVE per registration_id (partial unique index).</w:t>
      </w:r>
    </w:p>
    <w:p w14:paraId="7FE48C6D" w14:textId="77777777" w:rsidR="00123B72" w:rsidRDefault="00000000">
      <w:pPr>
        <w:pStyle w:val="Heading3"/>
      </w:pPr>
      <w:bookmarkStart w:id="103" w:name="attendance"/>
      <w:bookmarkEnd w:id="102"/>
      <w:r>
        <w:t>attendance</w:t>
      </w:r>
    </w:p>
    <w:p w14:paraId="7DEC26DB" w14:textId="77777777" w:rsidR="00123B72" w:rsidRDefault="00000000">
      <w:pPr>
        <w:pStyle w:val="FirstParagraph"/>
      </w:pPr>
      <w:r>
        <w:t>id PK · registration_id FK · event_day smallint (1,2,3) · checked_in_at timestamptz · checked_out_at timestamptz NULL · recorded_by FK users NULL (NULL = self-scan by operator device / system) · method enum(QR_SCAN, MANUAL) · notes text NULL Unique: (registration_id, event_day)</w:t>
      </w:r>
    </w:p>
    <w:p w14:paraId="679BAA19" w14:textId="77777777" w:rsidR="00123B72" w:rsidRDefault="00000000">
      <w:pPr>
        <w:pStyle w:val="Heading3"/>
      </w:pPr>
      <w:bookmarkStart w:id="104" w:name="Xd52a3ea680b5bbe4a9ea26496923651efce8a9f"/>
      <w:bookmarkEnd w:id="103"/>
      <w:r>
        <w:t>meal_types / meal_schedules / food_distribution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89"/>
        <w:gridCol w:w="7587"/>
      </w:tblGrid>
      <w:tr w:rsidR="00123B72" w14:paraId="782A5847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D97BBD" w14:textId="77777777" w:rsidR="00123B72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76CE8C4" w14:textId="77777777" w:rsidR="00123B72" w:rsidRDefault="00000000">
            <w:pPr>
              <w:pStyle w:val="Compact"/>
            </w:pPr>
            <w:r>
              <w:t>Key Columns</w:t>
            </w:r>
          </w:p>
        </w:tc>
      </w:tr>
      <w:tr w:rsidR="00123B72" w14:paraId="41BEAA40" w14:textId="77777777">
        <w:tc>
          <w:tcPr>
            <w:tcW w:w="0" w:type="auto"/>
          </w:tcPr>
          <w:p w14:paraId="0B899B06" w14:textId="77777777" w:rsidR="00123B72" w:rsidRDefault="00000000">
            <w:pPr>
              <w:pStyle w:val="Compact"/>
            </w:pPr>
            <w:r>
              <w:t>meal_types</w:t>
            </w:r>
          </w:p>
        </w:tc>
        <w:tc>
          <w:tcPr>
            <w:tcW w:w="0" w:type="auto"/>
          </w:tcPr>
          <w:p w14:paraId="390CF924" w14:textId="77777777" w:rsidR="00123B72" w:rsidRDefault="00000000">
            <w:pPr>
              <w:pStyle w:val="Compact"/>
            </w:pPr>
            <w:r>
              <w:t>id PK, edition_id FK, name (Breakfast/Lunch/Snacks/Dinner)</w:t>
            </w:r>
          </w:p>
        </w:tc>
      </w:tr>
      <w:tr w:rsidR="00123B72" w14:paraId="40B2ED09" w14:textId="77777777">
        <w:tc>
          <w:tcPr>
            <w:tcW w:w="0" w:type="auto"/>
          </w:tcPr>
          <w:p w14:paraId="4A9640BA" w14:textId="77777777" w:rsidR="00123B72" w:rsidRDefault="00000000">
            <w:pPr>
              <w:pStyle w:val="Compact"/>
            </w:pPr>
            <w:r>
              <w:t>meal_schedules</w:t>
            </w:r>
          </w:p>
        </w:tc>
        <w:tc>
          <w:tcPr>
            <w:tcW w:w="0" w:type="auto"/>
          </w:tcPr>
          <w:p w14:paraId="013DF37F" w14:textId="77777777" w:rsidR="00123B72" w:rsidRDefault="00000000">
            <w:pPr>
              <w:pStyle w:val="Compact"/>
            </w:pPr>
            <w:r>
              <w:t>id PK, edition_id FK, event_day smallint, meal_type_id FK — Unique(edition_id, event_day, meal_type_id)</w:t>
            </w:r>
          </w:p>
        </w:tc>
      </w:tr>
      <w:tr w:rsidR="00123B72" w14:paraId="42FB827C" w14:textId="77777777">
        <w:tc>
          <w:tcPr>
            <w:tcW w:w="0" w:type="auto"/>
          </w:tcPr>
          <w:p w14:paraId="2B3C37F5" w14:textId="77777777" w:rsidR="00123B72" w:rsidRDefault="00000000">
            <w:pPr>
              <w:pStyle w:val="Compact"/>
            </w:pPr>
            <w:r>
              <w:t>food_distribution</w:t>
            </w:r>
          </w:p>
        </w:tc>
        <w:tc>
          <w:tcPr>
            <w:tcW w:w="0" w:type="auto"/>
          </w:tcPr>
          <w:p w14:paraId="403B6E19" w14:textId="77777777" w:rsidR="00123B72" w:rsidRDefault="00000000">
            <w:pPr>
              <w:pStyle w:val="Compact"/>
            </w:pPr>
            <w:r>
              <w:t>id PK, registration_id FK, meal_schedule_id FK, collected_at timestamptz, collected_by FK users — Unique(registration_id, meal_schedule_id)</w:t>
            </w:r>
          </w:p>
        </w:tc>
      </w:tr>
    </w:tbl>
    <w:p w14:paraId="45C99AE0" w14:textId="77777777" w:rsidR="00123B72" w:rsidRDefault="00000000">
      <w:pPr>
        <w:pStyle w:val="Heading3"/>
      </w:pPr>
      <w:bookmarkStart w:id="105" w:name="email_templates-email_logs"/>
      <w:bookmarkEnd w:id="104"/>
      <w:r>
        <w:t>email_templates / email_logs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86"/>
        <w:gridCol w:w="7690"/>
      </w:tblGrid>
      <w:tr w:rsidR="00123B72" w14:paraId="2D694A1E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475652" w14:textId="77777777" w:rsidR="00123B72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5C7648C" w14:textId="77777777" w:rsidR="00123B72" w:rsidRDefault="00000000">
            <w:pPr>
              <w:pStyle w:val="Compact"/>
            </w:pPr>
            <w:r>
              <w:t>Key Columns</w:t>
            </w:r>
          </w:p>
        </w:tc>
      </w:tr>
      <w:tr w:rsidR="00123B72" w14:paraId="0F839989" w14:textId="77777777">
        <w:tc>
          <w:tcPr>
            <w:tcW w:w="0" w:type="auto"/>
          </w:tcPr>
          <w:p w14:paraId="3B4D3305" w14:textId="77777777" w:rsidR="00123B72" w:rsidRDefault="00000000">
            <w:pPr>
              <w:pStyle w:val="Compact"/>
            </w:pPr>
            <w:r>
              <w:t>email_templates</w:t>
            </w:r>
          </w:p>
        </w:tc>
        <w:tc>
          <w:tcPr>
            <w:tcW w:w="0" w:type="auto"/>
          </w:tcPr>
          <w:p w14:paraId="1BAB23A8" w14:textId="77777777" w:rsidR="00123B72" w:rsidRDefault="00000000">
            <w:pPr>
              <w:pStyle w:val="Compact"/>
            </w:pPr>
            <w:r>
              <w:t>id PK, edition_id FK NULL (NULL = global default), key (e.g. QR_ISSUED), subject, body_html, editable boolean</w:t>
            </w:r>
          </w:p>
        </w:tc>
      </w:tr>
      <w:tr w:rsidR="00123B72" w14:paraId="434F369D" w14:textId="77777777">
        <w:tc>
          <w:tcPr>
            <w:tcW w:w="0" w:type="auto"/>
          </w:tcPr>
          <w:p w14:paraId="46A5C468" w14:textId="77777777" w:rsidR="00123B72" w:rsidRDefault="00000000">
            <w:pPr>
              <w:pStyle w:val="Compact"/>
            </w:pPr>
            <w:r>
              <w:t>email_logs</w:t>
            </w:r>
          </w:p>
        </w:tc>
        <w:tc>
          <w:tcPr>
            <w:tcW w:w="0" w:type="auto"/>
          </w:tcPr>
          <w:p w14:paraId="606CA6FE" w14:textId="77777777" w:rsidR="00123B72" w:rsidRDefault="00000000">
            <w:pPr>
              <w:pStyle w:val="Compact"/>
            </w:pPr>
            <w:r>
              <w:t>id PK, user_id FK NULL, to_email, template_key, status enum(QUEUED,SENT,FAILED), error text NULL, sent_at</w:t>
            </w:r>
          </w:p>
        </w:tc>
      </w:tr>
    </w:tbl>
    <w:p w14:paraId="50EF04CB" w14:textId="77777777" w:rsidR="00123B72" w:rsidRDefault="00000000">
      <w:pPr>
        <w:pStyle w:val="Heading3"/>
      </w:pPr>
      <w:bookmarkStart w:id="106" w:name="announcements-gallery-gallery_images"/>
      <w:bookmarkEnd w:id="105"/>
      <w:r>
        <w:t>announcements / gallery / gallery_images</w:t>
      </w:r>
    </w:p>
    <w:p w14:paraId="7C97BED4" w14:textId="77777777" w:rsidR="00123B72" w:rsidRDefault="00000000">
      <w:pPr>
        <w:pStyle w:val="FirstParagraph"/>
      </w:pPr>
      <w:r>
        <w:t xml:space="preserve">Standard CMS tables, each </w:t>
      </w:r>
      <w:r>
        <w:rPr>
          <w:rStyle w:val="VerbatimChar"/>
        </w:rPr>
        <w:t>edition_id</w:t>
      </w:r>
      <w:r>
        <w:t xml:space="preserve"> FK, </w:t>
      </w:r>
      <w:r>
        <w:rPr>
          <w:rStyle w:val="VerbatimChar"/>
        </w:rPr>
        <w:t>published boolean</w:t>
      </w:r>
      <w:r>
        <w:t xml:space="preserve">, </w:t>
      </w:r>
      <w:r>
        <w:rPr>
          <w:rStyle w:val="VerbatimChar"/>
        </w:rPr>
        <w:t>display_order</w:t>
      </w:r>
      <w:r>
        <w:t>.</w:t>
      </w:r>
    </w:p>
    <w:p w14:paraId="6480B81C" w14:textId="77777777" w:rsidR="00123B72" w:rsidRDefault="00000000">
      <w:pPr>
        <w:pStyle w:val="Heading3"/>
      </w:pPr>
      <w:bookmarkStart w:id="107" w:name="audit_logs"/>
      <w:bookmarkEnd w:id="106"/>
      <w:r>
        <w:lastRenderedPageBreak/>
        <w:t>audit_logs</w:t>
      </w:r>
    </w:p>
    <w:p w14:paraId="3923F5FF" w14:textId="77777777" w:rsidR="00123B72" w:rsidRDefault="00000000">
      <w:pPr>
        <w:pStyle w:val="FirstParagraph"/>
      </w:pPr>
      <w:r>
        <w:t>id PK · actor_user_id FK NULL · action text · entity text · entity_id UUID NULL · old_value jsonb NULL · new_value jsonb NULL · ip_address inet NULL · user_agent text NULL · created_at</w:t>
      </w:r>
    </w:p>
    <w:p w14:paraId="33A0F9B9" w14:textId="77777777" w:rsidR="00123B72" w:rsidRDefault="00000000">
      <w:pPr>
        <w:pStyle w:val="Heading3"/>
      </w:pPr>
      <w:bookmarkStart w:id="108" w:name="notifications"/>
      <w:bookmarkEnd w:id="107"/>
      <w:r>
        <w:t>notifications</w:t>
      </w:r>
    </w:p>
    <w:p w14:paraId="41990FFD" w14:textId="77777777" w:rsidR="00123B72" w:rsidRDefault="00000000">
      <w:pPr>
        <w:pStyle w:val="FirstParagraph"/>
      </w:pPr>
      <w:r>
        <w:t>id PK · user_id FK · type · payload jsonb · read_at NULL · created_at</w:t>
      </w:r>
    </w:p>
    <w:p w14:paraId="28073853" w14:textId="77777777" w:rsidR="00123B72" w:rsidRDefault="00000000">
      <w:pPr>
        <w:pStyle w:val="Heading2"/>
      </w:pPr>
      <w:bookmarkStart w:id="109" w:name="cascade-rules"/>
      <w:bookmarkStart w:id="110" w:name="_Toc237349161"/>
      <w:bookmarkEnd w:id="90"/>
      <w:bookmarkEnd w:id="108"/>
      <w:r>
        <w:t>13.3 Cascade Rules</w:t>
      </w:r>
      <w:bookmarkEnd w:id="11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87"/>
        <w:gridCol w:w="5689"/>
      </w:tblGrid>
      <w:tr w:rsidR="00123B72" w14:paraId="2699E19C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0892B5" w14:textId="77777777" w:rsidR="00123B72" w:rsidRDefault="00000000">
            <w:pPr>
              <w:pStyle w:val="Compact"/>
            </w:pPr>
            <w:r>
              <w:t>Relationship</w:t>
            </w:r>
          </w:p>
        </w:tc>
        <w:tc>
          <w:tcPr>
            <w:tcW w:w="0" w:type="auto"/>
          </w:tcPr>
          <w:p w14:paraId="3BF0F954" w14:textId="77777777" w:rsidR="00123B72" w:rsidRDefault="00000000">
            <w:pPr>
              <w:pStyle w:val="Compact"/>
            </w:pPr>
            <w:r>
              <w:t>On Delete</w:t>
            </w:r>
          </w:p>
        </w:tc>
      </w:tr>
      <w:tr w:rsidR="00123B72" w14:paraId="7B772450" w14:textId="77777777">
        <w:tc>
          <w:tcPr>
            <w:tcW w:w="0" w:type="auto"/>
          </w:tcPr>
          <w:p w14:paraId="7870EC32" w14:textId="77777777" w:rsidR="00123B72" w:rsidRDefault="00000000">
            <w:pPr>
              <w:pStyle w:val="Compact"/>
            </w:pPr>
            <w:r>
              <w:t>committees → registrations</w:t>
            </w:r>
          </w:p>
        </w:tc>
        <w:tc>
          <w:tcPr>
            <w:tcW w:w="0" w:type="auto"/>
          </w:tcPr>
          <w:p w14:paraId="1F2221CB" w14:textId="77777777" w:rsidR="00123B72" w:rsidRDefault="00000000">
            <w:pPr>
              <w:pStyle w:val="Compact"/>
            </w:pPr>
            <w:r>
              <w:t>RESTRICT (cannot delete a committee with registrations; archive instead)</w:t>
            </w:r>
          </w:p>
        </w:tc>
      </w:tr>
      <w:tr w:rsidR="00123B72" w14:paraId="20BFE65B" w14:textId="77777777">
        <w:tc>
          <w:tcPr>
            <w:tcW w:w="0" w:type="auto"/>
          </w:tcPr>
          <w:p w14:paraId="24B8FA6A" w14:textId="77777777" w:rsidR="00123B72" w:rsidRDefault="00000000">
            <w:pPr>
              <w:pStyle w:val="Compact"/>
            </w:pPr>
            <w:r>
              <w:t>registrations → payment_participants</w:t>
            </w:r>
          </w:p>
        </w:tc>
        <w:tc>
          <w:tcPr>
            <w:tcW w:w="0" w:type="auto"/>
          </w:tcPr>
          <w:p w14:paraId="676B76F8" w14:textId="77777777" w:rsidR="00123B72" w:rsidRDefault="00000000">
            <w:pPr>
              <w:pStyle w:val="Compact"/>
            </w:pPr>
            <w:r>
              <w:t>RESTRICT (payments are financial records; never cascade-delete)</w:t>
            </w:r>
          </w:p>
        </w:tc>
      </w:tr>
      <w:tr w:rsidR="00123B72" w14:paraId="1102D93C" w14:textId="77777777">
        <w:tc>
          <w:tcPr>
            <w:tcW w:w="0" w:type="auto"/>
          </w:tcPr>
          <w:p w14:paraId="7CF4F7DD" w14:textId="77777777" w:rsidR="00123B72" w:rsidRDefault="00000000">
            <w:pPr>
              <w:pStyle w:val="Compact"/>
            </w:pPr>
            <w:r>
              <w:t>registrations → attendance / food_distribution / qr_tokens</w:t>
            </w:r>
          </w:p>
        </w:tc>
        <w:tc>
          <w:tcPr>
            <w:tcW w:w="0" w:type="auto"/>
          </w:tcPr>
          <w:p w14:paraId="5CD5CC13" w14:textId="77777777" w:rsidR="00123B72" w:rsidRDefault="00000000">
            <w:pPr>
              <w:pStyle w:val="Compact"/>
            </w:pPr>
            <w:r>
              <w:t>CASCADE (child records are meaningless without the registration; deletion in practice is rare — soft-delete preferred)</w:t>
            </w:r>
          </w:p>
        </w:tc>
      </w:tr>
      <w:tr w:rsidR="00123B72" w14:paraId="791591B2" w14:textId="77777777">
        <w:tc>
          <w:tcPr>
            <w:tcW w:w="0" w:type="auto"/>
          </w:tcPr>
          <w:p w14:paraId="35548E97" w14:textId="77777777" w:rsidR="00123B72" w:rsidRDefault="00000000">
            <w:pPr>
              <w:pStyle w:val="Compact"/>
            </w:pPr>
            <w:r>
              <w:t>users → registrations</w:t>
            </w:r>
          </w:p>
        </w:tc>
        <w:tc>
          <w:tcPr>
            <w:tcW w:w="0" w:type="auto"/>
          </w:tcPr>
          <w:p w14:paraId="07EF0EC0" w14:textId="77777777" w:rsidR="00123B72" w:rsidRDefault="00000000">
            <w:pPr>
              <w:pStyle w:val="Compact"/>
            </w:pPr>
            <w:r>
              <w:t>RESTRICT</w:t>
            </w:r>
          </w:p>
        </w:tc>
      </w:tr>
      <w:tr w:rsidR="00123B72" w14:paraId="3D258E4C" w14:textId="77777777">
        <w:tc>
          <w:tcPr>
            <w:tcW w:w="0" w:type="auto"/>
          </w:tcPr>
          <w:p w14:paraId="4B835179" w14:textId="77777777" w:rsidR="00123B72" w:rsidRDefault="00000000">
            <w:pPr>
              <w:pStyle w:val="Compact"/>
            </w:pPr>
            <w:r>
              <w:t>mun_editions → everything edition-scoped</w:t>
            </w:r>
          </w:p>
        </w:tc>
        <w:tc>
          <w:tcPr>
            <w:tcW w:w="0" w:type="auto"/>
          </w:tcPr>
          <w:p w14:paraId="07D979E2" w14:textId="77777777" w:rsidR="00123B72" w:rsidRDefault="00000000">
            <w:pPr>
              <w:pStyle w:val="Compact"/>
            </w:pPr>
            <w:r>
              <w:t>RESTRICT (archive edition rather than delete)</w:t>
            </w:r>
          </w:p>
        </w:tc>
      </w:tr>
    </w:tbl>
    <w:p w14:paraId="64D0C01D" w14:textId="77777777" w:rsidR="00123B72" w:rsidRDefault="00000000">
      <w:r>
        <w:pict w14:anchorId="51529904">
          <v:rect id="_x0000_i1034" style="width:0;height:1.5pt" o:hralign="center" o:hrstd="t" o:hr="t"/>
        </w:pict>
      </w:r>
    </w:p>
    <w:p w14:paraId="376715D1" w14:textId="77777777" w:rsidR="00123B72" w:rsidRDefault="00000000">
      <w:pPr>
        <w:pStyle w:val="Heading1"/>
      </w:pPr>
      <w:bookmarkStart w:id="111" w:name="er-diagram"/>
      <w:bookmarkStart w:id="112" w:name="_Toc237349162"/>
      <w:bookmarkEnd w:id="86"/>
      <w:bookmarkEnd w:id="109"/>
      <w:r>
        <w:t>14. ER Diagram</w:t>
      </w:r>
      <w:bookmarkEnd w:id="112"/>
    </w:p>
    <w:p w14:paraId="08BCC161" w14:textId="77777777" w:rsidR="00123B72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USERS ||--o{ REGISTRATIONS : "makes"</w:t>
      </w:r>
      <w:r>
        <w:br/>
      </w:r>
      <w:r>
        <w:rPr>
          <w:rStyle w:val="VerbatimChar"/>
        </w:rPr>
        <w:t xml:space="preserve">    USERS ||--o{ PAYMENTS : "pays as payer"</w:t>
      </w:r>
      <w:r>
        <w:br/>
      </w:r>
      <w:r>
        <w:rPr>
          <w:rStyle w:val="VerbatimChar"/>
        </w:rPr>
        <w:t xml:space="preserve">    MUN_EDITIONS ||--o{ COMMITTEES : has</w:t>
      </w:r>
      <w:r>
        <w:br/>
      </w:r>
      <w:r>
        <w:rPr>
          <w:rStyle w:val="VerbatimChar"/>
        </w:rPr>
        <w:t xml:space="preserve">    MUN_EDITIONS ||--o{ REGISTRATIONS : scopes</w:t>
      </w:r>
      <w:r>
        <w:br/>
      </w:r>
      <w:r>
        <w:rPr>
          <w:rStyle w:val="VerbatimChar"/>
        </w:rPr>
        <w:t xml:space="preserve">    MUN_EDITIONS ||--o{ PAYMENTS : scopes</w:t>
      </w:r>
      <w:r>
        <w:br/>
      </w:r>
      <w:r>
        <w:rPr>
          <w:rStyle w:val="VerbatimChar"/>
        </w:rPr>
        <w:t xml:space="preserve">    COMMITTEES ||--o{ REGISTRATIONS : "selected by"</w:t>
      </w:r>
      <w:r>
        <w:br/>
      </w:r>
      <w:r>
        <w:rPr>
          <w:rStyle w:val="VerbatimChar"/>
        </w:rPr>
        <w:t xml:space="preserve">    REGISTRATIONS ||--o| QR_TOKENS : "has active"</w:t>
      </w:r>
      <w:r>
        <w:br/>
      </w:r>
      <w:r>
        <w:rPr>
          <w:rStyle w:val="VerbatimChar"/>
        </w:rPr>
        <w:t xml:space="preserve">    REGISTRATIONS ||--o{ ATTENDANCE : "checked in"</w:t>
      </w:r>
      <w:r>
        <w:br/>
      </w:r>
      <w:r>
        <w:rPr>
          <w:rStyle w:val="VerbatimChar"/>
        </w:rPr>
        <w:t xml:space="preserve">    REGISTRATIONS ||--o{ FOOD_DISTRIBUTION : "collects"</w:t>
      </w:r>
      <w:r>
        <w:br/>
      </w:r>
      <w:r>
        <w:rPr>
          <w:rStyle w:val="VerbatimChar"/>
        </w:rPr>
        <w:t xml:space="preserve">    REGISTRATIONS ||--o{ REGISTRATION_FIELD_VALUES : fills</w:t>
      </w:r>
      <w:r>
        <w:br/>
      </w:r>
      <w:r>
        <w:rPr>
          <w:rStyle w:val="VerbatimChar"/>
        </w:rPr>
        <w:t xml:space="preserve">    PAYMENTS ||--o{ PAYMENT_PARTICIPANTS : covers</w:t>
      </w:r>
      <w:r>
        <w:br/>
      </w:r>
      <w:r>
        <w:rPr>
          <w:rStyle w:val="VerbatimChar"/>
        </w:rPr>
        <w:t xml:space="preserve">    PAYMENT_PARTICIPANTS }o--o| REGISTRATIONS : "resolves to"</w:t>
      </w:r>
      <w:r>
        <w:br/>
      </w:r>
      <w:r>
        <w:rPr>
          <w:rStyle w:val="VerbatimChar"/>
        </w:rPr>
        <w:t xml:space="preserve">    MEAL_SCHEDULES ||--o{ FOOD_DISTRIBUTION : "scheduled for"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citext email UK</w:t>
      </w:r>
      <w:r>
        <w:br/>
      </w:r>
      <w:r>
        <w:rPr>
          <w:rStyle w:val="VerbatimChar"/>
        </w:rPr>
        <w:t xml:space="preserve">        text password_hash</w:t>
      </w:r>
      <w:r>
        <w:br/>
      </w:r>
      <w:r>
        <w:rPr>
          <w:rStyle w:val="VerbatimChar"/>
        </w:rPr>
        <w:t xml:space="preserve">        timestamptz email_verified_at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lastRenderedPageBreak/>
        <w:t xml:space="preserve">    REGISTRATIONS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edition_id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committee_id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enum food_preference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PAYMENTS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edition_id FK</w:t>
      </w:r>
      <w:r>
        <w:br/>
      </w:r>
      <w:r>
        <w:rPr>
          <w:rStyle w:val="VerbatimChar"/>
        </w:rPr>
        <w:t xml:space="preserve">        uuid payer_user_id FK</w:t>
      </w:r>
      <w:r>
        <w:br/>
      </w:r>
      <w:r>
        <w:rPr>
          <w:rStyle w:val="VerbatimChar"/>
        </w:rPr>
        <w:t xml:space="preserve">        int expected_amount_minor</w:t>
      </w:r>
      <w:r>
        <w:br/>
      </w:r>
      <w:r>
        <w:rPr>
          <w:rStyle w:val="VerbatimChar"/>
        </w:rPr>
        <w:t xml:space="preserve">        int paid_amount_minor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PAYMENT_PARTICIPANTS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payment_id FK</w:t>
      </w:r>
      <w:r>
        <w:br/>
      </w:r>
      <w:r>
        <w:rPr>
          <w:rStyle w:val="VerbatimChar"/>
        </w:rPr>
        <w:t xml:space="preserve">        uuid registration_id FK</w:t>
      </w:r>
      <w:r>
        <w:br/>
      </w:r>
      <w:r>
        <w:rPr>
          <w:rStyle w:val="VerbatimChar"/>
        </w:rPr>
        <w:t xml:space="preserve">        citext unmatched_email</w:t>
      </w:r>
      <w:r>
        <w:br/>
      </w:r>
      <w:r>
        <w:rPr>
          <w:rStyle w:val="VerbatimChar"/>
        </w:rPr>
        <w:t xml:space="preserve">        int amount_minor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QR_TOKENS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registration_id FK</w:t>
      </w:r>
      <w:r>
        <w:br/>
      </w:r>
      <w:r>
        <w:rPr>
          <w:rStyle w:val="VerbatimChar"/>
        </w:rPr>
        <w:t xml:space="preserve">        char token UK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</w:p>
    <w:p w14:paraId="4C536088" w14:textId="77777777" w:rsidR="00123B72" w:rsidRDefault="00000000">
      <w:pPr>
        <w:pStyle w:val="Heading2"/>
      </w:pPr>
      <w:bookmarkStart w:id="113" w:name="key-relationship-notes"/>
      <w:bookmarkStart w:id="114" w:name="_Toc237349163"/>
      <w:r>
        <w:t>14.1 Key Relationship Notes</w:t>
      </w:r>
      <w:bookmarkEnd w:id="114"/>
    </w:p>
    <w:p w14:paraId="35AB2762" w14:textId="77777777" w:rsidR="00123B7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User → Registration</w:t>
      </w:r>
      <w:r>
        <w:t>: 1:1 per edition (enforced by the partial unique index in §13.2), 1:N across editions.</w:t>
      </w:r>
    </w:p>
    <w:p w14:paraId="0212BC9D" w14:textId="77777777" w:rsidR="00123B7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User → Payment</w:t>
      </w:r>
      <w:r>
        <w:t>: 1:N — a user may make several payments (e.g., pay for self, later pay for a friend separately), though only one should ever be non-terminal for a given target registration (FR-GROUP-PAY-005).</w:t>
      </w:r>
    </w:p>
    <w:p w14:paraId="23DA76A1" w14:textId="77777777" w:rsidR="00123B7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Payment → Participants</w:t>
      </w:r>
      <w:r>
        <w:t xml:space="preserve">: 1:N via </w:t>
      </w:r>
      <w:r>
        <w:rPr>
          <w:rStyle w:val="VerbatimChar"/>
        </w:rPr>
        <w:t>payment_participants</w:t>
      </w:r>
      <w:r>
        <w:t xml:space="preserve">, which resolves to a </w:t>
      </w:r>
      <w:r>
        <w:rPr>
          <w:rStyle w:val="VerbatimChar"/>
        </w:rPr>
        <w:t>registration_id</w:t>
      </w:r>
      <w:r>
        <w:t xml:space="preserve"> when known or holds an </w:t>
      </w:r>
      <w:r>
        <w:rPr>
          <w:rStyle w:val="VerbatimChar"/>
        </w:rPr>
        <w:t>unmatched_email</w:t>
      </w:r>
      <w:r>
        <w:t xml:space="preserve"> otherwise.</w:t>
      </w:r>
    </w:p>
    <w:p w14:paraId="0F05BCAF" w14:textId="77777777" w:rsidR="00123B7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Participant (registration) → Attendance</w:t>
      </w:r>
      <w:r>
        <w:t>: 1:N, capped at one row per event day.</w:t>
      </w:r>
    </w:p>
    <w:p w14:paraId="6A2446E9" w14:textId="77777777" w:rsidR="00123B7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Participant (registration) → Food Distribution</w:t>
      </w:r>
      <w:r>
        <w:t>: 1:N, capped at one row per meal schedule.</w:t>
      </w:r>
    </w:p>
    <w:p w14:paraId="0CC14179" w14:textId="77777777" w:rsidR="00123B7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MUN Edition → everything</w:t>
      </w:r>
      <w:r>
        <w:t>: 1:N ownership boundary for committees, registrations, payments, attendance, food, announcements, gallery.</w:t>
      </w:r>
    </w:p>
    <w:p w14:paraId="6CF976DA" w14:textId="77777777" w:rsidR="00123B72" w:rsidRDefault="00000000">
      <w:r>
        <w:pict w14:anchorId="68C51B52">
          <v:rect id="_x0000_i1035" style="width:0;height:1.5pt" o:hralign="center" o:hrstd="t" o:hr="t"/>
        </w:pict>
      </w:r>
    </w:p>
    <w:p w14:paraId="3951765E" w14:textId="77777777" w:rsidR="00123B72" w:rsidRDefault="00000000">
      <w:pPr>
        <w:pStyle w:val="Heading1"/>
      </w:pPr>
      <w:bookmarkStart w:id="115" w:name="authentication-authorization"/>
      <w:bookmarkStart w:id="116" w:name="_Toc237349164"/>
      <w:bookmarkEnd w:id="111"/>
      <w:bookmarkEnd w:id="113"/>
      <w:r>
        <w:lastRenderedPageBreak/>
        <w:t>15. Authentication &amp; Authorization</w:t>
      </w:r>
      <w:bookmarkEnd w:id="116"/>
    </w:p>
    <w:p w14:paraId="0536C0A7" w14:textId="77777777" w:rsidR="00123B72" w:rsidRDefault="00000000">
      <w:pPr>
        <w:pStyle w:val="Heading2"/>
      </w:pPr>
      <w:bookmarkStart w:id="117" w:name="strategy"/>
      <w:bookmarkStart w:id="118" w:name="_Toc237349165"/>
      <w:r>
        <w:t>15.1 Strategy</w:t>
      </w:r>
      <w:bookmarkEnd w:id="118"/>
    </w:p>
    <w:p w14:paraId="20898B9B" w14:textId="77777777" w:rsidR="00123B72" w:rsidRDefault="00000000">
      <w:pPr>
        <w:pStyle w:val="FirstParagraph"/>
      </w:pPr>
      <w:r>
        <w:t xml:space="preserve">Stateless </w:t>
      </w:r>
      <w:r>
        <w:rPr>
          <w:b/>
          <w:bCs/>
        </w:rPr>
        <w:t>JWT access tokens</w:t>
      </w:r>
      <w:r>
        <w:t xml:space="preserve"> (15 min TTL) signed with an asymmetric key (RS256) + </w:t>
      </w:r>
      <w:r>
        <w:rPr>
          <w:b/>
          <w:bCs/>
        </w:rPr>
        <w:t>rotating refresh tokens</w:t>
      </w:r>
      <w:r>
        <w:t xml:space="preserve"> (30 day TTL, stored hashed in a </w:t>
      </w:r>
      <w:r>
        <w:rPr>
          <w:rStyle w:val="VerbatimChar"/>
        </w:rPr>
        <w:t>refresh_tokens</w:t>
      </w:r>
      <w:r>
        <w:t xml:space="preserve"> table so they can be revoked server-side on logout or suspected compromise). Access token carries </w:t>
      </w:r>
      <w:r>
        <w:rPr>
          <w:rStyle w:val="VerbatimChar"/>
        </w:rPr>
        <w:t>sub</w:t>
      </w:r>
      <w:r>
        <w:t xml:space="preserve"> (user id) and </w:t>
      </w:r>
      <w:r>
        <w:rPr>
          <w:rStyle w:val="VerbatimChar"/>
        </w:rPr>
        <w:t>roles</w:t>
      </w:r>
      <w:r>
        <w:t xml:space="preserve"> claim; every protected route re-derives permissions from the </w:t>
      </w:r>
      <w:r>
        <w:rPr>
          <w:rStyle w:val="VerbatimChar"/>
        </w:rPr>
        <w:t>roles</w:t>
      </w:r>
      <w:r>
        <w:t xml:space="preserve"> claim against the </w:t>
      </w:r>
      <w:r>
        <w:rPr>
          <w:rStyle w:val="VerbatimChar"/>
        </w:rPr>
        <w:t>role_permissions</w:t>
      </w:r>
      <w:r>
        <w:t xml:space="preserve"> table on each request rather than trusting a stale permissions list baked into an old token.</w:t>
      </w:r>
    </w:p>
    <w:p w14:paraId="57BD70FB" w14:textId="77777777" w:rsidR="00123B72" w:rsidRDefault="00000000">
      <w:pPr>
        <w:pStyle w:val="Heading2"/>
      </w:pPr>
      <w:bookmarkStart w:id="119" w:name="rbac-enforcement"/>
      <w:bookmarkStart w:id="120" w:name="_Toc237349166"/>
      <w:bookmarkEnd w:id="117"/>
      <w:r>
        <w:t>15.2 RBAC Enforcement</w:t>
      </w:r>
      <w:bookmarkEnd w:id="120"/>
    </w:p>
    <w:p w14:paraId="19A42574" w14:textId="77777777" w:rsidR="00123B72" w:rsidRDefault="00000000">
      <w:pPr>
        <w:pStyle w:val="FirstParagraph"/>
      </w:pPr>
      <w:r>
        <w:t xml:space="preserve">A single </w:t>
      </w:r>
      <w:r>
        <w:rPr>
          <w:rStyle w:val="VerbatimChar"/>
        </w:rPr>
        <w:t>requireRole(...)</w:t>
      </w:r>
      <w:r>
        <w:t xml:space="preserve"> / </w:t>
      </w:r>
      <w:r>
        <w:rPr>
          <w:rStyle w:val="VerbatimChar"/>
        </w:rPr>
        <w:t>requirePermission(...)</w:t>
      </w:r>
      <w:r>
        <w:t xml:space="preserve"> middleware wraps every non-public route. Role checks are </w:t>
      </w:r>
      <w:r>
        <w:rPr>
          <w:b/>
          <w:bCs/>
        </w:rPr>
        <w:t>edition-aware</w:t>
      </w:r>
      <w:r>
        <w:t xml:space="preserve">: </w:t>
      </w:r>
      <w:r>
        <w:rPr>
          <w:rStyle w:val="VerbatimChar"/>
        </w:rPr>
        <w:t>user_roles.edition_id</w:t>
      </w:r>
      <w:r>
        <w:t xml:space="preserve"> can scope a PAYMENT_ADMIN to only one edition’s payment queue, or be NULL for a global role.</w:t>
      </w:r>
    </w:p>
    <w:p w14:paraId="493D8591" w14:textId="77777777" w:rsidR="00123B72" w:rsidRDefault="00000000">
      <w:pPr>
        <w:pStyle w:val="Heading2"/>
      </w:pPr>
      <w:bookmarkStart w:id="121" w:name="cors-csrf"/>
      <w:bookmarkStart w:id="122" w:name="_Toc237349167"/>
      <w:bookmarkEnd w:id="119"/>
      <w:r>
        <w:t>15.3 CORS / CSRF</w:t>
      </w:r>
      <w:bookmarkEnd w:id="122"/>
    </w:p>
    <w:p w14:paraId="5839EEE1" w14:textId="77777777" w:rsidR="00123B72" w:rsidRDefault="00000000">
      <w:pPr>
        <w:pStyle w:val="FirstParagraph"/>
      </w:pPr>
      <w:r>
        <w:t xml:space="preserve">Strict CORS allow-list of the frontend origin(s). Because auth uses a bearer token in an </w:t>
      </w:r>
      <w:r>
        <w:rPr>
          <w:rStyle w:val="VerbatimChar"/>
        </w:rPr>
        <w:t>Authorization</w:t>
      </w:r>
      <w:r>
        <w:t xml:space="preserve"> header (not an ambient cookie) for API calls, classic CSRF risk is low; the refresh-token cookie is </w:t>
      </w:r>
      <w:r>
        <w:rPr>
          <w:rStyle w:val="VerbatimChar"/>
        </w:rPr>
        <w:t>httpOnly</w:t>
      </w:r>
      <w:r>
        <w:t xml:space="preserve">, </w:t>
      </w:r>
      <w:r>
        <w:rPr>
          <w:rStyle w:val="VerbatimChar"/>
        </w:rPr>
        <w:t>secure</w:t>
      </w:r>
      <w:r>
        <w:t xml:space="preserve">, </w:t>
      </w:r>
      <w:r>
        <w:rPr>
          <w:rStyle w:val="VerbatimChar"/>
        </w:rPr>
        <w:t>SameSite=Strict</w:t>
      </w:r>
      <w:r>
        <w:t>, mitigating CSRF on the refresh endpoint specifically.</w:t>
      </w:r>
    </w:p>
    <w:p w14:paraId="418E1A76" w14:textId="77777777" w:rsidR="00123B72" w:rsidRDefault="00000000">
      <w:r>
        <w:pict w14:anchorId="6CB61611">
          <v:rect id="_x0000_i1036" style="width:0;height:1.5pt" o:hralign="center" o:hrstd="t" o:hr="t"/>
        </w:pict>
      </w:r>
    </w:p>
    <w:p w14:paraId="0399E9DA" w14:textId="77777777" w:rsidR="00123B72" w:rsidRDefault="00000000">
      <w:pPr>
        <w:pStyle w:val="Heading1"/>
      </w:pPr>
      <w:bookmarkStart w:id="123" w:name="registration-workflow"/>
      <w:bookmarkStart w:id="124" w:name="_Toc237349168"/>
      <w:bookmarkEnd w:id="115"/>
      <w:bookmarkEnd w:id="121"/>
      <w:r>
        <w:t>16. Registration Workflow</w:t>
      </w:r>
      <w:bookmarkEnd w:id="124"/>
    </w:p>
    <w:p w14:paraId="42AD0086" w14:textId="77777777" w:rsidR="00123B72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FE as Frontend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br/>
      </w:r>
      <w:r>
        <w:rPr>
          <w:rStyle w:val="VerbatimChar"/>
        </w:rPr>
        <w:t xml:space="preserve">    U-&gt;&gt;FE: Sign up</w:t>
      </w:r>
      <w:r>
        <w:br/>
      </w:r>
      <w:r>
        <w:rPr>
          <w:rStyle w:val="VerbatimChar"/>
        </w:rPr>
        <w:t xml:space="preserve">    FE-&gt;&gt;API: POST /auth/signup</w:t>
      </w:r>
      <w:r>
        <w:br/>
      </w:r>
      <w:r>
        <w:rPr>
          <w:rStyle w:val="VerbatimChar"/>
        </w:rPr>
        <w:t xml:space="preserve">    API-&gt;&gt;DB: create user (unverified)</w:t>
      </w:r>
      <w:r>
        <w:br/>
      </w:r>
      <w:r>
        <w:rPr>
          <w:rStyle w:val="VerbatimChar"/>
        </w:rPr>
        <w:t xml:space="preserve">    API--&gt;&gt;U: verification email</w:t>
      </w:r>
      <w:r>
        <w:br/>
      </w:r>
      <w:r>
        <w:rPr>
          <w:rStyle w:val="VerbatimChar"/>
        </w:rPr>
        <w:t xml:space="preserve">    U-&gt;&gt;FE: click verification link</w:t>
      </w:r>
      <w:r>
        <w:br/>
      </w:r>
      <w:r>
        <w:rPr>
          <w:rStyle w:val="VerbatimChar"/>
        </w:rPr>
        <w:t xml:space="preserve">    FE-&gt;&gt;API: POST /auth/verify-email</w:t>
      </w:r>
      <w:r>
        <w:br/>
      </w:r>
      <w:r>
        <w:rPr>
          <w:rStyle w:val="VerbatimChar"/>
        </w:rPr>
        <w:t xml:space="preserve">    API-&gt;&gt;DB: mark email_verified_at</w:t>
      </w:r>
      <w:r>
        <w:br/>
      </w:r>
      <w:r>
        <w:rPr>
          <w:rStyle w:val="VerbatimChar"/>
        </w:rPr>
        <w:t xml:space="preserve">    U-&gt;&gt;FE: Login</w:t>
      </w:r>
      <w:r>
        <w:br/>
      </w:r>
      <w:r>
        <w:rPr>
          <w:rStyle w:val="VerbatimChar"/>
        </w:rPr>
        <w:t xml:space="preserve">    FE-&gt;&gt;API: POST /auth/login</w:t>
      </w:r>
      <w:r>
        <w:br/>
      </w:r>
      <w:r>
        <w:rPr>
          <w:rStyle w:val="VerbatimChar"/>
        </w:rPr>
        <w:t xml:space="preserve">    API--&gt;&gt;FE: access+refresh tokens</w:t>
      </w:r>
      <w:r>
        <w:br/>
      </w:r>
      <w:r>
        <w:rPr>
          <w:rStyle w:val="VerbatimChar"/>
        </w:rPr>
        <w:t xml:space="preserve">    U-&gt;&gt;FE: Select Edition -&gt; Committee</w:t>
      </w:r>
      <w:r>
        <w:br/>
      </w:r>
      <w:r>
        <w:rPr>
          <w:rStyle w:val="VerbatimChar"/>
        </w:rPr>
        <w:t xml:space="preserve">    FE-&gt;&gt;API: POST /registrations (DRAFT)</w:t>
      </w:r>
      <w:r>
        <w:br/>
      </w:r>
      <w:r>
        <w:rPr>
          <w:rStyle w:val="VerbatimChar"/>
        </w:rPr>
        <w:t xml:space="preserve">    U-&gt;&gt;FE: Fill dynamic form + food pref</w:t>
      </w:r>
      <w:r>
        <w:br/>
      </w:r>
      <w:r>
        <w:rPr>
          <w:rStyle w:val="VerbatimChar"/>
        </w:rPr>
        <w:t xml:space="preserve">    FE-&gt;&gt;API: PATCH /registrations/:id</w:t>
      </w:r>
      <w:r>
        <w:br/>
      </w:r>
      <w:r>
        <w:rPr>
          <w:rStyle w:val="VerbatimChar"/>
        </w:rPr>
        <w:lastRenderedPageBreak/>
        <w:t xml:space="preserve">    U-&gt;&gt;FE: Submit</w:t>
      </w:r>
      <w:r>
        <w:br/>
      </w:r>
      <w:r>
        <w:rPr>
          <w:rStyle w:val="VerbatimChar"/>
        </w:rPr>
        <w:t xml:space="preserve">    API-&gt;&gt;DB: lock committee row, check capacity</w:t>
      </w:r>
      <w:r>
        <w:br/>
      </w:r>
      <w:r>
        <w:rPr>
          <w:rStyle w:val="VerbatimChar"/>
        </w:rPr>
        <w:t xml:space="preserve">    API-&gt;&gt;DB: status -&gt; SUBMITTED, snapshot fee</w:t>
      </w:r>
      <w:r>
        <w:br/>
      </w:r>
      <w:r>
        <w:rPr>
          <w:rStyle w:val="VerbatimChar"/>
        </w:rPr>
        <w:t xml:space="preserve">    API--&gt;&gt;FE: PAYMENT_PENDING</w:t>
      </w:r>
    </w:p>
    <w:p w14:paraId="01F9F498" w14:textId="77777777" w:rsidR="00123B72" w:rsidRDefault="00000000">
      <w:pPr>
        <w:pStyle w:val="FirstParagraph"/>
      </w:pPr>
      <w:r>
        <w:t>Registration is edition- and committee-scoped; committee may be selected after edition and can be changed before payment per FR-REG-006.</w:t>
      </w:r>
    </w:p>
    <w:p w14:paraId="6D290B83" w14:textId="77777777" w:rsidR="00123B72" w:rsidRDefault="00000000">
      <w:r>
        <w:pict w14:anchorId="20797EFE">
          <v:rect id="_x0000_i1037" style="width:0;height:1.5pt" o:hralign="center" o:hrstd="t" o:hr="t"/>
        </w:pict>
      </w:r>
    </w:p>
    <w:p w14:paraId="5AAB8572" w14:textId="77777777" w:rsidR="00123B72" w:rsidRDefault="00000000">
      <w:pPr>
        <w:pStyle w:val="Heading1"/>
      </w:pPr>
      <w:bookmarkStart w:id="125" w:name="group-payment-workflow"/>
      <w:bookmarkStart w:id="126" w:name="_Toc237349169"/>
      <w:bookmarkEnd w:id="123"/>
      <w:r>
        <w:t>17. Group Payment Workflow</w:t>
      </w:r>
      <w:bookmarkEnd w:id="126"/>
    </w:p>
    <w:p w14:paraId="012B43B4" w14:textId="77777777" w:rsidR="00123B72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A[Payer selects Group Payment] --&gt; B[Enter N participant emails]</w:t>
      </w:r>
      <w:r>
        <w:br/>
      </w:r>
      <w:r>
        <w:rPr>
          <w:rStyle w:val="VerbatimChar"/>
        </w:rPr>
        <w:t xml:space="preserve">    B --&gt; C{For each email}</w:t>
      </w:r>
      <w:r>
        <w:br/>
      </w:r>
      <w:r>
        <w:rPr>
          <w:rStyle w:val="VerbatimChar"/>
        </w:rPr>
        <w:t xml:space="preserve">    C --&gt;|Registered + Confirmed-eligible| D[Resolve to registration_id]</w:t>
      </w:r>
      <w:r>
        <w:br/>
      </w:r>
      <w:r>
        <w:rPr>
          <w:rStyle w:val="VerbatimChar"/>
        </w:rPr>
        <w:t xml:space="preserve">    C --&gt;|Account exists, registration incomplete| E[Resolve to user_id, registration_id null]</w:t>
      </w:r>
      <w:r>
        <w:br/>
      </w:r>
      <w:r>
        <w:rPr>
          <w:rStyle w:val="VerbatimChar"/>
        </w:rPr>
        <w:t xml:space="preserve">    C --&gt;|No account| F[Store as unmatched_email]</w:t>
      </w:r>
      <w:r>
        <w:br/>
      </w:r>
      <w:r>
        <w:rPr>
          <w:rStyle w:val="VerbatimChar"/>
        </w:rPr>
        <w:t xml:space="preserve">    D --&gt; G[Compute expected total = sum of committee fees]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H[Payer uploads proof]</w:t>
      </w:r>
      <w:r>
        <w:br/>
      </w:r>
      <w:r>
        <w:rPr>
          <w:rStyle w:val="VerbatimChar"/>
        </w:rPr>
        <w:t xml:space="preserve">    H --&gt; I[Payment status: PENDING/UNDER_REVIEW]</w:t>
      </w:r>
      <w:r>
        <w:br/>
      </w:r>
      <w:r>
        <w:rPr>
          <w:rStyle w:val="VerbatimChar"/>
        </w:rPr>
        <w:t xml:space="preserve">    I --&gt; J[Admin verifies]</w:t>
      </w:r>
      <w:r>
        <w:br/>
      </w:r>
      <w:r>
        <w:rPr>
          <w:rStyle w:val="VerbatimChar"/>
        </w:rPr>
        <w:t xml:space="preserve">    J --&gt; K[Each resolved participant -&gt; CONFIRMED + QR]</w:t>
      </w:r>
      <w:r>
        <w:br/>
      </w:r>
      <w:r>
        <w:rPr>
          <w:rStyle w:val="VerbatimChar"/>
        </w:rPr>
        <w:t xml:space="preserve">    J --&gt; L[Unmatched emails stay pending-linked]</w:t>
      </w:r>
      <w:r>
        <w:br/>
      </w:r>
      <w:r>
        <w:rPr>
          <w:rStyle w:val="VerbatimChar"/>
        </w:rPr>
        <w:t xml:space="preserve">    L --&gt; M[Person signs up later with same email]</w:t>
      </w:r>
      <w:r>
        <w:br/>
      </w:r>
      <w:r>
        <w:rPr>
          <w:rStyle w:val="VerbatimChar"/>
        </w:rPr>
        <w:t xml:space="preserve">    M --&gt; N[Auto-link payment_participants.user_id]</w:t>
      </w:r>
      <w:r>
        <w:br/>
      </w:r>
      <w:r>
        <w:rPr>
          <w:rStyle w:val="VerbatimChar"/>
        </w:rPr>
        <w:t xml:space="preserve">    N --&gt; O[Person completes registration]</w:t>
      </w:r>
      <w:r>
        <w:br/>
      </w:r>
      <w:r>
        <w:rPr>
          <w:rStyle w:val="VerbatimChar"/>
        </w:rPr>
        <w:t xml:space="preserve">    O --&gt; P[Auto-confirm + QR generated]</w:t>
      </w:r>
    </w:p>
    <w:p w14:paraId="73D10955" w14:textId="77777777" w:rsidR="00123B72" w:rsidRDefault="00000000">
      <w:pPr>
        <w:pStyle w:val="FirstParagraph"/>
      </w:pPr>
      <w:r>
        <w:t>This directly implements Cases A/B/C from §5 of the source specification and the acceptance criteria in §55.</w:t>
      </w:r>
    </w:p>
    <w:p w14:paraId="356003E2" w14:textId="77777777" w:rsidR="00123B72" w:rsidRDefault="00000000">
      <w:r>
        <w:pict w14:anchorId="700990A4">
          <v:rect id="_x0000_i1038" style="width:0;height:1.5pt" o:hralign="center" o:hrstd="t" o:hr="t"/>
        </w:pict>
      </w:r>
    </w:p>
    <w:p w14:paraId="3F81B9D0" w14:textId="77777777" w:rsidR="00123B72" w:rsidRDefault="00000000">
      <w:pPr>
        <w:pStyle w:val="Heading1"/>
      </w:pPr>
      <w:bookmarkStart w:id="127" w:name="payment-verification-workflow"/>
      <w:bookmarkStart w:id="128" w:name="_Toc237349170"/>
      <w:bookmarkEnd w:id="125"/>
      <w:r>
        <w:t>18. Payment Verification Workflow</w:t>
      </w:r>
      <w:bookmarkEnd w:id="128"/>
    </w:p>
    <w:p w14:paraId="6EC229B1" w14:textId="77777777" w:rsidR="00123B72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PA as Payment Admin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rPr>
          <w:rStyle w:val="VerbatimChar"/>
        </w:rPr>
        <w:t xml:space="preserve">    participant Q as Job Queue</w:t>
      </w:r>
      <w:r>
        <w:br/>
      </w:r>
      <w:r>
        <w:br/>
      </w:r>
      <w:r>
        <w:rPr>
          <w:rStyle w:val="VerbatimChar"/>
        </w:rPr>
        <w:t xml:space="preserve">    PA-&gt;&gt;API: GET /admin/payments (queue)</w:t>
      </w:r>
      <w:r>
        <w:br/>
      </w:r>
      <w:r>
        <w:rPr>
          <w:rStyle w:val="VerbatimChar"/>
        </w:rPr>
        <w:t xml:space="preserve">    API-&gt;&gt;DB: fetch PENDING/UNDER_REVIEW payments + proofs (signed URLs)</w:t>
      </w:r>
      <w:r>
        <w:br/>
      </w:r>
      <w:r>
        <w:rPr>
          <w:rStyle w:val="VerbatimChar"/>
        </w:rPr>
        <w:t xml:space="preserve">    PA-&gt;&gt;API: POST /admin/payments/:id/verify</w:t>
      </w:r>
      <w:r>
        <w:br/>
      </w:r>
      <w:r>
        <w:rPr>
          <w:rStyle w:val="VerbatimChar"/>
        </w:rPr>
        <w:t xml:space="preserve">    API-&gt;&gt;DB: BEGIN TX</w:t>
      </w:r>
      <w:r>
        <w:br/>
      </w:r>
      <w:r>
        <w:rPr>
          <w:rStyle w:val="VerbatimChar"/>
        </w:rPr>
        <w:lastRenderedPageBreak/>
        <w:t xml:space="preserve">    API-&gt;&gt;DB: payments.status = VERIFIED</w:t>
      </w:r>
      <w:r>
        <w:br/>
      </w:r>
      <w:r>
        <w:rPr>
          <w:rStyle w:val="VerbatimChar"/>
        </w:rPr>
        <w:t xml:space="preserve">    API-&gt;&gt;DB: linked registrations -&gt; PAYMENT_VERIFIED -&gt; CONFIRMED</w:t>
      </w:r>
      <w:r>
        <w:br/>
      </w:r>
      <w:r>
        <w:rPr>
          <w:rStyle w:val="VerbatimChar"/>
        </w:rPr>
        <w:t xml:space="preserve">    API-&gt;&gt;DB: COMMIT</w:t>
      </w:r>
      <w:r>
        <w:br/>
      </w:r>
      <w:r>
        <w:rPr>
          <w:rStyle w:val="VerbatimChar"/>
        </w:rPr>
        <w:t xml:space="preserve">    API-&gt;&gt;Q: enqueue QR-generate + confirmation-email per participant</w:t>
      </w:r>
      <w:r>
        <w:br/>
      </w:r>
      <w:r>
        <w:rPr>
          <w:rStyle w:val="VerbatimChar"/>
        </w:rPr>
        <w:t xml:space="preserve">    Q--&gt;&gt;DB: qr_tokens insert, email_logs insert</w:t>
      </w:r>
    </w:p>
    <w:p w14:paraId="29C64FEE" w14:textId="77777777" w:rsidR="00123B72" w:rsidRDefault="00000000">
      <w:r>
        <w:pict w14:anchorId="39FED086">
          <v:rect id="_x0000_i1039" style="width:0;height:1.5pt" o:hralign="center" o:hrstd="t" o:hr="t"/>
        </w:pict>
      </w:r>
    </w:p>
    <w:p w14:paraId="37F53534" w14:textId="77777777" w:rsidR="00123B72" w:rsidRDefault="00000000">
      <w:pPr>
        <w:pStyle w:val="Heading1"/>
      </w:pPr>
      <w:bookmarkStart w:id="129" w:name="qr-system-design-detail"/>
      <w:bookmarkStart w:id="130" w:name="_Toc237349171"/>
      <w:bookmarkEnd w:id="127"/>
      <w:r>
        <w:t>19. QR System — Design Detail</w:t>
      </w:r>
      <w:bookmarkEnd w:id="130"/>
    </w:p>
    <w:p w14:paraId="5506DA44" w14:textId="77777777" w:rsidR="00123B72" w:rsidRDefault="00000000">
      <w:pPr>
        <w:pStyle w:val="Heading2"/>
      </w:pPr>
      <w:bookmarkStart w:id="131" w:name="generation"/>
      <w:bookmarkStart w:id="132" w:name="_Toc237349172"/>
      <w:r>
        <w:t>19.1 Generation</w:t>
      </w:r>
      <w:bookmarkEnd w:id="132"/>
    </w:p>
    <w:p w14:paraId="02F03C65" w14:textId="77777777" w:rsidR="00123B72" w:rsidRDefault="00000000">
      <w:pPr>
        <w:pStyle w:val="FirstParagraph"/>
      </w:pPr>
      <w:r>
        <w:t xml:space="preserve">Triggered exclusively by registration entering CONFIRMED (never earlier). Token = base32-encoded 96–128 bit CSPRNG value, displayed as </w:t>
      </w:r>
      <w:r>
        <w:rPr>
          <w:rStyle w:val="VerbatimChar"/>
        </w:rPr>
        <w:t>MUN26-XXXXXX</w:t>
      </w:r>
      <w:r>
        <w:t xml:space="preserve"> (edition prefix + 6-char human-friendly slice) but validated server-side against the full stored secret, not the display slice alone, preventing shoulder-surfing brute force.</w:t>
      </w:r>
    </w:p>
    <w:p w14:paraId="5549B26D" w14:textId="77777777" w:rsidR="00123B72" w:rsidRDefault="00000000">
      <w:pPr>
        <w:pStyle w:val="Heading2"/>
      </w:pPr>
      <w:bookmarkStart w:id="133" w:name="regeneration-revocation"/>
      <w:bookmarkStart w:id="134" w:name="_Toc237349173"/>
      <w:bookmarkEnd w:id="131"/>
      <w:r>
        <w:t>19.2 Regeneration &amp; Revocation</w:t>
      </w:r>
      <w:bookmarkEnd w:id="134"/>
    </w:p>
    <w:p w14:paraId="074EE13C" w14:textId="77777777" w:rsidR="00123B72" w:rsidRDefault="00000000">
      <w:pPr>
        <w:pStyle w:val="FirstParagraph"/>
      </w:pPr>
      <w:r>
        <w:t xml:space="preserve">Admin-triggered only (e.g., participant lost access / suspected leaked QR). Old token flips to REVOKED with </w:t>
      </w:r>
      <w:r>
        <w:rPr>
          <w:rStyle w:val="VerbatimChar"/>
        </w:rPr>
        <w:t>revoked_reason</w:t>
      </w:r>
      <w:r>
        <w:t xml:space="preserve">; new ACTIVE token issued; participant is re-emailed. Revoked tokens fail validation with </w:t>
      </w:r>
      <w:r>
        <w:rPr>
          <w:rStyle w:val="VerbatimChar"/>
        </w:rPr>
        <w:t>QR_REVOKED</w:t>
      </w:r>
      <w:r>
        <w:t xml:space="preserve"> and are logged.</w:t>
      </w:r>
    </w:p>
    <w:p w14:paraId="782378E9" w14:textId="77777777" w:rsidR="00123B72" w:rsidRDefault="00000000">
      <w:pPr>
        <w:pStyle w:val="Heading2"/>
      </w:pPr>
      <w:bookmarkStart w:id="135" w:name="validation"/>
      <w:bookmarkStart w:id="136" w:name="_Toc237349174"/>
      <w:bookmarkEnd w:id="133"/>
      <w:r>
        <w:t>19.3 Validation</w:t>
      </w:r>
      <w:bookmarkEnd w:id="136"/>
    </w:p>
    <w:p w14:paraId="03E272BE" w14:textId="77777777" w:rsidR="00123B72" w:rsidRDefault="00000000">
      <w:pPr>
        <w:pStyle w:val="FirstParagraph"/>
      </w:pPr>
      <w:r>
        <w:rPr>
          <w:rStyle w:val="VerbatimChar"/>
        </w:rPr>
        <w:t>POST /scanner/validate {token}</w:t>
      </w:r>
      <w:r>
        <w:t xml:space="preserve"> → looks up by unique index → returns participant name, committee, photo (optional), registration status, and payment status flags for the scanner UI to branch on (attendance vs food vs generic info screen).</w:t>
      </w:r>
    </w:p>
    <w:p w14:paraId="21588C50" w14:textId="77777777" w:rsidR="00123B72" w:rsidRDefault="00000000">
      <w:pPr>
        <w:pStyle w:val="Heading2"/>
      </w:pPr>
      <w:bookmarkStart w:id="137" w:name="invalid-duplicate-reuse"/>
      <w:bookmarkStart w:id="138" w:name="_Toc237349175"/>
      <w:bookmarkEnd w:id="135"/>
      <w:r>
        <w:t>19.4 Invalid / Duplicate / Reuse</w:t>
      </w:r>
      <w:bookmarkEnd w:id="138"/>
    </w:p>
    <w:p w14:paraId="5D0B8FC2" w14:textId="77777777" w:rsidR="00123B72" w:rsidRDefault="00000000">
      <w:pPr>
        <w:pStyle w:val="Compact"/>
        <w:numPr>
          <w:ilvl w:val="0"/>
          <w:numId w:val="7"/>
        </w:numPr>
      </w:pPr>
      <w:r>
        <w:t xml:space="preserve">Unknown token → </w:t>
      </w:r>
      <w:r>
        <w:rPr>
          <w:rStyle w:val="VerbatimChar"/>
        </w:rPr>
        <w:t>QR_NOT_FOUND</w:t>
      </w:r>
      <w:r>
        <w:t xml:space="preserve"> (404-style domain error), operator UI shows a clear red state, no record created.</w:t>
      </w:r>
    </w:p>
    <w:p w14:paraId="1F96F63F" w14:textId="77777777" w:rsidR="00123B72" w:rsidRDefault="00000000">
      <w:pPr>
        <w:pStyle w:val="Compact"/>
        <w:numPr>
          <w:ilvl w:val="0"/>
          <w:numId w:val="7"/>
        </w:numPr>
      </w:pPr>
      <w:r>
        <w:t xml:space="preserve">Reused across all 3 days: expected and required (FR-QR-004); each day’s attendance is still deduplicated by the </w:t>
      </w:r>
      <w:r>
        <w:rPr>
          <w:rStyle w:val="VerbatimChar"/>
        </w:rPr>
        <w:t>(registration_id, event_day)</w:t>
      </w:r>
      <w:r>
        <w:t xml:space="preserve"> unique constraint.</w:t>
      </w:r>
    </w:p>
    <w:p w14:paraId="7D719085" w14:textId="77777777" w:rsidR="00123B72" w:rsidRDefault="00000000">
      <w:pPr>
        <w:pStyle w:val="Compact"/>
        <w:numPr>
          <w:ilvl w:val="0"/>
          <w:numId w:val="7"/>
        </w:numPr>
      </w:pPr>
      <w:r>
        <w:t xml:space="preserve">Guessing resistance: entropy (§19.1) + rate limiting on </w:t>
      </w:r>
      <w:r>
        <w:rPr>
          <w:rStyle w:val="VerbatimChar"/>
        </w:rPr>
        <w:t>/scanner/validate</w:t>
      </w:r>
      <w:r>
        <w:t xml:space="preserve"> per device/IP (NFR-SEC-007, NFR-SEC-004-style limiting).</w:t>
      </w:r>
    </w:p>
    <w:p w14:paraId="08C24305" w14:textId="77777777" w:rsidR="00123B72" w:rsidRDefault="00000000">
      <w:r>
        <w:pict w14:anchorId="7F9282B6">
          <v:rect id="_x0000_i1040" style="width:0;height:1.5pt" o:hralign="center" o:hrstd="t" o:hr="t"/>
        </w:pict>
      </w:r>
    </w:p>
    <w:p w14:paraId="1F91BE4E" w14:textId="77777777" w:rsidR="00123B72" w:rsidRDefault="00000000">
      <w:pPr>
        <w:pStyle w:val="Heading1"/>
      </w:pPr>
      <w:bookmarkStart w:id="139" w:name="attendance-system-design-detail"/>
      <w:bookmarkStart w:id="140" w:name="_Toc237349176"/>
      <w:bookmarkEnd w:id="129"/>
      <w:bookmarkEnd w:id="137"/>
      <w:r>
        <w:t>20. Attendance System — Design Detail</w:t>
      </w:r>
      <w:bookmarkEnd w:id="140"/>
    </w:p>
    <w:p w14:paraId="353E859C" w14:textId="77777777" w:rsidR="00123B72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Op as Attendance Operator (phone)</w:t>
      </w:r>
      <w:r>
        <w:br/>
      </w:r>
      <w:r>
        <w:rPr>
          <w:rStyle w:val="VerbatimChar"/>
        </w:rPr>
        <w:t xml:space="preserve">    participant S as Scanner Web App</w:t>
      </w:r>
      <w:r>
        <w:br/>
      </w:r>
      <w:r>
        <w:rPr>
          <w:rStyle w:val="VerbatimChar"/>
        </w:rPr>
        <w:t xml:space="preserve">    participant API as Backend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br/>
      </w:r>
      <w:r>
        <w:rPr>
          <w:rStyle w:val="VerbatimChar"/>
        </w:rPr>
        <w:lastRenderedPageBreak/>
        <w:t xml:space="preserve">    Op-&gt;&gt;S: Scan QR</w:t>
      </w:r>
      <w:r>
        <w:br/>
      </w:r>
      <w:r>
        <w:rPr>
          <w:rStyle w:val="VerbatimChar"/>
        </w:rPr>
        <w:t xml:space="preserve">    S-&gt;&gt;API: POST /attendance/scan {token, event_day}</w:t>
      </w:r>
      <w:r>
        <w:br/>
      </w:r>
      <w:r>
        <w:rPr>
          <w:rStyle w:val="VerbatimChar"/>
        </w:rPr>
        <w:t xml:space="preserve">    API-&gt;&gt;DB: resolve token -&gt; registration</w:t>
      </w:r>
      <w:r>
        <w:br/>
      </w:r>
      <w:r>
        <w:rPr>
          <w:rStyle w:val="VerbatimChar"/>
        </w:rPr>
        <w:t xml:space="preserve">    alt registration not CONFIRMED</w:t>
      </w:r>
      <w:r>
        <w:br/>
      </w:r>
      <w:r>
        <w:rPr>
          <w:rStyle w:val="VerbatimChar"/>
        </w:rPr>
        <w:t xml:space="preserve">        API--&gt;&gt;S: error CANNOT_MARK_ATTENDANCE</w:t>
      </w:r>
      <w:r>
        <w:br/>
      </w:r>
      <w:r>
        <w:rPr>
          <w:rStyle w:val="VerbatimChar"/>
        </w:rPr>
        <w:t xml:space="preserve">    else already checked in today</w:t>
      </w:r>
      <w:r>
        <w:br/>
      </w:r>
      <w:r>
        <w:rPr>
          <w:rStyle w:val="VerbatimChar"/>
        </w:rPr>
        <w:t xml:space="preserve">        API--&gt;&gt;S: ALREADY_CHECKED_IN (10:42 AM)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API-&gt;&gt;DB: INSERT attendance (registration_id, event_day, now())</w:t>
      </w:r>
      <w:r>
        <w:br/>
      </w:r>
      <w:r>
        <w:rPr>
          <w:rStyle w:val="VerbatimChar"/>
        </w:rPr>
        <w:t xml:space="preserve">        API--&gt;&gt;S: SUCCESS - name, committee</w:t>
      </w:r>
      <w:r>
        <w:br/>
      </w:r>
      <w:r>
        <w:rPr>
          <w:rStyle w:val="VerbatimChar"/>
        </w:rPr>
        <w:t xml:space="preserve">    end</w:t>
      </w:r>
    </w:p>
    <w:p w14:paraId="3A989241" w14:textId="77777777" w:rsidR="00123B72" w:rsidRDefault="00000000">
      <w:pPr>
        <w:pStyle w:val="FirstParagraph"/>
      </w:pPr>
      <w:r>
        <w:rPr>
          <w:rStyle w:val="VerbatimChar"/>
        </w:rPr>
        <w:t>event_day</w:t>
      </w:r>
      <w:r>
        <w:t xml:space="preserve"> is derived from the scanner session (operator selects/confirms which day desk they are running, defaulting to server-side “current event day” computed from the edition’s date range) — this prevents Day-1 desks from accidentally marking Day-2 attendance.</w:t>
      </w:r>
    </w:p>
    <w:p w14:paraId="0A2FA6A0" w14:textId="77777777" w:rsidR="00123B72" w:rsidRDefault="00000000">
      <w:r>
        <w:pict w14:anchorId="32AD7EBF">
          <v:rect id="_x0000_i1041" style="width:0;height:1.5pt" o:hralign="center" o:hrstd="t" o:hr="t"/>
        </w:pict>
      </w:r>
    </w:p>
    <w:p w14:paraId="611807E3" w14:textId="77777777" w:rsidR="00123B72" w:rsidRDefault="00000000">
      <w:pPr>
        <w:pStyle w:val="Heading1"/>
      </w:pPr>
      <w:bookmarkStart w:id="141" w:name="food-distribution-system-design-detail"/>
      <w:bookmarkStart w:id="142" w:name="_Toc237349177"/>
      <w:bookmarkEnd w:id="139"/>
      <w:r>
        <w:t>21. Food Distribution System — Design Detail</w:t>
      </w:r>
      <w:bookmarkEnd w:id="142"/>
    </w:p>
    <w:p w14:paraId="71F37F68" w14:textId="77777777" w:rsidR="00123B72" w:rsidRDefault="00000000">
      <w:pPr>
        <w:pStyle w:val="FirstParagraph"/>
      </w:pPr>
      <w:r>
        <w:t xml:space="preserve">Mirrors the attendance flow but keyed on </w:t>
      </w:r>
      <w:r>
        <w:rPr>
          <w:rStyle w:val="VerbatimChar"/>
        </w:rPr>
        <w:t>(registration_id, meal_schedule_id)</w:t>
      </w:r>
      <w:r>
        <w:t xml:space="preserve">. The operator screen additionally displays the participant’s </w:t>
      </w:r>
      <w:r>
        <w:rPr>
          <w:rStyle w:val="VerbatimChar"/>
        </w:rPr>
        <w:t>food_preference</w:t>
      </w:r>
      <w:r>
        <w:t xml:space="preserve"> prominently so a NON_VEG participant is never handed a VEG plate by mistake, and blocks collection with </w:t>
      </w:r>
      <w:r>
        <w:rPr>
          <w:rStyle w:val="VerbatimChar"/>
        </w:rPr>
        <w:t>ALREADY_COLLECTED</w:t>
      </w:r>
      <w:r>
        <w:t xml:space="preserve"> + timestamp on a repeat scan.</w:t>
      </w:r>
    </w:p>
    <w:p w14:paraId="256BA0DC" w14:textId="77777777" w:rsidR="00123B72" w:rsidRDefault="00000000">
      <w:pPr>
        <w:pStyle w:val="Heading2"/>
      </w:pPr>
      <w:bookmarkStart w:id="143" w:name="food-dashboard-metrics"/>
      <w:bookmarkStart w:id="144" w:name="_Toc237349178"/>
      <w:r>
        <w:t>21.1 Food Dashboard Metrics</w:t>
      </w:r>
      <w:bookmarkEnd w:id="144"/>
    </w:p>
    <w:p w14:paraId="2D06D6F0" w14:textId="77777777" w:rsidR="00123B72" w:rsidRDefault="00000000">
      <w:pPr>
        <w:pStyle w:val="FirstParagraph"/>
      </w:pPr>
      <w:r>
        <w:t xml:space="preserve">For a given </w:t>
      </w:r>
      <w:r>
        <w:rPr>
          <w:rStyle w:val="VerbatimChar"/>
        </w:rPr>
        <w:t>(event_day, meal_type)</w:t>
      </w:r>
      <w:r>
        <w:t xml:space="preserve">: </w:t>
      </w:r>
      <w:r>
        <w:rPr>
          <w:rStyle w:val="VerbatimChar"/>
        </w:rPr>
        <w:t>required = count(confirmed registrations by food_preference)</w:t>
      </w:r>
      <w:r>
        <w:t xml:space="preserve">, </w:t>
      </w:r>
      <w:r>
        <w:rPr>
          <w:rStyle w:val="VerbatimChar"/>
        </w:rPr>
        <w:t>collected = count(food_distribution rows for that meal_schedule by preference)</w:t>
      </w:r>
      <w:r>
        <w:t xml:space="preserve">, </w:t>
      </w:r>
      <w:r>
        <w:rPr>
          <w:rStyle w:val="VerbatimChar"/>
        </w:rPr>
        <w:t>remaining = required - collected</w:t>
      </w:r>
      <w:r>
        <w:t xml:space="preserve">, </w:t>
      </w:r>
      <w:r>
        <w:rPr>
          <w:rStyle w:val="VerbatimChar"/>
        </w:rPr>
        <w:t>collection_% = collected/required</w:t>
      </w:r>
      <w:r>
        <w:t>. Computed live via an indexed aggregate query (or a materialized view refreshed every N minutes if load requires it — see §43 Caching).</w:t>
      </w:r>
    </w:p>
    <w:p w14:paraId="7A7085CF" w14:textId="77777777" w:rsidR="00123B72" w:rsidRDefault="00000000">
      <w:r>
        <w:pict w14:anchorId="44E43E54">
          <v:rect id="_x0000_i1042" style="width:0;height:1.5pt" o:hralign="center" o:hrstd="t" o:hr="t"/>
        </w:pict>
      </w:r>
    </w:p>
    <w:p w14:paraId="49CA411F" w14:textId="77777777" w:rsidR="00123B72" w:rsidRDefault="00000000">
      <w:pPr>
        <w:pStyle w:val="Heading1"/>
      </w:pPr>
      <w:bookmarkStart w:id="145" w:name="admin-dashboard"/>
      <w:bookmarkStart w:id="146" w:name="_Toc237349179"/>
      <w:bookmarkEnd w:id="141"/>
      <w:bookmarkEnd w:id="143"/>
      <w:r>
        <w:t>22. Admin Dashboard</w:t>
      </w:r>
      <w:bookmarkEnd w:id="14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63"/>
        <w:gridCol w:w="6813"/>
      </w:tblGrid>
      <w:tr w:rsidR="00123B72" w14:paraId="2B23D411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3123E4" w14:textId="77777777" w:rsidR="00123B72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B3AD5AB" w14:textId="77777777" w:rsidR="00123B72" w:rsidRDefault="00000000">
            <w:pPr>
              <w:pStyle w:val="Compact"/>
            </w:pPr>
            <w:r>
              <w:t>Calculation</w:t>
            </w:r>
          </w:p>
        </w:tc>
      </w:tr>
      <w:tr w:rsidR="00123B72" w14:paraId="0245DFC1" w14:textId="77777777">
        <w:tc>
          <w:tcPr>
            <w:tcW w:w="0" w:type="auto"/>
          </w:tcPr>
          <w:p w14:paraId="188B6CF1" w14:textId="77777777" w:rsidR="00123B72" w:rsidRDefault="00000000">
            <w:pPr>
              <w:pStyle w:val="Compact"/>
            </w:pPr>
            <w:r>
              <w:t>Total Registrations</w:t>
            </w:r>
          </w:p>
        </w:tc>
        <w:tc>
          <w:tcPr>
            <w:tcW w:w="0" w:type="auto"/>
          </w:tcPr>
          <w:p w14:paraId="37DF0815" w14:textId="77777777" w:rsidR="00123B72" w:rsidRDefault="00000000">
            <w:pPr>
              <w:pStyle w:val="Compact"/>
            </w:pPr>
            <w:r>
              <w:t>count(registrations) where edition = selected, status not DRAFT/CANCELLED</w:t>
            </w:r>
          </w:p>
        </w:tc>
      </w:tr>
      <w:tr w:rsidR="00123B72" w14:paraId="12945311" w14:textId="77777777">
        <w:tc>
          <w:tcPr>
            <w:tcW w:w="0" w:type="auto"/>
          </w:tcPr>
          <w:p w14:paraId="4DA5A596" w14:textId="77777777" w:rsidR="00123B72" w:rsidRDefault="00000000">
            <w:pPr>
              <w:pStyle w:val="Compact"/>
            </w:pPr>
            <w:r>
              <w:t>Confirmed Participants</w:t>
            </w:r>
          </w:p>
        </w:tc>
        <w:tc>
          <w:tcPr>
            <w:tcW w:w="0" w:type="auto"/>
          </w:tcPr>
          <w:p w14:paraId="66CE475B" w14:textId="77777777" w:rsidR="00123B72" w:rsidRDefault="00000000">
            <w:pPr>
              <w:pStyle w:val="Compact"/>
            </w:pPr>
            <w:r>
              <w:t>count(registrations) where status = CONFIRMED</w:t>
            </w:r>
          </w:p>
        </w:tc>
      </w:tr>
      <w:tr w:rsidR="00123B72" w14:paraId="013B014F" w14:textId="77777777">
        <w:tc>
          <w:tcPr>
            <w:tcW w:w="0" w:type="auto"/>
          </w:tcPr>
          <w:p w14:paraId="5F4360F5" w14:textId="77777777" w:rsidR="00123B72" w:rsidRDefault="00000000">
            <w:pPr>
              <w:pStyle w:val="Compact"/>
            </w:pPr>
            <w:r>
              <w:t>Pending Payments</w:t>
            </w:r>
          </w:p>
        </w:tc>
        <w:tc>
          <w:tcPr>
            <w:tcW w:w="0" w:type="auto"/>
          </w:tcPr>
          <w:p w14:paraId="36EB702B" w14:textId="77777777" w:rsidR="00123B72" w:rsidRDefault="00000000">
            <w:pPr>
              <w:pStyle w:val="Compact"/>
            </w:pPr>
            <w:r>
              <w:t>count(payments) where status in (PENDING, UNDER_REVIEW)</w:t>
            </w:r>
          </w:p>
        </w:tc>
      </w:tr>
      <w:tr w:rsidR="00123B72" w14:paraId="3C4AD02F" w14:textId="77777777">
        <w:tc>
          <w:tcPr>
            <w:tcW w:w="0" w:type="auto"/>
          </w:tcPr>
          <w:p w14:paraId="4FADE573" w14:textId="77777777" w:rsidR="00123B72" w:rsidRDefault="00000000">
            <w:pPr>
              <w:pStyle w:val="Compact"/>
            </w:pPr>
            <w:r>
              <w:t>Verified / Rejected Payments</w:t>
            </w:r>
          </w:p>
        </w:tc>
        <w:tc>
          <w:tcPr>
            <w:tcW w:w="0" w:type="auto"/>
          </w:tcPr>
          <w:p w14:paraId="5D485DFE" w14:textId="77777777" w:rsidR="00123B72" w:rsidRDefault="00000000">
            <w:pPr>
              <w:pStyle w:val="Compact"/>
            </w:pPr>
            <w:r>
              <w:t>count(payments) grouped by status</w:t>
            </w:r>
          </w:p>
        </w:tc>
      </w:tr>
      <w:tr w:rsidR="00123B72" w14:paraId="5C21F1D7" w14:textId="77777777">
        <w:tc>
          <w:tcPr>
            <w:tcW w:w="0" w:type="auto"/>
          </w:tcPr>
          <w:p w14:paraId="1D217F08" w14:textId="77777777" w:rsidR="00123B72" w:rsidRDefault="00000000">
            <w:pPr>
              <w:pStyle w:val="Compact"/>
            </w:pPr>
            <w:r>
              <w:t>Committee-wise Registrations</w:t>
            </w:r>
          </w:p>
        </w:tc>
        <w:tc>
          <w:tcPr>
            <w:tcW w:w="0" w:type="auto"/>
          </w:tcPr>
          <w:p w14:paraId="29131539" w14:textId="77777777" w:rsidR="00123B72" w:rsidRDefault="00000000">
            <w:pPr>
              <w:pStyle w:val="Compact"/>
            </w:pPr>
            <w:r>
              <w:t>count(registrations) group by committee_id, joined with capacity for a utilization bar</w:t>
            </w:r>
          </w:p>
        </w:tc>
      </w:tr>
      <w:tr w:rsidR="00123B72" w14:paraId="762A5201" w14:textId="77777777">
        <w:tc>
          <w:tcPr>
            <w:tcW w:w="0" w:type="auto"/>
          </w:tcPr>
          <w:p w14:paraId="1D479F8C" w14:textId="77777777" w:rsidR="00123B72" w:rsidRDefault="00000000">
            <w:pPr>
              <w:pStyle w:val="Compact"/>
            </w:pPr>
            <w:r>
              <w:lastRenderedPageBreak/>
              <w:t>Veg / Non-Veg Count</w:t>
            </w:r>
          </w:p>
        </w:tc>
        <w:tc>
          <w:tcPr>
            <w:tcW w:w="0" w:type="auto"/>
          </w:tcPr>
          <w:p w14:paraId="5FC07A8D" w14:textId="77777777" w:rsidR="00123B72" w:rsidRDefault="00000000">
            <w:pPr>
              <w:pStyle w:val="Compact"/>
            </w:pPr>
            <w:r>
              <w:t>count(registrations) where status=CONFIRMED group by food_preference</w:t>
            </w:r>
          </w:p>
        </w:tc>
      </w:tr>
      <w:tr w:rsidR="00123B72" w14:paraId="4F11EA4B" w14:textId="77777777">
        <w:tc>
          <w:tcPr>
            <w:tcW w:w="0" w:type="auto"/>
          </w:tcPr>
          <w:p w14:paraId="5098E7F3" w14:textId="77777777" w:rsidR="00123B72" w:rsidRDefault="00000000">
            <w:pPr>
              <w:pStyle w:val="Compact"/>
            </w:pPr>
            <w:r>
              <w:t>Day 1/2/3 Attendance</w:t>
            </w:r>
          </w:p>
        </w:tc>
        <w:tc>
          <w:tcPr>
            <w:tcW w:w="0" w:type="auto"/>
          </w:tcPr>
          <w:p w14:paraId="15072B39" w14:textId="77777777" w:rsidR="00123B72" w:rsidRDefault="00000000">
            <w:pPr>
              <w:pStyle w:val="Compact"/>
            </w:pPr>
            <w:r>
              <w:t>count(attendance) group by event_day</w:t>
            </w:r>
          </w:p>
        </w:tc>
      </w:tr>
      <w:tr w:rsidR="00123B72" w14:paraId="193B1901" w14:textId="77777777">
        <w:tc>
          <w:tcPr>
            <w:tcW w:w="0" w:type="auto"/>
          </w:tcPr>
          <w:p w14:paraId="7D562F1C" w14:textId="77777777" w:rsidR="00123B72" w:rsidRDefault="00000000">
            <w:pPr>
              <w:pStyle w:val="Compact"/>
            </w:pPr>
            <w:r>
              <w:t>Food Distribution</w:t>
            </w:r>
          </w:p>
        </w:tc>
        <w:tc>
          <w:tcPr>
            <w:tcW w:w="0" w:type="auto"/>
          </w:tcPr>
          <w:p w14:paraId="6E5A4CA4" w14:textId="77777777" w:rsidR="00123B72" w:rsidRDefault="00000000">
            <w:pPr>
              <w:pStyle w:val="Compact"/>
            </w:pPr>
            <w:r>
              <w:t>collected/required per §21.1, summed per day</w:t>
            </w:r>
          </w:p>
        </w:tc>
      </w:tr>
      <w:tr w:rsidR="00123B72" w14:paraId="572896C1" w14:textId="77777777">
        <w:tc>
          <w:tcPr>
            <w:tcW w:w="0" w:type="auto"/>
          </w:tcPr>
          <w:p w14:paraId="0B3B04B9" w14:textId="77777777" w:rsidR="00123B72" w:rsidRDefault="00000000">
            <w:pPr>
              <w:pStyle w:val="Compact"/>
            </w:pPr>
            <w:r>
              <w:t>Pending Actions</w:t>
            </w:r>
          </w:p>
        </w:tc>
        <w:tc>
          <w:tcPr>
            <w:tcW w:w="0" w:type="auto"/>
          </w:tcPr>
          <w:p w14:paraId="7230DA03" w14:textId="77777777" w:rsidR="00123B72" w:rsidRDefault="00000000">
            <w:pPr>
              <w:pStyle w:val="Compact"/>
            </w:pPr>
            <w:r>
              <w:t>payments awaiting review + unmatched group-payment emails still unresolved</w:t>
            </w:r>
          </w:p>
        </w:tc>
      </w:tr>
    </w:tbl>
    <w:p w14:paraId="4B2C5915" w14:textId="77777777" w:rsidR="00123B72" w:rsidRDefault="00000000">
      <w:pPr>
        <w:pStyle w:val="BodyText"/>
      </w:pPr>
      <w:r>
        <w:t xml:space="preserve">Charts (bar/line/donut) via </w:t>
      </w:r>
      <w:r>
        <w:rPr>
          <w:b/>
          <w:bCs/>
        </w:rPr>
        <w:t>Recharts</w:t>
      </w:r>
      <w:r>
        <w:t xml:space="preserve">; tables via a shared paginated </w:t>
      </w:r>
      <w:r>
        <w:rPr>
          <w:rStyle w:val="VerbatimChar"/>
        </w:rPr>
        <w:t>&lt;DataTable&gt;</w:t>
      </w:r>
      <w:r>
        <w:t xml:space="preserve"> with server-side sorting/filtering.</w:t>
      </w:r>
    </w:p>
    <w:p w14:paraId="7F6254D7" w14:textId="77777777" w:rsidR="00123B72" w:rsidRDefault="00000000">
      <w:r>
        <w:pict w14:anchorId="0337E74C">
          <v:rect id="_x0000_i1043" style="width:0;height:1.5pt" o:hralign="center" o:hrstd="t" o:hr="t"/>
        </w:pict>
      </w:r>
    </w:p>
    <w:p w14:paraId="7A5DB09E" w14:textId="77777777" w:rsidR="00123B72" w:rsidRDefault="00000000">
      <w:pPr>
        <w:pStyle w:val="Heading1"/>
      </w:pPr>
      <w:bookmarkStart w:id="147" w:name="admin-roles-rbac-permission-matrix"/>
      <w:bookmarkStart w:id="148" w:name="_Toc237349180"/>
      <w:bookmarkEnd w:id="145"/>
      <w:r>
        <w:t>23. Admin Roles / RBAC — Permission Matrix</w:t>
      </w:r>
      <w:bookmarkEnd w:id="14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58"/>
        <w:gridCol w:w="1100"/>
        <w:gridCol w:w="688"/>
        <w:gridCol w:w="1310"/>
        <w:gridCol w:w="1627"/>
        <w:gridCol w:w="1800"/>
        <w:gridCol w:w="1293"/>
      </w:tblGrid>
      <w:tr w:rsidR="00123B72" w14:paraId="3EE75900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4D889E" w14:textId="77777777" w:rsidR="00123B72" w:rsidRDefault="00000000">
            <w:pPr>
              <w:pStyle w:val="Compact"/>
            </w:pPr>
            <w:r>
              <w:t>Permission</w:t>
            </w:r>
          </w:p>
        </w:tc>
        <w:tc>
          <w:tcPr>
            <w:tcW w:w="0" w:type="auto"/>
          </w:tcPr>
          <w:p w14:paraId="747F12E7" w14:textId="77777777" w:rsidR="00123B72" w:rsidRDefault="00000000">
            <w:pPr>
              <w:pStyle w:val="Compact"/>
            </w:pPr>
            <w:r>
              <w:t>SUPER_ADMIN</w:t>
            </w:r>
          </w:p>
        </w:tc>
        <w:tc>
          <w:tcPr>
            <w:tcW w:w="0" w:type="auto"/>
          </w:tcPr>
          <w:p w14:paraId="4A050B59" w14:textId="77777777" w:rsidR="00123B72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3E9130AC" w14:textId="77777777" w:rsidR="00123B72" w:rsidRDefault="00000000">
            <w:pPr>
              <w:pStyle w:val="Compact"/>
            </w:pPr>
            <w:r>
              <w:t>PAYMENT_ADMIN</w:t>
            </w:r>
          </w:p>
        </w:tc>
        <w:tc>
          <w:tcPr>
            <w:tcW w:w="0" w:type="auto"/>
          </w:tcPr>
          <w:p w14:paraId="6304FA11" w14:textId="77777777" w:rsidR="00123B72" w:rsidRDefault="00000000">
            <w:pPr>
              <w:pStyle w:val="Compact"/>
            </w:pPr>
            <w:r>
              <w:t>REGISTRATION_ADMIN</w:t>
            </w:r>
          </w:p>
        </w:tc>
        <w:tc>
          <w:tcPr>
            <w:tcW w:w="0" w:type="auto"/>
          </w:tcPr>
          <w:p w14:paraId="50FA583C" w14:textId="77777777" w:rsidR="00123B72" w:rsidRDefault="00000000">
            <w:pPr>
              <w:pStyle w:val="Compact"/>
            </w:pPr>
            <w:r>
              <w:t>ATTENDANCE_OPERATOR</w:t>
            </w:r>
          </w:p>
        </w:tc>
        <w:tc>
          <w:tcPr>
            <w:tcW w:w="0" w:type="auto"/>
          </w:tcPr>
          <w:p w14:paraId="2F17CB84" w14:textId="77777777" w:rsidR="00123B72" w:rsidRDefault="00000000">
            <w:pPr>
              <w:pStyle w:val="Compact"/>
            </w:pPr>
            <w:r>
              <w:t>FOOD_OPERATOR</w:t>
            </w:r>
          </w:p>
        </w:tc>
      </w:tr>
      <w:tr w:rsidR="00123B72" w14:paraId="0D1270FE" w14:textId="77777777">
        <w:tc>
          <w:tcPr>
            <w:tcW w:w="0" w:type="auto"/>
          </w:tcPr>
          <w:p w14:paraId="4C4E2ADE" w14:textId="77777777" w:rsidR="00123B72" w:rsidRDefault="00000000">
            <w:pPr>
              <w:pStyle w:val="Compact"/>
            </w:pPr>
            <w:r>
              <w:t>Manage editions</w:t>
            </w:r>
          </w:p>
        </w:tc>
        <w:tc>
          <w:tcPr>
            <w:tcW w:w="0" w:type="auto"/>
          </w:tcPr>
          <w:p w14:paraId="6DCF66A1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8A1227A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8B4830D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01476AA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C195C01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3EB8321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34EB2ADC" w14:textId="77777777">
        <w:tc>
          <w:tcPr>
            <w:tcW w:w="0" w:type="auto"/>
          </w:tcPr>
          <w:p w14:paraId="1785783F" w14:textId="77777777" w:rsidR="00123B72" w:rsidRDefault="00000000">
            <w:pPr>
              <w:pStyle w:val="Compact"/>
            </w:pPr>
            <w:r>
              <w:t>Manage committees</w:t>
            </w:r>
          </w:p>
        </w:tc>
        <w:tc>
          <w:tcPr>
            <w:tcW w:w="0" w:type="auto"/>
          </w:tcPr>
          <w:p w14:paraId="7662D6A9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8D20010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B594A97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B8F6875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7A73607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4D0AF8A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49282029" w14:textId="77777777">
        <w:tc>
          <w:tcPr>
            <w:tcW w:w="0" w:type="auto"/>
          </w:tcPr>
          <w:p w14:paraId="3CD7F8B6" w14:textId="77777777" w:rsidR="00123B72" w:rsidRDefault="00000000">
            <w:pPr>
              <w:pStyle w:val="Compact"/>
            </w:pPr>
            <w:r>
              <w:t>View registrations/participants</w:t>
            </w:r>
          </w:p>
        </w:tc>
        <w:tc>
          <w:tcPr>
            <w:tcW w:w="0" w:type="auto"/>
          </w:tcPr>
          <w:p w14:paraId="446D4033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E44B574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CF1DD36" w14:textId="77777777" w:rsidR="00123B72" w:rsidRDefault="00000000">
            <w:pPr>
              <w:pStyle w:val="Compact"/>
            </w:pPr>
            <w:r>
              <w:t>View-only</w:t>
            </w:r>
          </w:p>
        </w:tc>
        <w:tc>
          <w:tcPr>
            <w:tcW w:w="0" w:type="auto"/>
          </w:tcPr>
          <w:p w14:paraId="05C031B2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93F1B4F" w14:textId="77777777" w:rsidR="00123B72" w:rsidRDefault="00000000">
            <w:pPr>
              <w:pStyle w:val="Compact"/>
            </w:pPr>
            <w:r>
              <w:t>View-only (own scan context)</w:t>
            </w:r>
          </w:p>
        </w:tc>
        <w:tc>
          <w:tcPr>
            <w:tcW w:w="0" w:type="auto"/>
          </w:tcPr>
          <w:p w14:paraId="45076E88" w14:textId="77777777" w:rsidR="00123B72" w:rsidRDefault="00000000">
            <w:pPr>
              <w:pStyle w:val="Compact"/>
            </w:pPr>
            <w:r>
              <w:t>View-only (own scan context)</w:t>
            </w:r>
          </w:p>
        </w:tc>
      </w:tr>
      <w:tr w:rsidR="00123B72" w14:paraId="67093B23" w14:textId="77777777">
        <w:tc>
          <w:tcPr>
            <w:tcW w:w="0" w:type="auto"/>
          </w:tcPr>
          <w:p w14:paraId="2366AD0C" w14:textId="77777777" w:rsidR="00123B72" w:rsidRDefault="00000000">
            <w:pPr>
              <w:pStyle w:val="Compact"/>
            </w:pPr>
            <w:r>
              <w:t>Edit/cancel registrations</w:t>
            </w:r>
          </w:p>
        </w:tc>
        <w:tc>
          <w:tcPr>
            <w:tcW w:w="0" w:type="auto"/>
          </w:tcPr>
          <w:p w14:paraId="35096B45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564FB9A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E150C00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87A39AA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402E42F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DF8A61C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1168139C" w14:textId="77777777">
        <w:tc>
          <w:tcPr>
            <w:tcW w:w="0" w:type="auto"/>
          </w:tcPr>
          <w:p w14:paraId="682EAC0B" w14:textId="77777777" w:rsidR="00123B72" w:rsidRDefault="00000000">
            <w:pPr>
              <w:pStyle w:val="Compact"/>
            </w:pPr>
            <w:r>
              <w:t>View payment proofs</w:t>
            </w:r>
          </w:p>
        </w:tc>
        <w:tc>
          <w:tcPr>
            <w:tcW w:w="0" w:type="auto"/>
          </w:tcPr>
          <w:p w14:paraId="618B0546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D56421F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133641E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B94D055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70902E6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FC13055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7AC5A845" w14:textId="77777777">
        <w:tc>
          <w:tcPr>
            <w:tcW w:w="0" w:type="auto"/>
          </w:tcPr>
          <w:p w14:paraId="60C4FC45" w14:textId="77777777" w:rsidR="00123B72" w:rsidRDefault="00000000">
            <w:pPr>
              <w:pStyle w:val="Compact"/>
            </w:pPr>
            <w:r>
              <w:t>Verify/reject payments</w:t>
            </w:r>
          </w:p>
        </w:tc>
        <w:tc>
          <w:tcPr>
            <w:tcW w:w="0" w:type="auto"/>
          </w:tcPr>
          <w:p w14:paraId="000ED08A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3630012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8068663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D5E4EE5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605733F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A22F961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6637D5FC" w14:textId="77777777">
        <w:tc>
          <w:tcPr>
            <w:tcW w:w="0" w:type="auto"/>
          </w:tcPr>
          <w:p w14:paraId="0BD55B73" w14:textId="77777777" w:rsidR="00123B72" w:rsidRDefault="00000000">
            <w:pPr>
              <w:pStyle w:val="Compact"/>
            </w:pPr>
            <w:r>
              <w:t>Regenerate/revoke QR</w:t>
            </w:r>
          </w:p>
        </w:tc>
        <w:tc>
          <w:tcPr>
            <w:tcW w:w="0" w:type="auto"/>
          </w:tcPr>
          <w:p w14:paraId="13221256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D2632A1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D71059B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3F0F136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D627FA7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6C81E1C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53BFC812" w14:textId="77777777">
        <w:tc>
          <w:tcPr>
            <w:tcW w:w="0" w:type="auto"/>
          </w:tcPr>
          <w:p w14:paraId="07191F22" w14:textId="77777777" w:rsidR="00123B72" w:rsidRDefault="00000000">
            <w:pPr>
              <w:pStyle w:val="Compact"/>
            </w:pPr>
            <w:r>
              <w:t>Scan / mark attendance</w:t>
            </w:r>
          </w:p>
        </w:tc>
        <w:tc>
          <w:tcPr>
            <w:tcW w:w="0" w:type="auto"/>
          </w:tcPr>
          <w:p w14:paraId="69CC151E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55321D3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1457424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08576C7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B2A60C5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3CF5369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76D21BA2" w14:textId="77777777">
        <w:tc>
          <w:tcPr>
            <w:tcW w:w="0" w:type="auto"/>
          </w:tcPr>
          <w:p w14:paraId="7F6B4E13" w14:textId="77777777" w:rsidR="00123B72" w:rsidRDefault="00000000">
            <w:pPr>
              <w:pStyle w:val="Compact"/>
            </w:pPr>
            <w:r>
              <w:t>Manual attendance correction</w:t>
            </w:r>
          </w:p>
        </w:tc>
        <w:tc>
          <w:tcPr>
            <w:tcW w:w="0" w:type="auto"/>
          </w:tcPr>
          <w:p w14:paraId="529F328D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0632A9B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7665EEA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D541258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D50A3EB" w14:textId="77777777" w:rsidR="00123B72" w:rsidRDefault="00000000">
            <w:pPr>
              <w:pStyle w:val="Compact"/>
            </w:pPr>
            <w:r>
              <w:t>✅ (own desk)</w:t>
            </w:r>
          </w:p>
        </w:tc>
        <w:tc>
          <w:tcPr>
            <w:tcW w:w="0" w:type="auto"/>
          </w:tcPr>
          <w:p w14:paraId="29AD4238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4237C412" w14:textId="77777777">
        <w:tc>
          <w:tcPr>
            <w:tcW w:w="0" w:type="auto"/>
          </w:tcPr>
          <w:p w14:paraId="757B0604" w14:textId="77777777" w:rsidR="00123B72" w:rsidRDefault="00000000">
            <w:pPr>
              <w:pStyle w:val="Compact"/>
            </w:pPr>
            <w:r>
              <w:t>Scan / mark food collected</w:t>
            </w:r>
          </w:p>
        </w:tc>
        <w:tc>
          <w:tcPr>
            <w:tcW w:w="0" w:type="auto"/>
          </w:tcPr>
          <w:p w14:paraId="0BA2C483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E598F35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CD7D83E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F8FA342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476E190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FB808D6" w14:textId="77777777" w:rsidR="00123B72" w:rsidRDefault="00000000">
            <w:pPr>
              <w:pStyle w:val="Compact"/>
            </w:pPr>
            <w:r>
              <w:t>✅</w:t>
            </w:r>
          </w:p>
        </w:tc>
      </w:tr>
      <w:tr w:rsidR="00123B72" w14:paraId="1A074D18" w14:textId="77777777">
        <w:tc>
          <w:tcPr>
            <w:tcW w:w="0" w:type="auto"/>
          </w:tcPr>
          <w:p w14:paraId="7069C792" w14:textId="77777777" w:rsidR="00123B72" w:rsidRDefault="00000000">
            <w:pPr>
              <w:pStyle w:val="Compact"/>
            </w:pPr>
            <w:r>
              <w:t>Manage CMS content</w:t>
            </w:r>
          </w:p>
        </w:tc>
        <w:tc>
          <w:tcPr>
            <w:tcW w:w="0" w:type="auto"/>
          </w:tcPr>
          <w:p w14:paraId="251A0E7F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3AAEBAF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F2098B3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08EFC3F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86FC20C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27412EF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4C68F56E" w14:textId="77777777">
        <w:tc>
          <w:tcPr>
            <w:tcW w:w="0" w:type="auto"/>
          </w:tcPr>
          <w:p w14:paraId="25254545" w14:textId="77777777" w:rsidR="00123B72" w:rsidRDefault="00000000">
            <w:pPr>
              <w:pStyle w:val="Compact"/>
            </w:pPr>
            <w:r>
              <w:lastRenderedPageBreak/>
              <w:t>Manage admin users/roles</w:t>
            </w:r>
          </w:p>
        </w:tc>
        <w:tc>
          <w:tcPr>
            <w:tcW w:w="0" w:type="auto"/>
          </w:tcPr>
          <w:p w14:paraId="21DF40B5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CC23507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178F5C8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879C1E3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20FFF34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ABE2A48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3E795F76" w14:textId="77777777">
        <w:tc>
          <w:tcPr>
            <w:tcW w:w="0" w:type="auto"/>
          </w:tcPr>
          <w:p w14:paraId="719C5EAA" w14:textId="77777777" w:rsidR="00123B72" w:rsidRDefault="00000000">
            <w:pPr>
              <w:pStyle w:val="Compact"/>
            </w:pPr>
            <w:r>
              <w:t>View audit logs</w:t>
            </w:r>
          </w:p>
        </w:tc>
        <w:tc>
          <w:tcPr>
            <w:tcW w:w="0" w:type="auto"/>
          </w:tcPr>
          <w:p w14:paraId="16E89A91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47E7B6C" w14:textId="77777777" w:rsidR="00123B72" w:rsidRDefault="00000000">
            <w:pPr>
              <w:pStyle w:val="Compact"/>
            </w:pPr>
            <w:r>
              <w:t>✅ (own edition)</w:t>
            </w:r>
          </w:p>
        </w:tc>
        <w:tc>
          <w:tcPr>
            <w:tcW w:w="0" w:type="auto"/>
          </w:tcPr>
          <w:p w14:paraId="3351DAC4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64266D8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C705DEA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DCF8DA3" w14:textId="77777777" w:rsidR="00123B72" w:rsidRDefault="00000000">
            <w:pPr>
              <w:pStyle w:val="Compact"/>
            </w:pPr>
            <w:r>
              <w:t>❌</w:t>
            </w:r>
          </w:p>
        </w:tc>
      </w:tr>
      <w:tr w:rsidR="00123B72" w14:paraId="0D8962EB" w14:textId="77777777">
        <w:tc>
          <w:tcPr>
            <w:tcW w:w="0" w:type="auto"/>
          </w:tcPr>
          <w:p w14:paraId="51500304" w14:textId="77777777" w:rsidR="00123B72" w:rsidRDefault="00000000">
            <w:pPr>
              <w:pStyle w:val="Compact"/>
            </w:pPr>
            <w:r>
              <w:t>Export reports</w:t>
            </w:r>
          </w:p>
        </w:tc>
        <w:tc>
          <w:tcPr>
            <w:tcW w:w="0" w:type="auto"/>
          </w:tcPr>
          <w:p w14:paraId="05907F6E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37563AC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97D869E" w14:textId="77777777" w:rsidR="00123B72" w:rsidRDefault="00000000">
            <w:pPr>
              <w:pStyle w:val="Compact"/>
            </w:pPr>
            <w:r>
              <w:t>Payment report only</w:t>
            </w:r>
          </w:p>
        </w:tc>
        <w:tc>
          <w:tcPr>
            <w:tcW w:w="0" w:type="auto"/>
          </w:tcPr>
          <w:p w14:paraId="7FA219A9" w14:textId="77777777" w:rsidR="00123B72" w:rsidRDefault="00000000">
            <w:pPr>
              <w:pStyle w:val="Compact"/>
            </w:pPr>
            <w:r>
              <w:t>Participant/attendance report</w:t>
            </w:r>
          </w:p>
        </w:tc>
        <w:tc>
          <w:tcPr>
            <w:tcW w:w="0" w:type="auto"/>
          </w:tcPr>
          <w:p w14:paraId="08BF666D" w14:textId="77777777" w:rsidR="00123B7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1C92B28" w14:textId="77777777" w:rsidR="00123B72" w:rsidRDefault="00000000">
            <w:pPr>
              <w:pStyle w:val="Compact"/>
            </w:pPr>
            <w:r>
              <w:t>Food report</w:t>
            </w:r>
          </w:p>
        </w:tc>
      </w:tr>
    </w:tbl>
    <w:p w14:paraId="6AA48C7D" w14:textId="77777777" w:rsidR="00123B72" w:rsidRDefault="00000000">
      <w:pPr>
        <w:pStyle w:val="BodyText"/>
      </w:pPr>
      <w:r>
        <w:t xml:space="preserve">Least-privilege is enforced by intersecting the JWT’s role claim against </w:t>
      </w:r>
      <w:r>
        <w:rPr>
          <w:rStyle w:val="VerbatimChar"/>
        </w:rPr>
        <w:t>role_permissions</w:t>
      </w:r>
      <w:r>
        <w:t xml:space="preserve"> on every request server-side (§15.2); the frontend hiding buttons is a UX nicety only, never the security boundary.</w:t>
      </w:r>
    </w:p>
    <w:p w14:paraId="45AE7D50" w14:textId="77777777" w:rsidR="00123B72" w:rsidRDefault="00000000">
      <w:r>
        <w:pict w14:anchorId="12B10CBA">
          <v:rect id="_x0000_i1044" style="width:0;height:1.5pt" o:hralign="center" o:hrstd="t" o:hr="t"/>
        </w:pict>
      </w:r>
    </w:p>
    <w:p w14:paraId="520A4119" w14:textId="77777777" w:rsidR="00123B72" w:rsidRDefault="00000000">
      <w:pPr>
        <w:pStyle w:val="Heading1"/>
      </w:pPr>
      <w:bookmarkStart w:id="149" w:name="website-cms"/>
      <w:bookmarkStart w:id="150" w:name="_Toc237349181"/>
      <w:bookmarkEnd w:id="147"/>
      <w:r>
        <w:t>24. Website CMS</w:t>
      </w:r>
      <w:bookmarkEnd w:id="15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04"/>
        <w:gridCol w:w="2249"/>
        <w:gridCol w:w="3423"/>
      </w:tblGrid>
      <w:tr w:rsidR="00123B72" w14:paraId="3CD8C110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705085" w14:textId="77777777" w:rsidR="00123B72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65CDE27E" w14:textId="77777777" w:rsidR="00123B72" w:rsidRDefault="00000000">
            <w:pPr>
              <w:pStyle w:val="Compact"/>
            </w:pPr>
            <w:r>
              <w:t>Dynamic (Admin-managed)</w:t>
            </w:r>
          </w:p>
        </w:tc>
        <w:tc>
          <w:tcPr>
            <w:tcW w:w="0" w:type="auto"/>
          </w:tcPr>
          <w:p w14:paraId="2676F66F" w14:textId="77777777" w:rsidR="00123B72" w:rsidRDefault="00000000">
            <w:pPr>
              <w:pStyle w:val="Compact"/>
            </w:pPr>
            <w:r>
              <w:t>Static (Code/Config)</w:t>
            </w:r>
          </w:p>
        </w:tc>
      </w:tr>
      <w:tr w:rsidR="00123B72" w14:paraId="2AEB7C73" w14:textId="77777777">
        <w:tc>
          <w:tcPr>
            <w:tcW w:w="0" w:type="auto"/>
          </w:tcPr>
          <w:p w14:paraId="62735A41" w14:textId="77777777" w:rsidR="00123B72" w:rsidRDefault="00000000">
            <w:pPr>
              <w:pStyle w:val="Compact"/>
            </w:pPr>
            <w:r>
              <w:t>Homepage hero, tagline, stats</w:t>
            </w:r>
          </w:p>
        </w:tc>
        <w:tc>
          <w:tcPr>
            <w:tcW w:w="0" w:type="auto"/>
          </w:tcPr>
          <w:p w14:paraId="7E5A487A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89B5A7E" w14:textId="77777777" w:rsidR="00123B72" w:rsidRDefault="00123B72">
            <w:pPr>
              <w:pStyle w:val="Compact"/>
            </w:pPr>
          </w:p>
        </w:tc>
      </w:tr>
      <w:tr w:rsidR="00123B72" w14:paraId="3E298A16" w14:textId="77777777">
        <w:tc>
          <w:tcPr>
            <w:tcW w:w="0" w:type="auto"/>
          </w:tcPr>
          <w:p w14:paraId="2712181A" w14:textId="77777777" w:rsidR="00123B72" w:rsidRDefault="00000000">
            <w:pPr>
              <w:pStyle w:val="Compact"/>
            </w:pPr>
            <w:r>
              <w:t>About / Society description</w:t>
            </w:r>
          </w:p>
        </w:tc>
        <w:tc>
          <w:tcPr>
            <w:tcW w:w="0" w:type="auto"/>
          </w:tcPr>
          <w:p w14:paraId="7C336C7E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BD60FD0" w14:textId="77777777" w:rsidR="00123B72" w:rsidRDefault="00123B72">
            <w:pPr>
              <w:pStyle w:val="Compact"/>
            </w:pPr>
          </w:p>
        </w:tc>
      </w:tr>
      <w:tr w:rsidR="00123B72" w14:paraId="144796E0" w14:textId="77777777">
        <w:tc>
          <w:tcPr>
            <w:tcW w:w="0" w:type="auto"/>
          </w:tcPr>
          <w:p w14:paraId="5AA33A91" w14:textId="77777777" w:rsidR="00123B72" w:rsidRDefault="00000000">
            <w:pPr>
              <w:pStyle w:val="Compact"/>
            </w:pPr>
            <w:r>
              <w:t>Team / Executive Board bios+photos</w:t>
            </w:r>
          </w:p>
        </w:tc>
        <w:tc>
          <w:tcPr>
            <w:tcW w:w="0" w:type="auto"/>
          </w:tcPr>
          <w:p w14:paraId="430ABEF1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E4BFD78" w14:textId="77777777" w:rsidR="00123B72" w:rsidRDefault="00123B72">
            <w:pPr>
              <w:pStyle w:val="Compact"/>
            </w:pPr>
          </w:p>
        </w:tc>
      </w:tr>
      <w:tr w:rsidR="00123B72" w14:paraId="4E293D7D" w14:textId="77777777">
        <w:tc>
          <w:tcPr>
            <w:tcW w:w="0" w:type="auto"/>
          </w:tcPr>
          <w:p w14:paraId="1973BE48" w14:textId="77777777" w:rsidR="00123B72" w:rsidRDefault="00000000">
            <w:pPr>
              <w:pStyle w:val="Compact"/>
            </w:pPr>
            <w:r>
              <w:t>Committees, descriptions, fees</w:t>
            </w:r>
          </w:p>
        </w:tc>
        <w:tc>
          <w:tcPr>
            <w:tcW w:w="0" w:type="auto"/>
          </w:tcPr>
          <w:p w14:paraId="08579EC2" w14:textId="77777777" w:rsidR="00123B72" w:rsidRDefault="00000000">
            <w:pPr>
              <w:pStyle w:val="Compact"/>
            </w:pPr>
            <w:r>
              <w:t>✅ (drives registration too)</w:t>
            </w:r>
          </w:p>
        </w:tc>
        <w:tc>
          <w:tcPr>
            <w:tcW w:w="0" w:type="auto"/>
          </w:tcPr>
          <w:p w14:paraId="247240B6" w14:textId="77777777" w:rsidR="00123B72" w:rsidRDefault="00123B72">
            <w:pPr>
              <w:pStyle w:val="Compact"/>
            </w:pPr>
          </w:p>
        </w:tc>
      </w:tr>
      <w:tr w:rsidR="00123B72" w14:paraId="1DD43AFB" w14:textId="77777777">
        <w:tc>
          <w:tcPr>
            <w:tcW w:w="0" w:type="auto"/>
          </w:tcPr>
          <w:p w14:paraId="1F28C72B" w14:textId="77777777" w:rsidR="00123B72" w:rsidRDefault="00000000">
            <w:pPr>
              <w:pStyle w:val="Compact"/>
            </w:pPr>
            <w:r>
              <w:t>Previous editions, committees, stats</w:t>
            </w:r>
          </w:p>
        </w:tc>
        <w:tc>
          <w:tcPr>
            <w:tcW w:w="0" w:type="auto"/>
          </w:tcPr>
          <w:p w14:paraId="7A6D7F87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5C2661D" w14:textId="77777777" w:rsidR="00123B72" w:rsidRDefault="00123B72">
            <w:pPr>
              <w:pStyle w:val="Compact"/>
            </w:pPr>
          </w:p>
        </w:tc>
      </w:tr>
      <w:tr w:rsidR="00123B72" w14:paraId="3F49CA60" w14:textId="77777777">
        <w:tc>
          <w:tcPr>
            <w:tcW w:w="0" w:type="auto"/>
          </w:tcPr>
          <w:p w14:paraId="71E77DDB" w14:textId="77777777" w:rsidR="00123B72" w:rsidRDefault="00000000">
            <w:pPr>
              <w:pStyle w:val="Compact"/>
            </w:pPr>
            <w:r>
              <w:t>Gallery images</w:t>
            </w:r>
          </w:p>
        </w:tc>
        <w:tc>
          <w:tcPr>
            <w:tcW w:w="0" w:type="auto"/>
          </w:tcPr>
          <w:p w14:paraId="58D4301F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F46EEF3" w14:textId="77777777" w:rsidR="00123B72" w:rsidRDefault="00123B72">
            <w:pPr>
              <w:pStyle w:val="Compact"/>
            </w:pPr>
          </w:p>
        </w:tc>
      </w:tr>
      <w:tr w:rsidR="00123B72" w14:paraId="367DE243" w14:textId="77777777">
        <w:tc>
          <w:tcPr>
            <w:tcW w:w="0" w:type="auto"/>
          </w:tcPr>
          <w:p w14:paraId="0CE5A683" w14:textId="77777777" w:rsidR="00123B72" w:rsidRDefault="00000000">
            <w:pPr>
              <w:pStyle w:val="Compact"/>
            </w:pPr>
            <w:r>
              <w:t>Announcements</w:t>
            </w:r>
          </w:p>
        </w:tc>
        <w:tc>
          <w:tcPr>
            <w:tcW w:w="0" w:type="auto"/>
          </w:tcPr>
          <w:p w14:paraId="613196B3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66F4A30" w14:textId="77777777" w:rsidR="00123B72" w:rsidRDefault="00123B72">
            <w:pPr>
              <w:pStyle w:val="Compact"/>
            </w:pPr>
          </w:p>
        </w:tc>
      </w:tr>
      <w:tr w:rsidR="00123B72" w14:paraId="6D9EEB6B" w14:textId="77777777">
        <w:tc>
          <w:tcPr>
            <w:tcW w:w="0" w:type="auto"/>
          </w:tcPr>
          <w:p w14:paraId="165E017B" w14:textId="77777777" w:rsidR="00123B72" w:rsidRDefault="00000000">
            <w:pPr>
              <w:pStyle w:val="Compact"/>
            </w:pPr>
            <w:r>
              <w:t>Rules &amp; regulations document/text</w:t>
            </w:r>
          </w:p>
        </w:tc>
        <w:tc>
          <w:tcPr>
            <w:tcW w:w="0" w:type="auto"/>
          </w:tcPr>
          <w:p w14:paraId="2F6B76B2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8B5482E" w14:textId="77777777" w:rsidR="00123B72" w:rsidRDefault="00123B72">
            <w:pPr>
              <w:pStyle w:val="Compact"/>
            </w:pPr>
          </w:p>
        </w:tc>
      </w:tr>
      <w:tr w:rsidR="00123B72" w14:paraId="7B0E5BD5" w14:textId="77777777">
        <w:tc>
          <w:tcPr>
            <w:tcW w:w="0" w:type="auto"/>
          </w:tcPr>
          <w:p w14:paraId="04BA587E" w14:textId="77777777" w:rsidR="00123B72" w:rsidRDefault="00000000">
            <w:pPr>
              <w:pStyle w:val="Compact"/>
            </w:pPr>
            <w:r>
              <w:t>Contact info</w:t>
            </w:r>
          </w:p>
        </w:tc>
        <w:tc>
          <w:tcPr>
            <w:tcW w:w="0" w:type="auto"/>
          </w:tcPr>
          <w:p w14:paraId="7BE18D8C" w14:textId="77777777" w:rsidR="00123B72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7002168" w14:textId="77777777" w:rsidR="00123B72" w:rsidRDefault="00123B72">
            <w:pPr>
              <w:pStyle w:val="Compact"/>
            </w:pPr>
          </w:p>
        </w:tc>
      </w:tr>
      <w:tr w:rsidR="00123B72" w14:paraId="40023681" w14:textId="77777777">
        <w:tc>
          <w:tcPr>
            <w:tcW w:w="0" w:type="auto"/>
          </w:tcPr>
          <w:p w14:paraId="70E5FE66" w14:textId="77777777" w:rsidR="00123B72" w:rsidRDefault="00000000">
            <w:pPr>
              <w:pStyle w:val="Compact"/>
            </w:pPr>
            <w:r>
              <w:t>Overall page layout, design system, navigation structure</w:t>
            </w:r>
          </w:p>
        </w:tc>
        <w:tc>
          <w:tcPr>
            <w:tcW w:w="0" w:type="auto"/>
          </w:tcPr>
          <w:p w14:paraId="425D915B" w14:textId="77777777" w:rsidR="00123B72" w:rsidRDefault="00123B72">
            <w:pPr>
              <w:pStyle w:val="Compact"/>
            </w:pPr>
          </w:p>
        </w:tc>
        <w:tc>
          <w:tcPr>
            <w:tcW w:w="0" w:type="auto"/>
          </w:tcPr>
          <w:p w14:paraId="1A9E251B" w14:textId="77777777" w:rsidR="00123B72" w:rsidRDefault="00000000">
            <w:pPr>
              <w:pStyle w:val="Compact"/>
            </w:pPr>
            <w:r>
              <w:t>✅</w:t>
            </w:r>
          </w:p>
        </w:tc>
      </w:tr>
      <w:tr w:rsidR="00123B72" w14:paraId="6F50ECEB" w14:textId="77777777">
        <w:tc>
          <w:tcPr>
            <w:tcW w:w="0" w:type="auto"/>
          </w:tcPr>
          <w:p w14:paraId="2FF1C775" w14:textId="77777777" w:rsidR="00123B72" w:rsidRDefault="00000000">
            <w:pPr>
              <w:pStyle w:val="Compact"/>
            </w:pPr>
            <w:r>
              <w:t>Legal/privacy policy boilerplate</w:t>
            </w:r>
          </w:p>
        </w:tc>
        <w:tc>
          <w:tcPr>
            <w:tcW w:w="0" w:type="auto"/>
          </w:tcPr>
          <w:p w14:paraId="697DB01D" w14:textId="77777777" w:rsidR="00123B72" w:rsidRDefault="00123B72">
            <w:pPr>
              <w:pStyle w:val="Compact"/>
            </w:pPr>
          </w:p>
        </w:tc>
        <w:tc>
          <w:tcPr>
            <w:tcW w:w="0" w:type="auto"/>
          </w:tcPr>
          <w:p w14:paraId="15DA35DC" w14:textId="77777777" w:rsidR="00123B72" w:rsidRDefault="00000000">
            <w:pPr>
              <w:pStyle w:val="Compact"/>
            </w:pPr>
            <w:r>
              <w:t>✅ (edited via code review, not casual CMS edit)</w:t>
            </w:r>
          </w:p>
        </w:tc>
      </w:tr>
    </w:tbl>
    <w:p w14:paraId="0E9DF5D3" w14:textId="77777777" w:rsidR="00123B72" w:rsidRDefault="00000000">
      <w:pPr>
        <w:pStyle w:val="BodyText"/>
      </w:pPr>
      <w:r>
        <w:lastRenderedPageBreak/>
        <w:t>CMS entities are edition-scoped where meaningful (a “gallery” belongs to a specific edition) and global where not (base “About the Society” text may be global with per-edition override).</w:t>
      </w:r>
    </w:p>
    <w:p w14:paraId="5CEC5C45" w14:textId="77777777" w:rsidR="00123B72" w:rsidRDefault="00000000">
      <w:r>
        <w:pict w14:anchorId="2D42054E">
          <v:rect id="_x0000_i1045" style="width:0;height:1.5pt" o:hralign="center" o:hrstd="t" o:hr="t"/>
        </w:pict>
      </w:r>
    </w:p>
    <w:p w14:paraId="729C9AE1" w14:textId="77777777" w:rsidR="00123B72" w:rsidRDefault="00000000">
      <w:pPr>
        <w:pStyle w:val="Heading1"/>
      </w:pPr>
      <w:bookmarkStart w:id="151" w:name="mun-edition-management"/>
      <w:bookmarkStart w:id="152" w:name="_Toc237349182"/>
      <w:bookmarkEnd w:id="149"/>
      <w:r>
        <w:t>25. MUN Edition Management</w:t>
      </w:r>
      <w:bookmarkEnd w:id="152"/>
    </w:p>
    <w:p w14:paraId="7CEEA571" w14:textId="77777777" w:rsidR="00123B72" w:rsidRDefault="00000000">
      <w:pPr>
        <w:pStyle w:val="FirstParagraph"/>
      </w:pPr>
      <w:r>
        <w:t xml:space="preserve">Already covered structurally in §13.2/§14; operationally: creating a new edition is a Phase-1 admin action that clones the </w:t>
      </w:r>
      <w:r>
        <w:rPr>
          <w:i/>
          <w:iCs/>
        </w:rPr>
        <w:t>shape</w:t>
      </w:r>
      <w:r>
        <w:t xml:space="preserve"> (default registration field set, default meal types) from the previous edition as a convenience, not a hard dependency — an edition can also be created from a blank template.</w:t>
      </w:r>
    </w:p>
    <w:p w14:paraId="6A4DDC0E" w14:textId="77777777" w:rsidR="00123B72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Edition[MUN Edition] --&gt; Committees</w:t>
      </w:r>
      <w:r>
        <w:br/>
      </w:r>
      <w:r>
        <w:rPr>
          <w:rStyle w:val="VerbatimChar"/>
        </w:rPr>
        <w:t xml:space="preserve">    Edition --&gt; EB[Executive Board]</w:t>
      </w:r>
      <w:r>
        <w:br/>
      </w:r>
      <w:r>
        <w:rPr>
          <w:rStyle w:val="VerbatimChar"/>
        </w:rPr>
        <w:t xml:space="preserve">    Edition --&gt; Registrations --&gt; Participants[Participants via user+registration]</w:t>
      </w:r>
      <w:r>
        <w:br/>
      </w:r>
      <w:r>
        <w:rPr>
          <w:rStyle w:val="VerbatimChar"/>
        </w:rPr>
        <w:t xml:space="preserve">    Edition --&gt; Payments</w:t>
      </w:r>
      <w:r>
        <w:br/>
      </w:r>
      <w:r>
        <w:rPr>
          <w:rStyle w:val="VerbatimChar"/>
        </w:rPr>
        <w:t xml:space="preserve">    Edition --&gt; Attendance</w:t>
      </w:r>
      <w:r>
        <w:br/>
      </w:r>
      <w:r>
        <w:rPr>
          <w:rStyle w:val="VerbatimChar"/>
        </w:rPr>
        <w:t xml:space="preserve">    Edition --&gt; Food</w:t>
      </w:r>
      <w:r>
        <w:br/>
      </w:r>
      <w:r>
        <w:rPr>
          <w:rStyle w:val="VerbatimChar"/>
        </w:rPr>
        <w:t xml:space="preserve">    Edition --&gt; Announcements</w:t>
      </w:r>
      <w:r>
        <w:br/>
      </w:r>
      <w:r>
        <w:rPr>
          <w:rStyle w:val="VerbatimChar"/>
        </w:rPr>
        <w:t xml:space="preserve">    Edition --&gt; Gallery</w:t>
      </w:r>
    </w:p>
    <w:p w14:paraId="47FFF69A" w14:textId="77777777" w:rsidR="00123B72" w:rsidRDefault="00000000">
      <w:r>
        <w:pict w14:anchorId="58D241A0">
          <v:rect id="_x0000_i1046" style="width:0;height:1.5pt" o:hralign="center" o:hrstd="t" o:hr="t"/>
        </w:pict>
      </w:r>
    </w:p>
    <w:p w14:paraId="41A452E7" w14:textId="77777777" w:rsidR="00123B72" w:rsidRDefault="00000000">
      <w:pPr>
        <w:pStyle w:val="Heading1"/>
      </w:pPr>
      <w:bookmarkStart w:id="153" w:name="database-schema-consolidated-reference"/>
      <w:bookmarkStart w:id="154" w:name="_Toc237349183"/>
      <w:bookmarkEnd w:id="151"/>
      <w:r>
        <w:t>26. Database Schema — Consolidated Reference</w:t>
      </w:r>
      <w:bookmarkEnd w:id="154"/>
    </w:p>
    <w:p w14:paraId="580D4367" w14:textId="77777777" w:rsidR="00123B72" w:rsidRDefault="00000000">
      <w:pPr>
        <w:pStyle w:val="Heading2"/>
      </w:pPr>
      <w:bookmarkStart w:id="155" w:name="table-summary"/>
      <w:bookmarkStart w:id="156" w:name="_Toc237349184"/>
      <w:r>
        <w:t>26.1 Table Summary</w:t>
      </w:r>
      <w:bookmarkEnd w:id="15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99"/>
        <w:gridCol w:w="4877"/>
      </w:tblGrid>
      <w:tr w:rsidR="00123B72" w14:paraId="7D43F8D9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DFBE4E" w14:textId="77777777" w:rsidR="00123B72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59481CB" w14:textId="77777777" w:rsidR="00123B72" w:rsidRDefault="00000000">
            <w:pPr>
              <w:pStyle w:val="Compact"/>
            </w:pPr>
            <w:r>
              <w:t>Purpose</w:t>
            </w:r>
          </w:p>
        </w:tc>
      </w:tr>
      <w:tr w:rsidR="00123B72" w14:paraId="60217775" w14:textId="77777777">
        <w:tc>
          <w:tcPr>
            <w:tcW w:w="0" w:type="auto"/>
          </w:tcPr>
          <w:p w14:paraId="33AE8E33" w14:textId="77777777" w:rsidR="00123B72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4A920D9F" w14:textId="77777777" w:rsidR="00123B72" w:rsidRDefault="00000000">
            <w:pPr>
              <w:pStyle w:val="Compact"/>
            </w:pPr>
            <w:r>
              <w:t>Account + credentials</w:t>
            </w:r>
          </w:p>
        </w:tc>
      </w:tr>
      <w:tr w:rsidR="00123B72" w14:paraId="7DFD0A60" w14:textId="77777777">
        <w:tc>
          <w:tcPr>
            <w:tcW w:w="0" w:type="auto"/>
          </w:tcPr>
          <w:p w14:paraId="7EF0B684" w14:textId="77777777" w:rsidR="00123B72" w:rsidRDefault="00000000">
            <w:pPr>
              <w:pStyle w:val="Compact"/>
            </w:pPr>
            <w:r>
              <w:t>roles, permissions, role_permissions, user_roles</w:t>
            </w:r>
          </w:p>
        </w:tc>
        <w:tc>
          <w:tcPr>
            <w:tcW w:w="0" w:type="auto"/>
          </w:tcPr>
          <w:p w14:paraId="7396DF2F" w14:textId="77777777" w:rsidR="00123B72" w:rsidRDefault="00000000">
            <w:pPr>
              <w:pStyle w:val="Compact"/>
            </w:pPr>
            <w:r>
              <w:t>RBAC</w:t>
            </w:r>
          </w:p>
        </w:tc>
      </w:tr>
      <w:tr w:rsidR="00123B72" w14:paraId="5A93FA47" w14:textId="77777777">
        <w:tc>
          <w:tcPr>
            <w:tcW w:w="0" w:type="auto"/>
          </w:tcPr>
          <w:p w14:paraId="6F841243" w14:textId="77777777" w:rsidR="00123B72" w:rsidRDefault="00000000">
            <w:pPr>
              <w:pStyle w:val="Compact"/>
            </w:pPr>
            <w:r>
              <w:t>mun_editions</w:t>
            </w:r>
          </w:p>
        </w:tc>
        <w:tc>
          <w:tcPr>
            <w:tcW w:w="0" w:type="auto"/>
          </w:tcPr>
          <w:p w14:paraId="38BD8B40" w14:textId="77777777" w:rsidR="00123B72" w:rsidRDefault="00000000">
            <w:pPr>
              <w:pStyle w:val="Compact"/>
            </w:pPr>
            <w:r>
              <w:t>Top-level edition/tenant boundary</w:t>
            </w:r>
          </w:p>
        </w:tc>
      </w:tr>
      <w:tr w:rsidR="00123B72" w14:paraId="66227FB3" w14:textId="77777777">
        <w:tc>
          <w:tcPr>
            <w:tcW w:w="0" w:type="auto"/>
          </w:tcPr>
          <w:p w14:paraId="79F56270" w14:textId="77777777" w:rsidR="00123B72" w:rsidRDefault="00000000">
            <w:pPr>
              <w:pStyle w:val="Compact"/>
            </w:pPr>
            <w:r>
              <w:t>committees</w:t>
            </w:r>
          </w:p>
        </w:tc>
        <w:tc>
          <w:tcPr>
            <w:tcW w:w="0" w:type="auto"/>
          </w:tcPr>
          <w:p w14:paraId="55CE4B10" w14:textId="77777777" w:rsidR="00123B72" w:rsidRDefault="00000000">
            <w:pPr>
              <w:pStyle w:val="Compact"/>
            </w:pPr>
            <w:r>
              <w:t>Per-edition committee catalogue</w:t>
            </w:r>
          </w:p>
        </w:tc>
      </w:tr>
      <w:tr w:rsidR="00123B72" w14:paraId="2D9D8FB4" w14:textId="77777777">
        <w:tc>
          <w:tcPr>
            <w:tcW w:w="0" w:type="auto"/>
          </w:tcPr>
          <w:p w14:paraId="5489DC87" w14:textId="77777777" w:rsidR="00123B72" w:rsidRDefault="00000000">
            <w:pPr>
              <w:pStyle w:val="Compact"/>
            </w:pPr>
            <w:r>
              <w:t>registration_field_definitions</w:t>
            </w:r>
          </w:p>
        </w:tc>
        <w:tc>
          <w:tcPr>
            <w:tcW w:w="0" w:type="auto"/>
          </w:tcPr>
          <w:p w14:paraId="47DE1377" w14:textId="77777777" w:rsidR="00123B72" w:rsidRDefault="00000000">
            <w:pPr>
              <w:pStyle w:val="Compact"/>
            </w:pPr>
            <w:r>
              <w:t>Configurable form schema per edition</w:t>
            </w:r>
          </w:p>
        </w:tc>
      </w:tr>
      <w:tr w:rsidR="00123B72" w14:paraId="47FE98B7" w14:textId="77777777">
        <w:tc>
          <w:tcPr>
            <w:tcW w:w="0" w:type="auto"/>
          </w:tcPr>
          <w:p w14:paraId="109EAD35" w14:textId="77777777" w:rsidR="00123B72" w:rsidRDefault="00000000">
            <w:pPr>
              <w:pStyle w:val="Compact"/>
            </w:pPr>
            <w:r>
              <w:t>registrations</w:t>
            </w:r>
          </w:p>
        </w:tc>
        <w:tc>
          <w:tcPr>
            <w:tcW w:w="0" w:type="auto"/>
          </w:tcPr>
          <w:p w14:paraId="3267824D" w14:textId="77777777" w:rsidR="00123B72" w:rsidRDefault="00000000">
            <w:pPr>
              <w:pStyle w:val="Compact"/>
            </w:pPr>
            <w:r>
              <w:t>The individual registration record (= “participant”)</w:t>
            </w:r>
          </w:p>
        </w:tc>
      </w:tr>
      <w:tr w:rsidR="00123B72" w14:paraId="1B9B82E1" w14:textId="77777777">
        <w:tc>
          <w:tcPr>
            <w:tcW w:w="0" w:type="auto"/>
          </w:tcPr>
          <w:p w14:paraId="0D358F08" w14:textId="77777777" w:rsidR="00123B72" w:rsidRDefault="00000000">
            <w:pPr>
              <w:pStyle w:val="Compact"/>
            </w:pPr>
            <w:r>
              <w:t>registration_field_values</w:t>
            </w:r>
          </w:p>
        </w:tc>
        <w:tc>
          <w:tcPr>
            <w:tcW w:w="0" w:type="auto"/>
          </w:tcPr>
          <w:p w14:paraId="5ABCE49F" w14:textId="77777777" w:rsidR="00123B72" w:rsidRDefault="00000000">
            <w:pPr>
              <w:pStyle w:val="Compact"/>
            </w:pPr>
            <w:r>
              <w:t>Answers to dynamic fields</w:t>
            </w:r>
          </w:p>
        </w:tc>
      </w:tr>
      <w:tr w:rsidR="00123B72" w14:paraId="1F76670F" w14:textId="77777777">
        <w:tc>
          <w:tcPr>
            <w:tcW w:w="0" w:type="auto"/>
          </w:tcPr>
          <w:p w14:paraId="37F8A06B" w14:textId="77777777" w:rsidR="00123B72" w:rsidRDefault="00000000">
            <w:pPr>
              <w:pStyle w:val="Compact"/>
            </w:pPr>
            <w:r>
              <w:t>payments</w:t>
            </w:r>
          </w:p>
        </w:tc>
        <w:tc>
          <w:tcPr>
            <w:tcW w:w="0" w:type="auto"/>
          </w:tcPr>
          <w:p w14:paraId="582F08EE" w14:textId="77777777" w:rsidR="00123B72" w:rsidRDefault="00000000">
            <w:pPr>
              <w:pStyle w:val="Compact"/>
            </w:pPr>
            <w:r>
              <w:t>Payment record (may cover multiple registrations)</w:t>
            </w:r>
          </w:p>
        </w:tc>
      </w:tr>
      <w:tr w:rsidR="00123B72" w14:paraId="70B292E8" w14:textId="77777777">
        <w:tc>
          <w:tcPr>
            <w:tcW w:w="0" w:type="auto"/>
          </w:tcPr>
          <w:p w14:paraId="1C5C60B3" w14:textId="77777777" w:rsidR="00123B72" w:rsidRDefault="00000000">
            <w:pPr>
              <w:pStyle w:val="Compact"/>
            </w:pPr>
            <w:r>
              <w:t>payment_participants</w:t>
            </w:r>
          </w:p>
        </w:tc>
        <w:tc>
          <w:tcPr>
            <w:tcW w:w="0" w:type="auto"/>
          </w:tcPr>
          <w:p w14:paraId="1EF679FD" w14:textId="77777777" w:rsidR="00123B72" w:rsidRDefault="00000000">
            <w:pPr>
              <w:pStyle w:val="Compact"/>
            </w:pPr>
            <w:r>
              <w:t>Join: payment ↔ registration/unmatched email</w:t>
            </w:r>
          </w:p>
        </w:tc>
      </w:tr>
      <w:tr w:rsidR="00123B72" w14:paraId="6EB980D2" w14:textId="77777777">
        <w:tc>
          <w:tcPr>
            <w:tcW w:w="0" w:type="auto"/>
          </w:tcPr>
          <w:p w14:paraId="0DBAD0BC" w14:textId="77777777" w:rsidR="00123B72" w:rsidRDefault="00000000">
            <w:pPr>
              <w:pStyle w:val="Compact"/>
            </w:pPr>
            <w:r>
              <w:lastRenderedPageBreak/>
              <w:t>qr_tokens</w:t>
            </w:r>
          </w:p>
        </w:tc>
        <w:tc>
          <w:tcPr>
            <w:tcW w:w="0" w:type="auto"/>
          </w:tcPr>
          <w:p w14:paraId="52E678EA" w14:textId="77777777" w:rsidR="00123B72" w:rsidRDefault="00000000">
            <w:pPr>
              <w:pStyle w:val="Compact"/>
            </w:pPr>
            <w:r>
              <w:t>Credential per registration</w:t>
            </w:r>
          </w:p>
        </w:tc>
      </w:tr>
      <w:tr w:rsidR="00123B72" w14:paraId="19D7BC3D" w14:textId="77777777">
        <w:tc>
          <w:tcPr>
            <w:tcW w:w="0" w:type="auto"/>
          </w:tcPr>
          <w:p w14:paraId="5D8FF3FF" w14:textId="77777777" w:rsidR="00123B72" w:rsidRDefault="00000000">
            <w:pPr>
              <w:pStyle w:val="Compact"/>
            </w:pPr>
            <w:r>
              <w:t>attendance</w:t>
            </w:r>
          </w:p>
        </w:tc>
        <w:tc>
          <w:tcPr>
            <w:tcW w:w="0" w:type="auto"/>
          </w:tcPr>
          <w:p w14:paraId="76905347" w14:textId="77777777" w:rsidR="00123B72" w:rsidRDefault="00000000">
            <w:pPr>
              <w:pStyle w:val="Compact"/>
            </w:pPr>
            <w:r>
              <w:t>Per-day check-in record</w:t>
            </w:r>
          </w:p>
        </w:tc>
      </w:tr>
      <w:tr w:rsidR="00123B72" w14:paraId="04FB866C" w14:textId="77777777">
        <w:tc>
          <w:tcPr>
            <w:tcW w:w="0" w:type="auto"/>
          </w:tcPr>
          <w:p w14:paraId="045D23F1" w14:textId="77777777" w:rsidR="00123B72" w:rsidRDefault="00000000">
            <w:pPr>
              <w:pStyle w:val="Compact"/>
            </w:pPr>
            <w:r>
              <w:t>meal_types, meal_schedules</w:t>
            </w:r>
          </w:p>
        </w:tc>
        <w:tc>
          <w:tcPr>
            <w:tcW w:w="0" w:type="auto"/>
          </w:tcPr>
          <w:p w14:paraId="04387560" w14:textId="77777777" w:rsidR="00123B72" w:rsidRDefault="00000000">
            <w:pPr>
              <w:pStyle w:val="Compact"/>
            </w:pPr>
            <w:r>
              <w:t>Meal configuration</w:t>
            </w:r>
          </w:p>
        </w:tc>
      </w:tr>
      <w:tr w:rsidR="00123B72" w14:paraId="0B24B289" w14:textId="77777777">
        <w:tc>
          <w:tcPr>
            <w:tcW w:w="0" w:type="auto"/>
          </w:tcPr>
          <w:p w14:paraId="40608698" w14:textId="77777777" w:rsidR="00123B72" w:rsidRDefault="00000000">
            <w:pPr>
              <w:pStyle w:val="Compact"/>
            </w:pPr>
            <w:r>
              <w:t>food_distribution</w:t>
            </w:r>
          </w:p>
        </w:tc>
        <w:tc>
          <w:tcPr>
            <w:tcW w:w="0" w:type="auto"/>
          </w:tcPr>
          <w:p w14:paraId="5218593F" w14:textId="77777777" w:rsidR="00123B72" w:rsidRDefault="00000000">
            <w:pPr>
              <w:pStyle w:val="Compact"/>
            </w:pPr>
            <w:r>
              <w:t>Per-meal collection record</w:t>
            </w:r>
          </w:p>
        </w:tc>
      </w:tr>
      <w:tr w:rsidR="00123B72" w14:paraId="44CE4D21" w14:textId="77777777">
        <w:tc>
          <w:tcPr>
            <w:tcW w:w="0" w:type="auto"/>
          </w:tcPr>
          <w:p w14:paraId="19E1F3C9" w14:textId="77777777" w:rsidR="00123B72" w:rsidRDefault="00000000">
            <w:pPr>
              <w:pStyle w:val="Compact"/>
            </w:pPr>
            <w:r>
              <w:t>email_templates, email_logs</w:t>
            </w:r>
          </w:p>
        </w:tc>
        <w:tc>
          <w:tcPr>
            <w:tcW w:w="0" w:type="auto"/>
          </w:tcPr>
          <w:p w14:paraId="0C521A79" w14:textId="77777777" w:rsidR="00123B72" w:rsidRDefault="00000000">
            <w:pPr>
              <w:pStyle w:val="Compact"/>
            </w:pPr>
            <w:r>
              <w:t>Notification content + delivery record</w:t>
            </w:r>
          </w:p>
        </w:tc>
      </w:tr>
      <w:tr w:rsidR="00123B72" w14:paraId="6528282D" w14:textId="77777777">
        <w:tc>
          <w:tcPr>
            <w:tcW w:w="0" w:type="auto"/>
          </w:tcPr>
          <w:p w14:paraId="3971B52B" w14:textId="77777777" w:rsidR="00123B72" w:rsidRDefault="00000000">
            <w:pPr>
              <w:pStyle w:val="Compact"/>
            </w:pPr>
            <w:r>
              <w:t>announcements, gallery, gallery_images</w:t>
            </w:r>
          </w:p>
        </w:tc>
        <w:tc>
          <w:tcPr>
            <w:tcW w:w="0" w:type="auto"/>
          </w:tcPr>
          <w:p w14:paraId="5A4005B7" w14:textId="77777777" w:rsidR="00123B72" w:rsidRDefault="00000000">
            <w:pPr>
              <w:pStyle w:val="Compact"/>
            </w:pPr>
            <w:r>
              <w:t>CMS content</w:t>
            </w:r>
          </w:p>
        </w:tc>
      </w:tr>
      <w:tr w:rsidR="00123B72" w14:paraId="18D63DD4" w14:textId="77777777">
        <w:tc>
          <w:tcPr>
            <w:tcW w:w="0" w:type="auto"/>
          </w:tcPr>
          <w:p w14:paraId="509A395D" w14:textId="77777777" w:rsidR="00123B72" w:rsidRDefault="00000000">
            <w:pPr>
              <w:pStyle w:val="Compact"/>
            </w:pPr>
            <w:r>
              <w:t>audit_logs</w:t>
            </w:r>
          </w:p>
        </w:tc>
        <w:tc>
          <w:tcPr>
            <w:tcW w:w="0" w:type="auto"/>
          </w:tcPr>
          <w:p w14:paraId="479777A8" w14:textId="77777777" w:rsidR="00123B72" w:rsidRDefault="00000000">
            <w:pPr>
              <w:pStyle w:val="Compact"/>
            </w:pPr>
            <w:r>
              <w:t>Admin action trail</w:t>
            </w:r>
          </w:p>
        </w:tc>
      </w:tr>
      <w:tr w:rsidR="00123B72" w14:paraId="4286D215" w14:textId="77777777">
        <w:tc>
          <w:tcPr>
            <w:tcW w:w="0" w:type="auto"/>
          </w:tcPr>
          <w:p w14:paraId="6E0EA0AA" w14:textId="77777777" w:rsidR="00123B72" w:rsidRDefault="00000000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423691DE" w14:textId="77777777" w:rsidR="00123B72" w:rsidRDefault="00000000">
            <w:pPr>
              <w:pStyle w:val="Compact"/>
            </w:pPr>
            <w:r>
              <w:t>In-app notification feed</w:t>
            </w:r>
          </w:p>
        </w:tc>
      </w:tr>
    </w:tbl>
    <w:p w14:paraId="493640B3" w14:textId="77777777" w:rsidR="00123B72" w:rsidRDefault="00000000">
      <w:pPr>
        <w:pStyle w:val="Heading2"/>
      </w:pPr>
      <w:bookmarkStart w:id="157" w:name="indexing-strategy"/>
      <w:bookmarkStart w:id="158" w:name="_Toc237349185"/>
      <w:bookmarkEnd w:id="155"/>
      <w:r>
        <w:t>26.2 Indexing Strategy</w:t>
      </w:r>
      <w:bookmarkEnd w:id="158"/>
    </w:p>
    <w:p w14:paraId="415D0166" w14:textId="77777777" w:rsidR="00123B72" w:rsidRDefault="00000000">
      <w:pPr>
        <w:pStyle w:val="Compact"/>
        <w:numPr>
          <w:ilvl w:val="0"/>
          <w:numId w:val="8"/>
        </w:numPr>
      </w:pPr>
      <w:r>
        <w:t>All FKs indexed.</w:t>
      </w:r>
    </w:p>
    <w:p w14:paraId="280B6EE3" w14:textId="77777777" w:rsidR="00123B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users.email</w:t>
      </w:r>
      <w:r>
        <w:t xml:space="preserve"> — unique index (citext).</w:t>
      </w:r>
    </w:p>
    <w:p w14:paraId="59A9C338" w14:textId="77777777" w:rsidR="00123B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registrations (edition_id, user_id)</w:t>
      </w:r>
      <w:r>
        <w:t xml:space="preserve"> — partial unique excluding CANCELLED, plus a plain index on </w:t>
      </w:r>
      <w:r>
        <w:rPr>
          <w:rStyle w:val="VerbatimChar"/>
        </w:rPr>
        <w:t>(edition_id, status)</w:t>
      </w:r>
      <w:r>
        <w:t xml:space="preserve"> for admin queries.</w:t>
      </w:r>
    </w:p>
    <w:p w14:paraId="60B3237E" w14:textId="77777777" w:rsidR="00123B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committees (edition_id, status)</w:t>
      </w:r>
      <w:r>
        <w:t xml:space="preserve"> for public listing.</w:t>
      </w:r>
    </w:p>
    <w:p w14:paraId="5365850B" w14:textId="77777777" w:rsidR="00123B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qr_tokens.token</w:t>
      </w:r>
      <w:r>
        <w:t xml:space="preserve"> — unique index, primary lookup path for scanning.</w:t>
      </w:r>
    </w:p>
    <w:p w14:paraId="78ADE2E4" w14:textId="77777777" w:rsidR="00123B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attendance (registration_id, event_day)</w:t>
      </w:r>
      <w:r>
        <w:t xml:space="preserve"> — unique, doubles as the duplicate-scan check.</w:t>
      </w:r>
    </w:p>
    <w:p w14:paraId="41E6343F" w14:textId="77777777" w:rsidR="00123B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food_distribution (registration_id, meal_schedule_id)</w:t>
      </w:r>
      <w:r>
        <w:t xml:space="preserve"> — unique, same purpose.</w:t>
      </w:r>
    </w:p>
    <w:p w14:paraId="376F329F" w14:textId="77777777" w:rsidR="00123B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payment_participants (payment_id)</w:t>
      </w:r>
      <w:r>
        <w:t xml:space="preserve">, </w:t>
      </w:r>
      <w:r>
        <w:rPr>
          <w:rStyle w:val="VerbatimChar"/>
        </w:rPr>
        <w:t>(registration_id)</w:t>
      </w:r>
      <w:r>
        <w:t xml:space="preserve">, </w:t>
      </w:r>
      <w:r>
        <w:rPr>
          <w:rStyle w:val="VerbatimChar"/>
        </w:rPr>
        <w:t>(unmatched_email)</w:t>
      </w:r>
      <w:r>
        <w:t xml:space="preserve"> — indexed for both directions of lookup (find a payment’s participants; find a registration’s/email’s payment).</w:t>
      </w:r>
    </w:p>
    <w:p w14:paraId="3FF5E084" w14:textId="77777777" w:rsidR="00123B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audit_logs (entity, entity_id)</w:t>
      </w:r>
      <w:r>
        <w:t xml:space="preserve"> and </w:t>
      </w:r>
      <w:r>
        <w:rPr>
          <w:rStyle w:val="VerbatimChar"/>
        </w:rPr>
        <w:t>(actor_user_id, created_at)</w:t>
      </w:r>
      <w:r>
        <w:t xml:space="preserve"> for investigation queries.</w:t>
      </w:r>
    </w:p>
    <w:p w14:paraId="56B3113A" w14:textId="77777777" w:rsidR="00123B72" w:rsidRDefault="00000000">
      <w:pPr>
        <w:pStyle w:val="Heading2"/>
      </w:pPr>
      <w:bookmarkStart w:id="159" w:name="enum-state-values"/>
      <w:bookmarkStart w:id="160" w:name="_Toc237349186"/>
      <w:bookmarkEnd w:id="157"/>
      <w:r>
        <w:t>26.3 Enum / State Values</w:t>
      </w:r>
      <w:bookmarkEnd w:id="160"/>
    </w:p>
    <w:p w14:paraId="2EA8BFC7" w14:textId="77777777" w:rsidR="00123B72" w:rsidRDefault="00000000">
      <w:pPr>
        <w:pStyle w:val="FirstParagraph"/>
      </w:pPr>
      <w:r>
        <w:t xml:space="preserve">See §9 (payment states) and §13 (registration states) for the authoritative lists; both are implemented as Postgres native </w:t>
      </w:r>
      <w:r>
        <w:rPr>
          <w:rStyle w:val="VerbatimChar"/>
        </w:rPr>
        <w:t>ENUM</w:t>
      </w:r>
      <w:r>
        <w:t xml:space="preserve"> types plus a guard trigger or application-layer state-machine validator that rejects illegal transitions even if called directly.</w:t>
      </w:r>
    </w:p>
    <w:p w14:paraId="1AD209BD" w14:textId="77777777" w:rsidR="00123B72" w:rsidRDefault="00000000">
      <w:pPr>
        <w:pStyle w:val="Heading2"/>
      </w:pPr>
      <w:bookmarkStart w:id="161" w:name="note-on-participants-table"/>
      <w:bookmarkStart w:id="162" w:name="_Toc237349187"/>
      <w:bookmarkEnd w:id="159"/>
      <w:r>
        <w:t>26.4 Note on “Participants” Table</w:t>
      </w:r>
      <w:bookmarkEnd w:id="162"/>
    </w:p>
    <w:p w14:paraId="06CC6657" w14:textId="77777777" w:rsidR="00123B72" w:rsidRDefault="00000000">
      <w:pPr>
        <w:pStyle w:val="FirstParagraph"/>
      </w:pPr>
      <w:r>
        <w:t xml:space="preserve">The source specification lists </w:t>
      </w:r>
      <w:r>
        <w:rPr>
          <w:rStyle w:val="VerbatimChar"/>
        </w:rPr>
        <w:t>participants</w:t>
      </w:r>
      <w:r>
        <w:t xml:space="preserve"> as a table alongside </w:t>
      </w:r>
      <w:r>
        <w:rPr>
          <w:rStyle w:val="VerbatimChar"/>
        </w:rPr>
        <w:t>registrations</w:t>
      </w:r>
      <w:r>
        <w:t xml:space="preserve">. After analysis, materializing </w:t>
      </w:r>
      <w:r>
        <w:rPr>
          <w:rStyle w:val="VerbatimChar"/>
        </w:rPr>
        <w:t>participants</w:t>
      </w:r>
      <w:r>
        <w:t xml:space="preserve"> as a </w:t>
      </w:r>
      <w:r>
        <w:rPr>
          <w:b/>
          <w:bCs/>
        </w:rPr>
        <w:t xml:space="preserve">separate physical table would duplicate </w:t>
      </w:r>
      <w:r>
        <w:rPr>
          <w:rStyle w:val="VerbatimChar"/>
          <w:b/>
          <w:bCs/>
        </w:rPr>
        <w:t>users</w:t>
      </w:r>
      <w:r>
        <w:rPr>
          <w:b/>
          <w:bCs/>
        </w:rPr>
        <w:t>+</w:t>
      </w:r>
      <w:r>
        <w:rPr>
          <w:rStyle w:val="VerbatimChar"/>
          <w:b/>
          <w:bCs/>
        </w:rPr>
        <w:t>registrations</w:t>
      </w:r>
      <w:r>
        <w:rPr>
          <w:b/>
          <w:bCs/>
        </w:rPr>
        <w:t xml:space="preserve"> data and risk drift</w:t>
      </w:r>
      <w:r>
        <w:t xml:space="preserve"> (e.g., name changed in </w:t>
      </w:r>
      <w:r>
        <w:rPr>
          <w:rStyle w:val="VerbatimChar"/>
        </w:rPr>
        <w:t>users</w:t>
      </w:r>
      <w:r>
        <w:t xml:space="preserve"> but stale in </w:t>
      </w:r>
      <w:r>
        <w:rPr>
          <w:rStyle w:val="VerbatimChar"/>
        </w:rPr>
        <w:t>participants</w:t>
      </w:r>
      <w:r>
        <w:t xml:space="preserve">). The recommended, better-normalized design treats “participant” as the conceptual join of </w:t>
      </w:r>
      <w:r>
        <w:rPr>
          <w:rStyle w:val="VerbatimChar"/>
        </w:rPr>
        <w:t>users</w:t>
      </w:r>
      <w:r>
        <w:t xml:space="preserve"> ⋈ </w:t>
      </w:r>
      <w:r>
        <w:rPr>
          <w:rStyle w:val="VerbatimChar"/>
        </w:rPr>
        <w:t>registrations</w:t>
      </w:r>
      <w:r>
        <w:t xml:space="preserve">, exposed via a </w:t>
      </w:r>
      <w:r>
        <w:rPr>
          <w:rStyle w:val="VerbatimChar"/>
        </w:rPr>
        <w:t>v_participants</w:t>
      </w:r>
      <w:r>
        <w:t xml:space="preserve"> view for admin search/reporting (§37, §38). This is called out explicitly as a deliberate deviation from the literal entity list, per the instruction to improve on the suggested design where a better-normalized option exists.</w:t>
      </w:r>
    </w:p>
    <w:p w14:paraId="6A7EC070" w14:textId="77777777" w:rsidR="00123B72" w:rsidRDefault="00000000">
      <w:r>
        <w:lastRenderedPageBreak/>
        <w:pict w14:anchorId="152C6B1F">
          <v:rect id="_x0000_i1047" style="width:0;height:1.5pt" o:hralign="center" o:hrstd="t" o:hr="t"/>
        </w:pict>
      </w:r>
    </w:p>
    <w:p w14:paraId="1BA988AB" w14:textId="77777777" w:rsidR="00123B72" w:rsidRDefault="00000000">
      <w:pPr>
        <w:pStyle w:val="Heading1"/>
      </w:pPr>
      <w:bookmarkStart w:id="163" w:name="X06f43f6cfd2e4d6fb877e7a5df23126b72ecfbd"/>
      <w:bookmarkStart w:id="164" w:name="_Toc237349188"/>
      <w:bookmarkEnd w:id="153"/>
      <w:bookmarkEnd w:id="161"/>
      <w:r>
        <w:t>27. Database Relationship Requirements — Summary Table</w:t>
      </w:r>
      <w:bookmarkEnd w:id="16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08"/>
        <w:gridCol w:w="2041"/>
        <w:gridCol w:w="3227"/>
      </w:tblGrid>
      <w:tr w:rsidR="00123B72" w14:paraId="466E46BC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CC4E3" w14:textId="77777777" w:rsidR="00123B72" w:rsidRDefault="00000000">
            <w:pPr>
              <w:pStyle w:val="Compact"/>
            </w:pPr>
            <w:r>
              <w:t>Relationship</w:t>
            </w:r>
          </w:p>
        </w:tc>
        <w:tc>
          <w:tcPr>
            <w:tcW w:w="0" w:type="auto"/>
          </w:tcPr>
          <w:p w14:paraId="034A1E39" w14:textId="77777777" w:rsidR="00123B72" w:rsidRDefault="00000000">
            <w:pPr>
              <w:pStyle w:val="Compact"/>
            </w:pPr>
            <w:r>
              <w:t>Cardinality</w:t>
            </w:r>
          </w:p>
        </w:tc>
        <w:tc>
          <w:tcPr>
            <w:tcW w:w="0" w:type="auto"/>
          </w:tcPr>
          <w:p w14:paraId="4D761772" w14:textId="77777777" w:rsidR="00123B72" w:rsidRDefault="00000000">
            <w:pPr>
              <w:pStyle w:val="Compact"/>
            </w:pPr>
            <w:r>
              <w:t>Enforcement</w:t>
            </w:r>
          </w:p>
        </w:tc>
      </w:tr>
      <w:tr w:rsidR="00123B72" w14:paraId="3DDBB8AC" w14:textId="77777777">
        <w:tc>
          <w:tcPr>
            <w:tcW w:w="0" w:type="auto"/>
          </w:tcPr>
          <w:p w14:paraId="0F9C6E5F" w14:textId="77777777" w:rsidR="00123B72" w:rsidRDefault="00000000">
            <w:pPr>
              <w:pStyle w:val="Compact"/>
            </w:pPr>
            <w:r>
              <w:t>User → Registration</w:t>
            </w:r>
          </w:p>
        </w:tc>
        <w:tc>
          <w:tcPr>
            <w:tcW w:w="0" w:type="auto"/>
          </w:tcPr>
          <w:p w14:paraId="7F42DE57" w14:textId="77777777" w:rsidR="00123B72" w:rsidRDefault="00000000">
            <w:pPr>
              <w:pStyle w:val="Compact"/>
            </w:pPr>
            <w:r>
              <w:t>1:1 per edition, 1:N across editions</w:t>
            </w:r>
          </w:p>
        </w:tc>
        <w:tc>
          <w:tcPr>
            <w:tcW w:w="0" w:type="auto"/>
          </w:tcPr>
          <w:p w14:paraId="4358B9C6" w14:textId="77777777" w:rsidR="00123B72" w:rsidRDefault="00000000">
            <w:pPr>
              <w:pStyle w:val="Compact"/>
            </w:pPr>
            <w:r>
              <w:t>Partial unique index</w:t>
            </w:r>
          </w:p>
        </w:tc>
      </w:tr>
      <w:tr w:rsidR="00123B72" w14:paraId="02657E34" w14:textId="77777777">
        <w:tc>
          <w:tcPr>
            <w:tcW w:w="0" w:type="auto"/>
          </w:tcPr>
          <w:p w14:paraId="31486CDC" w14:textId="77777777" w:rsidR="00123B72" w:rsidRDefault="00000000">
            <w:pPr>
              <w:pStyle w:val="Compact"/>
            </w:pPr>
            <w:r>
              <w:t>User → Payment</w:t>
            </w:r>
          </w:p>
        </w:tc>
        <w:tc>
          <w:tcPr>
            <w:tcW w:w="0" w:type="auto"/>
          </w:tcPr>
          <w:p w14:paraId="42850D9C" w14:textId="77777777" w:rsidR="00123B72" w:rsidRDefault="00000000">
            <w:pPr>
              <w:pStyle w:val="Compact"/>
            </w:pPr>
            <w:r>
              <w:t>1:N</w:t>
            </w:r>
          </w:p>
        </w:tc>
        <w:tc>
          <w:tcPr>
            <w:tcW w:w="0" w:type="auto"/>
          </w:tcPr>
          <w:p w14:paraId="056803C6" w14:textId="77777777" w:rsidR="00123B72" w:rsidRDefault="00000000">
            <w:pPr>
              <w:pStyle w:val="Compact"/>
            </w:pPr>
            <w:r>
              <w:t>FK, no uniqueness constraint (a user can pay multiple times)</w:t>
            </w:r>
          </w:p>
        </w:tc>
      </w:tr>
      <w:tr w:rsidR="00123B72" w14:paraId="5D976C43" w14:textId="77777777">
        <w:tc>
          <w:tcPr>
            <w:tcW w:w="0" w:type="auto"/>
          </w:tcPr>
          <w:p w14:paraId="0AA73802" w14:textId="77777777" w:rsidR="00123B72" w:rsidRDefault="00000000">
            <w:pPr>
              <w:pStyle w:val="Compact"/>
            </w:pPr>
            <w:r>
              <w:t>Payment → Participants</w:t>
            </w:r>
          </w:p>
        </w:tc>
        <w:tc>
          <w:tcPr>
            <w:tcW w:w="0" w:type="auto"/>
          </w:tcPr>
          <w:p w14:paraId="4C1C5129" w14:textId="77777777" w:rsidR="00123B72" w:rsidRDefault="00000000">
            <w:pPr>
              <w:pStyle w:val="Compact"/>
            </w:pPr>
            <w:r>
              <w:t>1:N</w:t>
            </w:r>
          </w:p>
        </w:tc>
        <w:tc>
          <w:tcPr>
            <w:tcW w:w="0" w:type="auto"/>
          </w:tcPr>
          <w:p w14:paraId="756277B6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payment_participants</w:t>
            </w:r>
            <w:r>
              <w:t xml:space="preserve"> join table</w:t>
            </w:r>
          </w:p>
        </w:tc>
      </w:tr>
      <w:tr w:rsidR="00123B72" w14:paraId="41591A5C" w14:textId="77777777">
        <w:tc>
          <w:tcPr>
            <w:tcW w:w="0" w:type="auto"/>
          </w:tcPr>
          <w:p w14:paraId="15213CF4" w14:textId="77777777" w:rsidR="00123B72" w:rsidRDefault="00000000">
            <w:pPr>
              <w:pStyle w:val="Compact"/>
            </w:pPr>
            <w:r>
              <w:t>Participant (Registration) → Registration data</w:t>
            </w:r>
          </w:p>
        </w:tc>
        <w:tc>
          <w:tcPr>
            <w:tcW w:w="0" w:type="auto"/>
          </w:tcPr>
          <w:p w14:paraId="372C24B9" w14:textId="77777777" w:rsidR="00123B72" w:rsidRDefault="00000000">
            <w:pPr>
              <w:pStyle w:val="Compact"/>
            </w:pPr>
            <w:r>
              <w:t>1:1 (same row)</w:t>
            </w:r>
          </w:p>
        </w:tc>
        <w:tc>
          <w:tcPr>
            <w:tcW w:w="0" w:type="auto"/>
          </w:tcPr>
          <w:p w14:paraId="33899D02" w14:textId="77777777" w:rsidR="00123B72" w:rsidRDefault="00000000">
            <w:pPr>
              <w:pStyle w:val="Compact"/>
            </w:pPr>
            <w:r>
              <w:t>N/A — conceptual, see §26.4</w:t>
            </w:r>
          </w:p>
        </w:tc>
      </w:tr>
      <w:tr w:rsidR="00123B72" w14:paraId="5B1965A6" w14:textId="77777777">
        <w:tc>
          <w:tcPr>
            <w:tcW w:w="0" w:type="auto"/>
          </w:tcPr>
          <w:p w14:paraId="125523F3" w14:textId="77777777" w:rsidR="00123B72" w:rsidRDefault="00000000">
            <w:pPr>
              <w:pStyle w:val="Compact"/>
            </w:pPr>
            <w:r>
              <w:t>Registration → Committee</w:t>
            </w:r>
          </w:p>
        </w:tc>
        <w:tc>
          <w:tcPr>
            <w:tcW w:w="0" w:type="auto"/>
          </w:tcPr>
          <w:p w14:paraId="6750E3A9" w14:textId="77777777" w:rsidR="00123B72" w:rsidRDefault="00000000">
            <w:pPr>
              <w:pStyle w:val="Compact"/>
            </w:pPr>
            <w:r>
              <w:t>N:1</w:t>
            </w:r>
          </w:p>
        </w:tc>
        <w:tc>
          <w:tcPr>
            <w:tcW w:w="0" w:type="auto"/>
          </w:tcPr>
          <w:p w14:paraId="253AC80D" w14:textId="77777777" w:rsidR="00123B72" w:rsidRDefault="00000000">
            <w:pPr>
              <w:pStyle w:val="Compact"/>
            </w:pPr>
            <w:r>
              <w:t>FK, capacity-checked on write</w:t>
            </w:r>
          </w:p>
        </w:tc>
      </w:tr>
      <w:tr w:rsidR="00123B72" w14:paraId="7100BD92" w14:textId="77777777">
        <w:tc>
          <w:tcPr>
            <w:tcW w:w="0" w:type="auto"/>
          </w:tcPr>
          <w:p w14:paraId="785D83B8" w14:textId="77777777" w:rsidR="00123B72" w:rsidRDefault="00000000">
            <w:pPr>
              <w:pStyle w:val="Compact"/>
            </w:pPr>
            <w:r>
              <w:t>Registration → QR</w:t>
            </w:r>
          </w:p>
        </w:tc>
        <w:tc>
          <w:tcPr>
            <w:tcW w:w="0" w:type="auto"/>
          </w:tcPr>
          <w:p w14:paraId="369311B2" w14:textId="77777777" w:rsidR="00123B72" w:rsidRDefault="00000000">
            <w:pPr>
              <w:pStyle w:val="Compact"/>
            </w:pPr>
            <w:r>
              <w:t>1:1 active (1:N historical incl. revoked)</w:t>
            </w:r>
          </w:p>
        </w:tc>
        <w:tc>
          <w:tcPr>
            <w:tcW w:w="0" w:type="auto"/>
          </w:tcPr>
          <w:p w14:paraId="431AAA36" w14:textId="77777777" w:rsidR="00123B72" w:rsidRDefault="00000000">
            <w:pPr>
              <w:pStyle w:val="Compact"/>
            </w:pPr>
            <w:r>
              <w:t>Partial unique index on status=ACTIVE</w:t>
            </w:r>
          </w:p>
        </w:tc>
      </w:tr>
      <w:tr w:rsidR="00123B72" w14:paraId="3852E0EC" w14:textId="77777777">
        <w:tc>
          <w:tcPr>
            <w:tcW w:w="0" w:type="auto"/>
          </w:tcPr>
          <w:p w14:paraId="44756FB8" w14:textId="77777777" w:rsidR="00123B72" w:rsidRDefault="00000000">
            <w:pPr>
              <w:pStyle w:val="Compact"/>
            </w:pPr>
            <w:r>
              <w:t>Participant → Attendance</w:t>
            </w:r>
          </w:p>
        </w:tc>
        <w:tc>
          <w:tcPr>
            <w:tcW w:w="0" w:type="auto"/>
          </w:tcPr>
          <w:p w14:paraId="684BAC0D" w14:textId="77777777" w:rsidR="00123B72" w:rsidRDefault="00000000">
            <w:pPr>
              <w:pStyle w:val="Compact"/>
            </w:pPr>
            <w:r>
              <w:t>1:N (max 3, one per event day)</w:t>
            </w:r>
          </w:p>
        </w:tc>
        <w:tc>
          <w:tcPr>
            <w:tcW w:w="0" w:type="auto"/>
          </w:tcPr>
          <w:p w14:paraId="3A145021" w14:textId="77777777" w:rsidR="00123B72" w:rsidRDefault="00000000">
            <w:pPr>
              <w:pStyle w:val="Compact"/>
            </w:pPr>
            <w:r>
              <w:t>Unique (registration_id, event_day)</w:t>
            </w:r>
          </w:p>
        </w:tc>
      </w:tr>
      <w:tr w:rsidR="00123B72" w14:paraId="79A547DD" w14:textId="77777777">
        <w:tc>
          <w:tcPr>
            <w:tcW w:w="0" w:type="auto"/>
          </w:tcPr>
          <w:p w14:paraId="5E8B9CE4" w14:textId="77777777" w:rsidR="00123B72" w:rsidRDefault="00000000">
            <w:pPr>
              <w:pStyle w:val="Compact"/>
            </w:pPr>
            <w:r>
              <w:t>Participant → Food Distribution</w:t>
            </w:r>
          </w:p>
        </w:tc>
        <w:tc>
          <w:tcPr>
            <w:tcW w:w="0" w:type="auto"/>
          </w:tcPr>
          <w:p w14:paraId="2D0ECAE5" w14:textId="77777777" w:rsidR="00123B72" w:rsidRDefault="00000000">
            <w:pPr>
              <w:pStyle w:val="Compact"/>
            </w:pPr>
            <w:r>
              <w:t>1:N (max = number of scheduled meals)</w:t>
            </w:r>
          </w:p>
        </w:tc>
        <w:tc>
          <w:tcPr>
            <w:tcW w:w="0" w:type="auto"/>
          </w:tcPr>
          <w:p w14:paraId="2B8A7488" w14:textId="77777777" w:rsidR="00123B72" w:rsidRDefault="00000000">
            <w:pPr>
              <w:pStyle w:val="Compact"/>
            </w:pPr>
            <w:r>
              <w:t>Unique (registration_id, meal_schedule_id)</w:t>
            </w:r>
          </w:p>
        </w:tc>
      </w:tr>
      <w:tr w:rsidR="00123B72" w14:paraId="318FC2CA" w14:textId="77777777">
        <w:tc>
          <w:tcPr>
            <w:tcW w:w="0" w:type="auto"/>
          </w:tcPr>
          <w:p w14:paraId="54C2EDE8" w14:textId="77777777" w:rsidR="00123B72" w:rsidRDefault="00000000">
            <w:pPr>
              <w:pStyle w:val="Compact"/>
            </w:pPr>
            <w:r>
              <w:t>MUN Edition → Committees/Registrations/Payments</w:t>
            </w:r>
          </w:p>
        </w:tc>
        <w:tc>
          <w:tcPr>
            <w:tcW w:w="0" w:type="auto"/>
          </w:tcPr>
          <w:p w14:paraId="552DCA9A" w14:textId="77777777" w:rsidR="00123B72" w:rsidRDefault="00000000">
            <w:pPr>
              <w:pStyle w:val="Compact"/>
            </w:pPr>
            <w:r>
              <w:t>1:N</w:t>
            </w:r>
          </w:p>
        </w:tc>
        <w:tc>
          <w:tcPr>
            <w:tcW w:w="0" w:type="auto"/>
          </w:tcPr>
          <w:p w14:paraId="58C2504F" w14:textId="77777777" w:rsidR="00123B72" w:rsidRDefault="00000000">
            <w:pPr>
              <w:pStyle w:val="Compact"/>
            </w:pPr>
            <w:r>
              <w:t>FK edition_id on each</w:t>
            </w:r>
          </w:p>
        </w:tc>
      </w:tr>
    </w:tbl>
    <w:p w14:paraId="73307BEC" w14:textId="77777777" w:rsidR="00123B72" w:rsidRDefault="00000000">
      <w:pPr>
        <w:pStyle w:val="BodyText"/>
      </w:pPr>
      <w:r>
        <w:t>(ER diagram: see §14.)</w:t>
      </w:r>
    </w:p>
    <w:p w14:paraId="260F03F2" w14:textId="77777777" w:rsidR="00123B72" w:rsidRDefault="00000000">
      <w:r>
        <w:pict w14:anchorId="64164F7D">
          <v:rect id="_x0000_i1048" style="width:0;height:1.5pt" o:hralign="center" o:hrstd="t" o:hr="t"/>
        </w:pict>
      </w:r>
    </w:p>
    <w:p w14:paraId="29173475" w14:textId="77777777" w:rsidR="00123B72" w:rsidRDefault="00000000">
      <w:pPr>
        <w:pStyle w:val="Heading1"/>
      </w:pPr>
      <w:bookmarkStart w:id="165" w:name="api-architecture"/>
      <w:bookmarkStart w:id="166" w:name="_Toc237349189"/>
      <w:bookmarkEnd w:id="163"/>
      <w:r>
        <w:t>28. API Architecture</w:t>
      </w:r>
      <w:bookmarkEnd w:id="166"/>
    </w:p>
    <w:p w14:paraId="7A44224D" w14:textId="77777777" w:rsidR="00123B72" w:rsidRDefault="00000000">
      <w:pPr>
        <w:pStyle w:val="Heading2"/>
      </w:pPr>
      <w:bookmarkStart w:id="167" w:name="conventions"/>
      <w:bookmarkStart w:id="168" w:name="_Toc237349190"/>
      <w:r>
        <w:t>28.1 Conventions</w:t>
      </w:r>
      <w:bookmarkEnd w:id="168"/>
    </w:p>
    <w:p w14:paraId="22E4CDD9" w14:textId="77777777" w:rsidR="00123B72" w:rsidRDefault="00000000">
      <w:pPr>
        <w:pStyle w:val="FirstParagraph"/>
      </w:pPr>
      <w:r>
        <w:t xml:space="preserve">REST over HTTPS, JSON bodies, resource-oriented URLs, </w:t>
      </w:r>
      <w:r>
        <w:rPr>
          <w:rStyle w:val="VerbatimChar"/>
        </w:rPr>
        <w:t>Authorization: Bearer &lt;access_token&gt;</w:t>
      </w:r>
      <w:r>
        <w:t xml:space="preserve">. All list endpoints support </w:t>
      </w:r>
      <w:r>
        <w:rPr>
          <w:rStyle w:val="VerbatimChar"/>
        </w:rPr>
        <w:t>?page=&amp;pageSize=&amp;sort=&amp;filter[...]=</w:t>
      </w:r>
      <w:r>
        <w:t xml:space="preserve">. All mutating endpoints are idempotent-safe where practical (e.g., verify/reject are no-ops if already in that terminal state, returning a </w:t>
      </w:r>
      <w:r>
        <w:rPr>
          <w:rStyle w:val="VerbatimChar"/>
        </w:rPr>
        <w:t>409</w:t>
      </w:r>
      <w:r>
        <w:t>-style domain error rather than double-applying side effects).</w:t>
      </w:r>
    </w:p>
    <w:p w14:paraId="3EB9CAA2" w14:textId="77777777" w:rsidR="00123B72" w:rsidRDefault="00000000">
      <w:pPr>
        <w:pStyle w:val="Heading2"/>
      </w:pPr>
      <w:bookmarkStart w:id="169" w:name="endpoint-specification"/>
      <w:bookmarkStart w:id="170" w:name="_Toc237349191"/>
      <w:bookmarkEnd w:id="167"/>
      <w:r>
        <w:lastRenderedPageBreak/>
        <w:t>28.2 Endpoint Specification</w:t>
      </w:r>
      <w:bookmarkEnd w:id="170"/>
    </w:p>
    <w:p w14:paraId="789F89A8" w14:textId="77777777" w:rsidR="00123B72" w:rsidRDefault="00000000">
      <w:pPr>
        <w:pStyle w:val="Heading3"/>
      </w:pPr>
      <w:bookmarkStart w:id="171" w:name="authentication"/>
      <w:r>
        <w:t>Authentication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96"/>
        <w:gridCol w:w="1461"/>
        <w:gridCol w:w="900"/>
        <w:gridCol w:w="613"/>
        <w:gridCol w:w="1538"/>
        <w:gridCol w:w="1535"/>
        <w:gridCol w:w="2633"/>
      </w:tblGrid>
      <w:tr w:rsidR="00123B72" w14:paraId="13FE8919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70E5F3" w14:textId="77777777" w:rsidR="00123B7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5324EC1" w14:textId="77777777" w:rsidR="00123B7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060413CA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577DF68" w14:textId="77777777" w:rsidR="00123B7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2C28D5F" w14:textId="77777777" w:rsidR="00123B7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3CB64144" w14:textId="77777777" w:rsidR="00123B72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36F299AE" w14:textId="77777777" w:rsidR="00123B72" w:rsidRDefault="00000000">
            <w:pPr>
              <w:pStyle w:val="Compact"/>
            </w:pPr>
            <w:r>
              <w:t>Key Errors</w:t>
            </w:r>
          </w:p>
        </w:tc>
      </w:tr>
      <w:tr w:rsidR="00123B72" w14:paraId="7A76E798" w14:textId="77777777">
        <w:tc>
          <w:tcPr>
            <w:tcW w:w="0" w:type="auto"/>
          </w:tcPr>
          <w:p w14:paraId="26DE323D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53A23CE" w14:textId="77777777" w:rsidR="00123B72" w:rsidRDefault="00000000">
            <w:pPr>
              <w:pStyle w:val="Compact"/>
            </w:pPr>
            <w:r>
              <w:t>/auth/signup</w:t>
            </w:r>
          </w:p>
        </w:tc>
        <w:tc>
          <w:tcPr>
            <w:tcW w:w="0" w:type="auto"/>
          </w:tcPr>
          <w:p w14:paraId="127C60EB" w14:textId="77777777" w:rsidR="00123B72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489ECAFF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EDE7840" w14:textId="77777777" w:rsidR="00123B72" w:rsidRDefault="00000000">
            <w:pPr>
              <w:pStyle w:val="Compact"/>
            </w:pPr>
            <w:r>
              <w:t>email, password, full_name, phone?</w:t>
            </w:r>
          </w:p>
        </w:tc>
        <w:tc>
          <w:tcPr>
            <w:tcW w:w="0" w:type="auto"/>
          </w:tcPr>
          <w:p w14:paraId="07B7DA0A" w14:textId="77777777" w:rsidR="00123B72" w:rsidRDefault="00000000">
            <w:pPr>
              <w:pStyle w:val="Compact"/>
            </w:pPr>
            <w:r>
              <w:t>201, user (unverified)</w:t>
            </w:r>
          </w:p>
        </w:tc>
        <w:tc>
          <w:tcPr>
            <w:tcW w:w="0" w:type="auto"/>
          </w:tcPr>
          <w:p w14:paraId="33345A3F" w14:textId="77777777" w:rsidR="00123B72" w:rsidRDefault="00000000">
            <w:pPr>
              <w:pStyle w:val="Compact"/>
            </w:pPr>
            <w:r>
              <w:t>409 EMAIL_TAKEN, 422 VALIDATION</w:t>
            </w:r>
          </w:p>
        </w:tc>
      </w:tr>
      <w:tr w:rsidR="00123B72" w14:paraId="64718269" w14:textId="77777777">
        <w:tc>
          <w:tcPr>
            <w:tcW w:w="0" w:type="auto"/>
          </w:tcPr>
          <w:p w14:paraId="3E9FA1B6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D0BA7C0" w14:textId="77777777" w:rsidR="00123B72" w:rsidRDefault="00000000">
            <w:pPr>
              <w:pStyle w:val="Compact"/>
            </w:pPr>
            <w:r>
              <w:t>/auth/login</w:t>
            </w:r>
          </w:p>
        </w:tc>
        <w:tc>
          <w:tcPr>
            <w:tcW w:w="0" w:type="auto"/>
          </w:tcPr>
          <w:p w14:paraId="132F220E" w14:textId="77777777" w:rsidR="00123B72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123A3A7F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E2D195" w14:textId="77777777" w:rsidR="00123B72" w:rsidRDefault="00000000">
            <w:pPr>
              <w:pStyle w:val="Compact"/>
            </w:pPr>
            <w:r>
              <w:t>email, password</w:t>
            </w:r>
          </w:p>
        </w:tc>
        <w:tc>
          <w:tcPr>
            <w:tcW w:w="0" w:type="auto"/>
          </w:tcPr>
          <w:p w14:paraId="3E8F2ADA" w14:textId="77777777" w:rsidR="00123B72" w:rsidRDefault="00000000">
            <w:pPr>
              <w:pStyle w:val="Compact"/>
            </w:pPr>
            <w:r>
              <w:t>200, access+refresh tokens</w:t>
            </w:r>
          </w:p>
        </w:tc>
        <w:tc>
          <w:tcPr>
            <w:tcW w:w="0" w:type="auto"/>
          </w:tcPr>
          <w:p w14:paraId="156BD25A" w14:textId="77777777" w:rsidR="00123B72" w:rsidRDefault="00000000">
            <w:pPr>
              <w:pStyle w:val="Compact"/>
            </w:pPr>
            <w:r>
              <w:t>401 INVALID_CREDENTIALS, 423 ACCOUNT_LOCKED</w:t>
            </w:r>
          </w:p>
        </w:tc>
      </w:tr>
      <w:tr w:rsidR="00123B72" w14:paraId="661ABAC3" w14:textId="77777777">
        <w:tc>
          <w:tcPr>
            <w:tcW w:w="0" w:type="auto"/>
          </w:tcPr>
          <w:p w14:paraId="71A4ED6D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F357564" w14:textId="77777777" w:rsidR="00123B72" w:rsidRDefault="00000000">
            <w:pPr>
              <w:pStyle w:val="Compact"/>
            </w:pPr>
            <w:r>
              <w:t>/auth/logout</w:t>
            </w:r>
          </w:p>
        </w:tc>
        <w:tc>
          <w:tcPr>
            <w:tcW w:w="0" w:type="auto"/>
          </w:tcPr>
          <w:p w14:paraId="20E574D7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1DC02B15" w14:textId="77777777" w:rsidR="00123B72" w:rsidRDefault="00000000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14:paraId="70418956" w14:textId="77777777" w:rsidR="00123B72" w:rsidRDefault="00000000">
            <w:pPr>
              <w:pStyle w:val="Compact"/>
            </w:pPr>
            <w:r>
              <w:t>refresh_token</w:t>
            </w:r>
          </w:p>
        </w:tc>
        <w:tc>
          <w:tcPr>
            <w:tcW w:w="0" w:type="auto"/>
          </w:tcPr>
          <w:p w14:paraId="1D3E97BD" w14:textId="77777777" w:rsidR="00123B72" w:rsidRDefault="00000000">
            <w:pPr>
              <w:pStyle w:val="Compact"/>
            </w:pPr>
            <w:r>
              <w:t>204</w:t>
            </w:r>
          </w:p>
        </w:tc>
        <w:tc>
          <w:tcPr>
            <w:tcW w:w="0" w:type="auto"/>
          </w:tcPr>
          <w:p w14:paraId="054FEBEE" w14:textId="77777777" w:rsidR="00123B72" w:rsidRDefault="00000000">
            <w:pPr>
              <w:pStyle w:val="Compact"/>
            </w:pPr>
            <w:r>
              <w:t>401</w:t>
            </w:r>
          </w:p>
        </w:tc>
      </w:tr>
      <w:tr w:rsidR="00123B72" w14:paraId="31300F3A" w14:textId="77777777">
        <w:tc>
          <w:tcPr>
            <w:tcW w:w="0" w:type="auto"/>
          </w:tcPr>
          <w:p w14:paraId="2A7BB89D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766167B" w14:textId="77777777" w:rsidR="00123B72" w:rsidRDefault="00000000">
            <w:pPr>
              <w:pStyle w:val="Compact"/>
            </w:pPr>
            <w:r>
              <w:t>/auth/refresh</w:t>
            </w:r>
          </w:p>
        </w:tc>
        <w:tc>
          <w:tcPr>
            <w:tcW w:w="0" w:type="auto"/>
          </w:tcPr>
          <w:p w14:paraId="52795668" w14:textId="77777777" w:rsidR="00123B72" w:rsidRDefault="00000000">
            <w:pPr>
              <w:pStyle w:val="Compact"/>
            </w:pPr>
            <w:r>
              <w:t>Refresh cookie</w:t>
            </w:r>
          </w:p>
        </w:tc>
        <w:tc>
          <w:tcPr>
            <w:tcW w:w="0" w:type="auto"/>
          </w:tcPr>
          <w:p w14:paraId="13F4B8F0" w14:textId="77777777" w:rsidR="00123B72" w:rsidRDefault="00000000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14:paraId="2E678AE8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548B734" w14:textId="77777777" w:rsidR="00123B72" w:rsidRDefault="00000000">
            <w:pPr>
              <w:pStyle w:val="Compact"/>
            </w:pPr>
            <w:r>
              <w:t>200, new access token</w:t>
            </w:r>
          </w:p>
        </w:tc>
        <w:tc>
          <w:tcPr>
            <w:tcW w:w="0" w:type="auto"/>
          </w:tcPr>
          <w:p w14:paraId="61A92652" w14:textId="77777777" w:rsidR="00123B72" w:rsidRDefault="00000000">
            <w:pPr>
              <w:pStyle w:val="Compact"/>
            </w:pPr>
            <w:r>
              <w:t>401 INVALID_REFRESH</w:t>
            </w:r>
          </w:p>
        </w:tc>
      </w:tr>
      <w:tr w:rsidR="00123B72" w14:paraId="6F04DC0F" w14:textId="77777777">
        <w:tc>
          <w:tcPr>
            <w:tcW w:w="0" w:type="auto"/>
          </w:tcPr>
          <w:p w14:paraId="1BC4EC14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CA18418" w14:textId="77777777" w:rsidR="00123B72" w:rsidRDefault="00000000">
            <w:pPr>
              <w:pStyle w:val="Compact"/>
            </w:pPr>
            <w:r>
              <w:t>/auth/verify-email</w:t>
            </w:r>
          </w:p>
        </w:tc>
        <w:tc>
          <w:tcPr>
            <w:tcW w:w="0" w:type="auto"/>
          </w:tcPr>
          <w:p w14:paraId="0B557BD7" w14:textId="77777777" w:rsidR="00123B72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697CA8F7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E6AFEF8" w14:textId="77777777" w:rsidR="00123B72" w:rsidRDefault="00000000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19C457DF" w14:textId="77777777" w:rsidR="00123B7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C6BCF85" w14:textId="77777777" w:rsidR="00123B72" w:rsidRDefault="00000000">
            <w:pPr>
              <w:pStyle w:val="Compact"/>
            </w:pPr>
            <w:r>
              <w:t>400 TOKEN_EXPIRED/INVALID</w:t>
            </w:r>
          </w:p>
        </w:tc>
      </w:tr>
      <w:tr w:rsidR="00123B72" w14:paraId="1CC702EB" w14:textId="77777777">
        <w:tc>
          <w:tcPr>
            <w:tcW w:w="0" w:type="auto"/>
          </w:tcPr>
          <w:p w14:paraId="287B14E0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4DC9EBC" w14:textId="77777777" w:rsidR="00123B72" w:rsidRDefault="00000000">
            <w:pPr>
              <w:pStyle w:val="Compact"/>
            </w:pPr>
            <w:r>
              <w:t>/auth/forgot-password</w:t>
            </w:r>
          </w:p>
        </w:tc>
        <w:tc>
          <w:tcPr>
            <w:tcW w:w="0" w:type="auto"/>
          </w:tcPr>
          <w:p w14:paraId="6EC23F1A" w14:textId="77777777" w:rsidR="00123B72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2CFBBA1D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01FB324" w14:textId="77777777" w:rsidR="00123B72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B28464A" w14:textId="77777777" w:rsidR="00123B72" w:rsidRDefault="00000000">
            <w:pPr>
              <w:pStyle w:val="Compact"/>
            </w:pPr>
            <w:r>
              <w:t>200 (always, no enumeration)</w:t>
            </w:r>
          </w:p>
        </w:tc>
        <w:tc>
          <w:tcPr>
            <w:tcW w:w="0" w:type="auto"/>
          </w:tcPr>
          <w:p w14:paraId="031D7966" w14:textId="77777777" w:rsidR="00123B72" w:rsidRDefault="00000000">
            <w:pPr>
              <w:pStyle w:val="Compact"/>
            </w:pPr>
            <w:r>
              <w:t>—</w:t>
            </w:r>
          </w:p>
        </w:tc>
      </w:tr>
      <w:tr w:rsidR="00123B72" w14:paraId="014E1B8D" w14:textId="77777777">
        <w:tc>
          <w:tcPr>
            <w:tcW w:w="0" w:type="auto"/>
          </w:tcPr>
          <w:p w14:paraId="19C7A214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AA1A64B" w14:textId="77777777" w:rsidR="00123B72" w:rsidRDefault="00000000">
            <w:pPr>
              <w:pStyle w:val="Compact"/>
            </w:pPr>
            <w:r>
              <w:t>/auth/reset-password</w:t>
            </w:r>
          </w:p>
        </w:tc>
        <w:tc>
          <w:tcPr>
            <w:tcW w:w="0" w:type="auto"/>
          </w:tcPr>
          <w:p w14:paraId="46755A98" w14:textId="77777777" w:rsidR="00123B72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1F2160C6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8A4074" w14:textId="77777777" w:rsidR="00123B72" w:rsidRDefault="00000000">
            <w:pPr>
              <w:pStyle w:val="Compact"/>
            </w:pPr>
            <w:r>
              <w:t>token, new_password</w:t>
            </w:r>
          </w:p>
        </w:tc>
        <w:tc>
          <w:tcPr>
            <w:tcW w:w="0" w:type="auto"/>
          </w:tcPr>
          <w:p w14:paraId="78D788A4" w14:textId="77777777" w:rsidR="00123B7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FA1E7FF" w14:textId="77777777" w:rsidR="00123B72" w:rsidRDefault="00000000">
            <w:pPr>
              <w:pStyle w:val="Compact"/>
            </w:pPr>
            <w:r>
              <w:t>400 TOKEN_EXPIRED/INVALID</w:t>
            </w:r>
          </w:p>
        </w:tc>
      </w:tr>
    </w:tbl>
    <w:p w14:paraId="2C8391B8" w14:textId="77777777" w:rsidR="00123B72" w:rsidRDefault="00000000">
      <w:pPr>
        <w:pStyle w:val="Heading3"/>
      </w:pPr>
      <w:bookmarkStart w:id="172" w:name="registration-editions"/>
      <w:bookmarkEnd w:id="171"/>
      <w:r>
        <w:t>Registration / Editions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84"/>
        <w:gridCol w:w="2209"/>
        <w:gridCol w:w="718"/>
        <w:gridCol w:w="1268"/>
        <w:gridCol w:w="1522"/>
        <w:gridCol w:w="1089"/>
        <w:gridCol w:w="1986"/>
      </w:tblGrid>
      <w:tr w:rsidR="00123B72" w14:paraId="0BC87D78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79FABD" w14:textId="77777777" w:rsidR="00123B7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8950129" w14:textId="77777777" w:rsidR="00123B7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475A519E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EF9FE6D" w14:textId="77777777" w:rsidR="00123B7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7A2883F" w14:textId="77777777" w:rsidR="00123B7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01519B0D" w14:textId="77777777" w:rsidR="00123B72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32B6041C" w14:textId="77777777" w:rsidR="00123B72" w:rsidRDefault="00000000">
            <w:pPr>
              <w:pStyle w:val="Compact"/>
            </w:pPr>
            <w:r>
              <w:t>Key Errors</w:t>
            </w:r>
          </w:p>
        </w:tc>
      </w:tr>
      <w:tr w:rsidR="00123B72" w14:paraId="66C078E1" w14:textId="77777777">
        <w:tc>
          <w:tcPr>
            <w:tcW w:w="0" w:type="auto"/>
          </w:tcPr>
          <w:p w14:paraId="258214AA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A5F7219" w14:textId="77777777" w:rsidR="00123B72" w:rsidRDefault="00000000">
            <w:pPr>
              <w:pStyle w:val="Compact"/>
            </w:pPr>
            <w:r>
              <w:t>/editions</w:t>
            </w:r>
          </w:p>
        </w:tc>
        <w:tc>
          <w:tcPr>
            <w:tcW w:w="0" w:type="auto"/>
          </w:tcPr>
          <w:p w14:paraId="0AA8EAFC" w14:textId="77777777" w:rsidR="00123B72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0D4B82BB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4E2EC1B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088916D" w14:textId="77777777" w:rsidR="00123B72" w:rsidRDefault="00000000">
            <w:pPr>
              <w:pStyle w:val="Compact"/>
            </w:pPr>
            <w:r>
              <w:t>200, list</w:t>
            </w:r>
          </w:p>
        </w:tc>
        <w:tc>
          <w:tcPr>
            <w:tcW w:w="0" w:type="auto"/>
          </w:tcPr>
          <w:p w14:paraId="023FDAFB" w14:textId="77777777" w:rsidR="00123B72" w:rsidRDefault="00000000">
            <w:pPr>
              <w:pStyle w:val="Compact"/>
            </w:pPr>
            <w:r>
              <w:t>—</w:t>
            </w:r>
          </w:p>
        </w:tc>
      </w:tr>
      <w:tr w:rsidR="00123B72" w14:paraId="463A2AE4" w14:textId="77777777">
        <w:tc>
          <w:tcPr>
            <w:tcW w:w="0" w:type="auto"/>
          </w:tcPr>
          <w:p w14:paraId="00EA3FF3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5A404CD" w14:textId="77777777" w:rsidR="00123B72" w:rsidRDefault="00000000">
            <w:pPr>
              <w:pStyle w:val="Compact"/>
            </w:pPr>
            <w:r>
              <w:t>/editions/{id}</w:t>
            </w:r>
          </w:p>
        </w:tc>
        <w:tc>
          <w:tcPr>
            <w:tcW w:w="0" w:type="auto"/>
          </w:tcPr>
          <w:p w14:paraId="7058F6CD" w14:textId="77777777" w:rsidR="00123B72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200102F9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1DBBE88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6294A76" w14:textId="77777777" w:rsidR="00123B7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91A6FA7" w14:textId="77777777" w:rsidR="00123B72" w:rsidRDefault="00000000">
            <w:pPr>
              <w:pStyle w:val="Compact"/>
            </w:pPr>
            <w:r>
              <w:t>404</w:t>
            </w:r>
          </w:p>
        </w:tc>
      </w:tr>
      <w:tr w:rsidR="00123B72" w14:paraId="68919E6E" w14:textId="77777777">
        <w:tc>
          <w:tcPr>
            <w:tcW w:w="0" w:type="auto"/>
          </w:tcPr>
          <w:p w14:paraId="408C42C5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FEA6684" w14:textId="77777777" w:rsidR="00123B72" w:rsidRDefault="00000000">
            <w:pPr>
              <w:pStyle w:val="Compact"/>
            </w:pPr>
            <w:r>
              <w:t>/editions/{id}/committees</w:t>
            </w:r>
          </w:p>
        </w:tc>
        <w:tc>
          <w:tcPr>
            <w:tcW w:w="0" w:type="auto"/>
          </w:tcPr>
          <w:p w14:paraId="3E6BC5D2" w14:textId="77777777" w:rsidR="00123B72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4790EA65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D7D0E1E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1935E2D" w14:textId="77777777" w:rsidR="00123B72" w:rsidRDefault="00000000">
            <w:pPr>
              <w:pStyle w:val="Compact"/>
            </w:pPr>
            <w:r>
              <w:t>200, list w/ seats-remaining</w:t>
            </w:r>
          </w:p>
        </w:tc>
        <w:tc>
          <w:tcPr>
            <w:tcW w:w="0" w:type="auto"/>
          </w:tcPr>
          <w:p w14:paraId="6D90D6E9" w14:textId="77777777" w:rsidR="00123B72" w:rsidRDefault="00000000">
            <w:pPr>
              <w:pStyle w:val="Compact"/>
            </w:pPr>
            <w:r>
              <w:t>—</w:t>
            </w:r>
          </w:p>
        </w:tc>
      </w:tr>
      <w:tr w:rsidR="00123B72" w14:paraId="581D46FF" w14:textId="77777777">
        <w:tc>
          <w:tcPr>
            <w:tcW w:w="0" w:type="auto"/>
          </w:tcPr>
          <w:p w14:paraId="3577D07B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085D573" w14:textId="77777777" w:rsidR="00123B72" w:rsidRDefault="00000000">
            <w:pPr>
              <w:pStyle w:val="Compact"/>
            </w:pPr>
            <w:r>
              <w:t>/registrations</w:t>
            </w:r>
          </w:p>
        </w:tc>
        <w:tc>
          <w:tcPr>
            <w:tcW w:w="0" w:type="auto"/>
          </w:tcPr>
          <w:p w14:paraId="395A83A8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0798691" w14:textId="77777777" w:rsidR="00123B72" w:rsidRDefault="00000000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14:paraId="312C4DE8" w14:textId="77777777" w:rsidR="00123B72" w:rsidRDefault="00000000">
            <w:pPr>
              <w:pStyle w:val="Compact"/>
            </w:pPr>
            <w:r>
              <w:t>edition_id</w:t>
            </w:r>
          </w:p>
        </w:tc>
        <w:tc>
          <w:tcPr>
            <w:tcW w:w="0" w:type="auto"/>
          </w:tcPr>
          <w:p w14:paraId="0BB57FF9" w14:textId="77777777" w:rsidR="00123B72" w:rsidRDefault="00000000">
            <w:pPr>
              <w:pStyle w:val="Compact"/>
            </w:pPr>
            <w:r>
              <w:t xml:space="preserve">201, DRAFT </w:t>
            </w:r>
            <w:r>
              <w:lastRenderedPageBreak/>
              <w:t>registration</w:t>
            </w:r>
          </w:p>
        </w:tc>
        <w:tc>
          <w:tcPr>
            <w:tcW w:w="0" w:type="auto"/>
          </w:tcPr>
          <w:p w14:paraId="4CFB19E5" w14:textId="77777777" w:rsidR="00123B72" w:rsidRDefault="00000000">
            <w:pPr>
              <w:pStyle w:val="Compact"/>
            </w:pPr>
            <w:r>
              <w:lastRenderedPageBreak/>
              <w:t>409 ALREADY_REGIS</w:t>
            </w:r>
            <w:r>
              <w:lastRenderedPageBreak/>
              <w:t>TERED</w:t>
            </w:r>
          </w:p>
        </w:tc>
      </w:tr>
      <w:tr w:rsidR="00123B72" w14:paraId="2F3D42EA" w14:textId="77777777">
        <w:tc>
          <w:tcPr>
            <w:tcW w:w="0" w:type="auto"/>
          </w:tcPr>
          <w:p w14:paraId="7639988C" w14:textId="77777777" w:rsidR="00123B72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14:paraId="1A9E32FD" w14:textId="77777777" w:rsidR="00123B72" w:rsidRDefault="00000000">
            <w:pPr>
              <w:pStyle w:val="Compact"/>
            </w:pPr>
            <w:r>
              <w:t>/registrations/me</w:t>
            </w:r>
          </w:p>
        </w:tc>
        <w:tc>
          <w:tcPr>
            <w:tcW w:w="0" w:type="auto"/>
          </w:tcPr>
          <w:p w14:paraId="4216DEC4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026CCA4B" w14:textId="77777777" w:rsidR="00123B72" w:rsidRDefault="00000000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14:paraId="22993E7E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BFF37CC" w14:textId="77777777" w:rsidR="00123B7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90C7DA7" w14:textId="77777777" w:rsidR="00123B72" w:rsidRDefault="00000000">
            <w:pPr>
              <w:pStyle w:val="Compact"/>
            </w:pPr>
            <w:r>
              <w:t>404</w:t>
            </w:r>
          </w:p>
        </w:tc>
      </w:tr>
      <w:tr w:rsidR="00123B72" w14:paraId="45DEB0F9" w14:textId="77777777">
        <w:tc>
          <w:tcPr>
            <w:tcW w:w="0" w:type="auto"/>
          </w:tcPr>
          <w:p w14:paraId="5C3CDD47" w14:textId="77777777" w:rsidR="00123B72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2601D791" w14:textId="77777777" w:rsidR="00123B72" w:rsidRDefault="00000000">
            <w:pPr>
              <w:pStyle w:val="Compact"/>
            </w:pPr>
            <w:r>
              <w:t>/registrations/{id}</w:t>
            </w:r>
          </w:p>
        </w:tc>
        <w:tc>
          <w:tcPr>
            <w:tcW w:w="0" w:type="auto"/>
          </w:tcPr>
          <w:p w14:paraId="2FB7A94C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33E6975C" w14:textId="77777777" w:rsidR="00123B72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30497A97" w14:textId="77777777" w:rsidR="00123B72" w:rsidRDefault="00000000">
            <w:pPr>
              <w:pStyle w:val="Compact"/>
            </w:pPr>
            <w:r>
              <w:t>committee_id?, field_values?, food_preference?, submit?</w:t>
            </w:r>
          </w:p>
        </w:tc>
        <w:tc>
          <w:tcPr>
            <w:tcW w:w="0" w:type="auto"/>
          </w:tcPr>
          <w:p w14:paraId="0DF0C85A" w14:textId="77777777" w:rsidR="00123B7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942E1D6" w14:textId="77777777" w:rsidR="00123B72" w:rsidRDefault="00000000">
            <w:pPr>
              <w:pStyle w:val="Compact"/>
            </w:pPr>
            <w:r>
              <w:t>403 NOT_OWNER, 409 COMMITTEE_FULL, 422</w:t>
            </w:r>
          </w:p>
        </w:tc>
      </w:tr>
    </w:tbl>
    <w:p w14:paraId="0B381F52" w14:textId="77777777" w:rsidR="00123B72" w:rsidRDefault="00000000">
      <w:pPr>
        <w:pStyle w:val="Heading3"/>
      </w:pPr>
      <w:bookmarkStart w:id="173" w:name="payments-group-payments"/>
      <w:bookmarkEnd w:id="172"/>
      <w:r>
        <w:t>Payments / Group Payments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55"/>
        <w:gridCol w:w="1879"/>
        <w:gridCol w:w="604"/>
        <w:gridCol w:w="1030"/>
        <w:gridCol w:w="1203"/>
        <w:gridCol w:w="1633"/>
        <w:gridCol w:w="2572"/>
      </w:tblGrid>
      <w:tr w:rsidR="00123B72" w14:paraId="2F5D703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163E9F" w14:textId="77777777" w:rsidR="00123B7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76D0539" w14:textId="77777777" w:rsidR="00123B7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7C6E1CAB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274ECF76" w14:textId="77777777" w:rsidR="00123B7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1579BC75" w14:textId="77777777" w:rsidR="00123B7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7A3F9F21" w14:textId="77777777" w:rsidR="00123B72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75C8B1E4" w14:textId="77777777" w:rsidR="00123B72" w:rsidRDefault="00000000">
            <w:pPr>
              <w:pStyle w:val="Compact"/>
            </w:pPr>
            <w:r>
              <w:t>Key Errors</w:t>
            </w:r>
          </w:p>
        </w:tc>
      </w:tr>
      <w:tr w:rsidR="00123B72" w14:paraId="33D52AC6" w14:textId="77777777">
        <w:tc>
          <w:tcPr>
            <w:tcW w:w="0" w:type="auto"/>
          </w:tcPr>
          <w:p w14:paraId="2EA7AA1B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1358E65" w14:textId="77777777" w:rsidR="00123B72" w:rsidRDefault="00000000">
            <w:pPr>
              <w:pStyle w:val="Compact"/>
            </w:pPr>
            <w:r>
              <w:t>/payments</w:t>
            </w:r>
          </w:p>
        </w:tc>
        <w:tc>
          <w:tcPr>
            <w:tcW w:w="0" w:type="auto"/>
          </w:tcPr>
          <w:p w14:paraId="2EA4A890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7DE35721" w14:textId="77777777" w:rsidR="00123B72" w:rsidRDefault="00000000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14:paraId="15927D62" w14:textId="77777777" w:rsidR="00123B72" w:rsidRDefault="00000000">
            <w:pPr>
              <w:pStyle w:val="Compact"/>
            </w:pPr>
            <w:r>
              <w:t>registration_ids[] (own)</w:t>
            </w:r>
          </w:p>
        </w:tc>
        <w:tc>
          <w:tcPr>
            <w:tcW w:w="0" w:type="auto"/>
          </w:tcPr>
          <w:p w14:paraId="2FE0DDC3" w14:textId="77777777" w:rsidR="00123B72" w:rsidRDefault="00000000">
            <w:pPr>
              <w:pStyle w:val="Compact"/>
            </w:pPr>
            <w:r>
              <w:t>201, PENDING payment</w:t>
            </w:r>
          </w:p>
        </w:tc>
        <w:tc>
          <w:tcPr>
            <w:tcW w:w="0" w:type="auto"/>
          </w:tcPr>
          <w:p w14:paraId="60A84E6A" w14:textId="77777777" w:rsidR="00123B72" w:rsidRDefault="00000000">
            <w:pPr>
              <w:pStyle w:val="Compact"/>
            </w:pPr>
            <w:r>
              <w:t>409 REGISTRATION_ALREADY_LINKED</w:t>
            </w:r>
          </w:p>
        </w:tc>
      </w:tr>
      <w:tr w:rsidR="00123B72" w14:paraId="7CC4087C" w14:textId="77777777">
        <w:tc>
          <w:tcPr>
            <w:tcW w:w="0" w:type="auto"/>
          </w:tcPr>
          <w:p w14:paraId="13D6C7D9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1BD821C" w14:textId="77777777" w:rsidR="00123B72" w:rsidRDefault="00000000">
            <w:pPr>
              <w:pStyle w:val="Compact"/>
            </w:pPr>
            <w:r>
              <w:t>/payments/{id}/proof</w:t>
            </w:r>
          </w:p>
        </w:tc>
        <w:tc>
          <w:tcPr>
            <w:tcW w:w="0" w:type="auto"/>
          </w:tcPr>
          <w:p w14:paraId="4E354171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C1C5AA6" w14:textId="77777777" w:rsidR="00123B72" w:rsidRDefault="00000000">
            <w:pPr>
              <w:pStyle w:val="Compact"/>
            </w:pPr>
            <w:r>
              <w:t>owner (payer)</w:t>
            </w:r>
          </w:p>
        </w:tc>
        <w:tc>
          <w:tcPr>
            <w:tcW w:w="0" w:type="auto"/>
          </w:tcPr>
          <w:p w14:paraId="16CE80E7" w14:textId="77777777" w:rsidR="00123B72" w:rsidRDefault="00000000">
            <w:pPr>
              <w:pStyle w:val="Compact"/>
            </w:pPr>
            <w:r>
              <w:t>image, paid_amount, txn_ref?, paid_at?</w:t>
            </w:r>
          </w:p>
        </w:tc>
        <w:tc>
          <w:tcPr>
            <w:tcW w:w="0" w:type="auto"/>
          </w:tcPr>
          <w:p w14:paraId="0B33D54B" w14:textId="77777777" w:rsidR="00123B72" w:rsidRDefault="00000000">
            <w:pPr>
              <w:pStyle w:val="Compact"/>
            </w:pPr>
            <w:r>
              <w:t>200, status→UNDER_REVIEW</w:t>
            </w:r>
          </w:p>
        </w:tc>
        <w:tc>
          <w:tcPr>
            <w:tcW w:w="0" w:type="auto"/>
          </w:tcPr>
          <w:p w14:paraId="5E8A5AA3" w14:textId="77777777" w:rsidR="00123B72" w:rsidRDefault="00000000">
            <w:pPr>
              <w:pStyle w:val="Compact"/>
            </w:pPr>
            <w:r>
              <w:t>400 INVALID_FILE, 404</w:t>
            </w:r>
          </w:p>
        </w:tc>
      </w:tr>
      <w:tr w:rsidR="00123B72" w14:paraId="255970C9" w14:textId="77777777">
        <w:tc>
          <w:tcPr>
            <w:tcW w:w="0" w:type="auto"/>
          </w:tcPr>
          <w:p w14:paraId="0786851F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EADA458" w14:textId="77777777" w:rsidR="00123B72" w:rsidRDefault="00000000">
            <w:pPr>
              <w:pStyle w:val="Compact"/>
            </w:pPr>
            <w:r>
              <w:t>/payments/{id}</w:t>
            </w:r>
          </w:p>
        </w:tc>
        <w:tc>
          <w:tcPr>
            <w:tcW w:w="0" w:type="auto"/>
          </w:tcPr>
          <w:p w14:paraId="768692A4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3B49325" w14:textId="77777777" w:rsidR="00123B72" w:rsidRDefault="00000000">
            <w:pPr>
              <w:pStyle w:val="Compact"/>
            </w:pPr>
            <w:r>
              <w:t>owner or admin</w:t>
            </w:r>
          </w:p>
        </w:tc>
        <w:tc>
          <w:tcPr>
            <w:tcW w:w="0" w:type="auto"/>
          </w:tcPr>
          <w:p w14:paraId="617DA5C4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C4D3A4E" w14:textId="77777777" w:rsidR="00123B7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29C27D9B" w14:textId="77777777" w:rsidR="00123B72" w:rsidRDefault="00000000">
            <w:pPr>
              <w:pStyle w:val="Compact"/>
            </w:pPr>
            <w:r>
              <w:t>403, 404</w:t>
            </w:r>
          </w:p>
        </w:tc>
      </w:tr>
      <w:tr w:rsidR="00123B72" w14:paraId="55406CC1" w14:textId="77777777">
        <w:tc>
          <w:tcPr>
            <w:tcW w:w="0" w:type="auto"/>
          </w:tcPr>
          <w:p w14:paraId="7348A1D0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4749DC0" w14:textId="77777777" w:rsidR="00123B72" w:rsidRDefault="00000000">
            <w:pPr>
              <w:pStyle w:val="Compact"/>
            </w:pPr>
            <w:r>
              <w:t>/payments/me</w:t>
            </w:r>
          </w:p>
        </w:tc>
        <w:tc>
          <w:tcPr>
            <w:tcW w:w="0" w:type="auto"/>
          </w:tcPr>
          <w:p w14:paraId="48D4ABE3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1D2F4D7" w14:textId="77777777" w:rsidR="00123B72" w:rsidRDefault="00000000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14:paraId="3507999F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9D4778" w14:textId="77777777" w:rsidR="00123B72" w:rsidRDefault="00000000">
            <w:pPr>
              <w:pStyle w:val="Compact"/>
            </w:pPr>
            <w:r>
              <w:t>200, list</w:t>
            </w:r>
          </w:p>
        </w:tc>
        <w:tc>
          <w:tcPr>
            <w:tcW w:w="0" w:type="auto"/>
          </w:tcPr>
          <w:p w14:paraId="4FCBB736" w14:textId="77777777" w:rsidR="00123B72" w:rsidRDefault="00000000">
            <w:pPr>
              <w:pStyle w:val="Compact"/>
            </w:pPr>
            <w:r>
              <w:t>—</w:t>
            </w:r>
          </w:p>
        </w:tc>
      </w:tr>
      <w:tr w:rsidR="00123B72" w14:paraId="29EB854F" w14:textId="77777777">
        <w:tc>
          <w:tcPr>
            <w:tcW w:w="0" w:type="auto"/>
          </w:tcPr>
          <w:p w14:paraId="239915A9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2E0BD4D" w14:textId="77777777" w:rsidR="00123B72" w:rsidRDefault="00000000">
            <w:pPr>
              <w:pStyle w:val="Compact"/>
            </w:pPr>
            <w:r>
              <w:t>/payments/group</w:t>
            </w:r>
          </w:p>
        </w:tc>
        <w:tc>
          <w:tcPr>
            <w:tcW w:w="0" w:type="auto"/>
          </w:tcPr>
          <w:p w14:paraId="42CB02B2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01334AB3" w14:textId="77777777" w:rsidR="00123B72" w:rsidRDefault="00000000">
            <w:pPr>
              <w:pStyle w:val="Compact"/>
            </w:pPr>
            <w:r>
              <w:t>PARTICIPANT (payer)</w:t>
            </w:r>
          </w:p>
        </w:tc>
        <w:tc>
          <w:tcPr>
            <w:tcW w:w="0" w:type="auto"/>
          </w:tcPr>
          <w:p w14:paraId="27C554F3" w14:textId="77777777" w:rsidR="00123B72" w:rsidRDefault="00000000">
            <w:pPr>
              <w:pStyle w:val="Compact"/>
            </w:pPr>
            <w:r>
              <w:t>emails[]</w:t>
            </w:r>
          </w:p>
        </w:tc>
        <w:tc>
          <w:tcPr>
            <w:tcW w:w="0" w:type="auto"/>
          </w:tcPr>
          <w:p w14:paraId="5858B04A" w14:textId="77777777" w:rsidR="00123B72" w:rsidRDefault="00000000">
            <w:pPr>
              <w:pStyle w:val="Compact"/>
            </w:pPr>
            <w:r>
              <w:t>201, payment + resolved/unmatched breakdown</w:t>
            </w:r>
          </w:p>
        </w:tc>
        <w:tc>
          <w:tcPr>
            <w:tcW w:w="0" w:type="auto"/>
          </w:tcPr>
          <w:p w14:paraId="5D6FED32" w14:textId="77777777" w:rsidR="00123B72" w:rsidRDefault="00000000">
            <w:pPr>
              <w:pStyle w:val="Compact"/>
            </w:pPr>
            <w:r>
              <w:t>422 DUPLICATE_EMAIL_IN_LIST</w:t>
            </w:r>
          </w:p>
        </w:tc>
      </w:tr>
      <w:tr w:rsidR="00123B72" w14:paraId="2525F144" w14:textId="77777777">
        <w:tc>
          <w:tcPr>
            <w:tcW w:w="0" w:type="auto"/>
          </w:tcPr>
          <w:p w14:paraId="4B6601FD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3671C08" w14:textId="77777777" w:rsidR="00123B72" w:rsidRDefault="00000000">
            <w:pPr>
              <w:pStyle w:val="Compact"/>
            </w:pPr>
            <w:r>
              <w:t>/payments/{id}/participants</w:t>
            </w:r>
          </w:p>
        </w:tc>
        <w:tc>
          <w:tcPr>
            <w:tcW w:w="0" w:type="auto"/>
          </w:tcPr>
          <w:p w14:paraId="45AB1F92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50E6F483" w14:textId="77777777" w:rsidR="00123B72" w:rsidRDefault="00000000">
            <w:pPr>
              <w:pStyle w:val="Compact"/>
            </w:pPr>
            <w:r>
              <w:t>owner (payer)</w:t>
            </w:r>
          </w:p>
        </w:tc>
        <w:tc>
          <w:tcPr>
            <w:tcW w:w="0" w:type="auto"/>
          </w:tcPr>
          <w:p w14:paraId="473F2293" w14:textId="77777777" w:rsidR="00123B72" w:rsidRDefault="00000000">
            <w:pPr>
              <w:pStyle w:val="Compact"/>
            </w:pPr>
            <w:r>
              <w:t>emails[] to add</w:t>
            </w:r>
          </w:p>
        </w:tc>
        <w:tc>
          <w:tcPr>
            <w:tcW w:w="0" w:type="auto"/>
          </w:tcPr>
          <w:p w14:paraId="5C1E4B33" w14:textId="77777777" w:rsidR="00123B7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137CFA7" w14:textId="77777777" w:rsidR="00123B72" w:rsidRDefault="00000000">
            <w:pPr>
              <w:pStyle w:val="Compact"/>
            </w:pPr>
            <w:r>
              <w:t>409 EMAIL_ALREADY_ON_ACTIVE_PAYMENT</w:t>
            </w:r>
          </w:p>
        </w:tc>
      </w:tr>
      <w:tr w:rsidR="00123B72" w14:paraId="73CE7F92" w14:textId="77777777">
        <w:tc>
          <w:tcPr>
            <w:tcW w:w="0" w:type="auto"/>
          </w:tcPr>
          <w:p w14:paraId="3BA58F00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96BCFE9" w14:textId="77777777" w:rsidR="00123B72" w:rsidRDefault="00000000">
            <w:pPr>
              <w:pStyle w:val="Compact"/>
            </w:pPr>
            <w:r>
              <w:t>/payments/{id}/participants</w:t>
            </w:r>
          </w:p>
        </w:tc>
        <w:tc>
          <w:tcPr>
            <w:tcW w:w="0" w:type="auto"/>
          </w:tcPr>
          <w:p w14:paraId="1814007A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52631233" w14:textId="77777777" w:rsidR="00123B72" w:rsidRDefault="00000000">
            <w:pPr>
              <w:pStyle w:val="Compact"/>
            </w:pPr>
            <w:r>
              <w:t>owner or admin</w:t>
            </w:r>
          </w:p>
        </w:tc>
        <w:tc>
          <w:tcPr>
            <w:tcW w:w="0" w:type="auto"/>
          </w:tcPr>
          <w:p w14:paraId="3DBE0C1D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EE3895B" w14:textId="77777777" w:rsidR="00123B72" w:rsidRDefault="00000000">
            <w:pPr>
              <w:pStyle w:val="Compact"/>
            </w:pPr>
            <w:r>
              <w:t>200, list w/ resolution status</w:t>
            </w:r>
          </w:p>
        </w:tc>
        <w:tc>
          <w:tcPr>
            <w:tcW w:w="0" w:type="auto"/>
          </w:tcPr>
          <w:p w14:paraId="3A193336" w14:textId="77777777" w:rsidR="00123B72" w:rsidRDefault="00000000">
            <w:pPr>
              <w:pStyle w:val="Compact"/>
            </w:pPr>
            <w:r>
              <w:t>403, 404</w:t>
            </w:r>
          </w:p>
        </w:tc>
      </w:tr>
    </w:tbl>
    <w:p w14:paraId="540105E4" w14:textId="77777777" w:rsidR="00123B72" w:rsidRDefault="00000000">
      <w:pPr>
        <w:pStyle w:val="Heading3"/>
      </w:pPr>
      <w:bookmarkStart w:id="174" w:name="admin-payments"/>
      <w:bookmarkEnd w:id="173"/>
      <w:r>
        <w:lastRenderedPageBreak/>
        <w:t>Admin — Payments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74"/>
        <w:gridCol w:w="2420"/>
        <w:gridCol w:w="710"/>
        <w:gridCol w:w="2043"/>
        <w:gridCol w:w="795"/>
        <w:gridCol w:w="1028"/>
        <w:gridCol w:w="1806"/>
      </w:tblGrid>
      <w:tr w:rsidR="00123B72" w14:paraId="7CDC2BE3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4BCD6D" w14:textId="77777777" w:rsidR="00123B7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514A104" w14:textId="77777777" w:rsidR="00123B7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63720F29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29BC89A3" w14:textId="77777777" w:rsidR="00123B7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0F901B7" w14:textId="77777777" w:rsidR="00123B7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2BC3989B" w14:textId="77777777" w:rsidR="00123B72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09C244F5" w14:textId="77777777" w:rsidR="00123B72" w:rsidRDefault="00000000">
            <w:pPr>
              <w:pStyle w:val="Compact"/>
            </w:pPr>
            <w:r>
              <w:t>Key Errors</w:t>
            </w:r>
          </w:p>
        </w:tc>
      </w:tr>
      <w:tr w:rsidR="00123B72" w14:paraId="334A75F3" w14:textId="77777777">
        <w:tc>
          <w:tcPr>
            <w:tcW w:w="0" w:type="auto"/>
          </w:tcPr>
          <w:p w14:paraId="258CAF35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12A54F4" w14:textId="77777777" w:rsidR="00123B72" w:rsidRDefault="00000000">
            <w:pPr>
              <w:pStyle w:val="Compact"/>
            </w:pPr>
            <w:r>
              <w:t>/admin/registrations</w:t>
            </w:r>
          </w:p>
        </w:tc>
        <w:tc>
          <w:tcPr>
            <w:tcW w:w="0" w:type="auto"/>
          </w:tcPr>
          <w:p w14:paraId="7009E02A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45E9AF0F" w14:textId="77777777" w:rsidR="00123B72" w:rsidRDefault="00000000">
            <w:pPr>
              <w:pStyle w:val="Compact"/>
            </w:pPr>
            <w:r>
              <w:t>REGISTRATION_ADMIN+</w:t>
            </w:r>
          </w:p>
        </w:tc>
        <w:tc>
          <w:tcPr>
            <w:tcW w:w="0" w:type="auto"/>
          </w:tcPr>
          <w:p w14:paraId="30ED9968" w14:textId="77777777" w:rsidR="00123B72" w:rsidRDefault="00000000">
            <w:pPr>
              <w:pStyle w:val="Compact"/>
            </w:pPr>
            <w:r>
              <w:t>filters</w:t>
            </w:r>
          </w:p>
        </w:tc>
        <w:tc>
          <w:tcPr>
            <w:tcW w:w="0" w:type="auto"/>
          </w:tcPr>
          <w:p w14:paraId="26230526" w14:textId="77777777" w:rsidR="00123B72" w:rsidRDefault="00000000">
            <w:pPr>
              <w:pStyle w:val="Compact"/>
            </w:pPr>
            <w:r>
              <w:t>200, paginated</w:t>
            </w:r>
          </w:p>
        </w:tc>
        <w:tc>
          <w:tcPr>
            <w:tcW w:w="0" w:type="auto"/>
          </w:tcPr>
          <w:p w14:paraId="28893888" w14:textId="77777777" w:rsidR="00123B72" w:rsidRDefault="00000000">
            <w:pPr>
              <w:pStyle w:val="Compact"/>
            </w:pPr>
            <w:r>
              <w:t>403</w:t>
            </w:r>
          </w:p>
        </w:tc>
      </w:tr>
      <w:tr w:rsidR="00123B72" w14:paraId="38328C2C" w14:textId="77777777">
        <w:tc>
          <w:tcPr>
            <w:tcW w:w="0" w:type="auto"/>
          </w:tcPr>
          <w:p w14:paraId="4A9BBC20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38CF117" w14:textId="77777777" w:rsidR="00123B72" w:rsidRDefault="00000000">
            <w:pPr>
              <w:pStyle w:val="Compact"/>
            </w:pPr>
            <w:r>
              <w:t>/admin/payments</w:t>
            </w:r>
          </w:p>
        </w:tc>
        <w:tc>
          <w:tcPr>
            <w:tcW w:w="0" w:type="auto"/>
          </w:tcPr>
          <w:p w14:paraId="6109D48C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512BECDA" w14:textId="77777777" w:rsidR="00123B72" w:rsidRDefault="00000000">
            <w:pPr>
              <w:pStyle w:val="Compact"/>
            </w:pPr>
            <w:r>
              <w:t>PAYMENT_ADMIN+</w:t>
            </w:r>
          </w:p>
        </w:tc>
        <w:tc>
          <w:tcPr>
            <w:tcW w:w="0" w:type="auto"/>
          </w:tcPr>
          <w:p w14:paraId="1D2A59EA" w14:textId="77777777" w:rsidR="00123B72" w:rsidRDefault="00000000">
            <w:pPr>
              <w:pStyle w:val="Compact"/>
            </w:pPr>
            <w:r>
              <w:t>filters (status, edition)</w:t>
            </w:r>
          </w:p>
        </w:tc>
        <w:tc>
          <w:tcPr>
            <w:tcW w:w="0" w:type="auto"/>
          </w:tcPr>
          <w:p w14:paraId="7CC81D00" w14:textId="77777777" w:rsidR="00123B72" w:rsidRDefault="00000000">
            <w:pPr>
              <w:pStyle w:val="Compact"/>
            </w:pPr>
            <w:r>
              <w:t>200, paginated</w:t>
            </w:r>
          </w:p>
        </w:tc>
        <w:tc>
          <w:tcPr>
            <w:tcW w:w="0" w:type="auto"/>
          </w:tcPr>
          <w:p w14:paraId="240D95A4" w14:textId="77777777" w:rsidR="00123B72" w:rsidRDefault="00000000">
            <w:pPr>
              <w:pStyle w:val="Compact"/>
            </w:pPr>
            <w:r>
              <w:t>403</w:t>
            </w:r>
          </w:p>
        </w:tc>
      </w:tr>
      <w:tr w:rsidR="00123B72" w14:paraId="0E9D0B7D" w14:textId="77777777">
        <w:tc>
          <w:tcPr>
            <w:tcW w:w="0" w:type="auto"/>
          </w:tcPr>
          <w:p w14:paraId="0638346D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53FF52B" w14:textId="77777777" w:rsidR="00123B72" w:rsidRDefault="00000000">
            <w:pPr>
              <w:pStyle w:val="Compact"/>
            </w:pPr>
            <w:r>
              <w:t>/admin/payments/{id}</w:t>
            </w:r>
          </w:p>
        </w:tc>
        <w:tc>
          <w:tcPr>
            <w:tcW w:w="0" w:type="auto"/>
          </w:tcPr>
          <w:p w14:paraId="71AD359B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1CEE63FC" w14:textId="77777777" w:rsidR="00123B72" w:rsidRDefault="00000000">
            <w:pPr>
              <w:pStyle w:val="Compact"/>
            </w:pPr>
            <w:r>
              <w:t>PAYMENT_ADMIN+</w:t>
            </w:r>
          </w:p>
        </w:tc>
        <w:tc>
          <w:tcPr>
            <w:tcW w:w="0" w:type="auto"/>
          </w:tcPr>
          <w:p w14:paraId="007E8AF3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1A53BEF" w14:textId="77777777" w:rsidR="00123B72" w:rsidRDefault="00000000">
            <w:pPr>
              <w:pStyle w:val="Compact"/>
            </w:pPr>
            <w:r>
              <w:t>200, incl. signed proof URL</w:t>
            </w:r>
          </w:p>
        </w:tc>
        <w:tc>
          <w:tcPr>
            <w:tcW w:w="0" w:type="auto"/>
          </w:tcPr>
          <w:p w14:paraId="0AF90763" w14:textId="77777777" w:rsidR="00123B72" w:rsidRDefault="00000000">
            <w:pPr>
              <w:pStyle w:val="Compact"/>
            </w:pPr>
            <w:r>
              <w:t>403, 404</w:t>
            </w:r>
          </w:p>
        </w:tc>
      </w:tr>
      <w:tr w:rsidR="00123B72" w14:paraId="6ECC9132" w14:textId="77777777">
        <w:tc>
          <w:tcPr>
            <w:tcW w:w="0" w:type="auto"/>
          </w:tcPr>
          <w:p w14:paraId="39CE842E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2B198AA" w14:textId="77777777" w:rsidR="00123B72" w:rsidRDefault="00000000">
            <w:pPr>
              <w:pStyle w:val="Compact"/>
            </w:pPr>
            <w:r>
              <w:t>/admin/payments/{id}/verify</w:t>
            </w:r>
          </w:p>
        </w:tc>
        <w:tc>
          <w:tcPr>
            <w:tcW w:w="0" w:type="auto"/>
          </w:tcPr>
          <w:p w14:paraId="323A798A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08557D6D" w14:textId="77777777" w:rsidR="00123B72" w:rsidRDefault="00000000">
            <w:pPr>
              <w:pStyle w:val="Compact"/>
            </w:pPr>
            <w:r>
              <w:t>PAYMENT_ADMIN+</w:t>
            </w:r>
          </w:p>
        </w:tc>
        <w:tc>
          <w:tcPr>
            <w:tcW w:w="0" w:type="auto"/>
          </w:tcPr>
          <w:p w14:paraId="52B96D5A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EA4FCB9" w14:textId="77777777" w:rsidR="00123B72" w:rsidRDefault="00000000">
            <w:pPr>
              <w:pStyle w:val="Compact"/>
            </w:pPr>
            <w:r>
              <w:t>200, cascades per FR-PAYVER-002</w:t>
            </w:r>
          </w:p>
        </w:tc>
        <w:tc>
          <w:tcPr>
            <w:tcW w:w="0" w:type="auto"/>
          </w:tcPr>
          <w:p w14:paraId="0A8015AF" w14:textId="77777777" w:rsidR="00123B72" w:rsidRDefault="00000000">
            <w:pPr>
              <w:pStyle w:val="Compact"/>
            </w:pPr>
            <w:r>
              <w:t>409 ALREADY_VERIFIED</w:t>
            </w:r>
          </w:p>
        </w:tc>
      </w:tr>
      <w:tr w:rsidR="00123B72" w14:paraId="294DC61C" w14:textId="77777777">
        <w:tc>
          <w:tcPr>
            <w:tcW w:w="0" w:type="auto"/>
          </w:tcPr>
          <w:p w14:paraId="38EB14F7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D900D7D" w14:textId="77777777" w:rsidR="00123B72" w:rsidRDefault="00000000">
            <w:pPr>
              <w:pStyle w:val="Compact"/>
            </w:pPr>
            <w:r>
              <w:t>/admin/payments/{id}/reject</w:t>
            </w:r>
          </w:p>
        </w:tc>
        <w:tc>
          <w:tcPr>
            <w:tcW w:w="0" w:type="auto"/>
          </w:tcPr>
          <w:p w14:paraId="0A625260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78FED7CE" w14:textId="77777777" w:rsidR="00123B72" w:rsidRDefault="00000000">
            <w:pPr>
              <w:pStyle w:val="Compact"/>
            </w:pPr>
            <w:r>
              <w:t>PAYMENT_ADMIN+</w:t>
            </w:r>
          </w:p>
        </w:tc>
        <w:tc>
          <w:tcPr>
            <w:tcW w:w="0" w:type="auto"/>
          </w:tcPr>
          <w:p w14:paraId="63A9FD1C" w14:textId="77777777" w:rsidR="00123B72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0B5FFE01" w14:textId="77777777" w:rsidR="00123B7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CA0363D" w14:textId="77777777" w:rsidR="00123B72" w:rsidRDefault="00000000">
            <w:pPr>
              <w:pStyle w:val="Compact"/>
            </w:pPr>
            <w:r>
              <w:t>409 ALREADY_TERMINAL</w:t>
            </w:r>
          </w:p>
        </w:tc>
      </w:tr>
    </w:tbl>
    <w:p w14:paraId="27B5F511" w14:textId="77777777" w:rsidR="00123B72" w:rsidRDefault="00000000">
      <w:pPr>
        <w:pStyle w:val="Heading3"/>
      </w:pPr>
      <w:bookmarkStart w:id="175" w:name="qr-scanner"/>
      <w:bookmarkEnd w:id="174"/>
      <w:r>
        <w:t>QR / Scanner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7"/>
        <w:gridCol w:w="2409"/>
        <w:gridCol w:w="579"/>
        <w:gridCol w:w="3129"/>
        <w:gridCol w:w="579"/>
        <w:gridCol w:w="808"/>
        <w:gridCol w:w="1445"/>
      </w:tblGrid>
      <w:tr w:rsidR="00123B72" w14:paraId="728749C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875F4D" w14:textId="77777777" w:rsidR="00123B7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65FC373" w14:textId="77777777" w:rsidR="00123B7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22D9C847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17E519CC" w14:textId="77777777" w:rsidR="00123B7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B1B5DF5" w14:textId="77777777" w:rsidR="00123B7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73F05857" w14:textId="77777777" w:rsidR="00123B72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667A07BA" w14:textId="77777777" w:rsidR="00123B72" w:rsidRDefault="00000000">
            <w:pPr>
              <w:pStyle w:val="Compact"/>
            </w:pPr>
            <w:r>
              <w:t>Key Errors</w:t>
            </w:r>
          </w:p>
        </w:tc>
      </w:tr>
      <w:tr w:rsidR="00123B72" w14:paraId="69ECD46A" w14:textId="77777777">
        <w:tc>
          <w:tcPr>
            <w:tcW w:w="0" w:type="auto"/>
          </w:tcPr>
          <w:p w14:paraId="4B273881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AAF9098" w14:textId="77777777" w:rsidR="00123B72" w:rsidRDefault="00000000">
            <w:pPr>
              <w:pStyle w:val="Compact"/>
            </w:pPr>
            <w:r>
              <w:t>/qr/me</w:t>
            </w:r>
          </w:p>
        </w:tc>
        <w:tc>
          <w:tcPr>
            <w:tcW w:w="0" w:type="auto"/>
          </w:tcPr>
          <w:p w14:paraId="7C4AE7FD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0B2CDC5" w14:textId="77777777" w:rsidR="00123B72" w:rsidRDefault="00000000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14:paraId="468CD7F5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445A03B" w14:textId="77777777" w:rsidR="00123B72" w:rsidRDefault="00000000">
            <w:pPr>
              <w:pStyle w:val="Compact"/>
            </w:pPr>
            <w:r>
              <w:t>200, token + image</w:t>
            </w:r>
          </w:p>
        </w:tc>
        <w:tc>
          <w:tcPr>
            <w:tcW w:w="0" w:type="auto"/>
          </w:tcPr>
          <w:p w14:paraId="1E20C330" w14:textId="77777777" w:rsidR="00123B72" w:rsidRDefault="00000000">
            <w:pPr>
              <w:pStyle w:val="Compact"/>
            </w:pPr>
            <w:r>
              <w:t>404 NOT_CONFIRMED_YET</w:t>
            </w:r>
          </w:p>
        </w:tc>
      </w:tr>
      <w:tr w:rsidR="00123B72" w14:paraId="1A168AE3" w14:textId="77777777">
        <w:tc>
          <w:tcPr>
            <w:tcW w:w="0" w:type="auto"/>
          </w:tcPr>
          <w:p w14:paraId="3D9DC764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8F71BD8" w14:textId="77777777" w:rsidR="00123B72" w:rsidRDefault="00000000">
            <w:pPr>
              <w:pStyle w:val="Compact"/>
            </w:pPr>
            <w:r>
              <w:t>/admin/participants/{id}/qr/regenerate</w:t>
            </w:r>
          </w:p>
        </w:tc>
        <w:tc>
          <w:tcPr>
            <w:tcW w:w="0" w:type="auto"/>
          </w:tcPr>
          <w:p w14:paraId="6AF42979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33E7F866" w14:textId="77777777" w:rsidR="00123B72" w:rsidRDefault="00000000">
            <w:pPr>
              <w:pStyle w:val="Compact"/>
            </w:pPr>
            <w:r>
              <w:t>REGISTRATION_ADMIN+</w:t>
            </w:r>
          </w:p>
        </w:tc>
        <w:tc>
          <w:tcPr>
            <w:tcW w:w="0" w:type="auto"/>
          </w:tcPr>
          <w:p w14:paraId="65313B31" w14:textId="77777777" w:rsidR="00123B72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2CB8B459" w14:textId="77777777" w:rsidR="00123B72" w:rsidRDefault="00000000">
            <w:pPr>
              <w:pStyle w:val="Compact"/>
            </w:pPr>
            <w:r>
              <w:t>200, new token</w:t>
            </w:r>
          </w:p>
        </w:tc>
        <w:tc>
          <w:tcPr>
            <w:tcW w:w="0" w:type="auto"/>
          </w:tcPr>
          <w:p w14:paraId="44EB833D" w14:textId="77777777" w:rsidR="00123B72" w:rsidRDefault="00000000">
            <w:pPr>
              <w:pStyle w:val="Compact"/>
            </w:pPr>
            <w:r>
              <w:t>404</w:t>
            </w:r>
          </w:p>
        </w:tc>
      </w:tr>
      <w:tr w:rsidR="00123B72" w14:paraId="2307E7A8" w14:textId="77777777">
        <w:tc>
          <w:tcPr>
            <w:tcW w:w="0" w:type="auto"/>
          </w:tcPr>
          <w:p w14:paraId="6DDAE421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16EB2A3" w14:textId="77777777" w:rsidR="00123B72" w:rsidRDefault="00000000">
            <w:pPr>
              <w:pStyle w:val="Compact"/>
            </w:pPr>
            <w:r>
              <w:t>/scanner/validate</w:t>
            </w:r>
          </w:p>
        </w:tc>
        <w:tc>
          <w:tcPr>
            <w:tcW w:w="0" w:type="auto"/>
          </w:tcPr>
          <w:p w14:paraId="0EC7D961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3EB20A1" w14:textId="77777777" w:rsidR="00123B72" w:rsidRDefault="00000000">
            <w:pPr>
              <w:pStyle w:val="Compact"/>
            </w:pPr>
            <w:r>
              <w:t>ATTENDANCE_OPERATOR/FOOD_OPERATOR/ADMIN</w:t>
            </w:r>
          </w:p>
        </w:tc>
        <w:tc>
          <w:tcPr>
            <w:tcW w:w="0" w:type="auto"/>
          </w:tcPr>
          <w:p w14:paraId="0E4F7CEC" w14:textId="77777777" w:rsidR="00123B72" w:rsidRDefault="00000000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1A781CF3" w14:textId="77777777" w:rsidR="00123B72" w:rsidRDefault="00000000">
            <w:pPr>
              <w:pStyle w:val="Compact"/>
            </w:pPr>
            <w:r>
              <w:t>200, participant sum</w:t>
            </w:r>
            <w:r>
              <w:lastRenderedPageBreak/>
              <w:t>mary</w:t>
            </w:r>
          </w:p>
        </w:tc>
        <w:tc>
          <w:tcPr>
            <w:tcW w:w="0" w:type="auto"/>
          </w:tcPr>
          <w:p w14:paraId="0CFB62BF" w14:textId="77777777" w:rsidR="00123B72" w:rsidRDefault="00000000">
            <w:pPr>
              <w:pStyle w:val="Compact"/>
            </w:pPr>
            <w:r>
              <w:lastRenderedPageBreak/>
              <w:t xml:space="preserve">404 QR_NOT_FOUND, 410 QR_REVOKED, 409 </w:t>
            </w:r>
            <w:r>
              <w:lastRenderedPageBreak/>
              <w:t>NOT_CONFIRMED</w:t>
            </w:r>
          </w:p>
        </w:tc>
      </w:tr>
    </w:tbl>
    <w:p w14:paraId="014EE4F3" w14:textId="77777777" w:rsidR="00123B72" w:rsidRDefault="00000000">
      <w:pPr>
        <w:pStyle w:val="Heading3"/>
      </w:pPr>
      <w:bookmarkStart w:id="176" w:name="attendance-1"/>
      <w:bookmarkEnd w:id="175"/>
      <w:r>
        <w:lastRenderedPageBreak/>
        <w:t>Attendance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30"/>
        <w:gridCol w:w="2116"/>
        <w:gridCol w:w="671"/>
        <w:gridCol w:w="2098"/>
        <w:gridCol w:w="1229"/>
        <w:gridCol w:w="882"/>
        <w:gridCol w:w="1850"/>
      </w:tblGrid>
      <w:tr w:rsidR="00123B72" w14:paraId="73044FAE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B1EFFE" w14:textId="77777777" w:rsidR="00123B7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750BDD4" w14:textId="77777777" w:rsidR="00123B7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5F8F2D7A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12D09BC2" w14:textId="77777777" w:rsidR="00123B7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7F40D4F" w14:textId="77777777" w:rsidR="00123B7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18AF7382" w14:textId="77777777" w:rsidR="00123B72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1DEEF39B" w14:textId="77777777" w:rsidR="00123B72" w:rsidRDefault="00000000">
            <w:pPr>
              <w:pStyle w:val="Compact"/>
            </w:pPr>
            <w:r>
              <w:t>Key Errors</w:t>
            </w:r>
          </w:p>
        </w:tc>
      </w:tr>
      <w:tr w:rsidR="00123B72" w14:paraId="29C1E09D" w14:textId="77777777">
        <w:tc>
          <w:tcPr>
            <w:tcW w:w="0" w:type="auto"/>
          </w:tcPr>
          <w:p w14:paraId="0771C644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2CFE284" w14:textId="77777777" w:rsidR="00123B72" w:rsidRDefault="00000000">
            <w:pPr>
              <w:pStyle w:val="Compact"/>
            </w:pPr>
            <w:r>
              <w:t>/attendance/scan</w:t>
            </w:r>
          </w:p>
        </w:tc>
        <w:tc>
          <w:tcPr>
            <w:tcW w:w="0" w:type="auto"/>
          </w:tcPr>
          <w:p w14:paraId="6C31A430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4774B528" w14:textId="77777777" w:rsidR="00123B72" w:rsidRDefault="00000000">
            <w:pPr>
              <w:pStyle w:val="Compact"/>
            </w:pPr>
            <w:r>
              <w:t>ATTENDANCE_OPERATOR+</w:t>
            </w:r>
          </w:p>
        </w:tc>
        <w:tc>
          <w:tcPr>
            <w:tcW w:w="0" w:type="auto"/>
          </w:tcPr>
          <w:p w14:paraId="635692C6" w14:textId="77777777" w:rsidR="00123B72" w:rsidRDefault="00000000">
            <w:pPr>
              <w:pStyle w:val="Compact"/>
            </w:pPr>
            <w:r>
              <w:t>token, event_day</w:t>
            </w:r>
          </w:p>
        </w:tc>
        <w:tc>
          <w:tcPr>
            <w:tcW w:w="0" w:type="auto"/>
          </w:tcPr>
          <w:p w14:paraId="0B49AE91" w14:textId="77777777" w:rsidR="00123B72" w:rsidRDefault="00000000">
            <w:pPr>
              <w:pStyle w:val="Compact"/>
            </w:pPr>
            <w:r>
              <w:t>200/201</w:t>
            </w:r>
          </w:p>
        </w:tc>
        <w:tc>
          <w:tcPr>
            <w:tcW w:w="0" w:type="auto"/>
          </w:tcPr>
          <w:p w14:paraId="24BAB516" w14:textId="77777777" w:rsidR="00123B72" w:rsidRDefault="00000000">
            <w:pPr>
              <w:pStyle w:val="Compact"/>
            </w:pPr>
            <w:r>
              <w:t>409 ALREADY_CHECKED_IN, 409 NOT_CONFIRMED</w:t>
            </w:r>
          </w:p>
        </w:tc>
      </w:tr>
      <w:tr w:rsidR="00123B72" w14:paraId="70B4E6E6" w14:textId="77777777">
        <w:tc>
          <w:tcPr>
            <w:tcW w:w="0" w:type="auto"/>
          </w:tcPr>
          <w:p w14:paraId="0DD2B5CA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794B62F" w14:textId="77777777" w:rsidR="00123B72" w:rsidRDefault="00000000">
            <w:pPr>
              <w:pStyle w:val="Compact"/>
            </w:pPr>
            <w:r>
              <w:t>/attendance/me</w:t>
            </w:r>
          </w:p>
        </w:tc>
        <w:tc>
          <w:tcPr>
            <w:tcW w:w="0" w:type="auto"/>
          </w:tcPr>
          <w:p w14:paraId="4F1E24EE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527BA1F7" w14:textId="77777777" w:rsidR="00123B72" w:rsidRDefault="00000000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14:paraId="6C0162F6" w14:textId="77777777" w:rsidR="00123B7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C3E563B" w14:textId="77777777" w:rsidR="00123B72" w:rsidRDefault="00000000">
            <w:pPr>
              <w:pStyle w:val="Compact"/>
            </w:pPr>
            <w:r>
              <w:t>200, list</w:t>
            </w:r>
          </w:p>
        </w:tc>
        <w:tc>
          <w:tcPr>
            <w:tcW w:w="0" w:type="auto"/>
          </w:tcPr>
          <w:p w14:paraId="4E7EC769" w14:textId="77777777" w:rsidR="00123B72" w:rsidRDefault="00000000">
            <w:pPr>
              <w:pStyle w:val="Compact"/>
            </w:pPr>
            <w:r>
              <w:t>—</w:t>
            </w:r>
          </w:p>
        </w:tc>
      </w:tr>
      <w:tr w:rsidR="00123B72" w14:paraId="28FC8D18" w14:textId="77777777">
        <w:tc>
          <w:tcPr>
            <w:tcW w:w="0" w:type="auto"/>
          </w:tcPr>
          <w:p w14:paraId="670B0B00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DB1EC2C" w14:textId="77777777" w:rsidR="00123B72" w:rsidRDefault="00000000">
            <w:pPr>
              <w:pStyle w:val="Compact"/>
            </w:pPr>
            <w:r>
              <w:t>/admin/attendance</w:t>
            </w:r>
          </w:p>
        </w:tc>
        <w:tc>
          <w:tcPr>
            <w:tcW w:w="0" w:type="auto"/>
          </w:tcPr>
          <w:p w14:paraId="1DBE206A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1EE407A" w14:textId="77777777" w:rsidR="00123B72" w:rsidRDefault="00000000">
            <w:pPr>
              <w:pStyle w:val="Compact"/>
            </w:pPr>
            <w:r>
              <w:t>ADMIN+</w:t>
            </w:r>
          </w:p>
        </w:tc>
        <w:tc>
          <w:tcPr>
            <w:tcW w:w="0" w:type="auto"/>
          </w:tcPr>
          <w:p w14:paraId="4C2C441D" w14:textId="77777777" w:rsidR="00123B72" w:rsidRDefault="00000000">
            <w:pPr>
              <w:pStyle w:val="Compact"/>
            </w:pPr>
            <w:r>
              <w:t>filters</w:t>
            </w:r>
          </w:p>
        </w:tc>
        <w:tc>
          <w:tcPr>
            <w:tcW w:w="0" w:type="auto"/>
          </w:tcPr>
          <w:p w14:paraId="593DE46D" w14:textId="77777777" w:rsidR="00123B72" w:rsidRDefault="00000000">
            <w:pPr>
              <w:pStyle w:val="Compact"/>
            </w:pPr>
            <w:r>
              <w:t>200, paginated + stats</w:t>
            </w:r>
          </w:p>
        </w:tc>
        <w:tc>
          <w:tcPr>
            <w:tcW w:w="0" w:type="auto"/>
          </w:tcPr>
          <w:p w14:paraId="367105E9" w14:textId="77777777" w:rsidR="00123B72" w:rsidRDefault="00000000">
            <w:pPr>
              <w:pStyle w:val="Compact"/>
            </w:pPr>
            <w:r>
              <w:t>403</w:t>
            </w:r>
          </w:p>
        </w:tc>
      </w:tr>
      <w:tr w:rsidR="00123B72" w14:paraId="6EE320F5" w14:textId="77777777">
        <w:tc>
          <w:tcPr>
            <w:tcW w:w="0" w:type="auto"/>
          </w:tcPr>
          <w:p w14:paraId="7BBD9633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338237B" w14:textId="77777777" w:rsidR="00123B72" w:rsidRDefault="00000000">
            <w:pPr>
              <w:pStyle w:val="Compact"/>
            </w:pPr>
            <w:r>
              <w:t>/admin/attendance/manual</w:t>
            </w:r>
          </w:p>
        </w:tc>
        <w:tc>
          <w:tcPr>
            <w:tcW w:w="0" w:type="auto"/>
          </w:tcPr>
          <w:p w14:paraId="0BB5F064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5DD3E379" w14:textId="77777777" w:rsidR="00123B72" w:rsidRDefault="00000000">
            <w:pPr>
              <w:pStyle w:val="Compact"/>
            </w:pPr>
            <w:r>
              <w:t>ATTENDANCE_OPERATOR+</w:t>
            </w:r>
          </w:p>
        </w:tc>
        <w:tc>
          <w:tcPr>
            <w:tcW w:w="0" w:type="auto"/>
          </w:tcPr>
          <w:p w14:paraId="24CA8D2C" w14:textId="77777777" w:rsidR="00123B72" w:rsidRDefault="00000000">
            <w:pPr>
              <w:pStyle w:val="Compact"/>
            </w:pPr>
            <w:r>
              <w:t>registration_id, event_day, reason</w:t>
            </w:r>
          </w:p>
        </w:tc>
        <w:tc>
          <w:tcPr>
            <w:tcW w:w="0" w:type="auto"/>
          </w:tcPr>
          <w:p w14:paraId="0996A043" w14:textId="77777777" w:rsidR="00123B72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728EE48E" w14:textId="77777777" w:rsidR="00123B72" w:rsidRDefault="00000000">
            <w:pPr>
              <w:pStyle w:val="Compact"/>
            </w:pPr>
            <w:r>
              <w:t>409 ALREADY_EXISTS</w:t>
            </w:r>
          </w:p>
        </w:tc>
      </w:tr>
    </w:tbl>
    <w:p w14:paraId="1A743D22" w14:textId="77777777" w:rsidR="00123B72" w:rsidRDefault="00000000">
      <w:pPr>
        <w:pStyle w:val="Heading3"/>
      </w:pPr>
      <w:bookmarkStart w:id="177" w:name="food"/>
      <w:bookmarkEnd w:id="176"/>
      <w:r>
        <w:t>Food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76"/>
        <w:gridCol w:w="2060"/>
        <w:gridCol w:w="712"/>
        <w:gridCol w:w="1640"/>
        <w:gridCol w:w="1486"/>
        <w:gridCol w:w="1005"/>
        <w:gridCol w:w="1897"/>
      </w:tblGrid>
      <w:tr w:rsidR="00123B72" w14:paraId="38407E04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5A0B01" w14:textId="77777777" w:rsidR="00123B7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1651469" w14:textId="77777777" w:rsidR="00123B7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0DCCBB1E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02331F81" w14:textId="77777777" w:rsidR="00123B7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7E4C54C7" w14:textId="77777777" w:rsidR="00123B7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515D49FC" w14:textId="77777777" w:rsidR="00123B72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02EC247D" w14:textId="77777777" w:rsidR="00123B72" w:rsidRDefault="00000000">
            <w:pPr>
              <w:pStyle w:val="Compact"/>
            </w:pPr>
            <w:r>
              <w:t>Key Errors</w:t>
            </w:r>
          </w:p>
        </w:tc>
      </w:tr>
      <w:tr w:rsidR="00123B72" w14:paraId="2546939E" w14:textId="77777777">
        <w:tc>
          <w:tcPr>
            <w:tcW w:w="0" w:type="auto"/>
          </w:tcPr>
          <w:p w14:paraId="1D2F388C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7991C37" w14:textId="77777777" w:rsidR="00123B72" w:rsidRDefault="00000000">
            <w:pPr>
              <w:pStyle w:val="Compact"/>
            </w:pPr>
            <w:r>
              <w:t>/food/scan</w:t>
            </w:r>
          </w:p>
        </w:tc>
        <w:tc>
          <w:tcPr>
            <w:tcW w:w="0" w:type="auto"/>
          </w:tcPr>
          <w:p w14:paraId="07DC3D28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722CC79" w14:textId="77777777" w:rsidR="00123B72" w:rsidRDefault="00000000">
            <w:pPr>
              <w:pStyle w:val="Compact"/>
            </w:pPr>
            <w:r>
              <w:t>FOOD_OPERATOR+</w:t>
            </w:r>
          </w:p>
        </w:tc>
        <w:tc>
          <w:tcPr>
            <w:tcW w:w="0" w:type="auto"/>
          </w:tcPr>
          <w:p w14:paraId="7D0B067C" w14:textId="77777777" w:rsidR="00123B72" w:rsidRDefault="00000000">
            <w:pPr>
              <w:pStyle w:val="Compact"/>
            </w:pPr>
            <w:r>
              <w:t>token, meal_schedule_id</w:t>
            </w:r>
          </w:p>
        </w:tc>
        <w:tc>
          <w:tcPr>
            <w:tcW w:w="0" w:type="auto"/>
          </w:tcPr>
          <w:p w14:paraId="2B04BCA8" w14:textId="77777777" w:rsidR="00123B72" w:rsidRDefault="00000000">
            <w:pPr>
              <w:pStyle w:val="Compact"/>
            </w:pPr>
            <w:r>
              <w:t>200 (status preview)</w:t>
            </w:r>
          </w:p>
        </w:tc>
        <w:tc>
          <w:tcPr>
            <w:tcW w:w="0" w:type="auto"/>
          </w:tcPr>
          <w:p w14:paraId="6FC64B60" w14:textId="77777777" w:rsidR="00123B72" w:rsidRDefault="00000000">
            <w:pPr>
              <w:pStyle w:val="Compact"/>
            </w:pPr>
            <w:r>
              <w:t>404, 409 NOT_CONFIRMED</w:t>
            </w:r>
          </w:p>
        </w:tc>
      </w:tr>
      <w:tr w:rsidR="00123B72" w14:paraId="7BE5651B" w14:textId="77777777">
        <w:tc>
          <w:tcPr>
            <w:tcW w:w="0" w:type="auto"/>
          </w:tcPr>
          <w:p w14:paraId="1F99E40D" w14:textId="77777777" w:rsidR="00123B7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DCE7D6B" w14:textId="77777777" w:rsidR="00123B72" w:rsidRDefault="00000000">
            <w:pPr>
              <w:pStyle w:val="Compact"/>
            </w:pPr>
            <w:r>
              <w:t>/admin/food/{id}/mark-collected</w:t>
            </w:r>
          </w:p>
        </w:tc>
        <w:tc>
          <w:tcPr>
            <w:tcW w:w="0" w:type="auto"/>
          </w:tcPr>
          <w:p w14:paraId="25AE62A4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E0AEF4B" w14:textId="77777777" w:rsidR="00123B72" w:rsidRDefault="00000000">
            <w:pPr>
              <w:pStyle w:val="Compact"/>
            </w:pPr>
            <w:r>
              <w:t>FOOD_OPERATOR+</w:t>
            </w:r>
          </w:p>
        </w:tc>
        <w:tc>
          <w:tcPr>
            <w:tcW w:w="0" w:type="auto"/>
          </w:tcPr>
          <w:p w14:paraId="748ACF2F" w14:textId="77777777" w:rsidR="00123B72" w:rsidRDefault="00000000">
            <w:pPr>
              <w:pStyle w:val="Compact"/>
            </w:pPr>
            <w:r>
              <w:t>registration_id, meal_schedule_id</w:t>
            </w:r>
          </w:p>
        </w:tc>
        <w:tc>
          <w:tcPr>
            <w:tcW w:w="0" w:type="auto"/>
          </w:tcPr>
          <w:p w14:paraId="0C3B2E18" w14:textId="77777777" w:rsidR="00123B72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55641779" w14:textId="77777777" w:rsidR="00123B72" w:rsidRDefault="00000000">
            <w:pPr>
              <w:pStyle w:val="Compact"/>
            </w:pPr>
            <w:r>
              <w:t>409 ALREADY_COLLECTED</w:t>
            </w:r>
          </w:p>
        </w:tc>
      </w:tr>
      <w:tr w:rsidR="00123B72" w14:paraId="671EFE76" w14:textId="77777777">
        <w:tc>
          <w:tcPr>
            <w:tcW w:w="0" w:type="auto"/>
          </w:tcPr>
          <w:p w14:paraId="2A64A915" w14:textId="77777777" w:rsidR="00123B7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2B7503C" w14:textId="77777777" w:rsidR="00123B72" w:rsidRDefault="00000000">
            <w:pPr>
              <w:pStyle w:val="Compact"/>
            </w:pPr>
            <w:r>
              <w:t>/admin/food/stats</w:t>
            </w:r>
          </w:p>
        </w:tc>
        <w:tc>
          <w:tcPr>
            <w:tcW w:w="0" w:type="auto"/>
          </w:tcPr>
          <w:p w14:paraId="7D8E042E" w14:textId="77777777" w:rsidR="00123B72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4C43589D" w14:textId="77777777" w:rsidR="00123B72" w:rsidRDefault="00000000">
            <w:pPr>
              <w:pStyle w:val="Compact"/>
            </w:pPr>
            <w:r>
              <w:t>ADMIN+</w:t>
            </w:r>
          </w:p>
        </w:tc>
        <w:tc>
          <w:tcPr>
            <w:tcW w:w="0" w:type="auto"/>
          </w:tcPr>
          <w:p w14:paraId="4EAB5B45" w14:textId="77777777" w:rsidR="00123B72" w:rsidRDefault="00000000">
            <w:pPr>
              <w:pStyle w:val="Compact"/>
            </w:pPr>
            <w:r>
              <w:t>edition_id, day?</w:t>
            </w:r>
          </w:p>
        </w:tc>
        <w:tc>
          <w:tcPr>
            <w:tcW w:w="0" w:type="auto"/>
          </w:tcPr>
          <w:p w14:paraId="1ED956E9" w14:textId="77777777" w:rsidR="00123B72" w:rsidRDefault="00000000">
            <w:pPr>
              <w:pStyle w:val="Compact"/>
            </w:pPr>
            <w:r>
              <w:t>200, §21.1 aggregates</w:t>
            </w:r>
          </w:p>
        </w:tc>
        <w:tc>
          <w:tcPr>
            <w:tcW w:w="0" w:type="auto"/>
          </w:tcPr>
          <w:p w14:paraId="12E7F141" w14:textId="77777777" w:rsidR="00123B72" w:rsidRDefault="00000000">
            <w:pPr>
              <w:pStyle w:val="Compact"/>
            </w:pPr>
            <w:r>
              <w:t>403</w:t>
            </w:r>
          </w:p>
        </w:tc>
      </w:tr>
    </w:tbl>
    <w:p w14:paraId="2B14E962" w14:textId="77777777" w:rsidR="00123B72" w:rsidRDefault="00000000">
      <w:pPr>
        <w:pStyle w:val="Heading3"/>
      </w:pPr>
      <w:bookmarkStart w:id="178" w:name="X7866118b98006de65514098f473819dcd5bc216"/>
      <w:bookmarkEnd w:id="177"/>
      <w:r>
        <w:t>CMS (representative CRUD; same pattern repeats per content type)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29"/>
        <w:gridCol w:w="849"/>
        <w:gridCol w:w="1723"/>
        <w:gridCol w:w="675"/>
      </w:tblGrid>
      <w:tr w:rsidR="00123B72" w14:paraId="29A74944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A1962" w14:textId="77777777" w:rsidR="00123B7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1BCBB11" w14:textId="77777777" w:rsidR="00123B7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60613552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0C4762D5" w14:textId="77777777" w:rsidR="00123B72" w:rsidRDefault="00000000">
            <w:pPr>
              <w:pStyle w:val="Compact"/>
            </w:pPr>
            <w:r>
              <w:t>Role</w:t>
            </w:r>
          </w:p>
        </w:tc>
      </w:tr>
      <w:tr w:rsidR="00123B72" w14:paraId="6A41A842" w14:textId="77777777">
        <w:tc>
          <w:tcPr>
            <w:tcW w:w="0" w:type="auto"/>
          </w:tcPr>
          <w:p w14:paraId="11B27EE9" w14:textId="77777777" w:rsidR="00123B72" w:rsidRDefault="00000000">
            <w:pPr>
              <w:pStyle w:val="Compact"/>
            </w:pPr>
            <w:r>
              <w:t xml:space="preserve">GET /cms/announcements, POST/PATCH/DELETE </w:t>
            </w:r>
            <w:r>
              <w:lastRenderedPageBreak/>
              <w:t>/admin/cms/announcements/{id}</w:t>
            </w:r>
          </w:p>
        </w:tc>
        <w:tc>
          <w:tcPr>
            <w:tcW w:w="0" w:type="auto"/>
          </w:tcPr>
          <w:p w14:paraId="07BB75E2" w14:textId="77777777" w:rsidR="00123B72" w:rsidRDefault="00000000">
            <w:pPr>
              <w:pStyle w:val="Compact"/>
            </w:pPr>
            <w:r>
              <w:lastRenderedPageBreak/>
              <w:t>mixed</w:t>
            </w:r>
          </w:p>
        </w:tc>
        <w:tc>
          <w:tcPr>
            <w:tcW w:w="0" w:type="auto"/>
          </w:tcPr>
          <w:p w14:paraId="3DA60C49" w14:textId="77777777" w:rsidR="00123B72" w:rsidRDefault="00000000">
            <w:pPr>
              <w:pStyle w:val="Compact"/>
            </w:pPr>
            <w:r>
              <w:t xml:space="preserve">public GET, </w:t>
            </w:r>
            <w:r>
              <w:lastRenderedPageBreak/>
              <w:t>ADMIN write</w:t>
            </w:r>
          </w:p>
        </w:tc>
        <w:tc>
          <w:tcPr>
            <w:tcW w:w="0" w:type="auto"/>
          </w:tcPr>
          <w:p w14:paraId="2632144E" w14:textId="77777777" w:rsidR="00123B72" w:rsidRDefault="00123B72">
            <w:pPr>
              <w:pStyle w:val="Compact"/>
            </w:pPr>
          </w:p>
        </w:tc>
      </w:tr>
      <w:tr w:rsidR="00123B72" w14:paraId="736D0BE5" w14:textId="77777777">
        <w:tc>
          <w:tcPr>
            <w:tcW w:w="0" w:type="auto"/>
          </w:tcPr>
          <w:p w14:paraId="73E0E775" w14:textId="77777777" w:rsidR="00123B72" w:rsidRDefault="00000000">
            <w:pPr>
              <w:pStyle w:val="Compact"/>
            </w:pPr>
            <w:r>
              <w:t>Same pattern for /cms/gallery, /cms/executive-board, /cms/committees-content, /cms/about</w:t>
            </w:r>
          </w:p>
        </w:tc>
        <w:tc>
          <w:tcPr>
            <w:tcW w:w="0" w:type="auto"/>
          </w:tcPr>
          <w:p w14:paraId="161C5A88" w14:textId="77777777" w:rsidR="00123B72" w:rsidRDefault="00000000">
            <w:pPr>
              <w:pStyle w:val="Compact"/>
            </w:pPr>
            <w:r>
              <w:t>mixed</w:t>
            </w:r>
          </w:p>
        </w:tc>
        <w:tc>
          <w:tcPr>
            <w:tcW w:w="0" w:type="auto"/>
          </w:tcPr>
          <w:p w14:paraId="58C9E3F4" w14:textId="77777777" w:rsidR="00123B72" w:rsidRDefault="00000000">
            <w:pPr>
              <w:pStyle w:val="Compact"/>
            </w:pPr>
            <w:r>
              <w:t>public GET, ADMIN write</w:t>
            </w:r>
          </w:p>
        </w:tc>
        <w:tc>
          <w:tcPr>
            <w:tcW w:w="0" w:type="auto"/>
          </w:tcPr>
          <w:p w14:paraId="543AEB98" w14:textId="77777777" w:rsidR="00123B72" w:rsidRDefault="00123B72">
            <w:pPr>
              <w:pStyle w:val="Compact"/>
            </w:pPr>
          </w:p>
        </w:tc>
      </w:tr>
    </w:tbl>
    <w:p w14:paraId="396E3CB0" w14:textId="77777777" w:rsidR="00123B72" w:rsidRDefault="00000000">
      <w:pPr>
        <w:pStyle w:val="Heading2"/>
      </w:pPr>
      <w:bookmarkStart w:id="179" w:name="every-endpoint-cross-cutting-rules"/>
      <w:bookmarkStart w:id="180" w:name="_Toc237349192"/>
      <w:bookmarkEnd w:id="169"/>
      <w:bookmarkEnd w:id="178"/>
      <w:r>
        <w:t>28.3 Every Endpoint — Cross-Cutting Rules</w:t>
      </w:r>
      <w:bookmarkEnd w:id="180"/>
    </w:p>
    <w:p w14:paraId="551B0660" w14:textId="77777777" w:rsidR="00123B7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Validation</w:t>
      </w:r>
      <w:r>
        <w:t xml:space="preserve">: request DTOs validated with Zod/class-validator before hitting the service layer; failures return </w:t>
      </w:r>
      <w:r>
        <w:rPr>
          <w:rStyle w:val="VerbatimChar"/>
        </w:rPr>
        <w:t>422</w:t>
      </w:r>
      <w:r>
        <w:t xml:space="preserve"> with a field-level error map.</w:t>
      </w:r>
    </w:p>
    <w:p w14:paraId="08D073EF" w14:textId="77777777" w:rsidR="00123B7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Authorization</w:t>
      </w:r>
      <w:r>
        <w:t xml:space="preserve">: role check happens in middleware before the controller body executes; ownership checks (e.g., “is this my registration”) happen in the service layer against </w:t>
      </w:r>
      <w:r>
        <w:rPr>
          <w:rStyle w:val="VerbatimChar"/>
        </w:rPr>
        <w:t>req.user.id</w:t>
      </w:r>
      <w:r>
        <w:t>.</w:t>
      </w:r>
    </w:p>
    <w:p w14:paraId="3FFC503F" w14:textId="77777777" w:rsidR="00123B7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Status codes</w:t>
      </w:r>
      <w:r>
        <w:t xml:space="preserve">: </w:t>
      </w:r>
      <w:r>
        <w:rPr>
          <w:rStyle w:val="VerbatimChar"/>
        </w:rPr>
        <w:t>200</w:t>
      </w:r>
      <w:r>
        <w:t xml:space="preserve"> read/update success, </w:t>
      </w:r>
      <w:r>
        <w:rPr>
          <w:rStyle w:val="VerbatimChar"/>
        </w:rPr>
        <w:t>201</w:t>
      </w:r>
      <w:r>
        <w:t xml:space="preserve"> creation, </w:t>
      </w:r>
      <w:r>
        <w:rPr>
          <w:rStyle w:val="VerbatimChar"/>
        </w:rPr>
        <w:t>204</w:t>
      </w:r>
      <w:r>
        <w:t xml:space="preserve"> no-content (logout), </w:t>
      </w:r>
      <w:r>
        <w:rPr>
          <w:rStyle w:val="VerbatimChar"/>
        </w:rPr>
        <w:t>400</w:t>
      </w:r>
      <w:r>
        <w:t xml:space="preserve"> malformed request, </w:t>
      </w:r>
      <w:r>
        <w:rPr>
          <w:rStyle w:val="VerbatimChar"/>
        </w:rPr>
        <w:t>401</w:t>
      </w:r>
      <w:r>
        <w:t xml:space="preserve"> unauthenticated, </w:t>
      </w:r>
      <w:r>
        <w:rPr>
          <w:rStyle w:val="VerbatimChar"/>
        </w:rPr>
        <w:t>403</w:t>
      </w:r>
      <w:r>
        <w:t xml:space="preserve"> unauthorized, </w:t>
      </w:r>
      <w:r>
        <w:rPr>
          <w:rStyle w:val="VerbatimChar"/>
        </w:rPr>
        <w:t>404</w:t>
      </w:r>
      <w:r>
        <w:t xml:space="preserve"> not found, </w:t>
      </w:r>
      <w:r>
        <w:rPr>
          <w:rStyle w:val="VerbatimChar"/>
        </w:rPr>
        <w:t>409</w:t>
      </w:r>
      <w:r>
        <w:t xml:space="preserve"> state conflict, </w:t>
      </w:r>
      <w:r>
        <w:rPr>
          <w:rStyle w:val="VerbatimChar"/>
        </w:rPr>
        <w:t>422</w:t>
      </w:r>
      <w:r>
        <w:t xml:space="preserve"> validation, </w:t>
      </w:r>
      <w:r>
        <w:rPr>
          <w:rStyle w:val="VerbatimChar"/>
        </w:rPr>
        <w:t>429</w:t>
      </w:r>
      <w:r>
        <w:t xml:space="preserve"> rate-limited, </w:t>
      </w:r>
      <w:r>
        <w:rPr>
          <w:rStyle w:val="VerbatimChar"/>
        </w:rPr>
        <w:t>500</w:t>
      </w:r>
      <w:r>
        <w:t xml:space="preserve"> unexpected.</w:t>
      </w:r>
    </w:p>
    <w:p w14:paraId="4D9F521C" w14:textId="77777777" w:rsidR="00123B72" w:rsidRDefault="00000000">
      <w:pPr>
        <w:pStyle w:val="Heading2"/>
      </w:pPr>
      <w:bookmarkStart w:id="181" w:name="openapi"/>
      <w:bookmarkStart w:id="182" w:name="_Toc237349193"/>
      <w:bookmarkEnd w:id="179"/>
      <w:r>
        <w:t>28.4 OpenAPI</w:t>
      </w:r>
      <w:bookmarkEnd w:id="182"/>
    </w:p>
    <w:p w14:paraId="741DD21D" w14:textId="77777777" w:rsidR="00123B72" w:rsidRDefault="00000000">
      <w:pPr>
        <w:pStyle w:val="FirstParagraph"/>
      </w:pPr>
      <w:r>
        <w:t>A machine-readable OpenAPI 3.1 spec shall be maintained alongside the code (generated from route decorators/annotations where the framework supports it) and used to generate the typed frontend API client (§11.4).</w:t>
      </w:r>
    </w:p>
    <w:p w14:paraId="3712897D" w14:textId="77777777" w:rsidR="00123B72" w:rsidRDefault="00000000">
      <w:r>
        <w:pict w14:anchorId="46F45656">
          <v:rect id="_x0000_i1049" style="width:0;height:1.5pt" o:hralign="center" o:hrstd="t" o:hr="t"/>
        </w:pict>
      </w:r>
    </w:p>
    <w:p w14:paraId="5D314A10" w14:textId="77777777" w:rsidR="00123B72" w:rsidRDefault="00000000">
      <w:pPr>
        <w:pStyle w:val="Heading1"/>
      </w:pPr>
      <w:bookmarkStart w:id="183" w:name="api-response-standard"/>
      <w:bookmarkStart w:id="184" w:name="_Toc237349194"/>
      <w:bookmarkEnd w:id="165"/>
      <w:bookmarkEnd w:id="181"/>
      <w:r>
        <w:t>29. API Response Standard</w:t>
      </w:r>
      <w:bookmarkEnd w:id="184"/>
    </w:p>
    <w:p w14:paraId="46F336DB" w14:textId="77777777" w:rsidR="00123B7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"Registration created successfully"</w:t>
      </w:r>
      <w:r>
        <w:br/>
      </w:r>
      <w:r>
        <w:rPr>
          <w:rStyle w:val="FunctionTok"/>
        </w:rPr>
        <w:t>}</w:t>
      </w:r>
    </w:p>
    <w:p w14:paraId="7B8C50BD" w14:textId="77777777" w:rsidR="00123B7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"PAYMENT_ALREADY_VERIFIED"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 verified payment already exists for this registration."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102530D" w14:textId="77777777" w:rsidR="00123B72" w:rsidRDefault="00000000">
      <w:pPr>
        <w:pStyle w:val="Heading2"/>
      </w:pPr>
      <w:bookmarkStart w:id="185" w:name="standard-error-codes-representative-set"/>
      <w:bookmarkStart w:id="186" w:name="_Toc237349195"/>
      <w:r>
        <w:t>29.1 Standard Error Codes (representative set)</w:t>
      </w:r>
      <w:bookmarkEnd w:id="18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701"/>
        <w:gridCol w:w="4875"/>
      </w:tblGrid>
      <w:tr w:rsidR="00123B72" w14:paraId="68B6B721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39053E" w14:textId="77777777" w:rsidR="00123B72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638B0E76" w14:textId="77777777" w:rsidR="00123B72" w:rsidRDefault="00000000">
            <w:pPr>
              <w:pStyle w:val="Compact"/>
            </w:pPr>
            <w:r>
              <w:t>Meaning</w:t>
            </w:r>
          </w:p>
        </w:tc>
      </w:tr>
      <w:tr w:rsidR="00123B72" w14:paraId="0C18DF3E" w14:textId="77777777">
        <w:tc>
          <w:tcPr>
            <w:tcW w:w="0" w:type="auto"/>
          </w:tcPr>
          <w:p w14:paraId="449C6D44" w14:textId="77777777" w:rsidR="00123B72" w:rsidRDefault="00000000">
            <w:pPr>
              <w:pStyle w:val="Compact"/>
            </w:pPr>
            <w:r>
              <w:t>VALIDATION_ERROR</w:t>
            </w:r>
          </w:p>
        </w:tc>
        <w:tc>
          <w:tcPr>
            <w:tcW w:w="0" w:type="auto"/>
          </w:tcPr>
          <w:p w14:paraId="4018A258" w14:textId="77777777" w:rsidR="00123B72" w:rsidRDefault="00000000">
            <w:pPr>
              <w:pStyle w:val="Compact"/>
            </w:pPr>
            <w:r>
              <w:t>Request body failed schema validation</w:t>
            </w:r>
          </w:p>
        </w:tc>
      </w:tr>
      <w:tr w:rsidR="00123B72" w14:paraId="33114A47" w14:textId="77777777">
        <w:tc>
          <w:tcPr>
            <w:tcW w:w="0" w:type="auto"/>
          </w:tcPr>
          <w:p w14:paraId="3138F5C3" w14:textId="77777777" w:rsidR="00123B72" w:rsidRDefault="00000000">
            <w:pPr>
              <w:pStyle w:val="Compact"/>
            </w:pPr>
            <w:r>
              <w:t>UNAUTHENTICATED</w:t>
            </w:r>
          </w:p>
        </w:tc>
        <w:tc>
          <w:tcPr>
            <w:tcW w:w="0" w:type="auto"/>
          </w:tcPr>
          <w:p w14:paraId="71390211" w14:textId="77777777" w:rsidR="00123B72" w:rsidRDefault="00000000">
            <w:pPr>
              <w:pStyle w:val="Compact"/>
            </w:pPr>
            <w:r>
              <w:t>Missing/invalid access token</w:t>
            </w:r>
          </w:p>
        </w:tc>
      </w:tr>
      <w:tr w:rsidR="00123B72" w14:paraId="7C3917ED" w14:textId="77777777">
        <w:tc>
          <w:tcPr>
            <w:tcW w:w="0" w:type="auto"/>
          </w:tcPr>
          <w:p w14:paraId="395B4243" w14:textId="77777777" w:rsidR="00123B72" w:rsidRDefault="00000000">
            <w:pPr>
              <w:pStyle w:val="Compact"/>
            </w:pPr>
            <w:r>
              <w:t>FORBIDDEN</w:t>
            </w:r>
          </w:p>
        </w:tc>
        <w:tc>
          <w:tcPr>
            <w:tcW w:w="0" w:type="auto"/>
          </w:tcPr>
          <w:p w14:paraId="7D09CE37" w14:textId="77777777" w:rsidR="00123B72" w:rsidRDefault="00000000">
            <w:pPr>
              <w:pStyle w:val="Compact"/>
            </w:pPr>
            <w:r>
              <w:t>Authenticated but lacks required role/permission</w:t>
            </w:r>
          </w:p>
        </w:tc>
      </w:tr>
      <w:tr w:rsidR="00123B72" w14:paraId="44FD4C6B" w14:textId="77777777">
        <w:tc>
          <w:tcPr>
            <w:tcW w:w="0" w:type="auto"/>
          </w:tcPr>
          <w:p w14:paraId="3557DA5B" w14:textId="77777777" w:rsidR="00123B72" w:rsidRDefault="00000000">
            <w:pPr>
              <w:pStyle w:val="Compact"/>
            </w:pPr>
            <w:r>
              <w:lastRenderedPageBreak/>
              <w:t>NOT_FOUND</w:t>
            </w:r>
          </w:p>
        </w:tc>
        <w:tc>
          <w:tcPr>
            <w:tcW w:w="0" w:type="auto"/>
          </w:tcPr>
          <w:p w14:paraId="0660A742" w14:textId="77777777" w:rsidR="00123B72" w:rsidRDefault="00000000">
            <w:pPr>
              <w:pStyle w:val="Compact"/>
            </w:pPr>
            <w:r>
              <w:t>Resource does not exist or is not visible to caller</w:t>
            </w:r>
          </w:p>
        </w:tc>
      </w:tr>
      <w:tr w:rsidR="00123B72" w14:paraId="774BD2D5" w14:textId="77777777">
        <w:tc>
          <w:tcPr>
            <w:tcW w:w="0" w:type="auto"/>
          </w:tcPr>
          <w:p w14:paraId="44697C9D" w14:textId="77777777" w:rsidR="00123B72" w:rsidRDefault="00000000">
            <w:pPr>
              <w:pStyle w:val="Compact"/>
            </w:pPr>
            <w:r>
              <w:t>EMAIL_TAKEN</w:t>
            </w:r>
          </w:p>
        </w:tc>
        <w:tc>
          <w:tcPr>
            <w:tcW w:w="0" w:type="auto"/>
          </w:tcPr>
          <w:p w14:paraId="1DDE616A" w14:textId="77777777" w:rsidR="00123B72" w:rsidRDefault="00000000">
            <w:pPr>
              <w:pStyle w:val="Compact"/>
            </w:pPr>
            <w:r>
              <w:t>Signup email already registered</w:t>
            </w:r>
          </w:p>
        </w:tc>
      </w:tr>
      <w:tr w:rsidR="00123B72" w14:paraId="16989A1F" w14:textId="77777777">
        <w:tc>
          <w:tcPr>
            <w:tcW w:w="0" w:type="auto"/>
          </w:tcPr>
          <w:p w14:paraId="32E41F7A" w14:textId="77777777" w:rsidR="00123B72" w:rsidRDefault="00000000">
            <w:pPr>
              <w:pStyle w:val="Compact"/>
            </w:pPr>
            <w:r>
              <w:t>ALREADY_REGISTERED</w:t>
            </w:r>
          </w:p>
        </w:tc>
        <w:tc>
          <w:tcPr>
            <w:tcW w:w="0" w:type="auto"/>
          </w:tcPr>
          <w:p w14:paraId="74986CF3" w14:textId="77777777" w:rsidR="00123B72" w:rsidRDefault="00000000">
            <w:pPr>
              <w:pStyle w:val="Compact"/>
            </w:pPr>
            <w:r>
              <w:t>User already has a non-cancelled registration for this edition</w:t>
            </w:r>
          </w:p>
        </w:tc>
      </w:tr>
      <w:tr w:rsidR="00123B72" w14:paraId="40F6B67A" w14:textId="77777777">
        <w:tc>
          <w:tcPr>
            <w:tcW w:w="0" w:type="auto"/>
          </w:tcPr>
          <w:p w14:paraId="775D43D7" w14:textId="77777777" w:rsidR="00123B72" w:rsidRDefault="00000000">
            <w:pPr>
              <w:pStyle w:val="Compact"/>
            </w:pPr>
            <w:r>
              <w:t>COMMITTEE_FULL</w:t>
            </w:r>
          </w:p>
        </w:tc>
        <w:tc>
          <w:tcPr>
            <w:tcW w:w="0" w:type="auto"/>
          </w:tcPr>
          <w:p w14:paraId="5000923B" w14:textId="77777777" w:rsidR="00123B72" w:rsidRDefault="00000000">
            <w:pPr>
              <w:pStyle w:val="Compact"/>
            </w:pPr>
            <w:r>
              <w:t>Committee at capacity and no override applied</w:t>
            </w:r>
          </w:p>
        </w:tc>
      </w:tr>
      <w:tr w:rsidR="00123B72" w14:paraId="2CEB86FE" w14:textId="77777777">
        <w:tc>
          <w:tcPr>
            <w:tcW w:w="0" w:type="auto"/>
          </w:tcPr>
          <w:p w14:paraId="53C34661" w14:textId="77777777" w:rsidR="00123B72" w:rsidRDefault="00000000">
            <w:pPr>
              <w:pStyle w:val="Compact"/>
            </w:pPr>
            <w:r>
              <w:t>PAYMENT_ALREADY_VERIFIED</w:t>
            </w:r>
          </w:p>
        </w:tc>
        <w:tc>
          <w:tcPr>
            <w:tcW w:w="0" w:type="auto"/>
          </w:tcPr>
          <w:p w14:paraId="056FCBD6" w14:textId="77777777" w:rsidR="00123B72" w:rsidRDefault="00000000">
            <w:pPr>
              <w:pStyle w:val="Compact"/>
            </w:pPr>
            <w:r>
              <w:t>Verify called on a non-pending payment</w:t>
            </w:r>
          </w:p>
        </w:tc>
      </w:tr>
      <w:tr w:rsidR="00123B72" w14:paraId="4A422832" w14:textId="77777777">
        <w:tc>
          <w:tcPr>
            <w:tcW w:w="0" w:type="auto"/>
          </w:tcPr>
          <w:p w14:paraId="62A6853B" w14:textId="77777777" w:rsidR="00123B72" w:rsidRDefault="00000000">
            <w:pPr>
              <w:pStyle w:val="Compact"/>
            </w:pPr>
            <w:r>
              <w:t>PAYMENT_ALREADY_TERMINAL</w:t>
            </w:r>
          </w:p>
        </w:tc>
        <w:tc>
          <w:tcPr>
            <w:tcW w:w="0" w:type="auto"/>
          </w:tcPr>
          <w:p w14:paraId="295202CC" w14:textId="77777777" w:rsidR="00123B72" w:rsidRDefault="00000000">
            <w:pPr>
              <w:pStyle w:val="Compact"/>
            </w:pPr>
            <w:r>
              <w:t>Reject/verify called on VERIFIED/REJECTED/CANCELLED payment</w:t>
            </w:r>
          </w:p>
        </w:tc>
      </w:tr>
      <w:tr w:rsidR="00123B72" w14:paraId="0558376F" w14:textId="77777777">
        <w:tc>
          <w:tcPr>
            <w:tcW w:w="0" w:type="auto"/>
          </w:tcPr>
          <w:p w14:paraId="670CE911" w14:textId="77777777" w:rsidR="00123B72" w:rsidRDefault="00000000">
            <w:pPr>
              <w:pStyle w:val="Compact"/>
            </w:pPr>
            <w:r>
              <w:t>EMAIL_ALREADY_ON_ACTIVE_PAYMENT</w:t>
            </w:r>
          </w:p>
        </w:tc>
        <w:tc>
          <w:tcPr>
            <w:tcW w:w="0" w:type="auto"/>
          </w:tcPr>
          <w:p w14:paraId="75562862" w14:textId="77777777" w:rsidR="00123B72" w:rsidRDefault="00000000">
            <w:pPr>
              <w:pStyle w:val="Compact"/>
            </w:pPr>
            <w:r>
              <w:t>Group-payment email collides with another non-terminal payment</w:t>
            </w:r>
          </w:p>
        </w:tc>
      </w:tr>
      <w:tr w:rsidR="00123B72" w14:paraId="4F588564" w14:textId="77777777">
        <w:tc>
          <w:tcPr>
            <w:tcW w:w="0" w:type="auto"/>
          </w:tcPr>
          <w:p w14:paraId="24534C4E" w14:textId="77777777" w:rsidR="00123B72" w:rsidRDefault="00000000">
            <w:pPr>
              <w:pStyle w:val="Compact"/>
            </w:pPr>
            <w:r>
              <w:t>QR_NOT_FOUND / QR_REVOKED</w:t>
            </w:r>
          </w:p>
        </w:tc>
        <w:tc>
          <w:tcPr>
            <w:tcW w:w="0" w:type="auto"/>
          </w:tcPr>
          <w:p w14:paraId="2AA321E8" w14:textId="77777777" w:rsidR="00123B72" w:rsidRDefault="00000000">
            <w:pPr>
              <w:pStyle w:val="Compact"/>
            </w:pPr>
            <w:r>
              <w:t>Scanner validation failures</w:t>
            </w:r>
          </w:p>
        </w:tc>
      </w:tr>
      <w:tr w:rsidR="00123B72" w14:paraId="2E32A068" w14:textId="77777777">
        <w:tc>
          <w:tcPr>
            <w:tcW w:w="0" w:type="auto"/>
          </w:tcPr>
          <w:p w14:paraId="12022B71" w14:textId="77777777" w:rsidR="00123B72" w:rsidRDefault="00000000">
            <w:pPr>
              <w:pStyle w:val="Compact"/>
            </w:pPr>
            <w:r>
              <w:t>NOT_CONFIRMED</w:t>
            </w:r>
          </w:p>
        </w:tc>
        <w:tc>
          <w:tcPr>
            <w:tcW w:w="0" w:type="auto"/>
          </w:tcPr>
          <w:p w14:paraId="784946EB" w14:textId="77777777" w:rsidR="00123B72" w:rsidRDefault="00000000">
            <w:pPr>
              <w:pStyle w:val="Compact"/>
            </w:pPr>
            <w:r>
              <w:t>Action requires CONFIRMED registration (attendance/food)</w:t>
            </w:r>
          </w:p>
        </w:tc>
      </w:tr>
      <w:tr w:rsidR="00123B72" w14:paraId="23A98544" w14:textId="77777777">
        <w:tc>
          <w:tcPr>
            <w:tcW w:w="0" w:type="auto"/>
          </w:tcPr>
          <w:p w14:paraId="67407325" w14:textId="77777777" w:rsidR="00123B72" w:rsidRDefault="00000000">
            <w:pPr>
              <w:pStyle w:val="Compact"/>
            </w:pPr>
            <w:r>
              <w:t>ALREADY_CHECKED_IN / ALREADY_COLLECTED</w:t>
            </w:r>
          </w:p>
        </w:tc>
        <w:tc>
          <w:tcPr>
            <w:tcW w:w="0" w:type="auto"/>
          </w:tcPr>
          <w:p w14:paraId="2E8E4994" w14:textId="77777777" w:rsidR="00123B72" w:rsidRDefault="00000000">
            <w:pPr>
              <w:pStyle w:val="Compact"/>
            </w:pPr>
            <w:r>
              <w:t>Duplicate scan guards</w:t>
            </w:r>
          </w:p>
        </w:tc>
      </w:tr>
      <w:tr w:rsidR="00123B72" w14:paraId="62E05EC1" w14:textId="77777777">
        <w:tc>
          <w:tcPr>
            <w:tcW w:w="0" w:type="auto"/>
          </w:tcPr>
          <w:p w14:paraId="396A34A8" w14:textId="77777777" w:rsidR="00123B72" w:rsidRDefault="00000000">
            <w:pPr>
              <w:pStyle w:val="Compact"/>
            </w:pPr>
            <w:r>
              <w:t>RATE_LIMITED</w:t>
            </w:r>
          </w:p>
        </w:tc>
        <w:tc>
          <w:tcPr>
            <w:tcW w:w="0" w:type="auto"/>
          </w:tcPr>
          <w:p w14:paraId="3A72D84A" w14:textId="77777777" w:rsidR="00123B72" w:rsidRDefault="00000000">
            <w:pPr>
              <w:pStyle w:val="Compact"/>
            </w:pPr>
            <w:r>
              <w:t>Too many requests</w:t>
            </w:r>
          </w:p>
        </w:tc>
      </w:tr>
    </w:tbl>
    <w:p w14:paraId="54A00414" w14:textId="77777777" w:rsidR="00123B72" w:rsidRDefault="00000000">
      <w:r>
        <w:pict w14:anchorId="26A0F89C">
          <v:rect id="_x0000_i1050" style="width:0;height:1.5pt" o:hralign="center" o:hrstd="t" o:hr="t"/>
        </w:pict>
      </w:r>
    </w:p>
    <w:p w14:paraId="19C957AC" w14:textId="77777777" w:rsidR="00123B72" w:rsidRDefault="00000000">
      <w:pPr>
        <w:pStyle w:val="Heading1"/>
      </w:pPr>
      <w:bookmarkStart w:id="187" w:name="authentication-security-consolidated"/>
      <w:bookmarkStart w:id="188" w:name="_Toc237349196"/>
      <w:bookmarkEnd w:id="183"/>
      <w:bookmarkEnd w:id="185"/>
      <w:r>
        <w:t>30. Authentication &amp; Security — Consolidated</w:t>
      </w:r>
      <w:bookmarkEnd w:id="188"/>
    </w:p>
    <w:p w14:paraId="5C35243E" w14:textId="77777777" w:rsidR="00123B72" w:rsidRDefault="00000000">
      <w:pPr>
        <w:pStyle w:val="FirstParagraph"/>
      </w:pPr>
      <w:r>
        <w:t>Covered in depth across §15, §19, §31. Consolidated checklist: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93"/>
        <w:gridCol w:w="7383"/>
      </w:tblGrid>
      <w:tr w:rsidR="00123B72" w14:paraId="0B28BDD9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BC58A7" w14:textId="77777777" w:rsidR="00123B72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3DA201B8" w14:textId="77777777" w:rsidR="00123B72" w:rsidRDefault="00000000">
            <w:pPr>
              <w:pStyle w:val="Compact"/>
            </w:pPr>
            <w:r>
              <w:t>Control</w:t>
            </w:r>
          </w:p>
        </w:tc>
      </w:tr>
      <w:tr w:rsidR="00123B72" w14:paraId="51AD63FB" w14:textId="77777777">
        <w:tc>
          <w:tcPr>
            <w:tcW w:w="0" w:type="auto"/>
          </w:tcPr>
          <w:p w14:paraId="3507E4AE" w14:textId="77777777" w:rsidR="00123B72" w:rsidRDefault="00000000">
            <w:pPr>
              <w:pStyle w:val="Compact"/>
            </w:pPr>
            <w:r>
              <w:t>Password hashing</w:t>
            </w:r>
          </w:p>
        </w:tc>
        <w:tc>
          <w:tcPr>
            <w:tcW w:w="0" w:type="auto"/>
          </w:tcPr>
          <w:p w14:paraId="0ADCBF8E" w14:textId="77777777" w:rsidR="00123B72" w:rsidRDefault="00000000">
            <w:pPr>
              <w:pStyle w:val="Compact"/>
            </w:pPr>
            <w:r>
              <w:t>argon2id/bcrypt, per-user salt, cost tuned to ~250ms hash time</w:t>
            </w:r>
          </w:p>
        </w:tc>
      </w:tr>
      <w:tr w:rsidR="00123B72" w14:paraId="2BC951EF" w14:textId="77777777">
        <w:tc>
          <w:tcPr>
            <w:tcW w:w="0" w:type="auto"/>
          </w:tcPr>
          <w:p w14:paraId="03E17346" w14:textId="77777777" w:rsidR="00123B72" w:rsidRDefault="00000000">
            <w:pPr>
              <w:pStyle w:val="Compact"/>
            </w:pPr>
            <w:r>
              <w:t>Session strategy</w:t>
            </w:r>
          </w:p>
        </w:tc>
        <w:tc>
          <w:tcPr>
            <w:tcW w:w="0" w:type="auto"/>
          </w:tcPr>
          <w:p w14:paraId="7B0FE4CC" w14:textId="77777777" w:rsidR="00123B72" w:rsidRDefault="00000000">
            <w:pPr>
              <w:pStyle w:val="Compact"/>
            </w:pPr>
            <w:r>
              <w:t>Short-lived JWT + rotating refresh token, server-revocable</w:t>
            </w:r>
          </w:p>
        </w:tc>
      </w:tr>
      <w:tr w:rsidR="00123B72" w14:paraId="0A2BEDE8" w14:textId="77777777">
        <w:tc>
          <w:tcPr>
            <w:tcW w:w="0" w:type="auto"/>
          </w:tcPr>
          <w:p w14:paraId="6558FFFC" w14:textId="77777777" w:rsidR="00123B72" w:rsidRDefault="00000000">
            <w:pPr>
              <w:pStyle w:val="Compact"/>
            </w:pPr>
            <w:r>
              <w:t>Email verification</w:t>
            </w:r>
          </w:p>
        </w:tc>
        <w:tc>
          <w:tcPr>
            <w:tcW w:w="0" w:type="auto"/>
          </w:tcPr>
          <w:p w14:paraId="22614F4C" w14:textId="77777777" w:rsidR="00123B72" w:rsidRDefault="00000000">
            <w:pPr>
              <w:pStyle w:val="Compact"/>
            </w:pPr>
            <w:r>
              <w:t>Signed, expiring token; unverified accounts blocked from registration/payment</w:t>
            </w:r>
          </w:p>
        </w:tc>
      </w:tr>
      <w:tr w:rsidR="00123B72" w14:paraId="7F891EF3" w14:textId="77777777">
        <w:tc>
          <w:tcPr>
            <w:tcW w:w="0" w:type="auto"/>
          </w:tcPr>
          <w:p w14:paraId="525281D8" w14:textId="77777777" w:rsidR="00123B72" w:rsidRDefault="00000000">
            <w:pPr>
              <w:pStyle w:val="Compact"/>
            </w:pPr>
            <w:r>
              <w:t>Password reset</w:t>
            </w:r>
          </w:p>
        </w:tc>
        <w:tc>
          <w:tcPr>
            <w:tcW w:w="0" w:type="auto"/>
          </w:tcPr>
          <w:p w14:paraId="424C2DE2" w14:textId="77777777" w:rsidR="00123B72" w:rsidRDefault="00000000">
            <w:pPr>
              <w:pStyle w:val="Compact"/>
            </w:pPr>
            <w:r>
              <w:t>Signed, single-use, expiring token; old sessions optionally invalidated on reset</w:t>
            </w:r>
          </w:p>
        </w:tc>
      </w:tr>
      <w:tr w:rsidR="00123B72" w14:paraId="147B4E19" w14:textId="77777777">
        <w:tc>
          <w:tcPr>
            <w:tcW w:w="0" w:type="auto"/>
          </w:tcPr>
          <w:p w14:paraId="4A75470A" w14:textId="77777777" w:rsidR="00123B72" w:rsidRDefault="00000000">
            <w:pPr>
              <w:pStyle w:val="Compact"/>
            </w:pPr>
            <w:r>
              <w:t>RBAC</w:t>
            </w:r>
          </w:p>
        </w:tc>
        <w:tc>
          <w:tcPr>
            <w:tcW w:w="0" w:type="auto"/>
          </w:tcPr>
          <w:p w14:paraId="103320BB" w14:textId="77777777" w:rsidR="00123B72" w:rsidRDefault="00000000">
            <w:pPr>
              <w:pStyle w:val="Compact"/>
            </w:pPr>
            <w:r>
              <w:t>Central role/permission tables, enforced server-side per request</w:t>
            </w:r>
          </w:p>
        </w:tc>
      </w:tr>
      <w:tr w:rsidR="00123B72" w14:paraId="45F7B408" w14:textId="77777777">
        <w:tc>
          <w:tcPr>
            <w:tcW w:w="0" w:type="auto"/>
          </w:tcPr>
          <w:p w14:paraId="596FD658" w14:textId="77777777" w:rsidR="00123B72" w:rsidRDefault="00000000">
            <w:pPr>
              <w:pStyle w:val="Compact"/>
            </w:pPr>
            <w:r>
              <w:t>CORS</w:t>
            </w:r>
          </w:p>
        </w:tc>
        <w:tc>
          <w:tcPr>
            <w:tcW w:w="0" w:type="auto"/>
          </w:tcPr>
          <w:p w14:paraId="327ECFD4" w14:textId="77777777" w:rsidR="00123B72" w:rsidRDefault="00000000">
            <w:pPr>
              <w:pStyle w:val="Compact"/>
            </w:pPr>
            <w:r>
              <w:t>Explicit origin allow-list</w:t>
            </w:r>
          </w:p>
        </w:tc>
      </w:tr>
      <w:tr w:rsidR="00123B72" w14:paraId="6AD3BC2D" w14:textId="77777777">
        <w:tc>
          <w:tcPr>
            <w:tcW w:w="0" w:type="auto"/>
          </w:tcPr>
          <w:p w14:paraId="4AC283B4" w14:textId="77777777" w:rsidR="00123B72" w:rsidRDefault="00000000">
            <w:pPr>
              <w:pStyle w:val="Compact"/>
            </w:pPr>
            <w:r>
              <w:t>CSRF</w:t>
            </w:r>
          </w:p>
        </w:tc>
        <w:tc>
          <w:tcPr>
            <w:tcW w:w="0" w:type="auto"/>
          </w:tcPr>
          <w:p w14:paraId="23436057" w14:textId="77777777" w:rsidR="00123B72" w:rsidRDefault="00000000">
            <w:pPr>
              <w:pStyle w:val="Compact"/>
            </w:pPr>
            <w:r>
              <w:t>httpOnly+SameSite cookie for refresh; bearer header for API calls</w:t>
            </w:r>
          </w:p>
        </w:tc>
      </w:tr>
      <w:tr w:rsidR="00123B72" w14:paraId="0C0F9908" w14:textId="77777777">
        <w:tc>
          <w:tcPr>
            <w:tcW w:w="0" w:type="auto"/>
          </w:tcPr>
          <w:p w14:paraId="57E6EAA1" w14:textId="77777777" w:rsidR="00123B72" w:rsidRDefault="00000000">
            <w:pPr>
              <w:pStyle w:val="Compact"/>
            </w:pPr>
            <w:r>
              <w:t>Rate limiting</w:t>
            </w:r>
          </w:p>
        </w:tc>
        <w:tc>
          <w:tcPr>
            <w:tcW w:w="0" w:type="auto"/>
          </w:tcPr>
          <w:p w14:paraId="50C40C10" w14:textId="77777777" w:rsidR="00123B72" w:rsidRDefault="00000000">
            <w:pPr>
              <w:pStyle w:val="Compact"/>
            </w:pPr>
            <w:r>
              <w:t>Per-IP and per-account on auth, scanner, and payment-submission endpoints</w:t>
            </w:r>
          </w:p>
        </w:tc>
      </w:tr>
      <w:tr w:rsidR="00123B72" w14:paraId="6F4BC6C3" w14:textId="77777777">
        <w:tc>
          <w:tcPr>
            <w:tcW w:w="0" w:type="auto"/>
          </w:tcPr>
          <w:p w14:paraId="4D6E8BDE" w14:textId="77777777" w:rsidR="00123B72" w:rsidRDefault="00000000">
            <w:pPr>
              <w:pStyle w:val="Compact"/>
            </w:pPr>
            <w:r>
              <w:t>Brute-force protection</w:t>
            </w:r>
          </w:p>
        </w:tc>
        <w:tc>
          <w:tcPr>
            <w:tcW w:w="0" w:type="auto"/>
          </w:tcPr>
          <w:p w14:paraId="24F893D3" w14:textId="77777777" w:rsidR="00123B72" w:rsidRDefault="00000000">
            <w:pPr>
              <w:pStyle w:val="Compact"/>
            </w:pPr>
            <w:r>
              <w:t>Progressive backoff + temporary lockout on repeated auth failures</w:t>
            </w:r>
          </w:p>
        </w:tc>
      </w:tr>
      <w:tr w:rsidR="00123B72" w14:paraId="25BDA626" w14:textId="77777777">
        <w:tc>
          <w:tcPr>
            <w:tcW w:w="0" w:type="auto"/>
          </w:tcPr>
          <w:p w14:paraId="4915211F" w14:textId="77777777" w:rsidR="00123B72" w:rsidRDefault="00000000">
            <w:pPr>
              <w:pStyle w:val="Compact"/>
            </w:pPr>
            <w:r>
              <w:lastRenderedPageBreak/>
              <w:t>Input validation</w:t>
            </w:r>
          </w:p>
        </w:tc>
        <w:tc>
          <w:tcPr>
            <w:tcW w:w="0" w:type="auto"/>
          </w:tcPr>
          <w:p w14:paraId="4AA48CE2" w14:textId="77777777" w:rsidR="00123B72" w:rsidRDefault="00000000">
            <w:pPr>
              <w:pStyle w:val="Compact"/>
            </w:pPr>
            <w:r>
              <w:t>Schema validation on every mutating endpoint</w:t>
            </w:r>
          </w:p>
        </w:tc>
      </w:tr>
      <w:tr w:rsidR="00123B72" w14:paraId="0B888895" w14:textId="77777777">
        <w:tc>
          <w:tcPr>
            <w:tcW w:w="0" w:type="auto"/>
          </w:tcPr>
          <w:p w14:paraId="779BD6CB" w14:textId="77777777" w:rsidR="00123B72" w:rsidRDefault="00000000">
            <w:pPr>
              <w:pStyle w:val="Compact"/>
            </w:pPr>
            <w:r>
              <w:t>SQL injection</w:t>
            </w:r>
          </w:p>
        </w:tc>
        <w:tc>
          <w:tcPr>
            <w:tcW w:w="0" w:type="auto"/>
          </w:tcPr>
          <w:p w14:paraId="308C2587" w14:textId="77777777" w:rsidR="00123B72" w:rsidRDefault="00000000">
            <w:pPr>
              <w:pStyle w:val="Compact"/>
            </w:pPr>
            <w:r>
              <w:t>Parameterized queries / ORM only, no string-concatenated SQL</w:t>
            </w:r>
          </w:p>
        </w:tc>
      </w:tr>
      <w:tr w:rsidR="00123B72" w14:paraId="2071B051" w14:textId="77777777">
        <w:tc>
          <w:tcPr>
            <w:tcW w:w="0" w:type="auto"/>
          </w:tcPr>
          <w:p w14:paraId="0FEC7C1F" w14:textId="77777777" w:rsidR="00123B72" w:rsidRDefault="00000000">
            <w:pPr>
              <w:pStyle w:val="Compact"/>
            </w:pPr>
            <w:r>
              <w:t>XSS</w:t>
            </w:r>
          </w:p>
        </w:tc>
        <w:tc>
          <w:tcPr>
            <w:tcW w:w="0" w:type="auto"/>
          </w:tcPr>
          <w:p w14:paraId="7E626961" w14:textId="77777777" w:rsidR="00123B72" w:rsidRDefault="00000000">
            <w:pPr>
              <w:pStyle w:val="Compact"/>
            </w:pPr>
            <w:r>
              <w:t>Output encoding on any user-supplied content rendered on the public site (e.g., bios); CSP header</w:t>
            </w:r>
          </w:p>
        </w:tc>
      </w:tr>
      <w:tr w:rsidR="00123B72" w14:paraId="2E44C0E1" w14:textId="77777777">
        <w:tc>
          <w:tcPr>
            <w:tcW w:w="0" w:type="auto"/>
          </w:tcPr>
          <w:p w14:paraId="4485D37D" w14:textId="77777777" w:rsidR="00123B72" w:rsidRDefault="00000000">
            <w:pPr>
              <w:pStyle w:val="Compact"/>
            </w:pPr>
            <w:r>
              <w:t>File upload validation</w:t>
            </w:r>
          </w:p>
        </w:tc>
        <w:tc>
          <w:tcPr>
            <w:tcW w:w="0" w:type="auto"/>
          </w:tcPr>
          <w:p w14:paraId="5D0F47DD" w14:textId="77777777" w:rsidR="00123B72" w:rsidRDefault="00000000">
            <w:pPr>
              <w:pStyle w:val="Compact"/>
            </w:pPr>
            <w:r>
              <w:t>Content-sniffed MIME check, size cap, re-encode images server-side</w:t>
            </w:r>
          </w:p>
        </w:tc>
      </w:tr>
      <w:tr w:rsidR="00123B72" w14:paraId="6664A524" w14:textId="77777777">
        <w:tc>
          <w:tcPr>
            <w:tcW w:w="0" w:type="auto"/>
          </w:tcPr>
          <w:p w14:paraId="1EA8382E" w14:textId="77777777" w:rsidR="00123B72" w:rsidRDefault="00000000">
            <w:pPr>
              <w:pStyle w:val="Compact"/>
            </w:pPr>
            <w:r>
              <w:t>Secure file storage</w:t>
            </w:r>
          </w:p>
        </w:tc>
        <w:tc>
          <w:tcPr>
            <w:tcW w:w="0" w:type="auto"/>
          </w:tcPr>
          <w:p w14:paraId="367FF848" w14:textId="77777777" w:rsidR="00123B72" w:rsidRDefault="00000000">
            <w:pPr>
              <w:pStyle w:val="Compact"/>
            </w:pPr>
            <w:r>
              <w:t>Private bucket, signed URLs, role-checked issuance</w:t>
            </w:r>
          </w:p>
        </w:tc>
      </w:tr>
      <w:tr w:rsidR="00123B72" w14:paraId="024591BE" w14:textId="77777777">
        <w:tc>
          <w:tcPr>
            <w:tcW w:w="0" w:type="auto"/>
          </w:tcPr>
          <w:p w14:paraId="3E203EC1" w14:textId="77777777" w:rsidR="00123B72" w:rsidRDefault="00000000">
            <w:pPr>
              <w:pStyle w:val="Compact"/>
            </w:pPr>
            <w:r>
              <w:t>QR token security</w:t>
            </w:r>
          </w:p>
        </w:tc>
        <w:tc>
          <w:tcPr>
            <w:tcW w:w="0" w:type="auto"/>
          </w:tcPr>
          <w:p w14:paraId="7614426F" w14:textId="77777777" w:rsidR="00123B72" w:rsidRDefault="00000000">
            <w:pPr>
              <w:pStyle w:val="Compact"/>
            </w:pPr>
            <w:r>
              <w:t>High-entropy opaque token, rate-limited validation endpoint</w:t>
            </w:r>
          </w:p>
        </w:tc>
      </w:tr>
      <w:tr w:rsidR="00123B72" w14:paraId="2E7125EF" w14:textId="77777777">
        <w:tc>
          <w:tcPr>
            <w:tcW w:w="0" w:type="auto"/>
          </w:tcPr>
          <w:p w14:paraId="41F4CB6A" w14:textId="77777777" w:rsidR="00123B72" w:rsidRDefault="00000000">
            <w:pPr>
              <w:pStyle w:val="Compact"/>
            </w:pPr>
            <w:r>
              <w:t>API authorization</w:t>
            </w:r>
          </w:p>
        </w:tc>
        <w:tc>
          <w:tcPr>
            <w:tcW w:w="0" w:type="auto"/>
          </w:tcPr>
          <w:p w14:paraId="672C6D7C" w14:textId="77777777" w:rsidR="00123B72" w:rsidRDefault="00000000">
            <w:pPr>
              <w:pStyle w:val="Compact"/>
            </w:pPr>
            <w:r>
              <w:t>Enforced in middleware, verified in service-layer ownership checks</w:t>
            </w:r>
          </w:p>
        </w:tc>
      </w:tr>
      <w:tr w:rsidR="00123B72" w14:paraId="5B2E5C57" w14:textId="77777777">
        <w:tc>
          <w:tcPr>
            <w:tcW w:w="0" w:type="auto"/>
          </w:tcPr>
          <w:p w14:paraId="45C90D47" w14:textId="77777777" w:rsidR="00123B72" w:rsidRDefault="00000000">
            <w:pPr>
              <w:pStyle w:val="Compact"/>
            </w:pPr>
            <w:r>
              <w:t>Admin audit logs</w:t>
            </w:r>
          </w:p>
        </w:tc>
        <w:tc>
          <w:tcPr>
            <w:tcW w:w="0" w:type="auto"/>
          </w:tcPr>
          <w:p w14:paraId="4D0F3342" w14:textId="77777777" w:rsidR="00123B72" w:rsidRDefault="00000000">
            <w:pPr>
              <w:pStyle w:val="Compact"/>
            </w:pPr>
            <w:r>
              <w:t>Every state-changing admin action logged with before/after</w:t>
            </w:r>
          </w:p>
        </w:tc>
      </w:tr>
      <w:tr w:rsidR="00123B72" w14:paraId="53B53B5A" w14:textId="77777777">
        <w:tc>
          <w:tcPr>
            <w:tcW w:w="0" w:type="auto"/>
          </w:tcPr>
          <w:p w14:paraId="1C996EFE" w14:textId="77777777" w:rsidR="00123B72" w:rsidRDefault="00000000">
            <w:pPr>
              <w:pStyle w:val="Compact"/>
            </w:pPr>
            <w:r>
              <w:t>Secrets management</w:t>
            </w:r>
          </w:p>
        </w:tc>
        <w:tc>
          <w:tcPr>
            <w:tcW w:w="0" w:type="auto"/>
          </w:tcPr>
          <w:p w14:paraId="4543C3A4" w14:textId="77777777" w:rsidR="00123B72" w:rsidRDefault="00000000">
            <w:pPr>
              <w:pStyle w:val="Compact"/>
            </w:pPr>
            <w:r>
              <w:t>Environment-injected secrets via the deployment platform’s secret store, never committed</w:t>
            </w:r>
          </w:p>
        </w:tc>
      </w:tr>
      <w:tr w:rsidR="00123B72" w14:paraId="6F4A4127" w14:textId="77777777">
        <w:tc>
          <w:tcPr>
            <w:tcW w:w="0" w:type="auto"/>
          </w:tcPr>
          <w:p w14:paraId="6AB2BE30" w14:textId="77777777" w:rsidR="00123B72" w:rsidRDefault="00000000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6637371D" w14:textId="77777777" w:rsidR="00123B72" w:rsidRDefault="00000000">
            <w:pPr>
              <w:pStyle w:val="Compact"/>
            </w:pPr>
            <w:r>
              <w:t>Enforced at the edge/load balancer</w:t>
            </w:r>
          </w:p>
        </w:tc>
      </w:tr>
      <w:tr w:rsidR="00123B72" w14:paraId="42EB93BF" w14:textId="77777777">
        <w:tc>
          <w:tcPr>
            <w:tcW w:w="0" w:type="auto"/>
          </w:tcPr>
          <w:p w14:paraId="0EB26B68" w14:textId="77777777" w:rsidR="00123B72" w:rsidRDefault="00000000">
            <w:pPr>
              <w:pStyle w:val="Compact"/>
            </w:pPr>
            <w:r>
              <w:t>Security headers</w:t>
            </w:r>
          </w:p>
        </w:tc>
        <w:tc>
          <w:tcPr>
            <w:tcW w:w="0" w:type="auto"/>
          </w:tcPr>
          <w:p w14:paraId="6DCF4088" w14:textId="77777777" w:rsidR="00123B72" w:rsidRDefault="00000000">
            <w:pPr>
              <w:pStyle w:val="Compact"/>
            </w:pPr>
            <w:r>
              <w:t>CSP, X-Content-Type-Options, X-Frame-Options/frame-ancestors, Referrer-Policy</w:t>
            </w:r>
          </w:p>
        </w:tc>
      </w:tr>
    </w:tbl>
    <w:p w14:paraId="628FE76B" w14:textId="77777777" w:rsidR="00123B72" w:rsidRDefault="00000000">
      <w:r>
        <w:pict w14:anchorId="086E4A92">
          <v:rect id="_x0000_i1051" style="width:0;height:1.5pt" o:hralign="center" o:hrstd="t" o:hr="t"/>
        </w:pict>
      </w:r>
    </w:p>
    <w:p w14:paraId="45ADD654" w14:textId="77777777" w:rsidR="00123B72" w:rsidRDefault="00000000">
      <w:pPr>
        <w:pStyle w:val="Heading1"/>
      </w:pPr>
      <w:bookmarkStart w:id="189" w:name="file-upload-system"/>
      <w:bookmarkStart w:id="190" w:name="_Toc237349197"/>
      <w:bookmarkEnd w:id="187"/>
      <w:r>
        <w:t>31. File Upload System</w:t>
      </w:r>
      <w:bookmarkEnd w:id="19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59"/>
        <w:gridCol w:w="7617"/>
      </w:tblGrid>
      <w:tr w:rsidR="00123B72" w14:paraId="0B92777A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0421EB" w14:textId="77777777" w:rsidR="00123B72" w:rsidRDefault="00000000">
            <w:pPr>
              <w:pStyle w:val="Compact"/>
            </w:pPr>
            <w:r>
              <w:t>Concern</w:t>
            </w:r>
          </w:p>
        </w:tc>
        <w:tc>
          <w:tcPr>
            <w:tcW w:w="0" w:type="auto"/>
          </w:tcPr>
          <w:p w14:paraId="6E960032" w14:textId="77777777" w:rsidR="00123B72" w:rsidRDefault="00000000">
            <w:pPr>
              <w:pStyle w:val="Compact"/>
            </w:pPr>
            <w:r>
              <w:t>Policy</w:t>
            </w:r>
          </w:p>
        </w:tc>
      </w:tr>
      <w:tr w:rsidR="00123B72" w14:paraId="5116BAAC" w14:textId="77777777">
        <w:tc>
          <w:tcPr>
            <w:tcW w:w="0" w:type="auto"/>
          </w:tcPr>
          <w:p w14:paraId="0CFE39CC" w14:textId="77777777" w:rsidR="00123B72" w:rsidRDefault="00000000">
            <w:pPr>
              <w:pStyle w:val="Compact"/>
            </w:pPr>
            <w:r>
              <w:t>Allowed formats</w:t>
            </w:r>
          </w:p>
        </w:tc>
        <w:tc>
          <w:tcPr>
            <w:tcW w:w="0" w:type="auto"/>
          </w:tcPr>
          <w:p w14:paraId="0FFBFC9D" w14:textId="77777777" w:rsidR="00123B72" w:rsidRDefault="00000000">
            <w:pPr>
              <w:pStyle w:val="Compact"/>
            </w:pPr>
            <w:r>
              <w:t>JPEG, PNG, WEBP (payment screenshots); JPEG/PNG/WEBP for gallery</w:t>
            </w:r>
          </w:p>
        </w:tc>
      </w:tr>
      <w:tr w:rsidR="00123B72" w14:paraId="6F94F432" w14:textId="77777777">
        <w:tc>
          <w:tcPr>
            <w:tcW w:w="0" w:type="auto"/>
          </w:tcPr>
          <w:p w14:paraId="700435B1" w14:textId="77777777" w:rsidR="00123B72" w:rsidRDefault="00000000">
            <w:pPr>
              <w:pStyle w:val="Compact"/>
            </w:pPr>
            <w:r>
              <w:t>Max size</w:t>
            </w:r>
          </w:p>
        </w:tc>
        <w:tc>
          <w:tcPr>
            <w:tcW w:w="0" w:type="auto"/>
          </w:tcPr>
          <w:p w14:paraId="6C8CC601" w14:textId="77777777" w:rsidR="00123B72" w:rsidRDefault="00000000">
            <w:pPr>
              <w:pStyle w:val="Compact"/>
            </w:pPr>
            <w:r>
              <w:t>5 MB per screenshot, 10 MB per gallery image</w:t>
            </w:r>
          </w:p>
        </w:tc>
      </w:tr>
      <w:tr w:rsidR="00123B72" w14:paraId="192CDC9A" w14:textId="77777777">
        <w:tc>
          <w:tcPr>
            <w:tcW w:w="0" w:type="auto"/>
          </w:tcPr>
          <w:p w14:paraId="4069084B" w14:textId="77777777" w:rsidR="00123B72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186FEEE7" w14:textId="77777777" w:rsidR="00123B72" w:rsidRDefault="00000000">
            <w:pPr>
              <w:pStyle w:val="Compact"/>
            </w:pPr>
            <w:r>
              <w:t xml:space="preserve">Server-side magic-byte/content-type sniffing (never trust client </w:t>
            </w:r>
            <w:r>
              <w:rPr>
                <w:rStyle w:val="VerbatimChar"/>
              </w:rPr>
              <w:t>Content-Type</w:t>
            </w:r>
            <w:r>
              <w:t xml:space="preserve"> or filename extension)</w:t>
            </w:r>
          </w:p>
        </w:tc>
      </w:tr>
      <w:tr w:rsidR="00123B72" w14:paraId="096FB1F6" w14:textId="77777777">
        <w:tc>
          <w:tcPr>
            <w:tcW w:w="0" w:type="auto"/>
          </w:tcPr>
          <w:p w14:paraId="6917BAC3" w14:textId="77777777" w:rsidR="00123B72" w:rsidRDefault="00000000">
            <w:pPr>
              <w:pStyle w:val="Compact"/>
            </w:pPr>
            <w:r>
              <w:t>Malware considerations</w:t>
            </w:r>
          </w:p>
        </w:tc>
        <w:tc>
          <w:tcPr>
            <w:tcW w:w="0" w:type="auto"/>
          </w:tcPr>
          <w:p w14:paraId="4E64BB3B" w14:textId="77777777" w:rsidR="00123B72" w:rsidRDefault="00000000">
            <w:pPr>
              <w:pStyle w:val="Compact"/>
            </w:pPr>
            <w:r>
              <w:t>Images are re-encoded (not merely copied) server-side, stripping any embedded payload/EXIF beyond what’s needed; executable/script content is structurally impossible to smuggle through a successful re-encode</w:t>
            </w:r>
          </w:p>
        </w:tc>
      </w:tr>
      <w:tr w:rsidR="00123B72" w14:paraId="269DFCD2" w14:textId="77777777">
        <w:tc>
          <w:tcPr>
            <w:tcW w:w="0" w:type="auto"/>
          </w:tcPr>
          <w:p w14:paraId="1D0AD095" w14:textId="77777777" w:rsidR="00123B72" w:rsidRDefault="00000000">
            <w:pPr>
              <w:pStyle w:val="Compact"/>
            </w:pPr>
            <w:r>
              <w:t>Storage strategy</w:t>
            </w:r>
          </w:p>
        </w:tc>
        <w:tc>
          <w:tcPr>
            <w:tcW w:w="0" w:type="auto"/>
          </w:tcPr>
          <w:p w14:paraId="42F0B008" w14:textId="77777777" w:rsidR="00123B72" w:rsidRDefault="00000000">
            <w:pPr>
              <w:pStyle w:val="Compact"/>
            </w:pPr>
            <w:r>
              <w:t>Private object storage bucket (e.g., S3-compatible); public gallery images copied/synced to a public bucket or served via CDN with a public-read policy, screenshots never public</w:t>
            </w:r>
          </w:p>
        </w:tc>
      </w:tr>
      <w:tr w:rsidR="00123B72" w14:paraId="4D71B388" w14:textId="77777777">
        <w:tc>
          <w:tcPr>
            <w:tcW w:w="0" w:type="auto"/>
          </w:tcPr>
          <w:p w14:paraId="15F8DCEF" w14:textId="77777777" w:rsidR="00123B72" w:rsidRDefault="00000000">
            <w:pPr>
              <w:pStyle w:val="Compact"/>
            </w:pPr>
            <w:r>
              <w:t>File naming</w:t>
            </w:r>
          </w:p>
        </w:tc>
        <w:tc>
          <w:tcPr>
            <w:tcW w:w="0" w:type="auto"/>
          </w:tcPr>
          <w:p w14:paraId="07406BBC" w14:textId="77777777" w:rsidR="00123B72" w:rsidRDefault="00000000">
            <w:pPr>
              <w:pStyle w:val="Compact"/>
            </w:pPr>
            <w:r>
              <w:t>Server-generated UUID filenames; original filename retained only as metadata</w:t>
            </w:r>
          </w:p>
        </w:tc>
      </w:tr>
      <w:tr w:rsidR="00123B72" w14:paraId="4CEBA70D" w14:textId="77777777">
        <w:tc>
          <w:tcPr>
            <w:tcW w:w="0" w:type="auto"/>
          </w:tcPr>
          <w:p w14:paraId="1E015701" w14:textId="77777777" w:rsidR="00123B72" w:rsidRDefault="00000000">
            <w:pPr>
              <w:pStyle w:val="Compact"/>
            </w:pPr>
            <w:r>
              <w:t>Access control</w:t>
            </w:r>
          </w:p>
        </w:tc>
        <w:tc>
          <w:tcPr>
            <w:tcW w:w="0" w:type="auto"/>
          </w:tcPr>
          <w:p w14:paraId="347378BC" w14:textId="77777777" w:rsidR="00123B72" w:rsidRDefault="00000000">
            <w:pPr>
              <w:pStyle w:val="Compact"/>
            </w:pPr>
            <w:r>
              <w:t>Screenshots: signed URL, short TTL, issued only to PAYMENT_ADMIN+/owner; gallery: public read</w:t>
            </w:r>
          </w:p>
        </w:tc>
      </w:tr>
      <w:tr w:rsidR="00123B72" w14:paraId="6DA4F269" w14:textId="77777777">
        <w:tc>
          <w:tcPr>
            <w:tcW w:w="0" w:type="auto"/>
          </w:tcPr>
          <w:p w14:paraId="07748700" w14:textId="77777777" w:rsidR="00123B72" w:rsidRDefault="00000000">
            <w:pPr>
              <w:pStyle w:val="Compact"/>
            </w:pPr>
            <w:r>
              <w:t>Retention</w:t>
            </w:r>
          </w:p>
        </w:tc>
        <w:tc>
          <w:tcPr>
            <w:tcW w:w="0" w:type="auto"/>
          </w:tcPr>
          <w:p w14:paraId="1C6BC659" w14:textId="77777777" w:rsidR="00123B72" w:rsidRDefault="00000000">
            <w:pPr>
              <w:pStyle w:val="Compact"/>
            </w:pPr>
            <w:r>
              <w:t>Screenshots retained for the edition + a defined post-event window (§49) for dispute resolution, then eligible for deletion</w:t>
            </w:r>
          </w:p>
        </w:tc>
      </w:tr>
      <w:tr w:rsidR="00123B72" w14:paraId="622BFBDC" w14:textId="77777777">
        <w:tc>
          <w:tcPr>
            <w:tcW w:w="0" w:type="auto"/>
          </w:tcPr>
          <w:p w14:paraId="6BF49B2E" w14:textId="77777777" w:rsidR="00123B72" w:rsidRDefault="00000000">
            <w:pPr>
              <w:pStyle w:val="Compact"/>
            </w:pPr>
            <w:r>
              <w:t>Deletion</w:t>
            </w:r>
          </w:p>
        </w:tc>
        <w:tc>
          <w:tcPr>
            <w:tcW w:w="0" w:type="auto"/>
          </w:tcPr>
          <w:p w14:paraId="21F2296D" w14:textId="77777777" w:rsidR="00123B72" w:rsidRDefault="00000000">
            <w:pPr>
              <w:pStyle w:val="Compact"/>
            </w:pPr>
            <w:r>
              <w:t xml:space="preserve">Admin-triggered or automated retention-policy job; deletion is logged in </w:t>
            </w:r>
            <w:r>
              <w:rPr>
                <w:rStyle w:val="VerbatimChar"/>
              </w:rPr>
              <w:t>audit_logs</w:t>
            </w:r>
          </w:p>
        </w:tc>
      </w:tr>
      <w:tr w:rsidR="00123B72" w14:paraId="0F8A5F49" w14:textId="77777777">
        <w:tc>
          <w:tcPr>
            <w:tcW w:w="0" w:type="auto"/>
          </w:tcPr>
          <w:p w14:paraId="4C6A08C7" w14:textId="77777777" w:rsidR="00123B72" w:rsidRDefault="00000000">
            <w:pPr>
              <w:pStyle w:val="Compact"/>
            </w:pPr>
            <w:r>
              <w:lastRenderedPageBreak/>
              <w:t>Admin access</w:t>
            </w:r>
          </w:p>
        </w:tc>
        <w:tc>
          <w:tcPr>
            <w:tcW w:w="0" w:type="auto"/>
          </w:tcPr>
          <w:p w14:paraId="1ADF9CAD" w14:textId="77777777" w:rsidR="00123B72" w:rsidRDefault="00000000">
            <w:pPr>
              <w:pStyle w:val="Compact"/>
            </w:pPr>
            <w:r>
              <w:t xml:space="preserve">Only roles with </w:t>
            </w:r>
            <w:r>
              <w:rPr>
                <w:rStyle w:val="VerbatimChar"/>
              </w:rPr>
              <w:t>payment.view_proof</w:t>
            </w:r>
            <w:r>
              <w:t xml:space="preserve"> permission can request a signed URL</w:t>
            </w:r>
          </w:p>
        </w:tc>
      </w:tr>
    </w:tbl>
    <w:p w14:paraId="4A761D1B" w14:textId="77777777" w:rsidR="00123B72" w:rsidRDefault="00000000">
      <w:r>
        <w:pict w14:anchorId="0A2F8AF9">
          <v:rect id="_x0000_i1052" style="width:0;height:1.5pt" o:hralign="center" o:hrstd="t" o:hr="t"/>
        </w:pict>
      </w:r>
    </w:p>
    <w:p w14:paraId="30476761" w14:textId="77777777" w:rsidR="00123B72" w:rsidRDefault="00000000">
      <w:pPr>
        <w:pStyle w:val="Heading1"/>
      </w:pPr>
      <w:bookmarkStart w:id="191" w:name="audit-logging"/>
      <w:bookmarkStart w:id="192" w:name="_Toc237349198"/>
      <w:bookmarkEnd w:id="189"/>
      <w:r>
        <w:t>32. Audit Logging</w:t>
      </w:r>
      <w:bookmarkEnd w:id="192"/>
    </w:p>
    <w:p w14:paraId="3E55D486" w14:textId="77777777" w:rsidR="00123B72" w:rsidRDefault="00000000">
      <w:pPr>
        <w:pStyle w:val="FirstParagraph"/>
      </w:pPr>
      <w:r>
        <w:t>Logged: payment verify/reject, QR regenerate/revoke, manual attendance add/correct, manual food correction, committee fee/capacity change, participant info change by admin, role assignment change, registration cancellation by admin.</w:t>
      </w:r>
    </w:p>
    <w:p w14:paraId="7DC6DBD0" w14:textId="77777777" w:rsidR="00123B72" w:rsidRDefault="00000000">
      <w:pPr>
        <w:pStyle w:val="BodyText"/>
      </w:pPr>
      <w:r>
        <w:t xml:space="preserve">Fields: </w:t>
      </w:r>
      <w:r>
        <w:rPr>
          <w:rStyle w:val="VerbatimChar"/>
        </w:rPr>
        <w:t>actor_user_id, action, entity, entity_id, old_value (jsonb), new_value (jsonb), timestamp, ip_address, user_agent</w:t>
      </w:r>
      <w:r>
        <w:t>.</w:t>
      </w:r>
    </w:p>
    <w:p w14:paraId="50EBB12C" w14:textId="77777777" w:rsidR="00123B72" w:rsidRDefault="00000000">
      <w:pPr>
        <w:pStyle w:val="BodyText"/>
      </w:pPr>
      <w:r>
        <w:rPr>
          <w:b/>
          <w:bCs/>
        </w:rPr>
        <w:t>Not logged</w:t>
      </w:r>
      <w:r>
        <w:t>: raw passwords, full payment-proof image bytes (a reference/key is logged, not the binary), full JWT/refresh token values. Audit log entries are themselves immutable (no UPDATE/DELETE from the application layer) and excluded from user data-deletion requests (retained as a legitimate-interest financial/security record, disclosed in the privacy policy).</w:t>
      </w:r>
    </w:p>
    <w:p w14:paraId="7CF8D380" w14:textId="77777777" w:rsidR="00123B72" w:rsidRDefault="00000000">
      <w:r>
        <w:pict w14:anchorId="5CF33451">
          <v:rect id="_x0000_i1053" style="width:0;height:1.5pt" o:hralign="center" o:hrstd="t" o:hr="t"/>
        </w:pict>
      </w:r>
    </w:p>
    <w:p w14:paraId="70D6D2A1" w14:textId="77777777" w:rsidR="00123B72" w:rsidRDefault="00000000">
      <w:pPr>
        <w:pStyle w:val="Heading1"/>
      </w:pPr>
      <w:bookmarkStart w:id="193" w:name="edge-cases-system-behavior"/>
      <w:bookmarkStart w:id="194" w:name="_Toc237349199"/>
      <w:bookmarkEnd w:id="191"/>
      <w:r>
        <w:t>33. Edge Cases — System Behavior</w:t>
      </w:r>
      <w:bookmarkEnd w:id="194"/>
    </w:p>
    <w:p w14:paraId="7C5B5183" w14:textId="77777777" w:rsidR="00123B72" w:rsidRDefault="00000000">
      <w:pPr>
        <w:pStyle w:val="Heading2"/>
      </w:pPr>
      <w:bookmarkStart w:id="195" w:name="registration"/>
      <w:bookmarkStart w:id="196" w:name="_Toc237349200"/>
      <w:r>
        <w:t>33.1 Registration</w:t>
      </w:r>
      <w:bookmarkEnd w:id="19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2"/>
        <w:gridCol w:w="7114"/>
      </w:tblGrid>
      <w:tr w:rsidR="00123B72" w14:paraId="05539EB1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530580" w14:textId="77777777" w:rsidR="00123B72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4A06E387" w14:textId="77777777" w:rsidR="00123B72" w:rsidRDefault="00000000">
            <w:pPr>
              <w:pStyle w:val="Compact"/>
            </w:pPr>
            <w:r>
              <w:t>Behavior</w:t>
            </w:r>
          </w:p>
        </w:tc>
      </w:tr>
      <w:tr w:rsidR="00123B72" w14:paraId="553029E8" w14:textId="77777777">
        <w:tc>
          <w:tcPr>
            <w:tcW w:w="0" w:type="auto"/>
          </w:tcPr>
          <w:p w14:paraId="73FBAE4F" w14:textId="77777777" w:rsidR="00123B72" w:rsidRDefault="00000000">
            <w:pPr>
              <w:pStyle w:val="Compact"/>
            </w:pPr>
            <w:r>
              <w:t>Committee becomes full during registration</w:t>
            </w:r>
          </w:p>
        </w:tc>
        <w:tc>
          <w:tcPr>
            <w:tcW w:w="0" w:type="auto"/>
          </w:tcPr>
          <w:p w14:paraId="195B0DE1" w14:textId="77777777" w:rsidR="00123B72" w:rsidRDefault="00000000">
            <w:pPr>
              <w:pStyle w:val="Compact"/>
            </w:pPr>
            <w:r>
              <w:t xml:space="preserve">Capacity check re-validated inside the submit transaction (not just at page load); if full, submission fails with </w:t>
            </w:r>
            <w:r>
              <w:rPr>
                <w:rStyle w:val="VerbatimChar"/>
              </w:rPr>
              <w:t>COMMITTEE_FULL</w:t>
            </w:r>
            <w:r>
              <w:t xml:space="preserve"> and the user is prompted to pick another committee — no seat is held on DRAFT.</w:t>
            </w:r>
          </w:p>
        </w:tc>
      </w:tr>
      <w:tr w:rsidR="00123B72" w14:paraId="0465B817" w14:textId="77777777">
        <w:tc>
          <w:tcPr>
            <w:tcW w:w="0" w:type="auto"/>
          </w:tcPr>
          <w:p w14:paraId="33C499D3" w14:textId="77777777" w:rsidR="00123B72" w:rsidRDefault="00000000">
            <w:pPr>
              <w:pStyle w:val="Compact"/>
            </w:pPr>
            <w:r>
              <w:t>Two users take the last seat simultaneously</w:t>
            </w:r>
          </w:p>
        </w:tc>
        <w:tc>
          <w:tcPr>
            <w:tcW w:w="0" w:type="auto"/>
          </w:tcPr>
          <w:p w14:paraId="184E06C0" w14:textId="77777777" w:rsidR="00123B72" w:rsidRDefault="00000000">
            <w:pPr>
              <w:pStyle w:val="Compact"/>
            </w:pPr>
            <w:r>
              <w:t xml:space="preserve">Row-level lock on the committee (or an atomic </w:t>
            </w:r>
            <w:r>
              <w:rPr>
                <w:rStyle w:val="VerbatimChar"/>
              </w:rPr>
              <w:t>UPDATE ... WHERE confirmed_count &lt; capacity</w:t>
            </w:r>
            <w:r>
              <w:t xml:space="preserve"> conditional increment) ensures only one transaction succeeds; the loser gets </w:t>
            </w:r>
            <w:r>
              <w:rPr>
                <w:rStyle w:val="VerbatimChar"/>
              </w:rPr>
              <w:t>COMMITTEE_FULL</w:t>
            </w:r>
            <w:r>
              <w:t xml:space="preserve"> (§34).</w:t>
            </w:r>
          </w:p>
        </w:tc>
      </w:tr>
      <w:tr w:rsidR="00123B72" w14:paraId="49AF4D5B" w14:textId="77777777">
        <w:tc>
          <w:tcPr>
            <w:tcW w:w="0" w:type="auto"/>
          </w:tcPr>
          <w:p w14:paraId="4D53F0A5" w14:textId="77777777" w:rsidR="00123B72" w:rsidRDefault="00000000">
            <w:pPr>
              <w:pStyle w:val="Compact"/>
            </w:pPr>
            <w:r>
              <w:t>Registration deadline passed</w:t>
            </w:r>
          </w:p>
        </w:tc>
        <w:tc>
          <w:tcPr>
            <w:tcW w:w="0" w:type="auto"/>
          </w:tcPr>
          <w:p w14:paraId="2843BCD0" w14:textId="77777777" w:rsidR="00123B72" w:rsidRDefault="00000000">
            <w:pPr>
              <w:pStyle w:val="Compact"/>
            </w:pPr>
            <w:r>
              <w:t xml:space="preserve">Edition’s </w:t>
            </w:r>
            <w:r>
              <w:rPr>
                <w:rStyle w:val="VerbatimChar"/>
              </w:rPr>
              <w:t>registration_close_at</w:t>
            </w:r>
            <w:r>
              <w:t xml:space="preserve"> checked server-side on every write; UI also hides the form, but the API is the actual gate.</w:t>
            </w:r>
          </w:p>
        </w:tc>
      </w:tr>
      <w:tr w:rsidR="00123B72" w14:paraId="77FE5FA9" w14:textId="77777777">
        <w:tc>
          <w:tcPr>
            <w:tcW w:w="0" w:type="auto"/>
          </w:tcPr>
          <w:p w14:paraId="65377512" w14:textId="77777777" w:rsidR="00123B72" w:rsidRDefault="00000000">
            <w:pPr>
              <w:pStyle w:val="Compact"/>
            </w:pPr>
            <w:r>
              <w:t>Participant changes committee</w:t>
            </w:r>
          </w:p>
        </w:tc>
        <w:tc>
          <w:tcPr>
            <w:tcW w:w="0" w:type="auto"/>
          </w:tcPr>
          <w:p w14:paraId="1B932BA7" w14:textId="77777777" w:rsidR="00123B72" w:rsidRDefault="00000000">
            <w:pPr>
              <w:pStyle w:val="Compact"/>
            </w:pPr>
            <w:r>
              <w:t xml:space="preserve">Allowed freely pre-payment; post-payment requires admin action, which recalculates </w:t>
            </w:r>
            <w:r>
              <w:rPr>
                <w:rStyle w:val="VerbatimChar"/>
              </w:rPr>
              <w:t>expected_amount</w:t>
            </w:r>
            <w:r>
              <w:t xml:space="preserve"> on the linked payment and flags it for re-verification if already verified and the fee differs.</w:t>
            </w:r>
          </w:p>
        </w:tc>
      </w:tr>
      <w:tr w:rsidR="00123B72" w14:paraId="383B02E9" w14:textId="77777777">
        <w:tc>
          <w:tcPr>
            <w:tcW w:w="0" w:type="auto"/>
          </w:tcPr>
          <w:p w14:paraId="74A8C6DC" w14:textId="77777777" w:rsidR="00123B72" w:rsidRDefault="00000000">
            <w:pPr>
              <w:pStyle w:val="Compact"/>
            </w:pPr>
            <w:r>
              <w:t>Participant changes food preference</w:t>
            </w:r>
          </w:p>
        </w:tc>
        <w:tc>
          <w:tcPr>
            <w:tcW w:w="0" w:type="auto"/>
          </w:tcPr>
          <w:p w14:paraId="09E1D87E" w14:textId="77777777" w:rsidR="00123B72" w:rsidRDefault="00000000">
            <w:pPr>
              <w:pStyle w:val="Compact"/>
            </w:pPr>
            <w:r>
              <w:t>Allowed up to a configurable cutoff (e.g., 48h before event) after which it requires admin edit, since caterers commit to fixed counts.</w:t>
            </w:r>
          </w:p>
        </w:tc>
      </w:tr>
      <w:tr w:rsidR="00123B72" w14:paraId="364B41DF" w14:textId="77777777">
        <w:tc>
          <w:tcPr>
            <w:tcW w:w="0" w:type="auto"/>
          </w:tcPr>
          <w:p w14:paraId="4AEB73C5" w14:textId="77777777" w:rsidR="00123B72" w:rsidRDefault="00000000">
            <w:pPr>
              <w:pStyle w:val="Compact"/>
            </w:pPr>
            <w:r>
              <w:t>Participant cancels</w:t>
            </w:r>
          </w:p>
        </w:tc>
        <w:tc>
          <w:tcPr>
            <w:tcW w:w="0" w:type="auto"/>
          </w:tcPr>
          <w:p w14:paraId="45C51F36" w14:textId="77777777" w:rsidR="00123B72" w:rsidRDefault="00000000">
            <w:pPr>
              <w:pStyle w:val="Compact"/>
            </w:pPr>
            <w:r>
              <w:t>Registration → CANCELLED; releases the committee seat (</w:t>
            </w:r>
            <w:r>
              <w:rPr>
                <w:rStyle w:val="VerbatimChar"/>
              </w:rPr>
              <w:t>confirmed_count</w:t>
            </w:r>
            <w:r>
              <w:t xml:space="preserve"> decremented if it had been counted); QR </w:t>
            </w:r>
            <w:r>
              <w:lastRenderedPageBreak/>
              <w:t xml:space="preserve">revoked; any linked payment is </w:t>
            </w:r>
            <w:r>
              <w:rPr>
                <w:b/>
                <w:bCs/>
              </w:rPr>
              <w:t>not</w:t>
            </w:r>
            <w:r>
              <w:t xml:space="preserve"> auto-refunded/altered — flagged for admin review.</w:t>
            </w:r>
          </w:p>
        </w:tc>
      </w:tr>
      <w:tr w:rsidR="00123B72" w14:paraId="2D6BBE2F" w14:textId="77777777">
        <w:tc>
          <w:tcPr>
            <w:tcW w:w="0" w:type="auto"/>
          </w:tcPr>
          <w:p w14:paraId="002AC708" w14:textId="77777777" w:rsidR="00123B72" w:rsidRDefault="00000000">
            <w:pPr>
              <w:pStyle w:val="Compact"/>
            </w:pPr>
            <w:r>
              <w:lastRenderedPageBreak/>
              <w:t>Admin manually changes committee</w:t>
            </w:r>
          </w:p>
        </w:tc>
        <w:tc>
          <w:tcPr>
            <w:tcW w:w="0" w:type="auto"/>
          </w:tcPr>
          <w:p w14:paraId="0422282B" w14:textId="77777777" w:rsidR="00123B72" w:rsidRDefault="00000000">
            <w:pPr>
              <w:pStyle w:val="Compact"/>
            </w:pPr>
            <w:r>
              <w:t xml:space="preserve">Same recalculation as participant change; logged to </w:t>
            </w:r>
            <w:r>
              <w:rPr>
                <w:rStyle w:val="VerbatimChar"/>
              </w:rPr>
              <w:t>audit_logs</w:t>
            </w:r>
            <w:r>
              <w:t>.</w:t>
            </w:r>
          </w:p>
        </w:tc>
      </w:tr>
    </w:tbl>
    <w:p w14:paraId="196BDAA4" w14:textId="77777777" w:rsidR="00123B72" w:rsidRDefault="00000000">
      <w:pPr>
        <w:pStyle w:val="Heading2"/>
      </w:pPr>
      <w:bookmarkStart w:id="197" w:name="payments-1"/>
      <w:bookmarkStart w:id="198" w:name="_Toc237349201"/>
      <w:bookmarkEnd w:id="195"/>
      <w:r>
        <w:t>33.2 Payments</w:t>
      </w:r>
      <w:bookmarkEnd w:id="19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70"/>
        <w:gridCol w:w="6206"/>
      </w:tblGrid>
      <w:tr w:rsidR="00123B72" w14:paraId="307AF08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AF96C3" w14:textId="77777777" w:rsidR="00123B72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40379C7B" w14:textId="77777777" w:rsidR="00123B72" w:rsidRDefault="00000000">
            <w:pPr>
              <w:pStyle w:val="Compact"/>
            </w:pPr>
            <w:r>
              <w:t>Behavior</w:t>
            </w:r>
          </w:p>
        </w:tc>
      </w:tr>
      <w:tr w:rsidR="00123B72" w14:paraId="7B421778" w14:textId="77777777">
        <w:tc>
          <w:tcPr>
            <w:tcW w:w="0" w:type="auto"/>
          </w:tcPr>
          <w:p w14:paraId="776B3134" w14:textId="77777777" w:rsidR="00123B72" w:rsidRDefault="00000000">
            <w:pPr>
              <w:pStyle w:val="Compact"/>
            </w:pPr>
            <w:r>
              <w:t>One payment for multiple participants</w:t>
            </w:r>
          </w:p>
        </w:tc>
        <w:tc>
          <w:tcPr>
            <w:tcW w:w="0" w:type="auto"/>
          </w:tcPr>
          <w:p w14:paraId="664B8BE1" w14:textId="77777777" w:rsidR="00123B72" w:rsidRDefault="00000000">
            <w:pPr>
              <w:pStyle w:val="Compact"/>
            </w:pPr>
            <w:r>
              <w:t>Core supported flow (§17).</w:t>
            </w:r>
          </w:p>
        </w:tc>
      </w:tr>
      <w:tr w:rsidR="00123B72" w14:paraId="24D9C0E3" w14:textId="77777777">
        <w:tc>
          <w:tcPr>
            <w:tcW w:w="0" w:type="auto"/>
          </w:tcPr>
          <w:p w14:paraId="318B438A" w14:textId="77777777" w:rsidR="00123B72" w:rsidRDefault="00000000">
            <w:pPr>
              <w:pStyle w:val="Compact"/>
            </w:pPr>
            <w:r>
              <w:t>Participant already associated with another active payment</w:t>
            </w:r>
          </w:p>
        </w:tc>
        <w:tc>
          <w:tcPr>
            <w:tcW w:w="0" w:type="auto"/>
          </w:tcPr>
          <w:p w14:paraId="46AAE32B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EMAIL_ALREADY_ON_ACTIVE_PAYMENT</w:t>
            </w:r>
            <w:r>
              <w:t xml:space="preserve"> returned when trying to add them to a second non-terminal payment; resolved automatically once the first payment reaches a terminal state (VERIFIED/REJECTED/CANCELLED).</w:t>
            </w:r>
          </w:p>
        </w:tc>
      </w:tr>
      <w:tr w:rsidR="00123B72" w14:paraId="3859A3A6" w14:textId="77777777">
        <w:tc>
          <w:tcPr>
            <w:tcW w:w="0" w:type="auto"/>
          </w:tcPr>
          <w:p w14:paraId="50C99D41" w14:textId="77777777" w:rsidR="00123B72" w:rsidRDefault="00000000">
            <w:pPr>
              <w:pStyle w:val="Compact"/>
            </w:pPr>
            <w:r>
              <w:t>Duplicate payment (same person pays twice for the same registration)</w:t>
            </w:r>
          </w:p>
        </w:tc>
        <w:tc>
          <w:tcPr>
            <w:tcW w:w="0" w:type="auto"/>
          </w:tcPr>
          <w:p w14:paraId="61A2A9D1" w14:textId="77777777" w:rsidR="00123B72" w:rsidRDefault="00000000">
            <w:pPr>
              <w:pStyle w:val="Compact"/>
            </w:pPr>
            <w:r>
              <w:t xml:space="preserve">Second payment is allowed to be </w:t>
            </w:r>
            <w:r>
              <w:rPr>
                <w:i/>
                <w:iCs/>
              </w:rPr>
              <w:t>submitted</w:t>
            </w:r>
            <w:r>
              <w:t xml:space="preserve"> (can’t always prevent a confused user) but the system detects the registration already has a VERIFIED payment and surfaces </w:t>
            </w:r>
            <w:r>
              <w:rPr>
                <w:rStyle w:val="VerbatimChar"/>
              </w:rPr>
              <w:t>PAYMENT_ALREADY_VERIFIED</w:t>
            </w:r>
            <w:r>
              <w:t xml:space="preserve"> to the admin queue as a flagged duplicate for manual refund handling outside the system.</w:t>
            </w:r>
          </w:p>
        </w:tc>
      </w:tr>
      <w:tr w:rsidR="00123B72" w14:paraId="29B12287" w14:textId="77777777">
        <w:tc>
          <w:tcPr>
            <w:tcW w:w="0" w:type="auto"/>
          </w:tcPr>
          <w:p w14:paraId="61E7E048" w14:textId="77777777" w:rsidR="00123B72" w:rsidRDefault="00000000">
            <w:pPr>
              <w:pStyle w:val="Compact"/>
            </w:pPr>
            <w:r>
              <w:t>Underpayment</w:t>
            </w:r>
          </w:p>
        </w:tc>
        <w:tc>
          <w:tcPr>
            <w:tcW w:w="0" w:type="auto"/>
          </w:tcPr>
          <w:p w14:paraId="17942737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paid_amount &lt; expected_amount</w:t>
            </w:r>
            <w:r>
              <w:t xml:space="preserve"> → flagged UNDERPAID; admin may reject with reason “amount short” or, at their discretion, mark VERIFIED with a note if judged acceptable (e.g., rounding); default recommended policy is reject-and-request-resubmission.</w:t>
            </w:r>
          </w:p>
        </w:tc>
      </w:tr>
      <w:tr w:rsidR="00123B72" w14:paraId="00729250" w14:textId="77777777">
        <w:tc>
          <w:tcPr>
            <w:tcW w:w="0" w:type="auto"/>
          </w:tcPr>
          <w:p w14:paraId="0B865BB4" w14:textId="77777777" w:rsidR="00123B72" w:rsidRDefault="00000000">
            <w:pPr>
              <w:pStyle w:val="Compact"/>
            </w:pPr>
            <w:r>
              <w:t>Overpayment</w:t>
            </w:r>
          </w:p>
        </w:tc>
        <w:tc>
          <w:tcPr>
            <w:tcW w:w="0" w:type="auto"/>
          </w:tcPr>
          <w:p w14:paraId="3C78C6E2" w14:textId="77777777" w:rsidR="00123B72" w:rsidRDefault="00000000">
            <w:pPr>
              <w:pStyle w:val="Compact"/>
            </w:pPr>
            <w:r>
              <w:t>Flagged OVERPAID; admin verifies as normal (registration correctness doesn’t depend on exact match) and handles any refund/adjustment outside the system, noting it in the payment record.</w:t>
            </w:r>
          </w:p>
        </w:tc>
      </w:tr>
      <w:tr w:rsidR="00123B72" w14:paraId="1B97B7A6" w14:textId="77777777">
        <w:tc>
          <w:tcPr>
            <w:tcW w:w="0" w:type="auto"/>
          </w:tcPr>
          <w:p w14:paraId="4663C21B" w14:textId="77777777" w:rsidR="00123B72" w:rsidRDefault="00000000">
            <w:pPr>
              <w:pStyle w:val="Compact"/>
            </w:pPr>
            <w:r>
              <w:t>Payment screenshot invalid (corrupt/unreadable/not a payment screenshot)</w:t>
            </w:r>
          </w:p>
        </w:tc>
        <w:tc>
          <w:tcPr>
            <w:tcW w:w="0" w:type="auto"/>
          </w:tcPr>
          <w:p w14:paraId="7C1A64BE" w14:textId="77777777" w:rsidR="00123B72" w:rsidRDefault="00000000">
            <w:pPr>
              <w:pStyle w:val="Compact"/>
            </w:pPr>
            <w:r>
              <w:t xml:space="preserve">Admin rejects with reason </w:t>
            </w:r>
            <w:r>
              <w:rPr>
                <w:rStyle w:val="VerbatimChar"/>
              </w:rPr>
              <w:t>INVALID_PROOF</w:t>
            </w:r>
            <w:r>
              <w:t>; participant re-uploads.</w:t>
            </w:r>
          </w:p>
        </w:tc>
      </w:tr>
      <w:tr w:rsidR="00123B72" w14:paraId="0FB3BD3B" w14:textId="77777777">
        <w:tc>
          <w:tcPr>
            <w:tcW w:w="0" w:type="auto"/>
          </w:tcPr>
          <w:p w14:paraId="266D2111" w14:textId="77777777" w:rsidR="00123B72" w:rsidRDefault="00000000">
            <w:pPr>
              <w:pStyle w:val="Compact"/>
            </w:pPr>
            <w:r>
              <w:t>Same screenshot submitted twice (by same or different payer)</w:t>
            </w:r>
          </w:p>
        </w:tc>
        <w:tc>
          <w:tcPr>
            <w:tcW w:w="0" w:type="auto"/>
          </w:tcPr>
          <w:p w14:paraId="439A40C6" w14:textId="77777777" w:rsidR="00123B72" w:rsidRDefault="00000000">
            <w:pPr>
              <w:pStyle w:val="Compact"/>
            </w:pPr>
            <w:r>
              <w:t xml:space="preserve">System computes and stores a perceptual/hash fingerprint of the uploaded image; a repeat hash on a </w:t>
            </w:r>
            <w:r>
              <w:rPr>
                <w:i/>
                <w:iCs/>
              </w:rPr>
              <w:t>different</w:t>
            </w:r>
            <w:r>
              <w:t xml:space="preserve"> payment is flagged as a possible-duplicate warning in the admin queue (not auto-blocked — could be a legitimate shared payment reference).</w:t>
            </w:r>
          </w:p>
        </w:tc>
      </w:tr>
      <w:tr w:rsidR="00123B72" w14:paraId="5C954968" w14:textId="77777777">
        <w:tc>
          <w:tcPr>
            <w:tcW w:w="0" w:type="auto"/>
          </w:tcPr>
          <w:p w14:paraId="7D6F36FA" w14:textId="77777777" w:rsidR="00123B72" w:rsidRDefault="00000000">
            <w:pPr>
              <w:pStyle w:val="Compact"/>
            </w:pPr>
            <w:r>
              <w:t>Payment pending while participant attempts another payment for the same registration</w:t>
            </w:r>
          </w:p>
        </w:tc>
        <w:tc>
          <w:tcPr>
            <w:tcW w:w="0" w:type="auto"/>
          </w:tcPr>
          <w:p w14:paraId="2E9D1E04" w14:textId="77777777" w:rsidR="00123B72" w:rsidRDefault="00000000">
            <w:pPr>
              <w:pStyle w:val="Compact"/>
            </w:pPr>
            <w:r>
              <w:t xml:space="preserve">Blocked with </w:t>
            </w:r>
            <w:r>
              <w:rPr>
                <w:rStyle w:val="VerbatimChar"/>
              </w:rPr>
              <w:t>REGISTRATION_ALREADY_LINKED</w:t>
            </w:r>
            <w:r>
              <w:t xml:space="preserve"> while the first is non-terminal.</w:t>
            </w:r>
          </w:p>
        </w:tc>
      </w:tr>
      <w:tr w:rsidR="00123B72" w14:paraId="34792714" w14:textId="77777777">
        <w:tc>
          <w:tcPr>
            <w:tcW w:w="0" w:type="auto"/>
          </w:tcPr>
          <w:p w14:paraId="662DFF55" w14:textId="77777777" w:rsidR="00123B72" w:rsidRDefault="00000000">
            <w:pPr>
              <w:pStyle w:val="Compact"/>
            </w:pPr>
            <w:r>
              <w:t xml:space="preserve">Participant registers after payment was submitted (Case </w:t>
            </w:r>
            <w:r>
              <w:lastRenderedPageBreak/>
              <w:t>C→resolved)</w:t>
            </w:r>
          </w:p>
        </w:tc>
        <w:tc>
          <w:tcPr>
            <w:tcW w:w="0" w:type="auto"/>
          </w:tcPr>
          <w:p w14:paraId="0DA956F1" w14:textId="77777777" w:rsidR="00123B72" w:rsidRDefault="00000000">
            <w:pPr>
              <w:pStyle w:val="Compact"/>
            </w:pPr>
            <w:r>
              <w:lastRenderedPageBreak/>
              <w:t xml:space="preserve">Handled by FR-GROUP-PAY-003/004: registration completion triggers a lookup of unresolved </w:t>
            </w:r>
            <w:r>
              <w:rPr>
                <w:rStyle w:val="VerbatimChar"/>
              </w:rPr>
              <w:lastRenderedPageBreak/>
              <w:t>payment_participants</w:t>
            </w:r>
            <w:r>
              <w:t xml:space="preserve"> by email and auto-links + auto-confirms if the payment is already VERIFIED.</w:t>
            </w:r>
          </w:p>
        </w:tc>
      </w:tr>
      <w:tr w:rsidR="00123B72" w14:paraId="49BD8FD3" w14:textId="77777777">
        <w:tc>
          <w:tcPr>
            <w:tcW w:w="0" w:type="auto"/>
          </w:tcPr>
          <w:p w14:paraId="26DD07B4" w14:textId="77777777" w:rsidR="00123B72" w:rsidRDefault="00000000">
            <w:pPr>
              <w:pStyle w:val="Compact"/>
            </w:pPr>
            <w:r>
              <w:lastRenderedPageBreak/>
              <w:t>Email typo during group payment</w:t>
            </w:r>
          </w:p>
        </w:tc>
        <w:tc>
          <w:tcPr>
            <w:tcW w:w="0" w:type="auto"/>
          </w:tcPr>
          <w:p w14:paraId="087D4B47" w14:textId="77777777" w:rsidR="00123B72" w:rsidRDefault="00000000">
            <w:pPr>
              <w:pStyle w:val="Compact"/>
            </w:pPr>
            <w:r>
              <w:t>No system-level fix possible before the fact; payer can edit the unresolved email on their own payment (</w:t>
            </w:r>
            <w:r>
              <w:rPr>
                <w:rStyle w:val="VerbatimChar"/>
              </w:rPr>
              <w:t>PATCH</w:t>
            </w:r>
            <w:r>
              <w:t xml:space="preserve">-style correction) while it’s still unmatched; once matched, editing is disabled to preserve integrity — admin can assist via </w:t>
            </w:r>
            <w:r>
              <w:rPr>
                <w:rStyle w:val="VerbatimChar"/>
              </w:rPr>
              <w:t>/admin</w:t>
            </w:r>
            <w:r>
              <w:t xml:space="preserve"> if a typo is discovered post-verification.</w:t>
            </w:r>
          </w:p>
        </w:tc>
      </w:tr>
      <w:tr w:rsidR="00123B72" w14:paraId="5F832182" w14:textId="77777777">
        <w:tc>
          <w:tcPr>
            <w:tcW w:w="0" w:type="auto"/>
          </w:tcPr>
          <w:p w14:paraId="084371DD" w14:textId="77777777" w:rsidR="00123B72" w:rsidRDefault="00000000">
            <w:pPr>
              <w:pStyle w:val="Compact"/>
            </w:pPr>
            <w:r>
              <w:t>Group payment contains an email that never registers</w:t>
            </w:r>
          </w:p>
        </w:tc>
        <w:tc>
          <w:tcPr>
            <w:tcW w:w="0" w:type="auto"/>
          </w:tcPr>
          <w:p w14:paraId="1E73E774" w14:textId="77777777" w:rsidR="00123B72" w:rsidRDefault="00000000">
            <w:pPr>
              <w:pStyle w:val="Compact"/>
            </w:pPr>
            <w:r>
              <w:t>Payment can still be verified for the other participants; the unmatched share remains pending indefinitely (visible to admin as “unclaimed”) and does not block the rest of the payment’s participants from being confirmed.</w:t>
            </w:r>
          </w:p>
        </w:tc>
      </w:tr>
    </w:tbl>
    <w:p w14:paraId="44A9664C" w14:textId="77777777" w:rsidR="00123B72" w:rsidRDefault="00000000">
      <w:pPr>
        <w:pStyle w:val="Heading2"/>
      </w:pPr>
      <w:bookmarkStart w:id="199" w:name="qr"/>
      <w:bookmarkStart w:id="200" w:name="_Toc237349202"/>
      <w:bookmarkEnd w:id="197"/>
      <w:r>
        <w:t>33.3 QR</w:t>
      </w:r>
      <w:bookmarkEnd w:id="20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48"/>
        <w:gridCol w:w="5728"/>
      </w:tblGrid>
      <w:tr w:rsidR="00123B72" w14:paraId="6018B4A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C644EE" w14:textId="77777777" w:rsidR="00123B72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1E4F37B4" w14:textId="77777777" w:rsidR="00123B72" w:rsidRDefault="00000000">
            <w:pPr>
              <w:pStyle w:val="Compact"/>
            </w:pPr>
            <w:r>
              <w:t>Behavior</w:t>
            </w:r>
          </w:p>
        </w:tc>
      </w:tr>
      <w:tr w:rsidR="00123B72" w14:paraId="71C1859B" w14:textId="77777777">
        <w:tc>
          <w:tcPr>
            <w:tcW w:w="0" w:type="auto"/>
          </w:tcPr>
          <w:p w14:paraId="2ED84B35" w14:textId="77777777" w:rsidR="00123B72" w:rsidRDefault="00000000">
            <w:pPr>
              <w:pStyle w:val="Compact"/>
            </w:pPr>
            <w:r>
              <w:t>QR scanned twice (same desk/day)</w:t>
            </w:r>
          </w:p>
        </w:tc>
        <w:tc>
          <w:tcPr>
            <w:tcW w:w="0" w:type="auto"/>
          </w:tcPr>
          <w:p w14:paraId="3AC9FB7C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ALREADY_CHECKED_IN</w:t>
            </w:r>
            <w:r>
              <w:t>, no duplicate row (§19.4/FR-ATT-002).</w:t>
            </w:r>
          </w:p>
        </w:tc>
      </w:tr>
      <w:tr w:rsidR="00123B72" w14:paraId="6BD7E714" w14:textId="77777777">
        <w:tc>
          <w:tcPr>
            <w:tcW w:w="0" w:type="auto"/>
          </w:tcPr>
          <w:p w14:paraId="282F890A" w14:textId="77777777" w:rsidR="00123B72" w:rsidRDefault="00000000">
            <w:pPr>
              <w:pStyle w:val="Compact"/>
            </w:pPr>
            <w:r>
              <w:t>Invalid QR</w:t>
            </w:r>
          </w:p>
        </w:tc>
        <w:tc>
          <w:tcPr>
            <w:tcW w:w="0" w:type="auto"/>
          </w:tcPr>
          <w:p w14:paraId="42A916AE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QR_NOT_FOUND</w:t>
            </w:r>
            <w:r>
              <w:t>.</w:t>
            </w:r>
          </w:p>
        </w:tc>
      </w:tr>
      <w:tr w:rsidR="00123B72" w14:paraId="49F43FFA" w14:textId="77777777">
        <w:tc>
          <w:tcPr>
            <w:tcW w:w="0" w:type="auto"/>
          </w:tcPr>
          <w:p w14:paraId="54C8CA3F" w14:textId="77777777" w:rsidR="00123B72" w:rsidRDefault="00000000">
            <w:pPr>
              <w:pStyle w:val="Compact"/>
            </w:pPr>
            <w:r>
              <w:t>Expired/revoked QR</w:t>
            </w:r>
          </w:p>
        </w:tc>
        <w:tc>
          <w:tcPr>
            <w:tcW w:w="0" w:type="auto"/>
          </w:tcPr>
          <w:p w14:paraId="3603C6F4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QR_REVOKED</w:t>
            </w:r>
            <w:r>
              <w:t>; scanner shows “invalid — see help desk.”</w:t>
            </w:r>
          </w:p>
        </w:tc>
      </w:tr>
      <w:tr w:rsidR="00123B72" w14:paraId="27F99BB3" w14:textId="77777777">
        <w:tc>
          <w:tcPr>
            <w:tcW w:w="0" w:type="auto"/>
          </w:tcPr>
          <w:p w14:paraId="3A4742A5" w14:textId="77777777" w:rsidR="00123B72" w:rsidRDefault="00000000">
            <w:pPr>
              <w:pStyle w:val="Compact"/>
            </w:pPr>
            <w:r>
              <w:t>Participant cancelled after QR issued</w:t>
            </w:r>
          </w:p>
        </w:tc>
        <w:tc>
          <w:tcPr>
            <w:tcW w:w="0" w:type="auto"/>
          </w:tcPr>
          <w:p w14:paraId="5AD49233" w14:textId="77777777" w:rsidR="00123B72" w:rsidRDefault="00000000">
            <w:pPr>
              <w:pStyle w:val="Compact"/>
            </w:pPr>
            <w:r>
              <w:t xml:space="preserve">Cancellation revokes the QR automatically (§33.1); scan then returns </w:t>
            </w:r>
            <w:r>
              <w:rPr>
                <w:rStyle w:val="VerbatimChar"/>
              </w:rPr>
              <w:t>QR_REVOKED</w:t>
            </w:r>
            <w:r>
              <w:t>/</w:t>
            </w:r>
            <w:r>
              <w:rPr>
                <w:rStyle w:val="VerbatimChar"/>
              </w:rPr>
              <w:t>NOT_CONFIRMED</w:t>
            </w:r>
            <w:r>
              <w:t>.</w:t>
            </w:r>
          </w:p>
        </w:tc>
      </w:tr>
      <w:tr w:rsidR="00123B72" w14:paraId="30F929C0" w14:textId="77777777">
        <w:tc>
          <w:tcPr>
            <w:tcW w:w="0" w:type="auto"/>
          </w:tcPr>
          <w:p w14:paraId="2DD6EE75" w14:textId="77777777" w:rsidR="00123B72" w:rsidRDefault="00000000">
            <w:pPr>
              <w:pStyle w:val="Compact"/>
            </w:pPr>
            <w:r>
              <w:t>Payment later rejected after QR issued (rare: verify-then-un-verify is not a normal transition, but an admin correction path exists)</w:t>
            </w:r>
          </w:p>
        </w:tc>
        <w:tc>
          <w:tcPr>
            <w:tcW w:w="0" w:type="auto"/>
          </w:tcPr>
          <w:p w14:paraId="2986BC79" w14:textId="77777777" w:rsidR="00123B72" w:rsidRDefault="00000000">
            <w:pPr>
              <w:pStyle w:val="Compact"/>
            </w:pPr>
            <w:r>
              <w:t>Admin “un-verify” action (SUPER_ADMIN only) reverts registration from CONFIRMED and revokes the QR; logged with mandatory reason.</w:t>
            </w:r>
          </w:p>
        </w:tc>
      </w:tr>
      <w:tr w:rsidR="00123B72" w14:paraId="1DBD6147" w14:textId="77777777">
        <w:tc>
          <w:tcPr>
            <w:tcW w:w="0" w:type="auto"/>
          </w:tcPr>
          <w:p w14:paraId="61C382A4" w14:textId="77777777" w:rsidR="00123B72" w:rsidRDefault="00000000">
            <w:pPr>
              <w:pStyle w:val="Compact"/>
            </w:pPr>
            <w:r>
              <w:t>QR regenerated</w:t>
            </w:r>
          </w:p>
        </w:tc>
        <w:tc>
          <w:tcPr>
            <w:tcW w:w="0" w:type="auto"/>
          </w:tcPr>
          <w:p w14:paraId="2477A9E4" w14:textId="77777777" w:rsidR="00123B72" w:rsidRDefault="00000000">
            <w:pPr>
              <w:pStyle w:val="Compact"/>
            </w:pPr>
            <w:r>
              <w:t>Old token revoked, new issued, participant re-notified (§19.2).</w:t>
            </w:r>
          </w:p>
        </w:tc>
      </w:tr>
      <w:tr w:rsidR="00123B72" w14:paraId="0FFBCD3C" w14:textId="77777777">
        <w:tc>
          <w:tcPr>
            <w:tcW w:w="0" w:type="auto"/>
          </w:tcPr>
          <w:p w14:paraId="0549A548" w14:textId="77777777" w:rsidR="00123B72" w:rsidRDefault="00000000">
            <w:pPr>
              <w:pStyle w:val="Compact"/>
            </w:pPr>
            <w:r>
              <w:t>QR shared with another person</w:t>
            </w:r>
          </w:p>
        </w:tc>
        <w:tc>
          <w:tcPr>
            <w:tcW w:w="0" w:type="auto"/>
          </w:tcPr>
          <w:p w14:paraId="75566F61" w14:textId="77777777" w:rsidR="00123B72" w:rsidRDefault="00000000">
            <w:pPr>
              <w:pStyle w:val="Compact"/>
            </w:pPr>
            <w:r>
              <w:t>Not technically preventable via QR alone; mitigated operationally by the scanner UI showing the participant’s name/photo (if collected) for the operator to visually confirm at the desk.</w:t>
            </w:r>
          </w:p>
        </w:tc>
      </w:tr>
    </w:tbl>
    <w:p w14:paraId="49FD26FA" w14:textId="77777777" w:rsidR="00123B72" w:rsidRDefault="00000000">
      <w:pPr>
        <w:pStyle w:val="Heading2"/>
      </w:pPr>
      <w:bookmarkStart w:id="201" w:name="attendance-2"/>
      <w:bookmarkStart w:id="202" w:name="_Toc237349203"/>
      <w:bookmarkEnd w:id="199"/>
      <w:r>
        <w:t>33.4 Attendance</w:t>
      </w:r>
      <w:bookmarkEnd w:id="20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34"/>
        <w:gridCol w:w="6242"/>
      </w:tblGrid>
      <w:tr w:rsidR="00123B72" w14:paraId="1FB9F60C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CD16CC" w14:textId="77777777" w:rsidR="00123B72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49F038A5" w14:textId="77777777" w:rsidR="00123B72" w:rsidRDefault="00000000">
            <w:pPr>
              <w:pStyle w:val="Compact"/>
            </w:pPr>
            <w:r>
              <w:t>Behavior</w:t>
            </w:r>
          </w:p>
        </w:tc>
      </w:tr>
      <w:tr w:rsidR="00123B72" w14:paraId="2EB20249" w14:textId="77777777">
        <w:tc>
          <w:tcPr>
            <w:tcW w:w="0" w:type="auto"/>
          </w:tcPr>
          <w:p w14:paraId="3C20F79C" w14:textId="77777777" w:rsidR="00123B72" w:rsidRDefault="00000000">
            <w:pPr>
              <w:pStyle w:val="Compact"/>
            </w:pPr>
            <w:r>
              <w:t>Participant scans at wrong event/day desk</w:t>
            </w:r>
          </w:p>
        </w:tc>
        <w:tc>
          <w:tcPr>
            <w:tcW w:w="0" w:type="auto"/>
          </w:tcPr>
          <w:p w14:paraId="57C7FFED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event_day</w:t>
            </w:r>
            <w:r>
              <w:t xml:space="preserve"> comes from the desk’s session config, not the QR; system records against that desk’s day — mitigated by clear desk labeling; a same-day duplicate is still deduped normally.</w:t>
            </w:r>
          </w:p>
        </w:tc>
      </w:tr>
      <w:tr w:rsidR="00123B72" w14:paraId="11906404" w14:textId="77777777">
        <w:tc>
          <w:tcPr>
            <w:tcW w:w="0" w:type="auto"/>
          </w:tcPr>
          <w:p w14:paraId="7E0E8687" w14:textId="77777777" w:rsidR="00123B72" w:rsidRDefault="00000000">
            <w:pPr>
              <w:pStyle w:val="Compact"/>
            </w:pPr>
            <w:r>
              <w:t>Duplicate attendance</w:t>
            </w:r>
          </w:p>
        </w:tc>
        <w:tc>
          <w:tcPr>
            <w:tcW w:w="0" w:type="auto"/>
          </w:tcPr>
          <w:p w14:paraId="0E4BEB59" w14:textId="77777777" w:rsidR="00123B72" w:rsidRDefault="00000000">
            <w:pPr>
              <w:pStyle w:val="Compact"/>
            </w:pPr>
            <w:r>
              <w:t>See §33.3.</w:t>
            </w:r>
          </w:p>
        </w:tc>
      </w:tr>
      <w:tr w:rsidR="00123B72" w14:paraId="4369F2BE" w14:textId="77777777">
        <w:tc>
          <w:tcPr>
            <w:tcW w:w="0" w:type="auto"/>
          </w:tcPr>
          <w:p w14:paraId="6B59A725" w14:textId="77777777" w:rsidR="00123B72" w:rsidRDefault="00000000">
            <w:pPr>
              <w:pStyle w:val="Compact"/>
            </w:pPr>
            <w:r>
              <w:t>Manual attendance correction</w:t>
            </w:r>
          </w:p>
        </w:tc>
        <w:tc>
          <w:tcPr>
            <w:tcW w:w="0" w:type="auto"/>
          </w:tcPr>
          <w:p w14:paraId="696E3166" w14:textId="77777777" w:rsidR="00123B72" w:rsidRDefault="00000000">
            <w:pPr>
              <w:pStyle w:val="Compact"/>
            </w:pPr>
            <w:r>
              <w:t>Operator/admin action with mandatory reason, audit-logged (FR-ATT-004).</w:t>
            </w:r>
          </w:p>
        </w:tc>
      </w:tr>
      <w:tr w:rsidR="00123B72" w14:paraId="5DBCBAC7" w14:textId="77777777">
        <w:tc>
          <w:tcPr>
            <w:tcW w:w="0" w:type="auto"/>
          </w:tcPr>
          <w:p w14:paraId="529230F3" w14:textId="77777777" w:rsidR="00123B72" w:rsidRDefault="00000000">
            <w:pPr>
              <w:pStyle w:val="Compact"/>
            </w:pPr>
            <w:r>
              <w:lastRenderedPageBreak/>
              <w:t>Offline scanner / network failure</w:t>
            </w:r>
          </w:p>
        </w:tc>
        <w:tc>
          <w:tcPr>
            <w:tcW w:w="0" w:type="auto"/>
          </w:tcPr>
          <w:p w14:paraId="4D6CB085" w14:textId="77777777" w:rsidR="00123B72" w:rsidRDefault="00000000">
            <w:pPr>
              <w:pStyle w:val="Compact"/>
            </w:pPr>
            <w:r>
              <w:t>See §35.</w:t>
            </w:r>
          </w:p>
        </w:tc>
      </w:tr>
      <w:tr w:rsidR="00123B72" w14:paraId="37230B7B" w14:textId="77777777">
        <w:tc>
          <w:tcPr>
            <w:tcW w:w="0" w:type="auto"/>
          </w:tcPr>
          <w:p w14:paraId="2C5643AE" w14:textId="77777777" w:rsidR="00123B72" w:rsidRDefault="00000000">
            <w:pPr>
              <w:pStyle w:val="Compact"/>
            </w:pPr>
            <w:r>
              <w:t>Scanner device loses connection mid-scan</w:t>
            </w:r>
          </w:p>
        </w:tc>
        <w:tc>
          <w:tcPr>
            <w:tcW w:w="0" w:type="auto"/>
          </w:tcPr>
          <w:p w14:paraId="046F2675" w14:textId="77777777" w:rsidR="00123B72" w:rsidRDefault="00000000">
            <w:pPr>
              <w:pStyle w:val="Compact"/>
            </w:pPr>
            <w:r>
              <w:t>Scan is queued locally and retried on reconnect (§35); operator sees a “queued, will sync” indicator rather than a false success/failure.</w:t>
            </w:r>
          </w:p>
        </w:tc>
      </w:tr>
      <w:tr w:rsidR="00123B72" w14:paraId="097FC990" w14:textId="77777777">
        <w:tc>
          <w:tcPr>
            <w:tcW w:w="0" w:type="auto"/>
          </w:tcPr>
          <w:p w14:paraId="567C3145" w14:textId="77777777" w:rsidR="00123B72" w:rsidRDefault="00000000">
            <w:pPr>
              <w:pStyle w:val="Compact"/>
            </w:pPr>
            <w:r>
              <w:t>Two scanners scan simultaneously (same participant, different desks, same day)</w:t>
            </w:r>
          </w:p>
        </w:tc>
        <w:tc>
          <w:tcPr>
            <w:tcW w:w="0" w:type="auto"/>
          </w:tcPr>
          <w:p w14:paraId="757AF7C2" w14:textId="77777777" w:rsidR="00123B72" w:rsidRDefault="00000000">
            <w:pPr>
              <w:pStyle w:val="Compact"/>
            </w:pPr>
            <w:r>
              <w:t xml:space="preserve">DB unique constraint </w:t>
            </w:r>
            <w:r>
              <w:rPr>
                <w:rStyle w:val="VerbatimChar"/>
              </w:rPr>
              <w:t>(registration_id, event_day)</w:t>
            </w:r>
            <w:r>
              <w:t xml:space="preserve"> guarantees only the first INSERT wins; the second gets </w:t>
            </w:r>
            <w:r>
              <w:rPr>
                <w:rStyle w:val="VerbatimChar"/>
              </w:rPr>
              <w:t>ALREADY_CHECKED_IN</w:t>
            </w:r>
            <w:r>
              <w:t xml:space="preserve"> even if both requests were in-flight at once.</w:t>
            </w:r>
          </w:p>
        </w:tc>
      </w:tr>
    </w:tbl>
    <w:p w14:paraId="06644500" w14:textId="77777777" w:rsidR="00123B72" w:rsidRDefault="00000000">
      <w:pPr>
        <w:pStyle w:val="Heading2"/>
      </w:pPr>
      <w:bookmarkStart w:id="203" w:name="food-1"/>
      <w:bookmarkStart w:id="204" w:name="_Toc237349204"/>
      <w:bookmarkEnd w:id="201"/>
      <w:r>
        <w:t>33.5 Food</w:t>
      </w:r>
      <w:bookmarkEnd w:id="20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7"/>
        <w:gridCol w:w="7459"/>
      </w:tblGrid>
      <w:tr w:rsidR="00123B72" w14:paraId="3D9DF675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B7C081" w14:textId="77777777" w:rsidR="00123B72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5760F4D8" w14:textId="77777777" w:rsidR="00123B72" w:rsidRDefault="00000000">
            <w:pPr>
              <w:pStyle w:val="Compact"/>
            </w:pPr>
            <w:r>
              <w:t>Behavior</w:t>
            </w:r>
          </w:p>
        </w:tc>
      </w:tr>
      <w:tr w:rsidR="00123B72" w14:paraId="2686980F" w14:textId="77777777">
        <w:tc>
          <w:tcPr>
            <w:tcW w:w="0" w:type="auto"/>
          </w:tcPr>
          <w:p w14:paraId="7004C73C" w14:textId="77777777" w:rsidR="00123B72" w:rsidRDefault="00000000">
            <w:pPr>
              <w:pStyle w:val="Compact"/>
            </w:pPr>
            <w:r>
              <w:t>Duplicate food scan</w:t>
            </w:r>
          </w:p>
        </w:tc>
        <w:tc>
          <w:tcPr>
            <w:tcW w:w="0" w:type="auto"/>
          </w:tcPr>
          <w:p w14:paraId="025C35BF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ALREADY_COLLECTED</w:t>
            </w:r>
            <w:r>
              <w:t xml:space="preserve"> + timestamp, no duplicate row.</w:t>
            </w:r>
          </w:p>
        </w:tc>
      </w:tr>
      <w:tr w:rsidR="00123B72" w14:paraId="319DCA92" w14:textId="77777777">
        <w:tc>
          <w:tcPr>
            <w:tcW w:w="0" w:type="auto"/>
          </w:tcPr>
          <w:p w14:paraId="14844FB8" w14:textId="77777777" w:rsidR="00123B72" w:rsidRDefault="00000000">
            <w:pPr>
              <w:pStyle w:val="Compact"/>
            </w:pPr>
            <w:r>
              <w:t>Wrong meal selected at desk</w:t>
            </w:r>
          </w:p>
        </w:tc>
        <w:tc>
          <w:tcPr>
            <w:tcW w:w="0" w:type="auto"/>
          </w:tcPr>
          <w:p w14:paraId="32F30F46" w14:textId="77777777" w:rsidR="00123B72" w:rsidRDefault="00000000">
            <w:pPr>
              <w:pStyle w:val="Compact"/>
            </w:pPr>
            <w:r>
              <w:t>Desk is pre-configured per meal (like event_day for attendance); operator confirms meal on-screen before marking.</w:t>
            </w:r>
          </w:p>
        </w:tc>
      </w:tr>
      <w:tr w:rsidR="00123B72" w14:paraId="145857C3" w14:textId="77777777">
        <w:tc>
          <w:tcPr>
            <w:tcW w:w="0" w:type="auto"/>
          </w:tcPr>
          <w:p w14:paraId="0D710A39" w14:textId="77777777" w:rsidR="00123B72" w:rsidRDefault="00000000">
            <w:pPr>
              <w:pStyle w:val="Compact"/>
            </w:pPr>
            <w:r>
              <w:t>Wrong day</w:t>
            </w:r>
          </w:p>
        </w:tc>
        <w:tc>
          <w:tcPr>
            <w:tcW w:w="0" w:type="auto"/>
          </w:tcPr>
          <w:p w14:paraId="44A1F59D" w14:textId="77777777" w:rsidR="00123B72" w:rsidRDefault="00000000">
            <w:pPr>
              <w:pStyle w:val="Compact"/>
            </w:pPr>
            <w:r>
              <w:t>Same mitigation as attendance.</w:t>
            </w:r>
          </w:p>
        </w:tc>
      </w:tr>
      <w:tr w:rsidR="00123B72" w14:paraId="36BFD99A" w14:textId="77777777">
        <w:tc>
          <w:tcPr>
            <w:tcW w:w="0" w:type="auto"/>
          </w:tcPr>
          <w:p w14:paraId="1C2B9182" w14:textId="77777777" w:rsidR="00123B72" w:rsidRDefault="00000000">
            <w:pPr>
              <w:pStyle w:val="Compact"/>
            </w:pPr>
            <w:r>
              <w:t>Participant has no food preference set</w:t>
            </w:r>
          </w:p>
        </w:tc>
        <w:tc>
          <w:tcPr>
            <w:tcW w:w="0" w:type="auto"/>
          </w:tcPr>
          <w:p w14:paraId="4E79EE82" w14:textId="77777777" w:rsidR="00123B72" w:rsidRDefault="00000000">
            <w:pPr>
              <w:pStyle w:val="Compact"/>
            </w:pPr>
            <w:r>
              <w:t xml:space="preserve">Should not occur post-CONFIRMED since food_preference is a required registration field (FR-REG-002 marks it required in the default field set); if legitimately null (legacy data), scanner flags </w:t>
            </w:r>
            <w:r>
              <w:rPr>
                <w:rStyle w:val="VerbatimChar"/>
              </w:rPr>
              <w:t>FOOD_PREFERENCE_MISSING</w:t>
            </w:r>
            <w:r>
              <w:t xml:space="preserve"> and requires operator/admin to set it before marking collected.</w:t>
            </w:r>
          </w:p>
        </w:tc>
      </w:tr>
      <w:tr w:rsidR="00123B72" w14:paraId="69694257" w14:textId="77777777">
        <w:tc>
          <w:tcPr>
            <w:tcW w:w="0" w:type="auto"/>
          </w:tcPr>
          <w:p w14:paraId="790BC3C1" w14:textId="77777777" w:rsidR="00123B72" w:rsidRDefault="00000000">
            <w:pPr>
              <w:pStyle w:val="Compact"/>
            </w:pPr>
            <w:r>
              <w:t>Participant changes food preference late</w:t>
            </w:r>
          </w:p>
        </w:tc>
        <w:tc>
          <w:tcPr>
            <w:tcW w:w="0" w:type="auto"/>
          </w:tcPr>
          <w:p w14:paraId="5361C902" w14:textId="77777777" w:rsidR="00123B72" w:rsidRDefault="00000000">
            <w:pPr>
              <w:pStyle w:val="Compact"/>
            </w:pPr>
            <w:r>
              <w:t>Governed by the cutoff in §33.1; already-collected meals are not retroactively altered.</w:t>
            </w:r>
          </w:p>
        </w:tc>
      </w:tr>
      <w:tr w:rsidR="00123B72" w14:paraId="2E669B13" w14:textId="77777777">
        <w:tc>
          <w:tcPr>
            <w:tcW w:w="0" w:type="auto"/>
          </w:tcPr>
          <w:p w14:paraId="06230409" w14:textId="77777777" w:rsidR="00123B72" w:rsidRDefault="00000000">
            <w:pPr>
              <w:pStyle w:val="Compact"/>
            </w:pPr>
            <w:r>
              <w:t>Food operator attempts to scan a cancelled participant</w:t>
            </w:r>
          </w:p>
        </w:tc>
        <w:tc>
          <w:tcPr>
            <w:tcW w:w="0" w:type="auto"/>
          </w:tcPr>
          <w:p w14:paraId="085E8D7D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NOT_CONFIRMED</w:t>
            </w:r>
            <w:r>
              <w:t>, mirrors FR-FOOD-005.</w:t>
            </w:r>
          </w:p>
        </w:tc>
      </w:tr>
    </w:tbl>
    <w:p w14:paraId="3157F741" w14:textId="77777777" w:rsidR="00123B72" w:rsidRDefault="00000000">
      <w:pPr>
        <w:pStyle w:val="Heading2"/>
      </w:pPr>
      <w:bookmarkStart w:id="205" w:name="security"/>
      <w:bookmarkStart w:id="206" w:name="_Toc237349205"/>
      <w:bookmarkEnd w:id="203"/>
      <w:r>
        <w:t>33.6 Security</w:t>
      </w:r>
      <w:bookmarkEnd w:id="20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27"/>
        <w:gridCol w:w="6449"/>
      </w:tblGrid>
      <w:tr w:rsidR="00123B72" w14:paraId="181FD7E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B539CE" w14:textId="77777777" w:rsidR="00123B72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4177485C" w14:textId="77777777" w:rsidR="00123B72" w:rsidRDefault="00000000">
            <w:pPr>
              <w:pStyle w:val="Compact"/>
            </w:pPr>
            <w:r>
              <w:t>Behavior</w:t>
            </w:r>
          </w:p>
        </w:tc>
      </w:tr>
      <w:tr w:rsidR="00123B72" w14:paraId="7F327E2C" w14:textId="77777777">
        <w:tc>
          <w:tcPr>
            <w:tcW w:w="0" w:type="auto"/>
          </w:tcPr>
          <w:p w14:paraId="18AB6529" w14:textId="77777777" w:rsidR="00123B72" w:rsidRDefault="00000000">
            <w:pPr>
              <w:pStyle w:val="Compact"/>
            </w:pPr>
            <w:r>
              <w:t>Unauthorized admin access attempt</w:t>
            </w:r>
          </w:p>
        </w:tc>
        <w:tc>
          <w:tcPr>
            <w:tcW w:w="0" w:type="auto"/>
          </w:tcPr>
          <w:p w14:paraId="02548301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403 FORBIDDEN</w:t>
            </w:r>
            <w:r>
              <w:t>, logged; repeated attempts contribute to rate-limit/lockout counters.</w:t>
            </w:r>
          </w:p>
        </w:tc>
      </w:tr>
      <w:tr w:rsidR="00123B72" w14:paraId="1E0B8410" w14:textId="77777777">
        <w:tc>
          <w:tcPr>
            <w:tcW w:w="0" w:type="auto"/>
          </w:tcPr>
          <w:p w14:paraId="4F1F62C2" w14:textId="77777777" w:rsidR="00123B72" w:rsidRDefault="00000000">
            <w:pPr>
              <w:pStyle w:val="Compact"/>
            </w:pPr>
            <w:r>
              <w:t>Participant attempts to access another participant’s data</w:t>
            </w:r>
          </w:p>
        </w:tc>
        <w:tc>
          <w:tcPr>
            <w:tcW w:w="0" w:type="auto"/>
          </w:tcPr>
          <w:p w14:paraId="021C984D" w14:textId="77777777" w:rsidR="00123B72" w:rsidRDefault="00000000">
            <w:pPr>
              <w:pStyle w:val="Compact"/>
            </w:pPr>
            <w:r>
              <w:t xml:space="preserve">Ownership check in service layer returns </w:t>
            </w:r>
            <w:r>
              <w:rPr>
                <w:rStyle w:val="VerbatimChar"/>
              </w:rPr>
              <w:t>403</w:t>
            </w:r>
            <w:r>
              <w:t>/</w:t>
            </w:r>
            <w:r>
              <w:rPr>
                <w:rStyle w:val="VerbatimChar"/>
              </w:rPr>
              <w:t>404</w:t>
            </w:r>
            <w:r>
              <w:t xml:space="preserve"> (prefer </w:t>
            </w:r>
            <w:r>
              <w:rPr>
                <w:rStyle w:val="VerbatimChar"/>
              </w:rPr>
              <w:t>404</w:t>
            </w:r>
            <w:r>
              <w:t xml:space="preserve"> to avoid confirming existence of another user’s resource ID).</w:t>
            </w:r>
          </w:p>
        </w:tc>
      </w:tr>
      <w:tr w:rsidR="00123B72" w14:paraId="1884EEAF" w14:textId="77777777">
        <w:tc>
          <w:tcPr>
            <w:tcW w:w="0" w:type="auto"/>
          </w:tcPr>
          <w:p w14:paraId="3AD6153C" w14:textId="77777777" w:rsidR="00123B72" w:rsidRDefault="00000000">
            <w:pPr>
              <w:pStyle w:val="Compact"/>
            </w:pPr>
            <w:r>
              <w:t>Payment screenshot access</w:t>
            </w:r>
          </w:p>
        </w:tc>
        <w:tc>
          <w:tcPr>
            <w:tcW w:w="0" w:type="auto"/>
          </w:tcPr>
          <w:p w14:paraId="41F96AD9" w14:textId="77777777" w:rsidR="00123B72" w:rsidRDefault="00000000">
            <w:pPr>
              <w:pStyle w:val="Compact"/>
            </w:pPr>
            <w:r>
              <w:t>Only via signed URL issued to an authorized role; direct bucket URLs are not public.</w:t>
            </w:r>
          </w:p>
        </w:tc>
      </w:tr>
      <w:tr w:rsidR="00123B72" w14:paraId="46CE94E0" w14:textId="77777777">
        <w:tc>
          <w:tcPr>
            <w:tcW w:w="0" w:type="auto"/>
          </w:tcPr>
          <w:p w14:paraId="3EC57FF9" w14:textId="77777777" w:rsidR="00123B72" w:rsidRDefault="00000000">
            <w:pPr>
              <w:pStyle w:val="Compact"/>
            </w:pPr>
            <w:r>
              <w:t>QR token guessing</w:t>
            </w:r>
          </w:p>
        </w:tc>
        <w:tc>
          <w:tcPr>
            <w:tcW w:w="0" w:type="auto"/>
          </w:tcPr>
          <w:p w14:paraId="39CB497A" w14:textId="77777777" w:rsidR="00123B72" w:rsidRDefault="00000000">
            <w:pPr>
              <w:pStyle w:val="Compact"/>
            </w:pPr>
            <w:r>
              <w:t>High entropy + rate limiting (§19.4, NFR-SEC-007).</w:t>
            </w:r>
          </w:p>
        </w:tc>
      </w:tr>
      <w:tr w:rsidR="00123B72" w14:paraId="38DD1600" w14:textId="77777777">
        <w:tc>
          <w:tcPr>
            <w:tcW w:w="0" w:type="auto"/>
          </w:tcPr>
          <w:p w14:paraId="7E32411E" w14:textId="77777777" w:rsidR="00123B72" w:rsidRDefault="00000000">
            <w:pPr>
              <w:pStyle w:val="Compact"/>
            </w:pPr>
            <w:r>
              <w:lastRenderedPageBreak/>
              <w:t>API abuse (scraping, brute force, scripted signups)</w:t>
            </w:r>
          </w:p>
        </w:tc>
        <w:tc>
          <w:tcPr>
            <w:tcW w:w="0" w:type="auto"/>
          </w:tcPr>
          <w:p w14:paraId="68F923BE" w14:textId="77777777" w:rsidR="00123B72" w:rsidRDefault="00000000">
            <w:pPr>
              <w:pStyle w:val="Compact"/>
            </w:pPr>
            <w:r>
              <w:t>Global and per-endpoint rate limiting, CAPTCHA on signup if abuse is observed (configurable, off by default to keep friction low for a college audience).</w:t>
            </w:r>
          </w:p>
        </w:tc>
      </w:tr>
    </w:tbl>
    <w:p w14:paraId="14A1E002" w14:textId="77777777" w:rsidR="00123B72" w:rsidRDefault="00000000">
      <w:r>
        <w:pict w14:anchorId="792AFAAA">
          <v:rect id="_x0000_i1054" style="width:0;height:1.5pt" o:hralign="center" o:hrstd="t" o:hr="t"/>
        </w:pict>
      </w:r>
    </w:p>
    <w:p w14:paraId="211B76AF" w14:textId="77777777" w:rsidR="00123B72" w:rsidRDefault="00000000">
      <w:pPr>
        <w:pStyle w:val="Heading1"/>
      </w:pPr>
      <w:bookmarkStart w:id="207" w:name="concurrency"/>
      <w:bookmarkStart w:id="208" w:name="_Toc237349206"/>
      <w:bookmarkEnd w:id="193"/>
      <w:bookmarkEnd w:id="205"/>
      <w:r>
        <w:t>34. Concurrency</w:t>
      </w:r>
      <w:bookmarkEnd w:id="208"/>
    </w:p>
    <w:p w14:paraId="35A4D5C4" w14:textId="77777777" w:rsidR="00123B72" w:rsidRDefault="00000000">
      <w:pPr>
        <w:pStyle w:val="FirstParagraph"/>
      </w:pPr>
      <w:r>
        <w:t>The system uses PostgreSQL transactions with explicit locking/atomic conditional updates at every contention point: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1"/>
        <w:gridCol w:w="6995"/>
      </w:tblGrid>
      <w:tr w:rsidR="00123B72" w14:paraId="705F27D9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A990E7" w14:textId="77777777" w:rsidR="00123B72" w:rsidRDefault="00000000">
            <w:pPr>
              <w:pStyle w:val="Compact"/>
            </w:pPr>
            <w:r>
              <w:t>Contention Point</w:t>
            </w:r>
          </w:p>
        </w:tc>
        <w:tc>
          <w:tcPr>
            <w:tcW w:w="0" w:type="auto"/>
          </w:tcPr>
          <w:p w14:paraId="7728B971" w14:textId="77777777" w:rsidR="00123B72" w:rsidRDefault="00000000">
            <w:pPr>
              <w:pStyle w:val="Compact"/>
            </w:pPr>
            <w:r>
              <w:t>Mechanism</w:t>
            </w:r>
          </w:p>
        </w:tc>
      </w:tr>
      <w:tr w:rsidR="00123B72" w14:paraId="56870C5D" w14:textId="77777777">
        <w:tc>
          <w:tcPr>
            <w:tcW w:w="0" w:type="auto"/>
          </w:tcPr>
          <w:p w14:paraId="0D889D28" w14:textId="77777777" w:rsidR="00123B72" w:rsidRDefault="00000000">
            <w:pPr>
              <w:pStyle w:val="Compact"/>
            </w:pPr>
            <w:r>
              <w:t>Committee capacity</w:t>
            </w:r>
          </w:p>
        </w:tc>
        <w:tc>
          <w:tcPr>
            <w:tcW w:w="0" w:type="auto"/>
          </w:tcPr>
          <w:p w14:paraId="4D01BB9B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UPDATE committees SET confirmed_count = confirmed_count + 1 WHERE id = $1 AND confirmed_count &lt; capacity RETURNING id</w:t>
            </w:r>
            <w:r>
              <w:t xml:space="preserve"> inside the registration-confirm transaction; zero rows returned ⇒ </w:t>
            </w:r>
            <w:r>
              <w:rPr>
                <w:rStyle w:val="VerbatimChar"/>
              </w:rPr>
              <w:t>COMMITTEE_FULL</w:t>
            </w:r>
            <w:r>
              <w:t>, transaction rolled back. Avoids a separate SELECT-then-UPDATE race.</w:t>
            </w:r>
          </w:p>
        </w:tc>
      </w:tr>
      <w:tr w:rsidR="00123B72" w14:paraId="77428448" w14:textId="77777777">
        <w:tc>
          <w:tcPr>
            <w:tcW w:w="0" w:type="auto"/>
          </w:tcPr>
          <w:p w14:paraId="15F22A93" w14:textId="77777777" w:rsidR="00123B72" w:rsidRDefault="00000000">
            <w:pPr>
              <w:pStyle w:val="Compact"/>
            </w:pPr>
            <w:r>
              <w:t>Payment→participant linking</w:t>
            </w:r>
          </w:p>
        </w:tc>
        <w:tc>
          <w:tcPr>
            <w:tcW w:w="0" w:type="auto"/>
          </w:tcPr>
          <w:p w14:paraId="0657F444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payment_participants</w:t>
            </w:r>
            <w:r>
              <w:t xml:space="preserve"> insert wrapped in a transaction with a </w:t>
            </w:r>
            <w:r>
              <w:rPr>
                <w:rStyle w:val="VerbatimChar"/>
              </w:rPr>
              <w:t>SELECT ... FOR UPDATE</w:t>
            </w:r>
            <w:r>
              <w:t xml:space="preserve"> on the target registration to prevent two payments linking the same registration concurrently.</w:t>
            </w:r>
          </w:p>
        </w:tc>
      </w:tr>
      <w:tr w:rsidR="00123B72" w14:paraId="5F4D49B2" w14:textId="77777777">
        <w:tc>
          <w:tcPr>
            <w:tcW w:w="0" w:type="auto"/>
          </w:tcPr>
          <w:p w14:paraId="4DD9A51B" w14:textId="77777777" w:rsidR="00123B72" w:rsidRDefault="00000000">
            <w:pPr>
              <w:pStyle w:val="Compact"/>
            </w:pPr>
            <w:r>
              <w:t>QR issuance</w:t>
            </w:r>
          </w:p>
        </w:tc>
        <w:tc>
          <w:tcPr>
            <w:tcW w:w="0" w:type="auto"/>
          </w:tcPr>
          <w:p w14:paraId="319FECD4" w14:textId="77777777" w:rsidR="00123B72" w:rsidRDefault="00000000">
            <w:pPr>
              <w:pStyle w:val="Compact"/>
            </w:pPr>
            <w:r>
              <w:t xml:space="preserve">Unique partial index on </w:t>
            </w:r>
            <w:r>
              <w:rPr>
                <w:rStyle w:val="VerbatimChar"/>
              </w:rPr>
              <w:t>(registration_id) WHERE status='ACTIVE'</w:t>
            </w:r>
            <w:r>
              <w:t xml:space="preserve"> makes a duplicate-active-QR insert fail at the DB level even under a race; the service catches the constraint violation and retries as a no-op read.</w:t>
            </w:r>
          </w:p>
        </w:tc>
      </w:tr>
      <w:tr w:rsidR="00123B72" w14:paraId="54E85B71" w14:textId="77777777">
        <w:tc>
          <w:tcPr>
            <w:tcW w:w="0" w:type="auto"/>
          </w:tcPr>
          <w:p w14:paraId="331112D9" w14:textId="77777777" w:rsidR="00123B72" w:rsidRDefault="00000000">
            <w:pPr>
              <w:pStyle w:val="Compact"/>
            </w:pPr>
            <w:r>
              <w:t>Attendance scan</w:t>
            </w:r>
          </w:p>
        </w:tc>
        <w:tc>
          <w:tcPr>
            <w:tcW w:w="0" w:type="auto"/>
          </w:tcPr>
          <w:p w14:paraId="310CD8DD" w14:textId="77777777" w:rsidR="00123B72" w:rsidRDefault="00000000">
            <w:pPr>
              <w:pStyle w:val="Compact"/>
            </w:pPr>
            <w:r>
              <w:t xml:space="preserve">Unique constraint </w:t>
            </w:r>
            <w:r>
              <w:rPr>
                <w:rStyle w:val="VerbatimChar"/>
              </w:rPr>
              <w:t>(registration_id, event_day)</w:t>
            </w:r>
            <w:r>
              <w:t xml:space="preserve"> is the concurrency guard itself — the DB rejects the second concurrent INSERT, which the service maps to </w:t>
            </w:r>
            <w:r>
              <w:rPr>
                <w:rStyle w:val="VerbatimChar"/>
              </w:rPr>
              <w:t>ALREADY_CHECKED_IN</w:t>
            </w:r>
            <w:r>
              <w:t>.</w:t>
            </w:r>
          </w:p>
        </w:tc>
      </w:tr>
      <w:tr w:rsidR="00123B72" w14:paraId="7269F455" w14:textId="77777777">
        <w:tc>
          <w:tcPr>
            <w:tcW w:w="0" w:type="auto"/>
          </w:tcPr>
          <w:p w14:paraId="7108F0FD" w14:textId="77777777" w:rsidR="00123B72" w:rsidRDefault="00000000">
            <w:pPr>
              <w:pStyle w:val="Compact"/>
            </w:pPr>
            <w:r>
              <w:t>Food scan</w:t>
            </w:r>
          </w:p>
        </w:tc>
        <w:tc>
          <w:tcPr>
            <w:tcW w:w="0" w:type="auto"/>
          </w:tcPr>
          <w:p w14:paraId="7F120C2C" w14:textId="77777777" w:rsidR="00123B72" w:rsidRDefault="00000000">
            <w:pPr>
              <w:pStyle w:val="Compact"/>
            </w:pPr>
            <w:r>
              <w:t xml:space="preserve">Same pattern via </w:t>
            </w:r>
            <w:r>
              <w:rPr>
                <w:rStyle w:val="VerbatimChar"/>
              </w:rPr>
              <w:t>(registration_id, meal_schedule_id)</w:t>
            </w:r>
            <w:r>
              <w:t xml:space="preserve"> unique constraint.</w:t>
            </w:r>
          </w:p>
        </w:tc>
      </w:tr>
    </w:tbl>
    <w:p w14:paraId="65CF66EC" w14:textId="77777777" w:rsidR="00123B72" w:rsidRDefault="00000000">
      <w:pPr>
        <w:pStyle w:val="BodyText"/>
      </w:pPr>
      <w:r>
        <w:t xml:space="preserve">General rule: </w:t>
      </w:r>
      <w:r>
        <w:rPr>
          <w:b/>
          <w:bCs/>
        </w:rPr>
        <w:t>the database’s own constraints are the last line of defense</w:t>
      </w:r>
      <w:r>
        <w:t>, not just application-level pre-checks, because pre-checks alone are inherently racy under real concurrency.</w:t>
      </w:r>
    </w:p>
    <w:p w14:paraId="60AC6A49" w14:textId="77777777" w:rsidR="00123B72" w:rsidRDefault="00000000">
      <w:r>
        <w:pict w14:anchorId="00DF338A">
          <v:rect id="_x0000_i1055" style="width:0;height:1.5pt" o:hralign="center" o:hrstd="t" o:hr="t"/>
        </w:pict>
      </w:r>
    </w:p>
    <w:p w14:paraId="51766AB4" w14:textId="77777777" w:rsidR="00123B72" w:rsidRDefault="00000000">
      <w:pPr>
        <w:pStyle w:val="Heading1"/>
      </w:pPr>
      <w:bookmarkStart w:id="209" w:name="offline-poor-network-handling"/>
      <w:bookmarkStart w:id="210" w:name="_Toc237349207"/>
      <w:bookmarkEnd w:id="207"/>
      <w:r>
        <w:t>35. Offline / Poor Network Handling</w:t>
      </w:r>
      <w:bookmarkEnd w:id="210"/>
    </w:p>
    <w:p w14:paraId="46E862B7" w14:textId="77777777" w:rsidR="00123B72" w:rsidRDefault="00000000">
      <w:pPr>
        <w:pStyle w:val="FirstParagraph"/>
      </w:pPr>
      <w:r>
        <w:rPr>
          <w:b/>
          <w:bCs/>
        </w:rPr>
        <w:t>Recommendation: yes, the attendance and food scanning interfaces should support an offline-first mode.</w:t>
      </w:r>
      <w:r>
        <w:t xml:space="preserve"> A college event venue’s Wi-Fi is a realistic single point of failure for the most time-critical part of the system.</w:t>
      </w:r>
    </w:p>
    <w:p w14:paraId="5C1FF2D3" w14:textId="77777777" w:rsidR="00123B72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Scan[QR Scanned on Device] --&gt; Local[Write to local IndexedDB queue]</w:t>
      </w:r>
      <w:r>
        <w:br/>
      </w:r>
      <w:r>
        <w:rPr>
          <w:rStyle w:val="VerbatimChar"/>
        </w:rPr>
        <w:lastRenderedPageBreak/>
        <w:t xml:space="preserve">    Local --&gt; Check{Network available?}</w:t>
      </w:r>
      <w:r>
        <w:br/>
      </w:r>
      <w:r>
        <w:rPr>
          <w:rStyle w:val="VerbatimChar"/>
        </w:rPr>
        <w:t xml:space="preserve">    Check --&gt;|Yes| Sync[POST to /attendance/scan or /food/scan]</w:t>
      </w:r>
      <w:r>
        <w:br/>
      </w:r>
      <w:r>
        <w:rPr>
          <w:rStyle w:val="VerbatimChar"/>
        </w:rPr>
        <w:t xml:space="preserve">    Sync --&gt; Server[(Backend)]</w:t>
      </w:r>
      <w:r>
        <w:br/>
      </w:r>
      <w:r>
        <w:rPr>
          <w:rStyle w:val="VerbatimChar"/>
        </w:rPr>
        <w:t xml:space="preserve">    Check --&gt;|No| Wait[Show 'Queued - will sync' badge]</w:t>
      </w:r>
      <w:r>
        <w:br/>
      </w:r>
      <w:r>
        <w:rPr>
          <w:rStyle w:val="VerbatimChar"/>
        </w:rPr>
        <w:t xml:space="preserve">    Wait --&gt; Retry[Background retry with backoff]</w:t>
      </w:r>
      <w:r>
        <w:br/>
      </w:r>
      <w:r>
        <w:rPr>
          <w:rStyle w:val="VerbatimChar"/>
        </w:rPr>
        <w:t xml:space="preserve">    Retry --&gt; Check</w:t>
      </w:r>
    </w:p>
    <w:p w14:paraId="50B37B84" w14:textId="77777777" w:rsidR="00123B72" w:rsidRDefault="00000000">
      <w:pPr>
        <w:pStyle w:val="Heading2"/>
      </w:pPr>
      <w:bookmarkStart w:id="211" w:name="design"/>
      <w:bookmarkStart w:id="212" w:name="_Toc237349208"/>
      <w:r>
        <w:t>35.1 Design</w:t>
      </w:r>
      <w:bookmarkEnd w:id="212"/>
    </w:p>
    <w:p w14:paraId="10966241" w14:textId="77777777" w:rsidR="00123B72" w:rsidRDefault="00000000">
      <w:pPr>
        <w:pStyle w:val="Compact"/>
        <w:numPr>
          <w:ilvl w:val="0"/>
          <w:numId w:val="10"/>
        </w:numPr>
      </w:pPr>
      <w:r>
        <w:t>The scanner is a PWA with a service worker; each scan is written to a local IndexedDB queue immediately with a client-generated idempotency key (</w:t>
      </w:r>
      <w:r>
        <w:rPr>
          <w:rStyle w:val="VerbatimChar"/>
        </w:rPr>
        <w:t>registration_id + event_day/meal_schedule_id</w:t>
      </w:r>
      <w:r>
        <w:t>), and the UI shows optimistic feedback (“Queued”) without waiting for the server.</w:t>
      </w:r>
    </w:p>
    <w:p w14:paraId="74440F48" w14:textId="77777777" w:rsidR="00123B72" w:rsidRDefault="00000000">
      <w:pPr>
        <w:pStyle w:val="Compact"/>
        <w:numPr>
          <w:ilvl w:val="0"/>
          <w:numId w:val="10"/>
        </w:numPr>
      </w:pPr>
      <w:r>
        <w:t>A background sync loop retries queued items with exponential backoff whenever connectivity is detected.</w:t>
      </w:r>
    </w:p>
    <w:p w14:paraId="720B3BC8" w14:textId="77777777" w:rsidR="00123B72" w:rsidRDefault="00000000">
      <w:pPr>
        <w:pStyle w:val="Compact"/>
        <w:numPr>
          <w:ilvl w:val="0"/>
          <w:numId w:val="10"/>
        </w:numPr>
      </w:pPr>
      <w:r>
        <w:t xml:space="preserve">The </w:t>
      </w:r>
      <w:r>
        <w:rPr>
          <w:b/>
          <w:bCs/>
        </w:rPr>
        <w:t>idempotency key doubles as the conflict-resolution key</w:t>
      </w:r>
      <w:r>
        <w:t>: the server’s unique DB constraints (§34) make replays of the same key a safe no-op, so a queued item can be retried freely without risk of duplicate attendance/food records.</w:t>
      </w:r>
    </w:p>
    <w:p w14:paraId="340166F6" w14:textId="77777777" w:rsidR="00123B72" w:rsidRDefault="00000000">
      <w:pPr>
        <w:pStyle w:val="Compact"/>
        <w:numPr>
          <w:ilvl w:val="0"/>
          <w:numId w:val="10"/>
        </w:numPr>
      </w:pPr>
      <w:r>
        <w:t xml:space="preserve">True conflicts (e.g., two different offline desks both queue a check-in for the same participant/day while both were offline) resolve identically to the online race case: first write to reach the server wins, the second surfaces </w:t>
      </w:r>
      <w:r>
        <w:rPr>
          <w:rStyle w:val="VerbatimChar"/>
        </w:rPr>
        <w:t>ALREADY_CHECKED_IN</w:t>
      </w:r>
      <w:r>
        <w:t xml:space="preserve"> to that desk’s operator on sync — a rare, harmless outcome since the record itself is correct either way.</w:t>
      </w:r>
    </w:p>
    <w:p w14:paraId="34D7B639" w14:textId="77777777" w:rsidR="00123B72" w:rsidRDefault="00000000">
      <w:pPr>
        <w:pStyle w:val="Compact"/>
        <w:numPr>
          <w:ilvl w:val="0"/>
          <w:numId w:val="10"/>
        </w:numPr>
      </w:pPr>
      <w:r>
        <w:t>The dashboard shows a “records pending sync: N” indicator so admins know venue data isn’t yet fully reconciled.</w:t>
      </w:r>
    </w:p>
    <w:p w14:paraId="52766DCA" w14:textId="77777777" w:rsidR="00123B72" w:rsidRDefault="00000000">
      <w:r>
        <w:pict w14:anchorId="0DC8D847">
          <v:rect id="_x0000_i1056" style="width:0;height:1.5pt" o:hralign="center" o:hrstd="t" o:hr="t"/>
        </w:pict>
      </w:r>
    </w:p>
    <w:p w14:paraId="245ECA5B" w14:textId="77777777" w:rsidR="00123B72" w:rsidRDefault="00000000">
      <w:pPr>
        <w:pStyle w:val="Heading1"/>
      </w:pPr>
      <w:bookmarkStart w:id="213" w:name="notifications-1"/>
      <w:bookmarkStart w:id="214" w:name="_Toc237349209"/>
      <w:bookmarkEnd w:id="209"/>
      <w:bookmarkEnd w:id="211"/>
      <w:r>
        <w:t>36. Notifications</w:t>
      </w:r>
      <w:bookmarkEnd w:id="214"/>
    </w:p>
    <w:p w14:paraId="6385D515" w14:textId="77777777" w:rsidR="00123B72" w:rsidRDefault="00000000">
      <w:pPr>
        <w:pStyle w:val="Heading2"/>
      </w:pPr>
      <w:bookmarkStart w:id="215" w:name="channels"/>
      <w:bookmarkStart w:id="216" w:name="_Toc237349210"/>
      <w:r>
        <w:t>36.1 Channels</w:t>
      </w:r>
      <w:bookmarkEnd w:id="216"/>
    </w:p>
    <w:p w14:paraId="204C602C" w14:textId="77777777" w:rsidR="00123B72" w:rsidRDefault="00000000">
      <w:pPr>
        <w:pStyle w:val="FirstParagraph"/>
      </w:pPr>
      <w:r>
        <w:t xml:space="preserve">Email is the only channel in v1 (per Out of Scope, §5.1); an in-app </w:t>
      </w:r>
      <w:r>
        <w:rPr>
          <w:rStyle w:val="VerbatimChar"/>
        </w:rPr>
        <w:t>notifications</w:t>
      </w:r>
      <w:r>
        <w:t xml:space="preserve"> table/feed is included for dashboard visibility (e.g., “your payment was verified”) since it’s low-cost and improves UX without adding an external channel dependency.</w:t>
      </w:r>
    </w:p>
    <w:p w14:paraId="2D122DC9" w14:textId="77777777" w:rsidR="00123B72" w:rsidRDefault="00000000">
      <w:pPr>
        <w:pStyle w:val="Heading2"/>
      </w:pPr>
      <w:bookmarkStart w:id="217" w:name="triggering-events"/>
      <w:bookmarkStart w:id="218" w:name="_Toc237349211"/>
      <w:bookmarkEnd w:id="215"/>
      <w:r>
        <w:t>36.2 Triggering Events</w:t>
      </w:r>
      <w:bookmarkEnd w:id="21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48"/>
        <w:gridCol w:w="7028"/>
      </w:tblGrid>
      <w:tr w:rsidR="00123B72" w14:paraId="29FBFB31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733B88" w14:textId="77777777" w:rsidR="00123B72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38BF9D22" w14:textId="77777777" w:rsidR="00123B72" w:rsidRDefault="00000000">
            <w:pPr>
              <w:pStyle w:val="Compact"/>
            </w:pPr>
            <w:r>
              <w:t>Notification</w:t>
            </w:r>
          </w:p>
        </w:tc>
      </w:tr>
      <w:tr w:rsidR="00123B72" w14:paraId="59BA6B8E" w14:textId="77777777">
        <w:tc>
          <w:tcPr>
            <w:tcW w:w="0" w:type="auto"/>
          </w:tcPr>
          <w:p w14:paraId="42E05879" w14:textId="77777777" w:rsidR="00123B72" w:rsidRDefault="00000000">
            <w:pPr>
              <w:pStyle w:val="Compact"/>
            </w:pPr>
            <w:r>
              <w:t>Signup</w:t>
            </w:r>
          </w:p>
        </w:tc>
        <w:tc>
          <w:tcPr>
            <w:tcW w:w="0" w:type="auto"/>
          </w:tcPr>
          <w:p w14:paraId="33AEF359" w14:textId="77777777" w:rsidR="00123B72" w:rsidRDefault="00000000">
            <w:pPr>
              <w:pStyle w:val="Compact"/>
            </w:pPr>
            <w:r>
              <w:t>Account verification email</w:t>
            </w:r>
          </w:p>
        </w:tc>
      </w:tr>
      <w:tr w:rsidR="00123B72" w14:paraId="0DFB6009" w14:textId="77777777">
        <w:tc>
          <w:tcPr>
            <w:tcW w:w="0" w:type="auto"/>
          </w:tcPr>
          <w:p w14:paraId="5FBD18B3" w14:textId="77777777" w:rsidR="00123B72" w:rsidRDefault="00000000">
            <w:pPr>
              <w:pStyle w:val="Compact"/>
            </w:pPr>
            <w:r>
              <w:t>Email verified</w:t>
            </w:r>
          </w:p>
        </w:tc>
        <w:tc>
          <w:tcPr>
            <w:tcW w:w="0" w:type="auto"/>
          </w:tcPr>
          <w:p w14:paraId="74697D5D" w14:textId="77777777" w:rsidR="00123B72" w:rsidRDefault="00000000">
            <w:pPr>
              <w:pStyle w:val="Compact"/>
            </w:pPr>
            <w:r>
              <w:t>Welcome + “complete your registration”</w:t>
            </w:r>
          </w:p>
        </w:tc>
      </w:tr>
      <w:tr w:rsidR="00123B72" w14:paraId="526E7D7E" w14:textId="77777777">
        <w:tc>
          <w:tcPr>
            <w:tcW w:w="0" w:type="auto"/>
          </w:tcPr>
          <w:p w14:paraId="7F9FE77F" w14:textId="77777777" w:rsidR="00123B72" w:rsidRDefault="00000000">
            <w:pPr>
              <w:pStyle w:val="Compact"/>
            </w:pPr>
            <w:r>
              <w:t>Registration submitted</w:t>
            </w:r>
          </w:p>
        </w:tc>
        <w:tc>
          <w:tcPr>
            <w:tcW w:w="0" w:type="auto"/>
          </w:tcPr>
          <w:p w14:paraId="3480F61D" w14:textId="77777777" w:rsidR="00123B72" w:rsidRDefault="00000000">
            <w:pPr>
              <w:pStyle w:val="Compact"/>
            </w:pPr>
            <w:r>
              <w:t>Registration confirmation (pending payment) email</w:t>
            </w:r>
          </w:p>
        </w:tc>
      </w:tr>
      <w:tr w:rsidR="00123B72" w14:paraId="13221A75" w14:textId="77777777">
        <w:tc>
          <w:tcPr>
            <w:tcW w:w="0" w:type="auto"/>
          </w:tcPr>
          <w:p w14:paraId="73D12522" w14:textId="77777777" w:rsidR="00123B72" w:rsidRDefault="00000000">
            <w:pPr>
              <w:pStyle w:val="Compact"/>
            </w:pPr>
            <w:r>
              <w:t>Payment submitted</w:t>
            </w:r>
          </w:p>
        </w:tc>
        <w:tc>
          <w:tcPr>
            <w:tcW w:w="0" w:type="auto"/>
          </w:tcPr>
          <w:p w14:paraId="398A8BCD" w14:textId="77777777" w:rsidR="00123B72" w:rsidRDefault="00000000">
            <w:pPr>
              <w:pStyle w:val="Compact"/>
            </w:pPr>
            <w:r>
              <w:t>“Payment received, under review” email + in-app</w:t>
            </w:r>
          </w:p>
        </w:tc>
      </w:tr>
      <w:tr w:rsidR="00123B72" w14:paraId="6AAC4AE6" w14:textId="77777777">
        <w:tc>
          <w:tcPr>
            <w:tcW w:w="0" w:type="auto"/>
          </w:tcPr>
          <w:p w14:paraId="1E5DABF5" w14:textId="77777777" w:rsidR="00123B72" w:rsidRDefault="00000000">
            <w:pPr>
              <w:pStyle w:val="Compact"/>
            </w:pPr>
            <w:r>
              <w:t>Payment verified</w:t>
            </w:r>
          </w:p>
        </w:tc>
        <w:tc>
          <w:tcPr>
            <w:tcW w:w="0" w:type="auto"/>
          </w:tcPr>
          <w:p w14:paraId="0A9AAB5A" w14:textId="77777777" w:rsidR="00123B72" w:rsidRDefault="00000000">
            <w:pPr>
              <w:pStyle w:val="Compact"/>
            </w:pPr>
            <w:r>
              <w:t>Confirmation + QR email (§15 of source spec) + in-app</w:t>
            </w:r>
          </w:p>
        </w:tc>
      </w:tr>
      <w:tr w:rsidR="00123B72" w14:paraId="1EAB4BE7" w14:textId="77777777">
        <w:tc>
          <w:tcPr>
            <w:tcW w:w="0" w:type="auto"/>
          </w:tcPr>
          <w:p w14:paraId="6EC24406" w14:textId="77777777" w:rsidR="00123B72" w:rsidRDefault="00000000">
            <w:pPr>
              <w:pStyle w:val="Compact"/>
            </w:pPr>
            <w:r>
              <w:t>Payment rejected</w:t>
            </w:r>
          </w:p>
        </w:tc>
        <w:tc>
          <w:tcPr>
            <w:tcW w:w="0" w:type="auto"/>
          </w:tcPr>
          <w:p w14:paraId="2DB89EA8" w14:textId="77777777" w:rsidR="00123B72" w:rsidRDefault="00000000">
            <w:pPr>
              <w:pStyle w:val="Compact"/>
            </w:pPr>
            <w:r>
              <w:t>Rejection reason + resubmit link email + in-app</w:t>
            </w:r>
          </w:p>
        </w:tc>
      </w:tr>
      <w:tr w:rsidR="00123B72" w14:paraId="6137BABD" w14:textId="77777777">
        <w:tc>
          <w:tcPr>
            <w:tcW w:w="0" w:type="auto"/>
          </w:tcPr>
          <w:p w14:paraId="2C8BB197" w14:textId="77777777" w:rsidR="00123B72" w:rsidRDefault="00000000">
            <w:pPr>
              <w:pStyle w:val="Compact"/>
            </w:pPr>
            <w:r>
              <w:lastRenderedPageBreak/>
              <w:t>Group payment submitted</w:t>
            </w:r>
          </w:p>
        </w:tc>
        <w:tc>
          <w:tcPr>
            <w:tcW w:w="0" w:type="auto"/>
          </w:tcPr>
          <w:p w14:paraId="0628AB13" w14:textId="77777777" w:rsidR="00123B72" w:rsidRDefault="00000000">
            <w:pPr>
              <w:pStyle w:val="Compact"/>
            </w:pPr>
            <w:r>
              <w:t>Notification to payer; if a linked email already has an account, a notice to that participant too</w:t>
            </w:r>
          </w:p>
        </w:tc>
      </w:tr>
      <w:tr w:rsidR="00123B72" w14:paraId="2B369610" w14:textId="77777777">
        <w:tc>
          <w:tcPr>
            <w:tcW w:w="0" w:type="auto"/>
          </w:tcPr>
          <w:p w14:paraId="3203BF66" w14:textId="77777777" w:rsidR="00123B72" w:rsidRDefault="00000000">
            <w:pPr>
              <w:pStyle w:val="Compact"/>
            </w:pPr>
            <w:r>
              <w:t>Registration reminder</w:t>
            </w:r>
          </w:p>
        </w:tc>
        <w:tc>
          <w:tcPr>
            <w:tcW w:w="0" w:type="auto"/>
          </w:tcPr>
          <w:p w14:paraId="54D2849E" w14:textId="77777777" w:rsidR="00123B72" w:rsidRDefault="00000000">
            <w:pPr>
              <w:pStyle w:val="Compact"/>
            </w:pPr>
            <w:r>
              <w:t>Scheduled job before registration close for DRAFT/incomplete registrations</w:t>
            </w:r>
          </w:p>
        </w:tc>
      </w:tr>
      <w:tr w:rsidR="00123B72" w14:paraId="4A847462" w14:textId="77777777">
        <w:tc>
          <w:tcPr>
            <w:tcW w:w="0" w:type="auto"/>
          </w:tcPr>
          <w:p w14:paraId="6827B688" w14:textId="77777777" w:rsidR="00123B72" w:rsidRDefault="00000000">
            <w:pPr>
              <w:pStyle w:val="Compact"/>
            </w:pPr>
            <w:r>
              <w:t>QR (re)generated</w:t>
            </w:r>
          </w:p>
        </w:tc>
        <w:tc>
          <w:tcPr>
            <w:tcW w:w="0" w:type="auto"/>
          </w:tcPr>
          <w:p w14:paraId="56926DA0" w14:textId="77777777" w:rsidR="00123B72" w:rsidRDefault="00000000">
            <w:pPr>
              <w:pStyle w:val="Compact"/>
            </w:pPr>
            <w:r>
              <w:t>QR email with attachment/inline image</w:t>
            </w:r>
          </w:p>
        </w:tc>
      </w:tr>
      <w:tr w:rsidR="00123B72" w14:paraId="69FC587F" w14:textId="77777777">
        <w:tc>
          <w:tcPr>
            <w:tcW w:w="0" w:type="auto"/>
          </w:tcPr>
          <w:p w14:paraId="5671A499" w14:textId="77777777" w:rsidR="00123B72" w:rsidRDefault="00000000">
            <w:pPr>
              <w:pStyle w:val="Compact"/>
            </w:pPr>
            <w:r>
              <w:t>Announcements</w:t>
            </w:r>
          </w:p>
        </w:tc>
        <w:tc>
          <w:tcPr>
            <w:tcW w:w="0" w:type="auto"/>
          </w:tcPr>
          <w:p w14:paraId="60C468FB" w14:textId="77777777" w:rsidR="00123B72" w:rsidRDefault="00000000">
            <w:pPr>
              <w:pStyle w:val="Compact"/>
            </w:pPr>
            <w:r>
              <w:t>Optional opt-in bulk email to confirmed participants of an edition</w:t>
            </w:r>
          </w:p>
        </w:tc>
      </w:tr>
    </w:tbl>
    <w:p w14:paraId="10DBEEE2" w14:textId="77777777" w:rsidR="00123B72" w:rsidRDefault="00000000">
      <w:pPr>
        <w:pStyle w:val="Heading2"/>
      </w:pPr>
      <w:bookmarkStart w:id="219" w:name="template-system"/>
      <w:bookmarkStart w:id="220" w:name="_Toc237349212"/>
      <w:bookmarkEnd w:id="217"/>
      <w:r>
        <w:t>36.3 Template System</w:t>
      </w:r>
      <w:bookmarkEnd w:id="220"/>
    </w:p>
    <w:p w14:paraId="60681969" w14:textId="77777777" w:rsidR="00123B72" w:rsidRDefault="00000000">
      <w:pPr>
        <w:pStyle w:val="FirstParagraph"/>
      </w:pPr>
      <w:r>
        <w:rPr>
          <w:rStyle w:val="VerbatimChar"/>
        </w:rPr>
        <w:t>email_templates</w:t>
      </w:r>
      <w:r>
        <w:t xml:space="preserve"> keyed by </w:t>
      </w:r>
      <w:r>
        <w:rPr>
          <w:rStyle w:val="VerbatimChar"/>
        </w:rPr>
        <w:t>key</w:t>
      </w:r>
      <w:r>
        <w:t xml:space="preserve"> (e.g., </w:t>
      </w:r>
      <w:r>
        <w:rPr>
          <w:rStyle w:val="VerbatimChar"/>
        </w:rPr>
        <w:t>QR_ISSUED</w:t>
      </w:r>
      <w:r>
        <w:t>), with edition-level override over a global default, editable by ADMIN+ through a simple rich-text/variable-substitution editor (</w:t>
      </w:r>
      <w:r>
        <w:rPr>
          <w:rStyle w:val="VerbatimChar"/>
        </w:rPr>
        <w:t>{{full_name}}</w:t>
      </w:r>
      <w:r>
        <w:t xml:space="preserve">, </w:t>
      </w:r>
      <w:r>
        <w:rPr>
          <w:rStyle w:val="VerbatimChar"/>
        </w:rPr>
        <w:t>{{committee_name}}</w:t>
      </w:r>
      <w:r>
        <w:t>, etc.) rendered server-side before send.</w:t>
      </w:r>
    </w:p>
    <w:p w14:paraId="14A3ABA9" w14:textId="77777777" w:rsidR="00123B72" w:rsidRDefault="00000000">
      <w:r>
        <w:pict w14:anchorId="6D1DD689">
          <v:rect id="_x0000_i1057" style="width:0;height:1.5pt" o:hralign="center" o:hrstd="t" o:hr="t"/>
        </w:pict>
      </w:r>
    </w:p>
    <w:p w14:paraId="65FD360E" w14:textId="77777777" w:rsidR="00123B72" w:rsidRDefault="00000000">
      <w:pPr>
        <w:pStyle w:val="Heading1"/>
      </w:pPr>
      <w:bookmarkStart w:id="221" w:name="search-filtering"/>
      <w:bookmarkStart w:id="222" w:name="_Toc237349213"/>
      <w:bookmarkEnd w:id="213"/>
      <w:bookmarkEnd w:id="219"/>
      <w:r>
        <w:t>37. Search &amp; Filtering</w:t>
      </w:r>
      <w:bookmarkEnd w:id="222"/>
    </w:p>
    <w:p w14:paraId="3E0F91C0" w14:textId="77777777" w:rsidR="00123B72" w:rsidRDefault="00000000">
      <w:pPr>
        <w:pStyle w:val="FirstParagraph"/>
      </w:pPr>
      <w:r>
        <w:t xml:space="preserve">Admin search across the </w:t>
      </w:r>
      <w:r>
        <w:rPr>
          <w:rStyle w:val="VerbatimChar"/>
        </w:rPr>
        <w:t>v_participants</w:t>
      </w:r>
      <w:r>
        <w:t xml:space="preserve"> view (registrations ⋈ users ⋈ committees) supports filtering by name, email, phone, registration ID, committee, payment status (joined via </w:t>
      </w:r>
      <w:r>
        <w:rPr>
          <w:rStyle w:val="VerbatimChar"/>
        </w:rPr>
        <w:t>payment_participants</w:t>
      </w:r>
      <w:r>
        <w:t xml:space="preserve">), attendance status, food preference — combined with standard </w:t>
      </w:r>
      <w:r>
        <w:rPr>
          <w:rStyle w:val="VerbatimChar"/>
        </w:rPr>
        <w:t>page/pageSize</w:t>
      </w:r>
      <w:r>
        <w:t xml:space="preserve"> pagination and column sort, backed by indexes on the filtered columns (§26.2) plus a trigram/GIN index on name/email for fast partial-text search.</w:t>
      </w:r>
    </w:p>
    <w:p w14:paraId="76574458" w14:textId="77777777" w:rsidR="00123B72" w:rsidRDefault="00000000">
      <w:r>
        <w:pict w14:anchorId="2CBC3AB2">
          <v:rect id="_x0000_i1058" style="width:0;height:1.5pt" o:hralign="center" o:hrstd="t" o:hr="t"/>
        </w:pict>
      </w:r>
    </w:p>
    <w:p w14:paraId="0CE5DCC2" w14:textId="77777777" w:rsidR="00123B72" w:rsidRDefault="00000000">
      <w:pPr>
        <w:pStyle w:val="Heading1"/>
      </w:pPr>
      <w:bookmarkStart w:id="223" w:name="reports-exports"/>
      <w:bookmarkStart w:id="224" w:name="_Toc237349214"/>
      <w:bookmarkEnd w:id="221"/>
      <w:r>
        <w:t>38. Reports &amp; Exports</w:t>
      </w:r>
      <w:bookmarkEnd w:id="22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7"/>
        <w:gridCol w:w="3879"/>
        <w:gridCol w:w="4310"/>
      </w:tblGrid>
      <w:tr w:rsidR="00123B72" w14:paraId="521E0117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52AA75" w14:textId="77777777" w:rsidR="00123B72" w:rsidRDefault="00000000">
            <w:pPr>
              <w:pStyle w:val="Compact"/>
            </w:pPr>
            <w:r>
              <w:t>Report</w:t>
            </w:r>
          </w:p>
        </w:tc>
        <w:tc>
          <w:tcPr>
            <w:tcW w:w="0" w:type="auto"/>
          </w:tcPr>
          <w:p w14:paraId="23623C3F" w14:textId="77777777" w:rsidR="00123B72" w:rsidRDefault="00000000">
            <w:pPr>
              <w:pStyle w:val="Compact"/>
            </w:pPr>
            <w:r>
              <w:t>Columns</w:t>
            </w:r>
          </w:p>
        </w:tc>
        <w:tc>
          <w:tcPr>
            <w:tcW w:w="0" w:type="auto"/>
          </w:tcPr>
          <w:p w14:paraId="0AAE0C64" w14:textId="77777777" w:rsidR="00123B72" w:rsidRDefault="00000000">
            <w:pPr>
              <w:pStyle w:val="Compact"/>
            </w:pPr>
            <w:r>
              <w:t>Export Permission</w:t>
            </w:r>
          </w:p>
        </w:tc>
      </w:tr>
      <w:tr w:rsidR="00123B72" w14:paraId="3E83861D" w14:textId="77777777">
        <w:tc>
          <w:tcPr>
            <w:tcW w:w="0" w:type="auto"/>
          </w:tcPr>
          <w:p w14:paraId="641CA200" w14:textId="77777777" w:rsidR="00123B72" w:rsidRDefault="00000000">
            <w:pPr>
              <w:pStyle w:val="Compact"/>
            </w:pPr>
            <w:r>
              <w:t>Participant</w:t>
            </w:r>
          </w:p>
        </w:tc>
        <w:tc>
          <w:tcPr>
            <w:tcW w:w="0" w:type="auto"/>
          </w:tcPr>
          <w:p w14:paraId="397FC140" w14:textId="77777777" w:rsidR="00123B72" w:rsidRDefault="00000000">
            <w:pPr>
              <w:pStyle w:val="Compact"/>
            </w:pPr>
            <w:r>
              <w:t>Name, Email, Phone, College, Committee, Food, Payment Status, Registration Status</w:t>
            </w:r>
          </w:p>
        </w:tc>
        <w:tc>
          <w:tcPr>
            <w:tcW w:w="0" w:type="auto"/>
          </w:tcPr>
          <w:p w14:paraId="752599A0" w14:textId="77777777" w:rsidR="00123B72" w:rsidRDefault="00000000">
            <w:pPr>
              <w:pStyle w:val="Compact"/>
            </w:pPr>
            <w:r>
              <w:t>ADMIN, REGISTRATION_ADMIN</w:t>
            </w:r>
          </w:p>
        </w:tc>
      </w:tr>
      <w:tr w:rsidR="00123B72" w14:paraId="5D9FA3E3" w14:textId="77777777">
        <w:tc>
          <w:tcPr>
            <w:tcW w:w="0" w:type="auto"/>
          </w:tcPr>
          <w:p w14:paraId="56BCCB18" w14:textId="77777777" w:rsidR="00123B72" w:rsidRDefault="00000000">
            <w:pPr>
              <w:pStyle w:val="Compact"/>
            </w:pPr>
            <w:r>
              <w:t>Attendance</w:t>
            </w:r>
          </w:p>
        </w:tc>
        <w:tc>
          <w:tcPr>
            <w:tcW w:w="0" w:type="auto"/>
          </w:tcPr>
          <w:p w14:paraId="23C83947" w14:textId="77777777" w:rsidR="00123B72" w:rsidRDefault="00000000">
            <w:pPr>
              <w:pStyle w:val="Compact"/>
            </w:pPr>
            <w:r>
              <w:t>Participant, Day 1, Day 2, Day 3 (checked-in Y/N + time)</w:t>
            </w:r>
          </w:p>
        </w:tc>
        <w:tc>
          <w:tcPr>
            <w:tcW w:w="0" w:type="auto"/>
          </w:tcPr>
          <w:p w14:paraId="534A1F4D" w14:textId="77777777" w:rsidR="00123B72" w:rsidRDefault="00000000">
            <w:pPr>
              <w:pStyle w:val="Compact"/>
            </w:pPr>
            <w:r>
              <w:t>ADMIN, ATTENDANCE_OPERATOR (own desk data only, if scoped)</w:t>
            </w:r>
          </w:p>
        </w:tc>
      </w:tr>
      <w:tr w:rsidR="00123B72" w14:paraId="0B485F33" w14:textId="77777777">
        <w:tc>
          <w:tcPr>
            <w:tcW w:w="0" w:type="auto"/>
          </w:tcPr>
          <w:p w14:paraId="505F3047" w14:textId="77777777" w:rsidR="00123B72" w:rsidRDefault="00000000">
            <w:pPr>
              <w:pStyle w:val="Compact"/>
            </w:pPr>
            <w:r>
              <w:t>Food</w:t>
            </w:r>
          </w:p>
        </w:tc>
        <w:tc>
          <w:tcPr>
            <w:tcW w:w="0" w:type="auto"/>
          </w:tcPr>
          <w:p w14:paraId="6ECBF473" w14:textId="77777777" w:rsidR="00123B72" w:rsidRDefault="00000000">
            <w:pPr>
              <w:pStyle w:val="Compact"/>
            </w:pPr>
            <w:r>
              <w:t>Participant, Food Preference, Day, Meal, Collected (Y/N), Collection Time</w:t>
            </w:r>
          </w:p>
        </w:tc>
        <w:tc>
          <w:tcPr>
            <w:tcW w:w="0" w:type="auto"/>
          </w:tcPr>
          <w:p w14:paraId="216DC5C2" w14:textId="77777777" w:rsidR="00123B72" w:rsidRDefault="00000000">
            <w:pPr>
              <w:pStyle w:val="Compact"/>
            </w:pPr>
            <w:r>
              <w:t>ADMIN, FOOD_OPERATOR (own desk data only, if scoped)</w:t>
            </w:r>
          </w:p>
        </w:tc>
      </w:tr>
      <w:tr w:rsidR="00123B72" w14:paraId="02FEE25D" w14:textId="77777777">
        <w:tc>
          <w:tcPr>
            <w:tcW w:w="0" w:type="auto"/>
          </w:tcPr>
          <w:p w14:paraId="7278D215" w14:textId="77777777" w:rsidR="00123B72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2020766D" w14:textId="77777777" w:rsidR="00123B72" w:rsidRDefault="00000000">
            <w:pPr>
              <w:pStyle w:val="Compact"/>
            </w:pPr>
            <w:r>
              <w:t>Payment ID, Payer, Amount, Participants, Status, Verified By, Verified Date</w:t>
            </w:r>
          </w:p>
        </w:tc>
        <w:tc>
          <w:tcPr>
            <w:tcW w:w="0" w:type="auto"/>
          </w:tcPr>
          <w:p w14:paraId="186C04BF" w14:textId="77777777" w:rsidR="00123B72" w:rsidRDefault="00000000">
            <w:pPr>
              <w:pStyle w:val="Compact"/>
            </w:pPr>
            <w:r>
              <w:t>ADMIN, PAYMENT_ADMIN</w:t>
            </w:r>
          </w:p>
        </w:tc>
      </w:tr>
    </w:tbl>
    <w:p w14:paraId="073ECE80" w14:textId="77777777" w:rsidR="00123B72" w:rsidRDefault="00000000">
      <w:pPr>
        <w:pStyle w:val="BodyText"/>
      </w:pPr>
      <w:r>
        <w:t>All exports are generated as a background job (§42) writing CSV/XLSX to short-lived signed-URL object storage, avoiding long-held HTTP requests for large editions.</w:t>
      </w:r>
    </w:p>
    <w:p w14:paraId="0F84A746" w14:textId="77777777" w:rsidR="00123B72" w:rsidRDefault="00000000">
      <w:r>
        <w:lastRenderedPageBreak/>
        <w:pict w14:anchorId="4C2496B4">
          <v:rect id="_x0000_i1059" style="width:0;height:1.5pt" o:hralign="center" o:hrstd="t" o:hr="t"/>
        </w:pict>
      </w:r>
    </w:p>
    <w:p w14:paraId="6F11D753" w14:textId="77777777" w:rsidR="00123B72" w:rsidRDefault="00000000">
      <w:pPr>
        <w:pStyle w:val="Heading1"/>
      </w:pPr>
      <w:bookmarkStart w:id="225" w:name="dashboard-analytics-metric-definitions"/>
      <w:bookmarkStart w:id="226" w:name="_Toc237349215"/>
      <w:bookmarkEnd w:id="223"/>
      <w:r>
        <w:t>39. Dashboard Analytics — Metric Definitions</w:t>
      </w:r>
      <w:bookmarkEnd w:id="22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76"/>
        <w:gridCol w:w="6600"/>
      </w:tblGrid>
      <w:tr w:rsidR="00123B72" w14:paraId="09BD5DEA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7E70DF" w14:textId="77777777" w:rsidR="00123B72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FBCD17B" w14:textId="77777777" w:rsidR="00123B72" w:rsidRDefault="00000000">
            <w:pPr>
              <w:pStyle w:val="Compact"/>
            </w:pPr>
            <w:r>
              <w:t>Formula</w:t>
            </w:r>
          </w:p>
        </w:tc>
      </w:tr>
      <w:tr w:rsidR="00123B72" w14:paraId="0C5BA84B" w14:textId="77777777">
        <w:tc>
          <w:tcPr>
            <w:tcW w:w="0" w:type="auto"/>
          </w:tcPr>
          <w:p w14:paraId="40C881CC" w14:textId="77777777" w:rsidR="00123B72" w:rsidRDefault="00000000">
            <w:pPr>
              <w:pStyle w:val="Compact"/>
            </w:pPr>
            <w:r>
              <w:t>Total registrations</w:t>
            </w:r>
          </w:p>
        </w:tc>
        <w:tc>
          <w:tcPr>
            <w:tcW w:w="0" w:type="auto"/>
          </w:tcPr>
          <w:p w14:paraId="672833E4" w14:textId="77777777" w:rsidR="00123B72" w:rsidRDefault="00000000">
            <w:pPr>
              <w:pStyle w:val="Compact"/>
            </w:pPr>
            <w:r>
              <w:t>count(registrations) excl. DRAFT/CANCELLED</w:t>
            </w:r>
          </w:p>
        </w:tc>
      </w:tr>
      <w:tr w:rsidR="00123B72" w14:paraId="26E53B66" w14:textId="77777777">
        <w:tc>
          <w:tcPr>
            <w:tcW w:w="0" w:type="auto"/>
          </w:tcPr>
          <w:p w14:paraId="3353FF64" w14:textId="77777777" w:rsidR="00123B72" w:rsidRDefault="00000000">
            <w:pPr>
              <w:pStyle w:val="Compact"/>
            </w:pPr>
            <w:r>
              <w:t>Registrations per committee</w:t>
            </w:r>
          </w:p>
        </w:tc>
        <w:tc>
          <w:tcPr>
            <w:tcW w:w="0" w:type="auto"/>
          </w:tcPr>
          <w:p w14:paraId="3879775F" w14:textId="77777777" w:rsidR="00123B72" w:rsidRDefault="00000000">
            <w:pPr>
              <w:pStyle w:val="Compact"/>
            </w:pPr>
            <w:r>
              <w:t>group by committee_id</w:t>
            </w:r>
          </w:p>
        </w:tc>
      </w:tr>
      <w:tr w:rsidR="00123B72" w14:paraId="3F0C56F3" w14:textId="77777777">
        <w:tc>
          <w:tcPr>
            <w:tcW w:w="0" w:type="auto"/>
          </w:tcPr>
          <w:p w14:paraId="43248142" w14:textId="77777777" w:rsidR="00123B72" w:rsidRDefault="00000000">
            <w:pPr>
              <w:pStyle w:val="Compact"/>
            </w:pPr>
            <w:r>
              <w:t>Committee capacity utilization</w:t>
            </w:r>
          </w:p>
        </w:tc>
        <w:tc>
          <w:tcPr>
            <w:tcW w:w="0" w:type="auto"/>
          </w:tcPr>
          <w:p w14:paraId="6A7FAC92" w14:textId="77777777" w:rsidR="00123B72" w:rsidRDefault="00000000">
            <w:pPr>
              <w:pStyle w:val="Compact"/>
            </w:pPr>
            <w:r>
              <w:t>confirmed_count / capacity per committee</w:t>
            </w:r>
          </w:p>
        </w:tc>
      </w:tr>
      <w:tr w:rsidR="00123B72" w14:paraId="67532CC7" w14:textId="77777777">
        <w:tc>
          <w:tcPr>
            <w:tcW w:w="0" w:type="auto"/>
          </w:tcPr>
          <w:p w14:paraId="5770700F" w14:textId="77777777" w:rsidR="00123B72" w:rsidRDefault="00000000">
            <w:pPr>
              <w:pStyle w:val="Compact"/>
            </w:pPr>
            <w:r>
              <w:t>Payment verification rate</w:t>
            </w:r>
          </w:p>
        </w:tc>
        <w:tc>
          <w:tcPr>
            <w:tcW w:w="0" w:type="auto"/>
          </w:tcPr>
          <w:p w14:paraId="0F87C9BE" w14:textId="77777777" w:rsidR="00123B72" w:rsidRDefault="00000000">
            <w:pPr>
              <w:pStyle w:val="Compact"/>
            </w:pPr>
            <w:r>
              <w:t>verified_payments / (verified+rejected+pending)</w:t>
            </w:r>
          </w:p>
        </w:tc>
      </w:tr>
      <w:tr w:rsidR="00123B72" w14:paraId="5631767A" w14:textId="77777777">
        <w:tc>
          <w:tcPr>
            <w:tcW w:w="0" w:type="auto"/>
          </w:tcPr>
          <w:p w14:paraId="7CE9B551" w14:textId="77777777" w:rsidR="00123B72" w:rsidRDefault="00000000">
            <w:pPr>
              <w:pStyle w:val="Compact"/>
            </w:pPr>
            <w:r>
              <w:t>Revenue collected</w:t>
            </w:r>
          </w:p>
        </w:tc>
        <w:tc>
          <w:tcPr>
            <w:tcW w:w="0" w:type="auto"/>
          </w:tcPr>
          <w:p w14:paraId="2CDDDB43" w14:textId="77777777" w:rsidR="00123B72" w:rsidRDefault="00000000">
            <w:pPr>
              <w:pStyle w:val="Compact"/>
            </w:pPr>
            <w:r>
              <w:t>sum(paid_amount_minor) where payment.status = VERIFIED</w:t>
            </w:r>
          </w:p>
        </w:tc>
      </w:tr>
      <w:tr w:rsidR="00123B72" w14:paraId="4F28346B" w14:textId="77777777">
        <w:tc>
          <w:tcPr>
            <w:tcW w:w="0" w:type="auto"/>
          </w:tcPr>
          <w:p w14:paraId="429AF7B1" w14:textId="77777777" w:rsidR="00123B72" w:rsidRDefault="00000000">
            <w:pPr>
              <w:pStyle w:val="Compact"/>
            </w:pPr>
            <w:r>
              <w:t>Pending payment amount</w:t>
            </w:r>
          </w:p>
        </w:tc>
        <w:tc>
          <w:tcPr>
            <w:tcW w:w="0" w:type="auto"/>
          </w:tcPr>
          <w:p w14:paraId="4E1D252E" w14:textId="77777777" w:rsidR="00123B72" w:rsidRDefault="00000000">
            <w:pPr>
              <w:pStyle w:val="Compact"/>
            </w:pPr>
            <w:r>
              <w:t>sum(expected_amount_minor) where status in (PENDING, UNDER_REVIEW)</w:t>
            </w:r>
          </w:p>
        </w:tc>
      </w:tr>
      <w:tr w:rsidR="00123B72" w14:paraId="6AB3AE88" w14:textId="77777777">
        <w:tc>
          <w:tcPr>
            <w:tcW w:w="0" w:type="auto"/>
          </w:tcPr>
          <w:p w14:paraId="546FDD7D" w14:textId="77777777" w:rsidR="00123B72" w:rsidRDefault="00000000">
            <w:pPr>
              <w:pStyle w:val="Compact"/>
            </w:pPr>
            <w:r>
              <w:t>Veg/non-veg ratio</w:t>
            </w:r>
          </w:p>
        </w:tc>
        <w:tc>
          <w:tcPr>
            <w:tcW w:w="0" w:type="auto"/>
          </w:tcPr>
          <w:p w14:paraId="6290DE79" w14:textId="77777777" w:rsidR="00123B72" w:rsidRDefault="00000000">
            <w:pPr>
              <w:pStyle w:val="Compact"/>
            </w:pPr>
            <w:r>
              <w:t>count by food_preference / total confirmed</w:t>
            </w:r>
          </w:p>
        </w:tc>
      </w:tr>
      <w:tr w:rsidR="00123B72" w14:paraId="5DE8070E" w14:textId="77777777">
        <w:tc>
          <w:tcPr>
            <w:tcW w:w="0" w:type="auto"/>
          </w:tcPr>
          <w:p w14:paraId="0A3B8ACD" w14:textId="77777777" w:rsidR="00123B72" w:rsidRDefault="00000000">
            <w:pPr>
              <w:pStyle w:val="Compact"/>
            </w:pPr>
            <w:r>
              <w:t>Attendance percentage (per day)</w:t>
            </w:r>
          </w:p>
        </w:tc>
        <w:tc>
          <w:tcPr>
            <w:tcW w:w="0" w:type="auto"/>
          </w:tcPr>
          <w:p w14:paraId="29488376" w14:textId="77777777" w:rsidR="00123B72" w:rsidRDefault="00000000">
            <w:pPr>
              <w:pStyle w:val="Compact"/>
            </w:pPr>
            <w:r>
              <w:t>attendance count(day) / confirmed registrations</w:t>
            </w:r>
          </w:p>
        </w:tc>
      </w:tr>
      <w:tr w:rsidR="00123B72" w14:paraId="65972F6C" w14:textId="77777777">
        <w:tc>
          <w:tcPr>
            <w:tcW w:w="0" w:type="auto"/>
          </w:tcPr>
          <w:p w14:paraId="29637EFA" w14:textId="77777777" w:rsidR="00123B72" w:rsidRDefault="00000000">
            <w:pPr>
              <w:pStyle w:val="Compact"/>
            </w:pPr>
            <w:r>
              <w:t>Food consumption</w:t>
            </w:r>
          </w:p>
        </w:tc>
        <w:tc>
          <w:tcPr>
            <w:tcW w:w="0" w:type="auto"/>
          </w:tcPr>
          <w:p w14:paraId="690AFCF5" w14:textId="77777777" w:rsidR="00123B72" w:rsidRDefault="00000000">
            <w:pPr>
              <w:pStyle w:val="Compact"/>
            </w:pPr>
            <w:r>
              <w:t>collected / required per §21.1, rolled up per edition</w:t>
            </w:r>
          </w:p>
        </w:tc>
      </w:tr>
    </w:tbl>
    <w:p w14:paraId="74033C11" w14:textId="77777777" w:rsidR="00123B72" w:rsidRDefault="00000000">
      <w:r>
        <w:pict w14:anchorId="32B661A4">
          <v:rect id="_x0000_i1060" style="width:0;height:1.5pt" o:hralign="center" o:hrstd="t" o:hr="t"/>
        </w:pict>
      </w:r>
    </w:p>
    <w:p w14:paraId="3B243F5A" w14:textId="77777777" w:rsidR="00123B72" w:rsidRDefault="00000000">
      <w:pPr>
        <w:pStyle w:val="Heading1"/>
      </w:pPr>
      <w:bookmarkStart w:id="227" w:name="X19b347e0f4f64dadbf5667b13a58410a8ccbd5b"/>
      <w:bookmarkStart w:id="228" w:name="_Toc237349216"/>
      <w:bookmarkEnd w:id="225"/>
      <w:r>
        <w:t>40. Frontend Architecture — Decisions &amp; Rationale</w:t>
      </w:r>
      <w:bookmarkEnd w:id="228"/>
    </w:p>
    <w:p w14:paraId="789F3E2D" w14:textId="77777777" w:rsidR="00123B72" w:rsidRDefault="00000000">
      <w:pPr>
        <w:pStyle w:val="FirstParagraph"/>
      </w:pPr>
      <w:r>
        <w:t>(Detailed design in §11; decision rationale below.)</w:t>
      </w:r>
    </w:p>
    <w:p w14:paraId="1021466D" w14:textId="77777777" w:rsidR="00123B72" w:rsidRDefault="00000000">
      <w:pPr>
        <w:pStyle w:val="Heading2"/>
      </w:pPr>
      <w:bookmarkStart w:id="229" w:name="framework-choice"/>
      <w:bookmarkStart w:id="230" w:name="_Toc237349217"/>
      <w:r>
        <w:t>40.1 Framework choice</w:t>
      </w:r>
      <w:bookmarkEnd w:id="230"/>
    </w:p>
    <w:p w14:paraId="679783A9" w14:textId="77777777" w:rsidR="00123B72" w:rsidRDefault="00000000">
      <w:pPr>
        <w:pStyle w:val="FirstParagraph"/>
      </w:pPr>
      <w:r>
        <w:t>Next.js chosen over a plain SPA because the public site (committees, announcements, past editions) benefits materially from SEO/SSR, while the authenticated areas simply run as client components within the same app — no need for two frameworks.</w:t>
      </w:r>
    </w:p>
    <w:p w14:paraId="3AA2CFD9" w14:textId="77777777" w:rsidR="00123B72" w:rsidRDefault="00000000">
      <w:pPr>
        <w:pStyle w:val="Heading2"/>
      </w:pPr>
      <w:bookmarkStart w:id="231" w:name="routing-1"/>
      <w:bookmarkStart w:id="232" w:name="_Toc237349218"/>
      <w:bookmarkEnd w:id="229"/>
      <w:r>
        <w:t>40.2 Routing</w:t>
      </w:r>
      <w:bookmarkEnd w:id="232"/>
    </w:p>
    <w:p w14:paraId="130C8F6D" w14:textId="77777777" w:rsidR="00123B72" w:rsidRDefault="00000000">
      <w:pPr>
        <w:pStyle w:val="FirstParagraph"/>
      </w:pPr>
      <w:r>
        <w:t>Covered in §11.2.</w:t>
      </w:r>
    </w:p>
    <w:p w14:paraId="63E70909" w14:textId="77777777" w:rsidR="00123B72" w:rsidRDefault="00000000">
      <w:pPr>
        <w:pStyle w:val="Heading2"/>
      </w:pPr>
      <w:bookmarkStart w:id="233" w:name="qr-scanner-1"/>
      <w:bookmarkStart w:id="234" w:name="_Toc237349219"/>
      <w:bookmarkEnd w:id="231"/>
      <w:r>
        <w:t>40.3 QR Scanner</w:t>
      </w:r>
      <w:bookmarkEnd w:id="234"/>
    </w:p>
    <w:p w14:paraId="31528034" w14:textId="77777777" w:rsidR="00123B72" w:rsidRDefault="00000000">
      <w:pPr>
        <w:pStyle w:val="FirstParagraph"/>
      </w:pPr>
      <w:r>
        <w:t>Covered in §11.7; browser-based, no native app needed, works on iOS/Android browsers with camera permission.</w:t>
      </w:r>
    </w:p>
    <w:p w14:paraId="450D0DE0" w14:textId="77777777" w:rsidR="00123B72" w:rsidRDefault="00000000">
      <w:pPr>
        <w:pStyle w:val="Heading2"/>
      </w:pPr>
      <w:bookmarkStart w:id="235" w:name="X2e4916901ee223aac045f94e01098c6ee5524d9"/>
      <w:bookmarkStart w:id="236" w:name="_Toc237349220"/>
      <w:bookmarkEnd w:id="233"/>
      <w:r>
        <w:t>40.4 Public Site vs Admin — Single App, Separate Sections</w:t>
      </w:r>
      <w:bookmarkEnd w:id="236"/>
    </w:p>
    <w:p w14:paraId="20DA330D" w14:textId="77777777" w:rsidR="00123B72" w:rsidRDefault="00000000">
      <w:pPr>
        <w:pStyle w:val="FirstParagraph"/>
      </w:pPr>
      <w:r>
        <w:rPr>
          <w:b/>
          <w:bCs/>
        </w:rPr>
        <w:t>Evaluated options:</w:t>
      </w:r>
      <w:r>
        <w:t xml:space="preserve"> - </w:t>
      </w:r>
      <w:r>
        <w:rPr>
          <w:i/>
          <w:iCs/>
        </w:rPr>
        <w:t>Two separate apps/deployments</w:t>
      </w:r>
      <w:r>
        <w:t xml:space="preserve">: cleaner security boundary, independently deployable, but doubles CI/CD, hosting config, and shared-component duplication for a small team. - </w:t>
      </w:r>
      <w:r>
        <w:rPr>
          <w:i/>
          <w:iCs/>
        </w:rPr>
        <w:t>One app, route-guarded sections</w:t>
      </w:r>
      <w:r>
        <w:t xml:space="preserve"> (recommended): simpler </w:t>
      </w:r>
      <w:r>
        <w:lastRenderedPageBreak/>
        <w:t>deployment (one build, one host), shared design system and API client, role-guard middleware provides the security boundary at the route level, and the admin bundle can still be code-split so public visitors never download admin JS.</w:t>
      </w:r>
    </w:p>
    <w:p w14:paraId="6DE54A0B" w14:textId="77777777" w:rsidR="00123B72" w:rsidRDefault="00000000">
      <w:pPr>
        <w:pStyle w:val="BodyText"/>
      </w:pPr>
      <w:r>
        <w:t xml:space="preserve">Recommended: </w:t>
      </w:r>
      <w:r>
        <w:rPr>
          <w:b/>
          <w:bCs/>
        </w:rPr>
        <w:t>one application</w:t>
      </w:r>
      <w:r>
        <w:t>, because the operational simplicity benefit dominates at this scale, and code-splitting removes the main downside (bundle bloat for public visitors).</w:t>
      </w:r>
    </w:p>
    <w:p w14:paraId="10567D69" w14:textId="77777777" w:rsidR="00123B72" w:rsidRDefault="00000000">
      <w:r>
        <w:pict w14:anchorId="19CC99C9">
          <v:rect id="_x0000_i1061" style="width:0;height:1.5pt" o:hralign="center" o:hrstd="t" o:hr="t"/>
        </w:pict>
      </w:r>
    </w:p>
    <w:p w14:paraId="6115F0E5" w14:textId="77777777" w:rsidR="00123B72" w:rsidRDefault="00000000">
      <w:pPr>
        <w:pStyle w:val="Heading1"/>
      </w:pPr>
      <w:bookmarkStart w:id="237" w:name="backend-architecture-module-detail"/>
      <w:bookmarkStart w:id="238" w:name="_Toc237349221"/>
      <w:bookmarkEnd w:id="227"/>
      <w:bookmarkEnd w:id="235"/>
      <w:r>
        <w:t>41. Backend Architecture — Module Detail</w:t>
      </w:r>
      <w:bookmarkEnd w:id="238"/>
    </w:p>
    <w:p w14:paraId="21C77389" w14:textId="77777777" w:rsidR="00123B72" w:rsidRDefault="00000000">
      <w:pPr>
        <w:pStyle w:val="FirstParagraph"/>
      </w:pPr>
      <w:r>
        <w:t>(Structure in §12.) Additional notes:</w:t>
      </w:r>
    </w:p>
    <w:p w14:paraId="7BA80949" w14:textId="77777777" w:rsidR="00123B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Middleware chain</w:t>
      </w:r>
      <w:r>
        <w:t xml:space="preserve"> (per request): request-id → logger → CORS → auth (JWT verify) → RBAC → rate-limit (route-specific) → validation → controller.</w:t>
      </w:r>
    </w:p>
    <w:p w14:paraId="78793066" w14:textId="77777777" w:rsidR="00123B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Database access</w:t>
      </w:r>
      <w:r>
        <w:t xml:space="preserve">: a single ORM (Prisma or TypeORM/Drizzle) with typed models mirroring §13.2; all cross-table writes that must be atomic (registration confirm, payment verify) go through explicit </w:t>
      </w:r>
      <w:r>
        <w:rPr>
          <w:rStyle w:val="VerbatimChar"/>
        </w:rPr>
        <w:t>prisma.$transaction([...])</w:t>
      </w:r>
      <w:r>
        <w:t xml:space="preserve"> / equivalent blocks, never implicit multi-statement sequences.</w:t>
      </w:r>
    </w:p>
    <w:p w14:paraId="5C42B50F" w14:textId="77777777" w:rsidR="00123B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Email processing</w:t>
      </w:r>
      <w:r>
        <w:t xml:space="preserve">: templated render → queued job → provider send → </w:t>
      </w:r>
      <w:r>
        <w:rPr>
          <w:rStyle w:val="VerbatimChar"/>
        </w:rPr>
        <w:t>email_logs</w:t>
      </w:r>
      <w:r>
        <w:t xml:space="preserve"> row with delivery status, retried on transient provider failure.</w:t>
      </w:r>
    </w:p>
    <w:p w14:paraId="0628F1F8" w14:textId="77777777" w:rsidR="00123B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File storage</w:t>
      </w:r>
      <w:r>
        <w:t xml:space="preserve">: a thin </w:t>
      </w:r>
      <w:r>
        <w:rPr>
          <w:rStyle w:val="VerbatimChar"/>
        </w:rPr>
        <w:t>StorageService</w:t>
      </w:r>
      <w:r>
        <w:t xml:space="preserve"> abstraction wrapping the S3-compatible SDK so the object-storage provider can be swapped without touching business logic.</w:t>
      </w:r>
    </w:p>
    <w:p w14:paraId="6BD771AF" w14:textId="77777777" w:rsidR="00123B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Logging</w:t>
      </w:r>
      <w:r>
        <w:t>: structured logs at info (business events), warn (recoverable issues, e.g., a rejected file upload), error (unhandled exceptions) levels; no PII beyond user id in log lines.</w:t>
      </w:r>
    </w:p>
    <w:p w14:paraId="4331486D" w14:textId="77777777" w:rsidR="00123B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Error handling</w:t>
      </w:r>
      <w:r>
        <w:t xml:space="preserve">: a </w:t>
      </w:r>
      <w:r>
        <w:rPr>
          <w:rStyle w:val="VerbatimChar"/>
        </w:rPr>
        <w:t>DomainError</w:t>
      </w:r>
      <w:r>
        <w:t xml:space="preserve"> base class carrying </w:t>
      </w:r>
      <w:r>
        <w:rPr>
          <w:rStyle w:val="VerbatimChar"/>
        </w:rPr>
        <w:t>{code, httpStatus, message}</w:t>
      </w:r>
      <w:r>
        <w:t xml:space="preserve"> mapped directly to the response envelope in §29; unexpected exceptions are caught by a top-level handler and logged with full context server-side only.</w:t>
      </w:r>
    </w:p>
    <w:p w14:paraId="54B44F32" w14:textId="77777777" w:rsidR="00123B72" w:rsidRDefault="00000000">
      <w:r>
        <w:pict w14:anchorId="59347941">
          <v:rect id="_x0000_i1062" style="width:0;height:1.5pt" o:hralign="center" o:hrstd="t" o:hr="t"/>
        </w:pict>
      </w:r>
    </w:p>
    <w:p w14:paraId="244F0396" w14:textId="77777777" w:rsidR="00123B72" w:rsidRDefault="00000000">
      <w:pPr>
        <w:pStyle w:val="Heading1"/>
      </w:pPr>
      <w:bookmarkStart w:id="239" w:name="background-jobs-1"/>
      <w:bookmarkStart w:id="240" w:name="_Toc237349222"/>
      <w:bookmarkEnd w:id="237"/>
      <w:r>
        <w:t>42. Background Jobs</w:t>
      </w:r>
      <w:bookmarkEnd w:id="24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57"/>
        <w:gridCol w:w="2632"/>
        <w:gridCol w:w="3587"/>
      </w:tblGrid>
      <w:tr w:rsidR="00123B72" w14:paraId="7AB667FB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4963D8" w14:textId="77777777" w:rsidR="00123B72" w:rsidRDefault="00000000">
            <w:pPr>
              <w:pStyle w:val="Compact"/>
            </w:pPr>
            <w:r>
              <w:t>Job</w:t>
            </w:r>
          </w:p>
        </w:tc>
        <w:tc>
          <w:tcPr>
            <w:tcW w:w="0" w:type="auto"/>
          </w:tcPr>
          <w:p w14:paraId="4887FA7C" w14:textId="77777777" w:rsidR="00123B72" w:rsidRDefault="00000000">
            <w:pPr>
              <w:pStyle w:val="Compact"/>
            </w:pPr>
            <w:r>
              <w:t>Trigger</w:t>
            </w:r>
          </w:p>
        </w:tc>
        <w:tc>
          <w:tcPr>
            <w:tcW w:w="0" w:type="auto"/>
          </w:tcPr>
          <w:p w14:paraId="23A1368C" w14:textId="77777777" w:rsidR="00123B72" w:rsidRDefault="00000000">
            <w:pPr>
              <w:pStyle w:val="Compact"/>
            </w:pPr>
            <w:r>
              <w:t>Notes</w:t>
            </w:r>
          </w:p>
        </w:tc>
      </w:tr>
      <w:tr w:rsidR="00123B72" w14:paraId="69BC13F5" w14:textId="77777777">
        <w:tc>
          <w:tcPr>
            <w:tcW w:w="0" w:type="auto"/>
          </w:tcPr>
          <w:p w14:paraId="42C00131" w14:textId="77777777" w:rsidR="00123B72" w:rsidRDefault="00000000">
            <w:pPr>
              <w:pStyle w:val="Compact"/>
            </w:pPr>
            <w:r>
              <w:t>Send email (all templates)</w:t>
            </w:r>
          </w:p>
        </w:tc>
        <w:tc>
          <w:tcPr>
            <w:tcW w:w="0" w:type="auto"/>
          </w:tcPr>
          <w:p w14:paraId="5AFA9C20" w14:textId="77777777" w:rsidR="00123B72" w:rsidRDefault="00000000">
            <w:pPr>
              <w:pStyle w:val="Compact"/>
            </w:pPr>
            <w:r>
              <w:t>Various (§36.2)</w:t>
            </w:r>
          </w:p>
        </w:tc>
        <w:tc>
          <w:tcPr>
            <w:tcW w:w="0" w:type="auto"/>
          </w:tcPr>
          <w:p w14:paraId="5B4463F8" w14:textId="77777777" w:rsidR="00123B72" w:rsidRDefault="00000000">
            <w:pPr>
              <w:pStyle w:val="Compact"/>
            </w:pPr>
            <w:r>
              <w:t>Retried with backoff on provider failure</w:t>
            </w:r>
          </w:p>
        </w:tc>
      </w:tr>
      <w:tr w:rsidR="00123B72" w14:paraId="77FE31EE" w14:textId="77777777">
        <w:tc>
          <w:tcPr>
            <w:tcW w:w="0" w:type="auto"/>
          </w:tcPr>
          <w:p w14:paraId="6F56894C" w14:textId="77777777" w:rsidR="00123B72" w:rsidRDefault="00000000">
            <w:pPr>
              <w:pStyle w:val="Compact"/>
            </w:pPr>
            <w:r>
              <w:t>Generate QR</w:t>
            </w:r>
          </w:p>
        </w:tc>
        <w:tc>
          <w:tcPr>
            <w:tcW w:w="0" w:type="auto"/>
          </w:tcPr>
          <w:p w14:paraId="65DE2D01" w14:textId="77777777" w:rsidR="00123B72" w:rsidRDefault="00000000">
            <w:pPr>
              <w:pStyle w:val="Compact"/>
            </w:pPr>
            <w:r>
              <w:t>Registration → CONFIRMED</w:t>
            </w:r>
          </w:p>
        </w:tc>
        <w:tc>
          <w:tcPr>
            <w:tcW w:w="0" w:type="auto"/>
          </w:tcPr>
          <w:p w14:paraId="17717E12" w14:textId="77777777" w:rsidR="00123B72" w:rsidRDefault="00000000">
            <w:pPr>
              <w:pStyle w:val="Compact"/>
            </w:pPr>
            <w:r>
              <w:t>Fast, but still queued to avoid blocking the verify request</w:t>
            </w:r>
          </w:p>
        </w:tc>
      </w:tr>
      <w:tr w:rsidR="00123B72" w14:paraId="36F799E0" w14:textId="77777777">
        <w:tc>
          <w:tcPr>
            <w:tcW w:w="0" w:type="auto"/>
          </w:tcPr>
          <w:p w14:paraId="6DCE7CE8" w14:textId="77777777" w:rsidR="00123B72" w:rsidRDefault="00000000">
            <w:pPr>
              <w:pStyle w:val="Compact"/>
            </w:pPr>
            <w:r>
              <w:t>Process/re-encode uploaded image</w:t>
            </w:r>
          </w:p>
        </w:tc>
        <w:tc>
          <w:tcPr>
            <w:tcW w:w="0" w:type="auto"/>
          </w:tcPr>
          <w:p w14:paraId="259ABD74" w14:textId="77777777" w:rsidR="00123B72" w:rsidRDefault="00000000">
            <w:pPr>
              <w:pStyle w:val="Compact"/>
            </w:pPr>
            <w:r>
              <w:t>Screenshot or gallery upload</w:t>
            </w:r>
          </w:p>
        </w:tc>
        <w:tc>
          <w:tcPr>
            <w:tcW w:w="0" w:type="auto"/>
          </w:tcPr>
          <w:p w14:paraId="3C62D7A5" w14:textId="77777777" w:rsidR="00123B72" w:rsidRDefault="00000000">
            <w:pPr>
              <w:pStyle w:val="Compact"/>
            </w:pPr>
            <w:r>
              <w:t>Strips metadata, generates thumbnail</w:t>
            </w:r>
          </w:p>
        </w:tc>
      </w:tr>
      <w:tr w:rsidR="00123B72" w14:paraId="6B91C01A" w14:textId="77777777">
        <w:tc>
          <w:tcPr>
            <w:tcW w:w="0" w:type="auto"/>
          </w:tcPr>
          <w:p w14:paraId="53D70469" w14:textId="77777777" w:rsidR="00123B72" w:rsidRDefault="00000000">
            <w:pPr>
              <w:pStyle w:val="Compact"/>
            </w:pPr>
            <w:r>
              <w:t>Bulk announcement email</w:t>
            </w:r>
          </w:p>
        </w:tc>
        <w:tc>
          <w:tcPr>
            <w:tcW w:w="0" w:type="auto"/>
          </w:tcPr>
          <w:p w14:paraId="7AD10868" w14:textId="77777777" w:rsidR="00123B72" w:rsidRDefault="00000000">
            <w:pPr>
              <w:pStyle w:val="Compact"/>
            </w:pPr>
            <w:r>
              <w:t>Admin-triggered</w:t>
            </w:r>
          </w:p>
        </w:tc>
        <w:tc>
          <w:tcPr>
            <w:tcW w:w="0" w:type="auto"/>
          </w:tcPr>
          <w:p w14:paraId="403C7CEF" w14:textId="77777777" w:rsidR="00123B72" w:rsidRDefault="00000000">
            <w:pPr>
              <w:pStyle w:val="Compact"/>
            </w:pPr>
            <w:r>
              <w:t>Batched to respect provider rate limits</w:t>
            </w:r>
          </w:p>
        </w:tc>
      </w:tr>
      <w:tr w:rsidR="00123B72" w14:paraId="7032D5FA" w14:textId="77777777">
        <w:tc>
          <w:tcPr>
            <w:tcW w:w="0" w:type="auto"/>
          </w:tcPr>
          <w:p w14:paraId="51839922" w14:textId="77777777" w:rsidR="00123B72" w:rsidRDefault="00000000">
            <w:pPr>
              <w:pStyle w:val="Compact"/>
            </w:pPr>
            <w:r>
              <w:t xml:space="preserve">Report generation </w:t>
            </w:r>
            <w:r>
              <w:lastRenderedPageBreak/>
              <w:t>(CSV/XLSX)</w:t>
            </w:r>
          </w:p>
        </w:tc>
        <w:tc>
          <w:tcPr>
            <w:tcW w:w="0" w:type="auto"/>
          </w:tcPr>
          <w:p w14:paraId="40969893" w14:textId="77777777" w:rsidR="00123B72" w:rsidRDefault="00000000">
            <w:pPr>
              <w:pStyle w:val="Compact"/>
            </w:pPr>
            <w:r>
              <w:lastRenderedPageBreak/>
              <w:t>Admin export request</w:t>
            </w:r>
          </w:p>
        </w:tc>
        <w:tc>
          <w:tcPr>
            <w:tcW w:w="0" w:type="auto"/>
          </w:tcPr>
          <w:p w14:paraId="6C681677" w14:textId="77777777" w:rsidR="00123B72" w:rsidRDefault="00000000">
            <w:pPr>
              <w:pStyle w:val="Compact"/>
            </w:pPr>
            <w:r>
              <w:t xml:space="preserve">Avoids long synchronous HTTP </w:t>
            </w:r>
            <w:r>
              <w:lastRenderedPageBreak/>
              <w:t>requests for large exports</w:t>
            </w:r>
          </w:p>
        </w:tc>
      </w:tr>
      <w:tr w:rsidR="00123B72" w14:paraId="0D33E9F6" w14:textId="77777777">
        <w:tc>
          <w:tcPr>
            <w:tcW w:w="0" w:type="auto"/>
          </w:tcPr>
          <w:p w14:paraId="6947D6AC" w14:textId="77777777" w:rsidR="00123B72" w:rsidRDefault="00000000">
            <w:pPr>
              <w:pStyle w:val="Compact"/>
            </w:pPr>
            <w:r>
              <w:lastRenderedPageBreak/>
              <w:t>Registration reminder sweep</w:t>
            </w:r>
          </w:p>
        </w:tc>
        <w:tc>
          <w:tcPr>
            <w:tcW w:w="0" w:type="auto"/>
          </w:tcPr>
          <w:p w14:paraId="04037242" w14:textId="77777777" w:rsidR="00123B72" w:rsidRDefault="00000000">
            <w:pPr>
              <w:pStyle w:val="Compact"/>
            </w:pPr>
            <w:r>
              <w:t>Scheduled (cron) before registration close</w:t>
            </w:r>
          </w:p>
        </w:tc>
        <w:tc>
          <w:tcPr>
            <w:tcW w:w="0" w:type="auto"/>
          </w:tcPr>
          <w:p w14:paraId="1343056D" w14:textId="77777777" w:rsidR="00123B72" w:rsidRDefault="00000000">
            <w:pPr>
              <w:pStyle w:val="Compact"/>
            </w:pPr>
            <w:r>
              <w:t>Queries DRAFT/incomplete registrations</w:t>
            </w:r>
          </w:p>
        </w:tc>
      </w:tr>
      <w:tr w:rsidR="00123B72" w14:paraId="55795770" w14:textId="77777777">
        <w:tc>
          <w:tcPr>
            <w:tcW w:w="0" w:type="auto"/>
          </w:tcPr>
          <w:p w14:paraId="1BA34129" w14:textId="77777777" w:rsidR="00123B72" w:rsidRDefault="00000000">
            <w:pPr>
              <w:pStyle w:val="Compact"/>
            </w:pPr>
            <w:r>
              <w:t>Auto-resolve unmatched payment_participants</w:t>
            </w:r>
          </w:p>
        </w:tc>
        <w:tc>
          <w:tcPr>
            <w:tcW w:w="0" w:type="auto"/>
          </w:tcPr>
          <w:p w14:paraId="61077D9C" w14:textId="77777777" w:rsidR="00123B72" w:rsidRDefault="00000000">
            <w:pPr>
              <w:pStyle w:val="Compact"/>
            </w:pPr>
            <w:r>
              <w:t>On email verification (FR-GROUP-PAY-004)</w:t>
            </w:r>
          </w:p>
        </w:tc>
        <w:tc>
          <w:tcPr>
            <w:tcW w:w="0" w:type="auto"/>
          </w:tcPr>
          <w:p w14:paraId="776AC0F4" w14:textId="77777777" w:rsidR="00123B72" w:rsidRDefault="00000000">
            <w:pPr>
              <w:pStyle w:val="Compact"/>
            </w:pPr>
            <w:r>
              <w:t>Also re-run as a periodic safety-net sweep</w:t>
            </w:r>
          </w:p>
        </w:tc>
      </w:tr>
    </w:tbl>
    <w:p w14:paraId="2B1C34D6" w14:textId="77777777" w:rsidR="00123B72" w:rsidRDefault="00000000">
      <w:pPr>
        <w:pStyle w:val="BodyText"/>
      </w:pPr>
      <w:r>
        <w:rPr>
          <w:b/>
          <w:bCs/>
        </w:rPr>
        <w:t>Mechanism</w:t>
      </w:r>
      <w:r>
        <w:t xml:space="preserve">: Redis-backed </w:t>
      </w:r>
      <w:r>
        <w:rPr>
          <w:b/>
          <w:bCs/>
        </w:rPr>
        <w:t>BullMQ</w:t>
      </w:r>
      <w:r>
        <w:t xml:space="preserve"> — lightweight, well-suited to a Node backend, easy to self-host or run against a low-cost managed Redis instance; avoids the operational overhead of a heavier broker (RabbitMQ/Kafka) that this scale doesn’t need.</w:t>
      </w:r>
    </w:p>
    <w:p w14:paraId="7423C4B7" w14:textId="77777777" w:rsidR="00123B72" w:rsidRDefault="00000000">
      <w:r>
        <w:pict w14:anchorId="4D1C8628">
          <v:rect id="_x0000_i1063" style="width:0;height:1.5pt" o:hralign="center" o:hrstd="t" o:hr="t"/>
        </w:pict>
      </w:r>
    </w:p>
    <w:p w14:paraId="1B3E8B8E" w14:textId="77777777" w:rsidR="00123B72" w:rsidRDefault="00000000">
      <w:pPr>
        <w:pStyle w:val="Heading1"/>
      </w:pPr>
      <w:bookmarkStart w:id="241" w:name="caching"/>
      <w:bookmarkStart w:id="242" w:name="_Toc237349223"/>
      <w:bookmarkEnd w:id="239"/>
      <w:r>
        <w:t>43. Caching</w:t>
      </w:r>
      <w:bookmarkEnd w:id="24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07"/>
        <w:gridCol w:w="5969"/>
      </w:tblGrid>
      <w:tr w:rsidR="00123B72" w14:paraId="3C6227BB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7C8FCA" w14:textId="77777777" w:rsidR="00123B72" w:rsidRDefault="00000000">
            <w:pPr>
              <w:pStyle w:val="Compact"/>
            </w:pPr>
            <w:r>
              <w:t>Cacheable</w:t>
            </w:r>
          </w:p>
        </w:tc>
        <w:tc>
          <w:tcPr>
            <w:tcW w:w="0" w:type="auto"/>
          </w:tcPr>
          <w:p w14:paraId="4AA523FB" w14:textId="77777777" w:rsidR="00123B72" w:rsidRDefault="00000000">
            <w:pPr>
              <w:pStyle w:val="Compact"/>
            </w:pPr>
            <w:r>
              <w:t>Strategy</w:t>
            </w:r>
          </w:p>
        </w:tc>
      </w:tr>
      <w:tr w:rsidR="00123B72" w14:paraId="59F480AF" w14:textId="77777777">
        <w:tc>
          <w:tcPr>
            <w:tcW w:w="0" w:type="auto"/>
          </w:tcPr>
          <w:p w14:paraId="1C9AF8B8" w14:textId="77777777" w:rsidR="00123B72" w:rsidRDefault="00000000">
            <w:pPr>
              <w:pStyle w:val="Compact"/>
            </w:pPr>
            <w:r>
              <w:t>Public committee listings</w:t>
            </w:r>
          </w:p>
        </w:tc>
        <w:tc>
          <w:tcPr>
            <w:tcW w:w="0" w:type="auto"/>
          </w:tcPr>
          <w:p w14:paraId="00445EC6" w14:textId="77777777" w:rsidR="00123B72" w:rsidRDefault="00000000">
            <w:pPr>
              <w:pStyle w:val="Compact"/>
            </w:pPr>
            <w:r>
              <w:t>HTTP cache headers + CDN edge cache (short TTL, e.g., 60s) or Redis cache invalidated on admin write</w:t>
            </w:r>
          </w:p>
        </w:tc>
      </w:tr>
      <w:tr w:rsidR="00123B72" w14:paraId="27454107" w14:textId="77777777">
        <w:tc>
          <w:tcPr>
            <w:tcW w:w="0" w:type="auto"/>
          </w:tcPr>
          <w:p w14:paraId="13F9A09B" w14:textId="77777777" w:rsidR="00123B72" w:rsidRDefault="00000000">
            <w:pPr>
              <w:pStyle w:val="Compact"/>
            </w:pPr>
            <w:r>
              <w:t>Public website content (CMS)</w:t>
            </w:r>
          </w:p>
        </w:tc>
        <w:tc>
          <w:tcPr>
            <w:tcW w:w="0" w:type="auto"/>
          </w:tcPr>
          <w:p w14:paraId="6A9312CD" w14:textId="77777777" w:rsidR="00123B72" w:rsidRDefault="00000000">
            <w:pPr>
              <w:pStyle w:val="Compact"/>
            </w:pPr>
            <w:r>
              <w:t>Same as above; invalidate on publish</w:t>
            </w:r>
          </w:p>
        </w:tc>
      </w:tr>
      <w:tr w:rsidR="00123B72" w14:paraId="7EA6CC84" w14:textId="77777777">
        <w:tc>
          <w:tcPr>
            <w:tcW w:w="0" w:type="auto"/>
          </w:tcPr>
          <w:p w14:paraId="26DC7B5E" w14:textId="77777777" w:rsidR="00123B72" w:rsidRDefault="00000000">
            <w:pPr>
              <w:pStyle w:val="Compact"/>
            </w:pPr>
            <w:r>
              <w:t>Event/edition configuration (meal schedule, field definitions)</w:t>
            </w:r>
          </w:p>
        </w:tc>
        <w:tc>
          <w:tcPr>
            <w:tcW w:w="0" w:type="auto"/>
          </w:tcPr>
          <w:p w14:paraId="7375861C" w14:textId="77777777" w:rsidR="00123B72" w:rsidRDefault="00000000">
            <w:pPr>
              <w:pStyle w:val="Compact"/>
            </w:pPr>
            <w:r>
              <w:t>Redis cache, invalidated on admin update, since it’s read on nearly every registration request</w:t>
            </w:r>
          </w:p>
        </w:tc>
      </w:tr>
      <w:tr w:rsidR="00123B72" w14:paraId="106B4B66" w14:textId="77777777">
        <w:tc>
          <w:tcPr>
            <w:tcW w:w="0" w:type="auto"/>
          </w:tcPr>
          <w:p w14:paraId="6000D6F7" w14:textId="77777777" w:rsidR="00123B72" w:rsidRDefault="00000000">
            <w:pPr>
              <w:pStyle w:val="Compact"/>
            </w:pPr>
            <w:r>
              <w:t>Food dashboard aggregates</w:t>
            </w:r>
          </w:p>
        </w:tc>
        <w:tc>
          <w:tcPr>
            <w:tcW w:w="0" w:type="auto"/>
          </w:tcPr>
          <w:p w14:paraId="1B43BB0B" w14:textId="77777777" w:rsidR="00123B72" w:rsidRDefault="00000000">
            <w:pPr>
              <w:pStyle w:val="Compact"/>
            </w:pPr>
            <w:r>
              <w:t>Optional short-TTL cache (5–10s) or materialized view refresh if query load becomes a concern during peak meal rushes</w:t>
            </w:r>
          </w:p>
        </w:tc>
      </w:tr>
    </w:tbl>
    <w:p w14:paraId="7F383695" w14:textId="77777777" w:rsidR="00123B72" w:rsidRDefault="00000000">
      <w:pPr>
        <w:pStyle w:val="BodyText"/>
      </w:pPr>
      <w:r>
        <w:rPr>
          <w:b/>
          <w:bCs/>
        </w:rPr>
        <w:t>Never cached</w:t>
      </w:r>
      <w:r>
        <w:t>: participant PII, payment status/amounts, payment screenshots, QR validation results (always live, correctness-critical) — explicitly per source instruction not to cache sensitive data unnecessarily.</w:t>
      </w:r>
    </w:p>
    <w:p w14:paraId="2A92EA9D" w14:textId="77777777" w:rsidR="00123B72" w:rsidRDefault="00000000">
      <w:r>
        <w:pict w14:anchorId="5A539AAD">
          <v:rect id="_x0000_i1064" style="width:0;height:1.5pt" o:hralign="center" o:hrstd="t" o:hr="t"/>
        </w:pict>
      </w:r>
    </w:p>
    <w:p w14:paraId="613F65DF" w14:textId="77777777" w:rsidR="00123B72" w:rsidRDefault="00000000">
      <w:pPr>
        <w:pStyle w:val="Heading1"/>
      </w:pPr>
      <w:bookmarkStart w:id="243" w:name="observability"/>
      <w:bookmarkStart w:id="244" w:name="_Toc237349224"/>
      <w:bookmarkEnd w:id="241"/>
      <w:r>
        <w:t>44. Observability</w:t>
      </w:r>
      <w:bookmarkEnd w:id="24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1"/>
        <w:gridCol w:w="7205"/>
      </w:tblGrid>
      <w:tr w:rsidR="00123B72" w14:paraId="4435B216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33F7DF" w14:textId="77777777" w:rsidR="00123B72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5CB91A60" w14:textId="77777777" w:rsidR="00123B72" w:rsidRDefault="00000000">
            <w:pPr>
              <w:pStyle w:val="Compact"/>
            </w:pPr>
            <w:r>
              <w:t>Tooling</w:t>
            </w:r>
          </w:p>
        </w:tc>
      </w:tr>
      <w:tr w:rsidR="00123B72" w14:paraId="44F7B64D" w14:textId="77777777">
        <w:tc>
          <w:tcPr>
            <w:tcW w:w="0" w:type="auto"/>
          </w:tcPr>
          <w:p w14:paraId="5AFDCE55" w14:textId="77777777" w:rsidR="00123B72" w:rsidRDefault="00000000">
            <w:pPr>
              <w:pStyle w:val="Compact"/>
            </w:pPr>
            <w:r>
              <w:t>Application logs</w:t>
            </w:r>
          </w:p>
        </w:tc>
        <w:tc>
          <w:tcPr>
            <w:tcW w:w="0" w:type="auto"/>
          </w:tcPr>
          <w:p w14:paraId="55E172A3" w14:textId="77777777" w:rsidR="00123B72" w:rsidRDefault="00000000">
            <w:pPr>
              <w:pStyle w:val="Compact"/>
            </w:pPr>
            <w:r>
              <w:t>Structured JSON (pino/winston) shipped to a log aggregator (e.g., hosted log service or self-hosted Loki)</w:t>
            </w:r>
          </w:p>
        </w:tc>
      </w:tr>
      <w:tr w:rsidR="00123B72" w14:paraId="2EBE8F25" w14:textId="77777777">
        <w:tc>
          <w:tcPr>
            <w:tcW w:w="0" w:type="auto"/>
          </w:tcPr>
          <w:p w14:paraId="6E196EB4" w14:textId="77777777" w:rsidR="00123B72" w:rsidRDefault="00000000">
            <w:pPr>
              <w:pStyle w:val="Compact"/>
            </w:pPr>
            <w:r>
              <w:t>Error logs</w:t>
            </w:r>
          </w:p>
        </w:tc>
        <w:tc>
          <w:tcPr>
            <w:tcW w:w="0" w:type="auto"/>
          </w:tcPr>
          <w:p w14:paraId="60B8DB36" w14:textId="77777777" w:rsidR="00123B72" w:rsidRDefault="00000000">
            <w:pPr>
              <w:pStyle w:val="Compact"/>
            </w:pPr>
            <w:r>
              <w:t>Captured via an error-tracking SaaS (e.g., Sentry) with request context</w:t>
            </w:r>
          </w:p>
        </w:tc>
      </w:tr>
      <w:tr w:rsidR="00123B72" w14:paraId="771D8DA0" w14:textId="77777777">
        <w:tc>
          <w:tcPr>
            <w:tcW w:w="0" w:type="auto"/>
          </w:tcPr>
          <w:p w14:paraId="5F8640D4" w14:textId="77777777" w:rsidR="00123B72" w:rsidRDefault="00000000">
            <w:pPr>
              <w:pStyle w:val="Compact"/>
            </w:pPr>
            <w:r>
              <w:t>Audit logs</w:t>
            </w:r>
          </w:p>
        </w:tc>
        <w:tc>
          <w:tcPr>
            <w:tcW w:w="0" w:type="auto"/>
          </w:tcPr>
          <w:p w14:paraId="3C71DC4F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audit_logs</w:t>
            </w:r>
            <w:r>
              <w:t xml:space="preserve"> table (§32), queryable in admin UI</w:t>
            </w:r>
          </w:p>
        </w:tc>
      </w:tr>
      <w:tr w:rsidR="00123B72" w14:paraId="397BA1D1" w14:textId="77777777">
        <w:tc>
          <w:tcPr>
            <w:tcW w:w="0" w:type="auto"/>
          </w:tcPr>
          <w:p w14:paraId="43CF258A" w14:textId="77777777" w:rsidR="00123B72" w:rsidRDefault="00000000">
            <w:pPr>
              <w:pStyle w:val="Compact"/>
            </w:pPr>
            <w:r>
              <w:t>Metrics</w:t>
            </w:r>
          </w:p>
        </w:tc>
        <w:tc>
          <w:tcPr>
            <w:tcW w:w="0" w:type="auto"/>
          </w:tcPr>
          <w:p w14:paraId="7CE0070E" w14:textId="77777777" w:rsidR="00123B72" w:rsidRDefault="00000000">
            <w:pPr>
              <w:pStyle w:val="Compact"/>
            </w:pPr>
            <w:r>
              <w:t>Request rate/latency/error-rate per route; queue depth/processing time for background jobs</w:t>
            </w:r>
          </w:p>
        </w:tc>
      </w:tr>
      <w:tr w:rsidR="00123B72" w14:paraId="5EA5BE22" w14:textId="77777777">
        <w:tc>
          <w:tcPr>
            <w:tcW w:w="0" w:type="auto"/>
          </w:tcPr>
          <w:p w14:paraId="56FBA0F9" w14:textId="77777777" w:rsidR="00123B72" w:rsidRDefault="00000000">
            <w:pPr>
              <w:pStyle w:val="Compact"/>
            </w:pPr>
            <w:r>
              <w:t>Health checks</w:t>
            </w:r>
          </w:p>
        </w:tc>
        <w:tc>
          <w:tcPr>
            <w:tcW w:w="0" w:type="auto"/>
          </w:tcPr>
          <w:p w14:paraId="0E5B4654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GET /health</w:t>
            </w:r>
            <w:r>
              <w:t xml:space="preserve"> (process liveness), </w:t>
            </w:r>
            <w:r>
              <w:rPr>
                <w:rStyle w:val="VerbatimChar"/>
              </w:rPr>
              <w:t>GET /ready</w:t>
            </w:r>
            <w:r>
              <w:t xml:space="preserve"> (DB + Redis </w:t>
            </w:r>
            <w:r>
              <w:lastRenderedPageBreak/>
              <w:t>connectivity check)</w:t>
            </w:r>
          </w:p>
        </w:tc>
      </w:tr>
      <w:tr w:rsidR="00123B72" w14:paraId="43F3F430" w14:textId="77777777">
        <w:tc>
          <w:tcPr>
            <w:tcW w:w="0" w:type="auto"/>
          </w:tcPr>
          <w:p w14:paraId="177C1258" w14:textId="77777777" w:rsidR="00123B72" w:rsidRDefault="00000000">
            <w:pPr>
              <w:pStyle w:val="Compact"/>
            </w:pPr>
            <w:r>
              <w:lastRenderedPageBreak/>
              <w:t>Database monitoring</w:t>
            </w:r>
          </w:p>
        </w:tc>
        <w:tc>
          <w:tcPr>
            <w:tcW w:w="0" w:type="auto"/>
          </w:tcPr>
          <w:p w14:paraId="0DD87457" w14:textId="77777777" w:rsidR="00123B72" w:rsidRDefault="00000000">
            <w:pPr>
              <w:pStyle w:val="Compact"/>
            </w:pPr>
            <w:r>
              <w:t>Managed Postgres provider’s built-in metrics (connections, slow queries)</w:t>
            </w:r>
          </w:p>
        </w:tc>
      </w:tr>
      <w:tr w:rsidR="00123B72" w14:paraId="7B1BECB7" w14:textId="77777777">
        <w:tc>
          <w:tcPr>
            <w:tcW w:w="0" w:type="auto"/>
          </w:tcPr>
          <w:p w14:paraId="00EBB354" w14:textId="77777777" w:rsidR="00123B72" w:rsidRDefault="00000000">
            <w:pPr>
              <w:pStyle w:val="Compact"/>
            </w:pPr>
            <w:r>
              <w:t>Background job monitoring</w:t>
            </w:r>
          </w:p>
        </w:tc>
        <w:tc>
          <w:tcPr>
            <w:tcW w:w="0" w:type="auto"/>
          </w:tcPr>
          <w:p w14:paraId="6D4B417B" w14:textId="77777777" w:rsidR="00123B72" w:rsidRDefault="00000000">
            <w:pPr>
              <w:pStyle w:val="Compact"/>
            </w:pPr>
            <w:r>
              <w:t>BullMQ dashboard (Bull Board) for queue depth, failed jobs, retries</w:t>
            </w:r>
          </w:p>
        </w:tc>
      </w:tr>
    </w:tbl>
    <w:p w14:paraId="7955168C" w14:textId="77777777" w:rsidR="00123B72" w:rsidRDefault="00000000">
      <w:r>
        <w:pict w14:anchorId="5461B923">
          <v:rect id="_x0000_i1065" style="width:0;height:1.5pt" o:hralign="center" o:hrstd="t" o:hr="t"/>
        </w:pict>
      </w:r>
    </w:p>
    <w:p w14:paraId="504EF29E" w14:textId="77777777" w:rsidR="00123B72" w:rsidRDefault="00000000">
      <w:pPr>
        <w:pStyle w:val="Heading1"/>
      </w:pPr>
      <w:bookmarkStart w:id="245" w:name="deployment-architecture"/>
      <w:bookmarkStart w:id="246" w:name="_Toc237349225"/>
      <w:bookmarkEnd w:id="243"/>
      <w:r>
        <w:t>45. Deployment Architecture</w:t>
      </w:r>
      <w:bookmarkEnd w:id="246"/>
    </w:p>
    <w:p w14:paraId="7FBE77AD" w14:textId="77777777" w:rsidR="00123B72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Prod[Production]</w:t>
      </w:r>
      <w:r>
        <w:br/>
      </w:r>
      <w:r>
        <w:rPr>
          <w:rStyle w:val="VerbatimChar"/>
        </w:rPr>
        <w:t xml:space="preserve">        FEHost[Frontend - Vercel/Static Host + CDN]</w:t>
      </w:r>
      <w:r>
        <w:br/>
      </w:r>
      <w:r>
        <w:rPr>
          <w:rStyle w:val="VerbatimChar"/>
        </w:rPr>
        <w:t xml:space="preserve">        BEHost[Backend API - Container Platform, 2+ instances]</w:t>
      </w:r>
      <w:r>
        <w:br/>
      </w:r>
      <w:r>
        <w:rPr>
          <w:rStyle w:val="VerbatimChar"/>
        </w:rPr>
        <w:t xml:space="preserve">        Worker[Background Worker - 1+ instances]</w:t>
      </w:r>
      <w:r>
        <w:br/>
      </w:r>
      <w:r>
        <w:rPr>
          <w:rStyle w:val="VerbatimChar"/>
        </w:rPr>
        <w:t xml:space="preserve">        PG[(Managed PostgreSQL)]</w:t>
      </w:r>
      <w:r>
        <w:br/>
      </w:r>
      <w:r>
        <w:rPr>
          <w:rStyle w:val="VerbatimChar"/>
        </w:rPr>
        <w:t xml:space="preserve">        Redis[(Managed Redis)]</w:t>
      </w:r>
      <w:r>
        <w:br/>
      </w:r>
      <w:r>
        <w:rPr>
          <w:rStyle w:val="VerbatimChar"/>
        </w:rPr>
        <w:t xml:space="preserve">        S3[(Object Storage)]</w:t>
      </w:r>
      <w:r>
        <w:br/>
      </w:r>
      <w:r>
        <w:rPr>
          <w:rStyle w:val="VerbatimChar"/>
        </w:rPr>
        <w:t xml:space="preserve">        EmailSvc[Transactional Email Provider]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FEHost --&gt; BEHost</w:t>
      </w:r>
      <w:r>
        <w:br/>
      </w:r>
      <w:r>
        <w:rPr>
          <w:rStyle w:val="VerbatimChar"/>
        </w:rPr>
        <w:t xml:space="preserve">    BEHost --&gt; PG</w:t>
      </w:r>
      <w:r>
        <w:br/>
      </w:r>
      <w:r>
        <w:rPr>
          <w:rStyle w:val="VerbatimChar"/>
        </w:rPr>
        <w:t xml:space="preserve">    BEHost --&gt; Redis</w:t>
      </w:r>
      <w:r>
        <w:br/>
      </w:r>
      <w:r>
        <w:rPr>
          <w:rStyle w:val="VerbatimChar"/>
        </w:rPr>
        <w:t xml:space="preserve">    BEHost --&gt; S3</w:t>
      </w:r>
      <w:r>
        <w:br/>
      </w:r>
      <w:r>
        <w:rPr>
          <w:rStyle w:val="VerbatimChar"/>
        </w:rPr>
        <w:t xml:space="preserve">    Worker --&gt; PG</w:t>
      </w:r>
      <w:r>
        <w:br/>
      </w:r>
      <w:r>
        <w:rPr>
          <w:rStyle w:val="VerbatimChar"/>
        </w:rPr>
        <w:t xml:space="preserve">    Worker --&gt; Redis</w:t>
      </w:r>
      <w:r>
        <w:br/>
      </w:r>
      <w:r>
        <w:rPr>
          <w:rStyle w:val="VerbatimChar"/>
        </w:rPr>
        <w:t xml:space="preserve">    Worker --&gt; EmailSvc</w:t>
      </w:r>
      <w:r>
        <w:br/>
      </w:r>
      <w:r>
        <w:rPr>
          <w:rStyle w:val="VerbatimChar"/>
        </w:rPr>
        <w:t xml:space="preserve">    Worker --&gt; S3</w:t>
      </w:r>
    </w:p>
    <w:p w14:paraId="490237B6" w14:textId="77777777" w:rsidR="00123B72" w:rsidRDefault="00000000">
      <w:pPr>
        <w:pStyle w:val="Heading2"/>
      </w:pPr>
      <w:bookmarkStart w:id="247" w:name="components"/>
      <w:bookmarkStart w:id="248" w:name="_Toc237349226"/>
      <w:r>
        <w:t>45.1 Components</w:t>
      </w:r>
      <w:bookmarkEnd w:id="248"/>
    </w:p>
    <w:p w14:paraId="7520115D" w14:textId="77777777" w:rsidR="00123B7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Frontend</w:t>
      </w:r>
      <w:r>
        <w:t>: static/SSR hosting with CDN (e.g., Vercel or a container behind a CDN).</w:t>
      </w:r>
    </w:p>
    <w:p w14:paraId="6A470B3A" w14:textId="77777777" w:rsidR="00123B7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Backend</w:t>
      </w:r>
      <w:r>
        <w:t>: containerized (Docker), run on a small managed container platform (e.g., Render/Railway/Fly.io/a single modest VM behind a reverse proxy) — at least 2 instances during event days for availability, 1 is acceptable off-season.</w:t>
      </w:r>
    </w:p>
    <w:p w14:paraId="4286A662" w14:textId="77777777" w:rsidR="00123B7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Database</w:t>
      </w:r>
      <w:r>
        <w:t>: managed PostgreSQL with automated backups and PITR.</w:t>
      </w:r>
    </w:p>
    <w:p w14:paraId="42A9D02C" w14:textId="77777777" w:rsidR="00123B7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Object storage</w:t>
      </w:r>
      <w:r>
        <w:t>: S3-compatible (AWS S3, Cloudflare R2, or Backblaze B2 for cost).</w:t>
      </w:r>
    </w:p>
    <w:p w14:paraId="07A40845" w14:textId="77777777" w:rsidR="00123B7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Email service</w:t>
      </w:r>
      <w:r>
        <w:t>: a transactional provider (e.g., SES/Postmark/Resend) rather than self-hosted SMTP, for deliverability.</w:t>
      </w:r>
    </w:p>
    <w:p w14:paraId="3ADE0234" w14:textId="77777777" w:rsidR="00123B7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Background workers</w:t>
      </w:r>
      <w:r>
        <w:t>: separate process/container from the API, scaled independently (can burst to more instances on event days for email/QR volume).</w:t>
      </w:r>
    </w:p>
    <w:p w14:paraId="72075523" w14:textId="77777777" w:rsidR="00123B7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Monitoring</w:t>
      </w:r>
      <w:r>
        <w:t>: as per §44.</w:t>
      </w:r>
    </w:p>
    <w:p w14:paraId="1E5A0E29" w14:textId="77777777" w:rsidR="00123B72" w:rsidRDefault="00000000">
      <w:pPr>
        <w:pStyle w:val="Heading2"/>
      </w:pPr>
      <w:bookmarkStart w:id="249" w:name="environments"/>
      <w:bookmarkStart w:id="250" w:name="_Toc237349227"/>
      <w:bookmarkEnd w:id="247"/>
      <w:r>
        <w:lastRenderedPageBreak/>
        <w:t>45.2 Environments</w:t>
      </w:r>
      <w:bookmarkEnd w:id="250"/>
    </w:p>
    <w:p w14:paraId="7FDE0AD7" w14:textId="77777777" w:rsidR="00123B72" w:rsidRDefault="00000000">
      <w:pPr>
        <w:pStyle w:val="FirstParagraph"/>
      </w:pPr>
      <w:r>
        <w:t>Development (local Docker Compose, §46), Staging (mirrors production, used for pre-edition rehearsal of the registration flow and load-testing the scanner endpoints), Production.</w:t>
      </w:r>
    </w:p>
    <w:p w14:paraId="0452D30B" w14:textId="77777777" w:rsidR="00123B72" w:rsidRDefault="00000000">
      <w:pPr>
        <w:pStyle w:val="Heading2"/>
      </w:pPr>
      <w:bookmarkStart w:id="251" w:name="environment-variables-secrets"/>
      <w:bookmarkStart w:id="252" w:name="_Toc237349228"/>
      <w:bookmarkEnd w:id="249"/>
      <w:r>
        <w:t>45.3 Environment Variables &amp; Secrets</w:t>
      </w:r>
      <w:bookmarkEnd w:id="252"/>
    </w:p>
    <w:p w14:paraId="78770710" w14:textId="77777777" w:rsidR="00123B72" w:rsidRDefault="00000000">
      <w:pPr>
        <w:pStyle w:val="FirstParagraph"/>
      </w:pPr>
      <w:r>
        <w:t xml:space="preserve">All config (DB URL, Redis URL, JWT signing keys, storage credentials, email provider API key) injected via the hosting platform’s environment/secret manager; </w:t>
      </w:r>
      <w:r>
        <w:rPr>
          <w:rStyle w:val="VerbatimChar"/>
        </w:rPr>
        <w:t>.env.example</w:t>
      </w:r>
      <w:r>
        <w:t xml:space="preserve"> checked into the repo with placeholder keys, real </w:t>
      </w:r>
      <w:r>
        <w:rPr>
          <w:rStyle w:val="VerbatimChar"/>
        </w:rPr>
        <w:t>.env</w:t>
      </w:r>
      <w:r>
        <w:t xml:space="preserve"> never committed (enforced via </w:t>
      </w:r>
      <w:r>
        <w:rPr>
          <w:rStyle w:val="VerbatimChar"/>
        </w:rPr>
        <w:t>.gitignore</w:t>
      </w:r>
      <w:r>
        <w:t xml:space="preserve"> + a pre-commit secret-scan hook).</w:t>
      </w:r>
    </w:p>
    <w:p w14:paraId="0956E840" w14:textId="77777777" w:rsidR="00123B72" w:rsidRDefault="00000000">
      <w:pPr>
        <w:pStyle w:val="Heading2"/>
      </w:pPr>
      <w:bookmarkStart w:id="253" w:name="cicd"/>
      <w:bookmarkStart w:id="254" w:name="_Toc237349229"/>
      <w:bookmarkEnd w:id="251"/>
      <w:r>
        <w:t>45.4 CI/CD</w:t>
      </w:r>
      <w:bookmarkEnd w:id="254"/>
    </w:p>
    <w:p w14:paraId="6618A767" w14:textId="77777777" w:rsidR="00123B72" w:rsidRDefault="00000000">
      <w:pPr>
        <w:pStyle w:val="FirstParagraph"/>
      </w:pPr>
      <w:r>
        <w:t xml:space="preserve">Git-based pipeline (GitHub Actions): lint → typecheck → unit tests → build → (on </w:t>
      </w:r>
      <w:r>
        <w:rPr>
          <w:rStyle w:val="VerbatimChar"/>
        </w:rPr>
        <w:t>main</w:t>
      </w:r>
      <w:r>
        <w:t>) deploy to staging automatically, deploy to production on a manual approval gate. Database migrations run as an explicit pipeline step before the new backend version receives traffic.</w:t>
      </w:r>
    </w:p>
    <w:p w14:paraId="5ADB178C" w14:textId="77777777" w:rsidR="00123B72" w:rsidRDefault="00000000">
      <w:pPr>
        <w:pStyle w:val="Heading2"/>
      </w:pPr>
      <w:bookmarkStart w:id="255" w:name="database-migrations"/>
      <w:bookmarkStart w:id="256" w:name="_Toc237349230"/>
      <w:bookmarkEnd w:id="253"/>
      <w:r>
        <w:t>45.5 Database Migrations</w:t>
      </w:r>
      <w:bookmarkEnd w:id="256"/>
    </w:p>
    <w:p w14:paraId="22233CBD" w14:textId="77777777" w:rsidR="00123B72" w:rsidRDefault="00000000">
      <w:pPr>
        <w:pStyle w:val="FirstParagraph"/>
      </w:pPr>
      <w:r>
        <w:t>Versioned migration files (Prisma Migrate/Drizzle Kit); every migration reviewed for backward compatibility (additive changes deployed ahead of code that depends on them) to support zero-downtime rolling deploys.</w:t>
      </w:r>
    </w:p>
    <w:p w14:paraId="3CDDE132" w14:textId="77777777" w:rsidR="00123B72" w:rsidRDefault="00000000">
      <w:pPr>
        <w:pStyle w:val="Heading2"/>
      </w:pPr>
      <w:bookmarkStart w:id="257" w:name="backups-rollback"/>
      <w:bookmarkStart w:id="258" w:name="_Toc237349231"/>
      <w:bookmarkEnd w:id="255"/>
      <w:r>
        <w:t>45.6 Backups &amp; Rollback</w:t>
      </w:r>
      <w:bookmarkEnd w:id="258"/>
    </w:p>
    <w:p w14:paraId="27152065" w14:textId="77777777" w:rsidR="00123B72" w:rsidRDefault="00000000">
      <w:pPr>
        <w:pStyle w:val="FirstParagraph"/>
      </w:pPr>
      <w:r>
        <w:t>Daily automated DB backups (more frequent during the registration window and event days per NFR-DATA-002); backend deploys are rollback-able to the previous container image; migrations are written with a documented down-path where feasible, and irreversible migrations are flagged for manual review before merge.</w:t>
      </w:r>
    </w:p>
    <w:p w14:paraId="70888560" w14:textId="77777777" w:rsidR="00123B72" w:rsidRDefault="00000000">
      <w:r>
        <w:pict w14:anchorId="440848D5">
          <v:rect id="_x0000_i1066" style="width:0;height:1.5pt" o:hralign="center" o:hrstd="t" o:hr="t"/>
        </w:pict>
      </w:r>
    </w:p>
    <w:p w14:paraId="4071A70A" w14:textId="77777777" w:rsidR="00123B72" w:rsidRDefault="00000000">
      <w:pPr>
        <w:pStyle w:val="Heading1"/>
      </w:pPr>
      <w:bookmarkStart w:id="259" w:name="development-environment"/>
      <w:bookmarkStart w:id="260" w:name="_Toc237349232"/>
      <w:bookmarkEnd w:id="245"/>
      <w:bookmarkEnd w:id="257"/>
      <w:r>
        <w:t>46. Development Environment</w:t>
      </w:r>
      <w:bookmarkEnd w:id="260"/>
    </w:p>
    <w:p w14:paraId="63220B83" w14:textId="77777777" w:rsidR="00123B72" w:rsidRDefault="00000000">
      <w:pPr>
        <w:pStyle w:val="SourceCode"/>
      </w:pPr>
      <w:r>
        <w:rPr>
          <w:rStyle w:val="VerbatimChar"/>
        </w:rPr>
        <w:t>docker-compose</w:t>
      </w:r>
      <w:r>
        <w:br/>
      </w:r>
      <w:r>
        <w:rPr>
          <w:rStyle w:val="VerbatimChar"/>
        </w:rPr>
        <w:t>├── backend      (Node/Express or NestJS API, hot-reload)</w:t>
      </w:r>
      <w:r>
        <w:br/>
      </w:r>
      <w:r>
        <w:rPr>
          <w:rStyle w:val="VerbatimChar"/>
        </w:rPr>
        <w:t>├── frontend     (Next.js dev server)</w:t>
      </w:r>
      <w:r>
        <w:br/>
      </w:r>
      <w:r>
        <w:rPr>
          <w:rStyle w:val="VerbatimChar"/>
        </w:rPr>
        <w:t>├── database     (Postgres 16)</w:t>
      </w:r>
      <w:r>
        <w:br/>
      </w:r>
      <w:r>
        <w:rPr>
          <w:rStyle w:val="VerbatimChar"/>
        </w:rPr>
        <w:t>├── redis        (for queues + cache)</w:t>
      </w:r>
      <w:r>
        <w:br/>
      </w:r>
      <w:r>
        <w:rPr>
          <w:rStyle w:val="VerbatimChar"/>
        </w:rPr>
        <w:t>└── worker       (background job processor)</w:t>
      </w:r>
    </w:p>
    <w:p w14:paraId="2C209B79" w14:textId="77777777" w:rsidR="00123B72" w:rsidRDefault="00000000">
      <w:pPr>
        <w:pStyle w:val="FirstParagraph"/>
      </w:pPr>
      <w:r>
        <w:t xml:space="preserve">Local setup: </w:t>
      </w:r>
      <w:r>
        <w:rPr>
          <w:rStyle w:val="VerbatimChar"/>
        </w:rPr>
        <w:t>docker compose up</w:t>
      </w:r>
      <w:r>
        <w:t xml:space="preserve">, then </w:t>
      </w:r>
      <w:r>
        <w:rPr>
          <w:rStyle w:val="VerbatimChar"/>
        </w:rPr>
        <w:t>pnpm --filter backend prisma migrate dev &amp;&amp; pnpm --filter backend prisma db seed</w:t>
      </w:r>
      <w:r>
        <w:t xml:space="preserve"> to apply schema and load fixture data (a seeded edition, a few committees, a test admin per role), then </w:t>
      </w:r>
      <w:r>
        <w:rPr>
          <w:rStyle w:val="VerbatimChar"/>
        </w:rPr>
        <w:t>pnpm dev</w:t>
      </w:r>
      <w:r>
        <w:t xml:space="preserve"> (or the compose-managed dev servers) to run frontend + backend with hot reload. A </w:t>
      </w:r>
      <w:r>
        <w:rPr>
          <w:rStyle w:val="VerbatimChar"/>
        </w:rPr>
        <w:t>.env.example</w:t>
      </w:r>
      <w:r>
        <w:t xml:space="preserve"> in each app documents required variables.</w:t>
      </w:r>
    </w:p>
    <w:p w14:paraId="79F94699" w14:textId="77777777" w:rsidR="00123B72" w:rsidRDefault="00000000">
      <w:r>
        <w:lastRenderedPageBreak/>
        <w:pict w14:anchorId="0CDEFA69">
          <v:rect id="_x0000_i1067" style="width:0;height:1.5pt" o:hralign="center" o:hrstd="t" o:hr="t"/>
        </w:pict>
      </w:r>
    </w:p>
    <w:p w14:paraId="6B164D05" w14:textId="77777777" w:rsidR="00123B72" w:rsidRDefault="00000000">
      <w:pPr>
        <w:pStyle w:val="Heading1"/>
      </w:pPr>
      <w:bookmarkStart w:id="261" w:name="testing-strategy"/>
      <w:bookmarkStart w:id="262" w:name="_Toc237349233"/>
      <w:bookmarkEnd w:id="259"/>
      <w:r>
        <w:t>47. Testing Strategy</w:t>
      </w:r>
      <w:bookmarkEnd w:id="262"/>
    </w:p>
    <w:p w14:paraId="5195B951" w14:textId="77777777" w:rsidR="00123B72" w:rsidRDefault="00000000">
      <w:pPr>
        <w:pStyle w:val="Heading2"/>
      </w:pPr>
      <w:bookmarkStart w:id="263" w:name="unit-tests"/>
      <w:bookmarkStart w:id="264" w:name="_Toc237349234"/>
      <w:r>
        <w:t>47.1 Unit Tests</w:t>
      </w:r>
      <w:bookmarkEnd w:id="264"/>
    </w:p>
    <w:p w14:paraId="77F3460B" w14:textId="77777777" w:rsidR="00123B72" w:rsidRDefault="00000000">
      <w:pPr>
        <w:pStyle w:val="FirstParagraph"/>
      </w:pPr>
      <w:r>
        <w:t>Payment calculation (expected-amount summation, under/over/exact classification), registration validation (dynamic field schema enforcement), QR token generation/validation logic, attendance rules (duplicate detection logic), food rules (duplicate detection, preference matching).</w:t>
      </w:r>
    </w:p>
    <w:p w14:paraId="4AD30A3C" w14:textId="77777777" w:rsidR="00123B72" w:rsidRDefault="00000000">
      <w:pPr>
        <w:pStyle w:val="Heading2"/>
      </w:pPr>
      <w:bookmarkStart w:id="265" w:name="integration-tests"/>
      <w:bookmarkStart w:id="266" w:name="_Toc237349235"/>
      <w:bookmarkEnd w:id="263"/>
      <w:r>
        <w:t>47.2 Integration Tests</w:t>
      </w:r>
      <w:bookmarkEnd w:id="266"/>
    </w:p>
    <w:p w14:paraId="1D3C6B8D" w14:textId="77777777" w:rsidR="00123B72" w:rsidRDefault="00000000">
      <w:pPr>
        <w:pStyle w:val="FirstParagraph"/>
      </w:pPr>
      <w:r>
        <w:t>Registration → Payment linkage; Payment → QR generation on verify; QR → Attendance scan; QR → Food scan; group-payment email resolution across Cases A/B/C.</w:t>
      </w:r>
    </w:p>
    <w:p w14:paraId="31F6CC33" w14:textId="77777777" w:rsidR="00123B72" w:rsidRDefault="00000000">
      <w:pPr>
        <w:pStyle w:val="Heading2"/>
      </w:pPr>
      <w:bookmarkStart w:id="267" w:name="end-to-end-tests"/>
      <w:bookmarkStart w:id="268" w:name="_Toc237349236"/>
      <w:bookmarkEnd w:id="265"/>
      <w:r>
        <w:t>47.3 End-to-End Tests</w:t>
      </w:r>
      <w:bookmarkEnd w:id="268"/>
    </w:p>
    <w:p w14:paraId="6404A168" w14:textId="77777777" w:rsidR="00123B72" w:rsidRDefault="00000000">
      <w:pPr>
        <w:pStyle w:val="FirstParagraph"/>
      </w:pPr>
      <w:r>
        <w:t>Full happy path: Signup → Verify → Login → Register → Group Payment → Upload Proof → Admin Verify → QR issued/emailed → Attendance scan (all 3 days) → Food scan (all configured meals). Plus targeted edge-case E2E runs: last-seat race (§34), duplicate scan, rejected-then-resubmitted payment, Case C late registration auto-link.</w:t>
      </w:r>
    </w:p>
    <w:p w14:paraId="20B10DAA" w14:textId="77777777" w:rsidR="00123B72" w:rsidRDefault="00000000">
      <w:pPr>
        <w:pStyle w:val="Heading2"/>
      </w:pPr>
      <w:bookmarkStart w:id="269" w:name="tooling"/>
      <w:bookmarkStart w:id="270" w:name="_Toc237349237"/>
      <w:bookmarkEnd w:id="267"/>
      <w:r>
        <w:t>47.4 Tooling</w:t>
      </w:r>
      <w:bookmarkEnd w:id="270"/>
    </w:p>
    <w:p w14:paraId="43660867" w14:textId="77777777" w:rsidR="00123B72" w:rsidRDefault="00000000">
      <w:pPr>
        <w:pStyle w:val="FirstParagraph"/>
      </w:pPr>
      <w:r>
        <w:t>Vitest/Jest for unit+integration, Playwright for E2E (including camera-permission-mocked QR scan flows), a seeded test database reset between suites (not shared with dev data).</w:t>
      </w:r>
    </w:p>
    <w:p w14:paraId="3C5D227F" w14:textId="77777777" w:rsidR="00123B72" w:rsidRDefault="00000000">
      <w:r>
        <w:pict w14:anchorId="61393841">
          <v:rect id="_x0000_i1068" style="width:0;height:1.5pt" o:hralign="center" o:hrstd="t" o:hr="t"/>
        </w:pict>
      </w:r>
    </w:p>
    <w:p w14:paraId="5C013C20" w14:textId="77777777" w:rsidR="00123B72" w:rsidRDefault="00000000">
      <w:pPr>
        <w:pStyle w:val="Heading1"/>
      </w:pPr>
      <w:bookmarkStart w:id="271" w:name="performance-requirements"/>
      <w:bookmarkStart w:id="272" w:name="_Toc237349238"/>
      <w:bookmarkEnd w:id="261"/>
      <w:bookmarkEnd w:id="269"/>
      <w:r>
        <w:t>48. Performance Requirements</w:t>
      </w:r>
      <w:bookmarkEnd w:id="272"/>
    </w:p>
    <w:p w14:paraId="366C773C" w14:textId="77777777" w:rsidR="00123B72" w:rsidRDefault="00000000">
      <w:pPr>
        <w:pStyle w:val="FirstParagraph"/>
      </w:pPr>
      <w:r>
        <w:t>(Targets defined in §9 NFR-PERF-001..004.) Scale assumption: a college MUN edition on the order of a few hundred to low thousands of registrations, tens of concurrent registrants at peak (deadline day), and up to ~5–10 scanner devices operating concurrently per venue desk cluster — the architecture (§34 locking, §35 offline queue, indexed lookups) comfortably covers this without needing enterprise-scale infrastructure. Admin tables paginate at 25–50 rows/page server-side rather than loading full datasets client-side.</w:t>
      </w:r>
    </w:p>
    <w:p w14:paraId="7A2709F1" w14:textId="77777777" w:rsidR="00123B72" w:rsidRDefault="00000000">
      <w:r>
        <w:pict w14:anchorId="6B2FF299">
          <v:rect id="_x0000_i1069" style="width:0;height:1.5pt" o:hralign="center" o:hrstd="t" o:hr="t"/>
        </w:pict>
      </w:r>
    </w:p>
    <w:p w14:paraId="46B557E3" w14:textId="77777777" w:rsidR="00123B72" w:rsidRDefault="00000000">
      <w:pPr>
        <w:pStyle w:val="Heading1"/>
      </w:pPr>
      <w:bookmarkStart w:id="273" w:name="data-privacy"/>
      <w:bookmarkStart w:id="274" w:name="_Toc237349239"/>
      <w:bookmarkEnd w:id="271"/>
      <w:r>
        <w:t>49. Data Privacy</w:t>
      </w:r>
      <w:bookmarkEnd w:id="27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5"/>
        <w:gridCol w:w="7791"/>
      </w:tblGrid>
      <w:tr w:rsidR="00123B72" w14:paraId="5C4557C0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F98AB0" w14:textId="77777777" w:rsidR="00123B72" w:rsidRDefault="00000000">
            <w:pPr>
              <w:pStyle w:val="Compact"/>
            </w:pPr>
            <w:r>
              <w:t>Concern</w:t>
            </w:r>
          </w:p>
        </w:tc>
        <w:tc>
          <w:tcPr>
            <w:tcW w:w="0" w:type="auto"/>
          </w:tcPr>
          <w:p w14:paraId="414A5901" w14:textId="77777777" w:rsidR="00123B72" w:rsidRDefault="00000000">
            <w:pPr>
              <w:pStyle w:val="Compact"/>
            </w:pPr>
            <w:r>
              <w:t>Policy</w:t>
            </w:r>
          </w:p>
        </w:tc>
      </w:tr>
      <w:tr w:rsidR="00123B72" w14:paraId="68172C95" w14:textId="77777777">
        <w:tc>
          <w:tcPr>
            <w:tcW w:w="0" w:type="auto"/>
          </w:tcPr>
          <w:p w14:paraId="6B44392A" w14:textId="77777777" w:rsidR="00123B72" w:rsidRDefault="00000000">
            <w:pPr>
              <w:pStyle w:val="Compact"/>
            </w:pPr>
            <w:r>
              <w:t>Data minimization</w:t>
            </w:r>
          </w:p>
        </w:tc>
        <w:tc>
          <w:tcPr>
            <w:tcW w:w="0" w:type="auto"/>
          </w:tcPr>
          <w:p w14:paraId="3351E6FC" w14:textId="77777777" w:rsidR="00123B72" w:rsidRDefault="00000000">
            <w:pPr>
              <w:pStyle w:val="Compact"/>
            </w:pPr>
            <w:r>
              <w:t>Only fields configured as required/useful per edition are collected (§11 dynamic fields); no speculative data collection.</w:t>
            </w:r>
          </w:p>
        </w:tc>
      </w:tr>
      <w:tr w:rsidR="00123B72" w14:paraId="13E46FC8" w14:textId="77777777">
        <w:tc>
          <w:tcPr>
            <w:tcW w:w="0" w:type="auto"/>
          </w:tcPr>
          <w:p w14:paraId="5C164491" w14:textId="77777777" w:rsidR="00123B72" w:rsidRDefault="00000000">
            <w:pPr>
              <w:pStyle w:val="Compact"/>
            </w:pPr>
            <w:r>
              <w:lastRenderedPageBreak/>
              <w:t>Access control</w:t>
            </w:r>
          </w:p>
        </w:tc>
        <w:tc>
          <w:tcPr>
            <w:tcW w:w="0" w:type="auto"/>
          </w:tcPr>
          <w:p w14:paraId="5D5152DA" w14:textId="77777777" w:rsidR="00123B72" w:rsidRDefault="00000000">
            <w:pPr>
              <w:pStyle w:val="Compact"/>
            </w:pPr>
            <w:r>
              <w:t>RBAC (§23) gates who can view PII and payment proofs.</w:t>
            </w:r>
          </w:p>
        </w:tc>
      </w:tr>
      <w:tr w:rsidR="00123B72" w14:paraId="4911B762" w14:textId="77777777">
        <w:tc>
          <w:tcPr>
            <w:tcW w:w="0" w:type="auto"/>
          </w:tcPr>
          <w:p w14:paraId="3DA1056D" w14:textId="77777777" w:rsidR="00123B72" w:rsidRDefault="00000000">
            <w:pPr>
              <w:pStyle w:val="Compact"/>
            </w:pPr>
            <w:r>
              <w:t>Retention</w:t>
            </w:r>
          </w:p>
        </w:tc>
        <w:tc>
          <w:tcPr>
            <w:tcW w:w="0" w:type="auto"/>
          </w:tcPr>
          <w:p w14:paraId="655A0228" w14:textId="77777777" w:rsidR="00123B72" w:rsidRDefault="00000000">
            <w:pPr>
              <w:pStyle w:val="Compact"/>
            </w:pPr>
            <w:r>
              <w:t>Participant + payment data retained through the edition and a defined post-event window (e.g., 12 months, configurable) for dispute/audit purposes, then eligible for anonymization/deletion; audit logs retained longer as a security record.</w:t>
            </w:r>
          </w:p>
        </w:tc>
      </w:tr>
      <w:tr w:rsidR="00123B72" w14:paraId="736F139F" w14:textId="77777777">
        <w:tc>
          <w:tcPr>
            <w:tcW w:w="0" w:type="auto"/>
          </w:tcPr>
          <w:p w14:paraId="47B5184C" w14:textId="77777777" w:rsidR="00123B72" w:rsidRDefault="00000000">
            <w:pPr>
              <w:pStyle w:val="Compact"/>
            </w:pPr>
            <w:r>
              <w:t>Deletion</w:t>
            </w:r>
          </w:p>
        </w:tc>
        <w:tc>
          <w:tcPr>
            <w:tcW w:w="0" w:type="auto"/>
          </w:tcPr>
          <w:p w14:paraId="0971F274" w14:textId="77777777" w:rsidR="00123B72" w:rsidRDefault="00000000">
            <w:pPr>
              <w:pStyle w:val="Compact"/>
            </w:pPr>
            <w:r>
              <w:t>A participant may request account/data deletion; the system anonymizes PII on the registration (name/contact replaced with a placeholder) while preserving the financial audit trail (payment amounts, verification actor) as required for the society’s own accounting integrity.</w:t>
            </w:r>
          </w:p>
        </w:tc>
      </w:tr>
      <w:tr w:rsidR="00123B72" w14:paraId="56E02FB2" w14:textId="77777777">
        <w:tc>
          <w:tcPr>
            <w:tcW w:w="0" w:type="auto"/>
          </w:tcPr>
          <w:p w14:paraId="07509F8B" w14:textId="77777777" w:rsidR="00123B72" w:rsidRDefault="00000000">
            <w:pPr>
              <w:pStyle w:val="Compact"/>
            </w:pPr>
            <w:r>
              <w:t>Backup</w:t>
            </w:r>
          </w:p>
        </w:tc>
        <w:tc>
          <w:tcPr>
            <w:tcW w:w="0" w:type="auto"/>
          </w:tcPr>
          <w:p w14:paraId="3B0556D0" w14:textId="77777777" w:rsidR="00123B72" w:rsidRDefault="00000000">
            <w:pPr>
              <w:pStyle w:val="Compact"/>
            </w:pPr>
            <w:r>
              <w:t>Backups follow the same retention/deletion posture on a rolling basis; deletion requests are honored on the next backup rotation, documented in the privacy policy rather than promising instant purge from backups.</w:t>
            </w:r>
          </w:p>
        </w:tc>
      </w:tr>
      <w:tr w:rsidR="00123B72" w14:paraId="3BB59F6F" w14:textId="77777777">
        <w:tc>
          <w:tcPr>
            <w:tcW w:w="0" w:type="auto"/>
          </w:tcPr>
          <w:p w14:paraId="71929A1A" w14:textId="77777777" w:rsidR="00123B72" w:rsidRDefault="00000000">
            <w:pPr>
              <w:pStyle w:val="Compact"/>
            </w:pPr>
            <w:r>
              <w:t>Participant data access</w:t>
            </w:r>
          </w:p>
        </w:tc>
        <w:tc>
          <w:tcPr>
            <w:tcW w:w="0" w:type="auto"/>
          </w:tcPr>
          <w:p w14:paraId="202EBA81" w14:textId="77777777" w:rsidR="00123B72" w:rsidRDefault="00000000">
            <w:pPr>
              <w:pStyle w:val="Compact"/>
            </w:pPr>
            <w:r>
              <w:t>A participant can view/download their own registration and payment data via the dashboard.</w:t>
            </w:r>
          </w:p>
        </w:tc>
      </w:tr>
      <w:tr w:rsidR="00123B72" w14:paraId="0B478517" w14:textId="77777777">
        <w:tc>
          <w:tcPr>
            <w:tcW w:w="0" w:type="auto"/>
          </w:tcPr>
          <w:p w14:paraId="41B2447C" w14:textId="77777777" w:rsidR="00123B72" w:rsidRDefault="00000000">
            <w:pPr>
              <w:pStyle w:val="Compact"/>
            </w:pPr>
            <w:r>
              <w:t>Admin access</w:t>
            </w:r>
          </w:p>
        </w:tc>
        <w:tc>
          <w:tcPr>
            <w:tcW w:w="0" w:type="auto"/>
          </w:tcPr>
          <w:p w14:paraId="6EFA16BF" w14:textId="77777777" w:rsidR="00123B72" w:rsidRDefault="00000000">
            <w:pPr>
              <w:pStyle w:val="Compact"/>
            </w:pPr>
            <w:r>
              <w:t xml:space="preserve">Scoped by role (§23); payment proof access specifically requires </w:t>
            </w:r>
            <w:r>
              <w:rPr>
                <w:rStyle w:val="VerbatimChar"/>
              </w:rPr>
              <w:t>payment.view_proof</w:t>
            </w:r>
            <w:r>
              <w:t>.</w:t>
            </w:r>
          </w:p>
        </w:tc>
      </w:tr>
      <w:tr w:rsidR="00123B72" w14:paraId="42ABD53F" w14:textId="77777777">
        <w:tc>
          <w:tcPr>
            <w:tcW w:w="0" w:type="auto"/>
          </w:tcPr>
          <w:p w14:paraId="51C985D1" w14:textId="77777777" w:rsidR="00123B72" w:rsidRDefault="00000000">
            <w:pPr>
              <w:pStyle w:val="Compact"/>
            </w:pPr>
            <w:r>
              <w:t>Sensitive data handling</w:t>
            </w:r>
          </w:p>
        </w:tc>
        <w:tc>
          <w:tcPr>
            <w:tcW w:w="0" w:type="auto"/>
          </w:tcPr>
          <w:p w14:paraId="3B1F8130" w14:textId="77777777" w:rsidR="00123B72" w:rsidRDefault="00000000">
            <w:pPr>
              <w:pStyle w:val="Compact"/>
            </w:pPr>
            <w:r>
              <w:t>Payment screenshots and QR tokens are the two most sensitive artifacts; both are access-controlled and never exposed via public URLs (§31, §19).</w:t>
            </w:r>
          </w:p>
        </w:tc>
      </w:tr>
    </w:tbl>
    <w:p w14:paraId="55209E50" w14:textId="77777777" w:rsidR="00123B72" w:rsidRDefault="00000000">
      <w:r>
        <w:pict w14:anchorId="297AC162">
          <v:rect id="_x0000_i1070" style="width:0;height:1.5pt" o:hralign="center" o:hrstd="t" o:hr="t"/>
        </w:pict>
      </w:r>
    </w:p>
    <w:p w14:paraId="5F664764" w14:textId="77777777" w:rsidR="00123B72" w:rsidRDefault="00000000">
      <w:pPr>
        <w:pStyle w:val="Heading1"/>
      </w:pPr>
      <w:bookmarkStart w:id="275" w:name="user-flows-mermaid-diagrams"/>
      <w:bookmarkStart w:id="276" w:name="_Toc237349240"/>
      <w:bookmarkEnd w:id="273"/>
      <w:r>
        <w:t>50. User Flows — Mermaid Diagrams</w:t>
      </w:r>
      <w:bookmarkEnd w:id="276"/>
    </w:p>
    <w:p w14:paraId="71CDA97B" w14:textId="77777777" w:rsidR="00123B72" w:rsidRDefault="00000000">
      <w:pPr>
        <w:pStyle w:val="Heading2"/>
      </w:pPr>
      <w:bookmarkStart w:id="277" w:name="individual-registration"/>
      <w:bookmarkStart w:id="278" w:name="_Toc237349241"/>
      <w:r>
        <w:t>50.1 Individual Registration</w:t>
      </w:r>
      <w:bookmarkEnd w:id="278"/>
    </w:p>
    <w:p w14:paraId="79EBD1EF" w14:textId="77777777" w:rsidR="00123B72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A[Signup] --&gt; B[Verify Email] --&gt; C[Login] --&gt; D[Select Edition] --&gt; E[Select Committee] --&gt; F[Fill Form] --&gt; G[Submit] --&gt; H[Payment] --&gt; I[Upload Proof] --&gt; J[Admin Verification] --&gt; K[QR] --&gt; L[Email]</w:t>
      </w:r>
    </w:p>
    <w:p w14:paraId="66E1C092" w14:textId="77777777" w:rsidR="00123B72" w:rsidRDefault="00000000">
      <w:pPr>
        <w:pStyle w:val="Heading2"/>
      </w:pPr>
      <w:bookmarkStart w:id="279" w:name="group-payment"/>
      <w:bookmarkStart w:id="280" w:name="_Toc237349242"/>
      <w:bookmarkEnd w:id="277"/>
      <w:r>
        <w:t>50.2 Group Payment</w:t>
      </w:r>
      <w:bookmarkEnd w:id="280"/>
    </w:p>
    <w:p w14:paraId="7DA59FE4" w14:textId="77777777" w:rsidR="00123B72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A[Participant A] --&gt; B[Select Group Payment] --&gt; C[Enter N Participants] --&gt; D[Enter Email IDs] --&gt; E[System Resolves Existing Users] --&gt; F[Calculate Total] --&gt; G[Upload Proof] --&gt; H[Admin Verifies] --&gt; I[Link Payment to Valid Participants] --&gt; J[QR Generated Individually]</w:t>
      </w:r>
    </w:p>
    <w:p w14:paraId="55F3DB86" w14:textId="77777777" w:rsidR="00123B72" w:rsidRDefault="00000000">
      <w:pPr>
        <w:pStyle w:val="Heading2"/>
      </w:pPr>
      <w:bookmarkStart w:id="281" w:name="late-registration-after-group-payment"/>
      <w:bookmarkStart w:id="282" w:name="_Toc237349243"/>
      <w:bookmarkEnd w:id="279"/>
      <w:r>
        <w:t>50.3 Late Registration After Group Payment</w:t>
      </w:r>
      <w:bookmarkEnd w:id="282"/>
    </w:p>
    <w:p w14:paraId="07397A86" w14:textId="77777777" w:rsidR="00123B72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A[Payer Enters B's Email] --&gt; B[B Not Registered] --&gt; C[Payment Submitted] --&gt; D[Payment Verified] --&gt; E[B Registers Later] --&gt; F[System Matches Email] --&gt; G[Payment Auto-Linked] --&gt; H[QR Generated]</w:t>
      </w:r>
    </w:p>
    <w:p w14:paraId="431E2E29" w14:textId="77777777" w:rsidR="00123B72" w:rsidRDefault="00000000">
      <w:pPr>
        <w:pStyle w:val="Heading2"/>
      </w:pPr>
      <w:bookmarkStart w:id="283" w:name="attendance-3"/>
      <w:bookmarkStart w:id="284" w:name="_Toc237349244"/>
      <w:bookmarkEnd w:id="281"/>
      <w:r>
        <w:lastRenderedPageBreak/>
        <w:t>50.4 Attendance</w:t>
      </w:r>
      <w:bookmarkEnd w:id="284"/>
    </w:p>
    <w:p w14:paraId="77DDBFAC" w14:textId="77777777" w:rsidR="00123B72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A[Scan] --&gt; B[Validate QR] --&gt; C[Identify Participant] --&gt; D[Validate Event/Day] --&gt; E[Check Duplicate] --&gt; F[Record Attendance]</w:t>
      </w:r>
    </w:p>
    <w:p w14:paraId="110F0F17" w14:textId="77777777" w:rsidR="00123B72" w:rsidRDefault="00000000">
      <w:pPr>
        <w:pStyle w:val="Heading2"/>
      </w:pPr>
      <w:bookmarkStart w:id="285" w:name="food-2"/>
      <w:bookmarkStart w:id="286" w:name="_Toc237349245"/>
      <w:bookmarkEnd w:id="283"/>
      <w:r>
        <w:t>50.5 Food</w:t>
      </w:r>
      <w:bookmarkEnd w:id="286"/>
    </w:p>
    <w:p w14:paraId="09C2A486" w14:textId="77777777" w:rsidR="00123B72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A[Scan] --&gt; B[Identify Participant] --&gt; C[Identify Day/Meal] --&gt; D[Check Food Preference] --&gt; E[Check Duplicate] --&gt; F[Mark Collected]</w:t>
      </w:r>
    </w:p>
    <w:p w14:paraId="0B2E60E1" w14:textId="77777777" w:rsidR="00123B72" w:rsidRDefault="00000000">
      <w:r>
        <w:pict w14:anchorId="6559925C">
          <v:rect id="_x0000_i1071" style="width:0;height:1.5pt" o:hralign="center" o:hrstd="t" o:hr="t"/>
        </w:pict>
      </w:r>
    </w:p>
    <w:p w14:paraId="0D47540F" w14:textId="77777777" w:rsidR="00123B72" w:rsidRDefault="00000000">
      <w:pPr>
        <w:pStyle w:val="Heading1"/>
      </w:pPr>
      <w:bookmarkStart w:id="287" w:name="uiux-requirements-screen-inventory"/>
      <w:bookmarkStart w:id="288" w:name="_Toc237349246"/>
      <w:bookmarkEnd w:id="275"/>
      <w:bookmarkEnd w:id="285"/>
      <w:r>
        <w:t>51. UI/UX Requirements — Screen Inventory</w:t>
      </w:r>
      <w:bookmarkEnd w:id="288"/>
    </w:p>
    <w:p w14:paraId="04707F65" w14:textId="77777777" w:rsidR="00123B72" w:rsidRDefault="00000000">
      <w:pPr>
        <w:pStyle w:val="Heading2"/>
      </w:pPr>
      <w:bookmarkStart w:id="289" w:name="public"/>
      <w:bookmarkStart w:id="290" w:name="_Toc237349247"/>
      <w:r>
        <w:t>51.1 Public</w:t>
      </w:r>
      <w:bookmarkEnd w:id="29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59"/>
        <w:gridCol w:w="7217"/>
      </w:tblGrid>
      <w:tr w:rsidR="00123B72" w14:paraId="5F4F1D4A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D40527" w14:textId="77777777" w:rsidR="00123B72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62D6A399" w14:textId="77777777" w:rsidR="00123B72" w:rsidRDefault="00000000">
            <w:pPr>
              <w:pStyle w:val="Compact"/>
            </w:pPr>
            <w:r>
              <w:t>Must Contain</w:t>
            </w:r>
          </w:p>
        </w:tc>
      </w:tr>
      <w:tr w:rsidR="00123B72" w14:paraId="7B51A752" w14:textId="77777777">
        <w:tc>
          <w:tcPr>
            <w:tcW w:w="0" w:type="auto"/>
          </w:tcPr>
          <w:p w14:paraId="7923919F" w14:textId="77777777" w:rsidR="00123B72" w:rsidRDefault="00000000">
            <w:pPr>
              <w:pStyle w:val="Compact"/>
            </w:pPr>
            <w:r>
              <w:t>Home</w:t>
            </w:r>
          </w:p>
        </w:tc>
        <w:tc>
          <w:tcPr>
            <w:tcW w:w="0" w:type="auto"/>
          </w:tcPr>
          <w:p w14:paraId="6496769F" w14:textId="77777777" w:rsidR="00123B72" w:rsidRDefault="00000000">
            <w:pPr>
              <w:pStyle w:val="Compact"/>
            </w:pPr>
            <w:r>
              <w:t>Hero, current edition CTA, highlights/stats, latest announcements</w:t>
            </w:r>
          </w:p>
        </w:tc>
      </w:tr>
      <w:tr w:rsidR="00123B72" w14:paraId="000F30A3" w14:textId="77777777">
        <w:tc>
          <w:tcPr>
            <w:tcW w:w="0" w:type="auto"/>
          </w:tcPr>
          <w:p w14:paraId="068CF4C5" w14:textId="77777777" w:rsidR="00123B72" w:rsidRDefault="00000000">
            <w:pPr>
              <w:pStyle w:val="Compact"/>
            </w:pPr>
            <w:r>
              <w:t>About</w:t>
            </w:r>
          </w:p>
        </w:tc>
        <w:tc>
          <w:tcPr>
            <w:tcW w:w="0" w:type="auto"/>
          </w:tcPr>
          <w:p w14:paraId="6896E655" w14:textId="77777777" w:rsidR="00123B72" w:rsidRDefault="00000000">
            <w:pPr>
              <w:pStyle w:val="Compact"/>
            </w:pPr>
            <w:r>
              <w:t>Society description, mission, history</w:t>
            </w:r>
          </w:p>
        </w:tc>
      </w:tr>
      <w:tr w:rsidR="00123B72" w14:paraId="1B369113" w14:textId="77777777">
        <w:tc>
          <w:tcPr>
            <w:tcW w:w="0" w:type="auto"/>
          </w:tcPr>
          <w:p w14:paraId="61C983F3" w14:textId="77777777" w:rsidR="00123B72" w:rsidRDefault="00000000">
            <w:pPr>
              <w:pStyle w:val="Compact"/>
            </w:pPr>
            <w:r>
              <w:t>Team</w:t>
            </w:r>
          </w:p>
        </w:tc>
        <w:tc>
          <w:tcPr>
            <w:tcW w:w="0" w:type="auto"/>
          </w:tcPr>
          <w:p w14:paraId="0AD7FDF7" w14:textId="77777777" w:rsidR="00123B72" w:rsidRDefault="00000000">
            <w:pPr>
              <w:pStyle w:val="Compact"/>
            </w:pPr>
            <w:r>
              <w:t>Society members grid</w:t>
            </w:r>
          </w:p>
        </w:tc>
      </w:tr>
      <w:tr w:rsidR="00123B72" w14:paraId="78DF7BAC" w14:textId="77777777">
        <w:tc>
          <w:tcPr>
            <w:tcW w:w="0" w:type="auto"/>
          </w:tcPr>
          <w:p w14:paraId="17683D0D" w14:textId="77777777" w:rsidR="00123B72" w:rsidRDefault="00000000">
            <w:pPr>
              <w:pStyle w:val="Compact"/>
            </w:pPr>
            <w:r>
              <w:t>Previous Edition(s)</w:t>
            </w:r>
          </w:p>
        </w:tc>
        <w:tc>
          <w:tcPr>
            <w:tcW w:w="0" w:type="auto"/>
          </w:tcPr>
          <w:p w14:paraId="14FAE993" w14:textId="77777777" w:rsidR="00123B72" w:rsidRDefault="00000000">
            <w:pPr>
              <w:pStyle w:val="Compact"/>
            </w:pPr>
            <w:r>
              <w:t>Past committees, stats, gallery link, per year</w:t>
            </w:r>
          </w:p>
        </w:tc>
      </w:tr>
      <w:tr w:rsidR="00123B72" w14:paraId="0F7FFE18" w14:textId="77777777">
        <w:tc>
          <w:tcPr>
            <w:tcW w:w="0" w:type="auto"/>
          </w:tcPr>
          <w:p w14:paraId="30987C6E" w14:textId="77777777" w:rsidR="00123B72" w:rsidRDefault="00000000">
            <w:pPr>
              <w:pStyle w:val="Compact"/>
            </w:pPr>
            <w:r>
              <w:t>Upcoming Edition</w:t>
            </w:r>
          </w:p>
        </w:tc>
        <w:tc>
          <w:tcPr>
            <w:tcW w:w="0" w:type="auto"/>
          </w:tcPr>
          <w:p w14:paraId="64EA670B" w14:textId="77777777" w:rsidR="00123B72" w:rsidRDefault="00000000">
            <w:pPr>
              <w:pStyle w:val="Compact"/>
            </w:pPr>
            <w:r>
              <w:t>Dates, theme, committee list, registration CTA</w:t>
            </w:r>
          </w:p>
        </w:tc>
      </w:tr>
      <w:tr w:rsidR="00123B72" w14:paraId="792285E3" w14:textId="77777777">
        <w:tc>
          <w:tcPr>
            <w:tcW w:w="0" w:type="auto"/>
          </w:tcPr>
          <w:p w14:paraId="3C43A42E" w14:textId="77777777" w:rsidR="00123B72" w:rsidRDefault="00000000">
            <w:pPr>
              <w:pStyle w:val="Compact"/>
            </w:pPr>
            <w:r>
              <w:t>Committees</w:t>
            </w:r>
          </w:p>
        </w:tc>
        <w:tc>
          <w:tcPr>
            <w:tcW w:w="0" w:type="auto"/>
          </w:tcPr>
          <w:p w14:paraId="09FE3ACD" w14:textId="77777777" w:rsidR="00123B72" w:rsidRDefault="00000000">
            <w:pPr>
              <w:pStyle w:val="Compact"/>
            </w:pPr>
            <w:r>
              <w:t>List with fee, capacity remaining, short description</w:t>
            </w:r>
          </w:p>
        </w:tc>
      </w:tr>
      <w:tr w:rsidR="00123B72" w14:paraId="3721BED7" w14:textId="77777777">
        <w:tc>
          <w:tcPr>
            <w:tcW w:w="0" w:type="auto"/>
          </w:tcPr>
          <w:p w14:paraId="3C77573E" w14:textId="77777777" w:rsidR="00123B72" w:rsidRDefault="00000000">
            <w:pPr>
              <w:pStyle w:val="Compact"/>
            </w:pPr>
            <w:r>
              <w:t>Committee Details</w:t>
            </w:r>
          </w:p>
        </w:tc>
        <w:tc>
          <w:tcPr>
            <w:tcW w:w="0" w:type="auto"/>
          </w:tcPr>
          <w:p w14:paraId="495AB014" w14:textId="77777777" w:rsidR="00123B72" w:rsidRDefault="00000000">
            <w:pPr>
              <w:pStyle w:val="Compact"/>
            </w:pPr>
            <w:r>
              <w:t>Full description, rules link, EB, portfolio list</w:t>
            </w:r>
          </w:p>
        </w:tc>
      </w:tr>
      <w:tr w:rsidR="00123B72" w14:paraId="105D555A" w14:textId="77777777">
        <w:tc>
          <w:tcPr>
            <w:tcW w:w="0" w:type="auto"/>
          </w:tcPr>
          <w:p w14:paraId="24A31433" w14:textId="77777777" w:rsidR="00123B72" w:rsidRDefault="00000000">
            <w:pPr>
              <w:pStyle w:val="Compact"/>
            </w:pPr>
            <w:r>
              <w:t>Registration (entry)</w:t>
            </w:r>
          </w:p>
        </w:tc>
        <w:tc>
          <w:tcPr>
            <w:tcW w:w="0" w:type="auto"/>
          </w:tcPr>
          <w:p w14:paraId="1F4AB70E" w14:textId="77777777" w:rsidR="00123B72" w:rsidRDefault="00000000">
            <w:pPr>
              <w:pStyle w:val="Compact"/>
            </w:pPr>
            <w:r>
              <w:t>Redirects to login/signup if unauthenticated</w:t>
            </w:r>
          </w:p>
        </w:tc>
      </w:tr>
      <w:tr w:rsidR="00123B72" w14:paraId="2271C6B9" w14:textId="77777777">
        <w:tc>
          <w:tcPr>
            <w:tcW w:w="0" w:type="auto"/>
          </w:tcPr>
          <w:p w14:paraId="67A01930" w14:textId="77777777" w:rsidR="00123B72" w:rsidRDefault="00000000">
            <w:pPr>
              <w:pStyle w:val="Compact"/>
            </w:pPr>
            <w:r>
              <w:t>Login / Signup</w:t>
            </w:r>
          </w:p>
        </w:tc>
        <w:tc>
          <w:tcPr>
            <w:tcW w:w="0" w:type="auto"/>
          </w:tcPr>
          <w:p w14:paraId="03F328D3" w14:textId="77777777" w:rsidR="00123B72" w:rsidRDefault="00000000">
            <w:pPr>
              <w:pStyle w:val="Compact"/>
            </w:pPr>
            <w:r>
              <w:t>Standard auth forms, password reset link</w:t>
            </w:r>
          </w:p>
        </w:tc>
      </w:tr>
    </w:tbl>
    <w:p w14:paraId="01E17729" w14:textId="77777777" w:rsidR="00123B72" w:rsidRDefault="00000000">
      <w:pPr>
        <w:pStyle w:val="Heading2"/>
      </w:pPr>
      <w:bookmarkStart w:id="291" w:name="participant-dashboard"/>
      <w:bookmarkStart w:id="292" w:name="_Toc237349248"/>
      <w:bookmarkEnd w:id="289"/>
      <w:r>
        <w:t>51.2 Participant Dashboard</w:t>
      </w:r>
      <w:bookmarkEnd w:id="29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77"/>
        <w:gridCol w:w="7599"/>
      </w:tblGrid>
      <w:tr w:rsidR="00123B72" w14:paraId="45F0DD13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A50C1A" w14:textId="77777777" w:rsidR="00123B72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73CE21BA" w14:textId="77777777" w:rsidR="00123B72" w:rsidRDefault="00000000">
            <w:pPr>
              <w:pStyle w:val="Compact"/>
            </w:pPr>
            <w:r>
              <w:t>Must Contain</w:t>
            </w:r>
          </w:p>
        </w:tc>
      </w:tr>
      <w:tr w:rsidR="00123B72" w14:paraId="1B05E62C" w14:textId="77777777">
        <w:tc>
          <w:tcPr>
            <w:tcW w:w="0" w:type="auto"/>
          </w:tcPr>
          <w:p w14:paraId="445DE929" w14:textId="77777777" w:rsidR="00123B72" w:rsidRDefault="00000000">
            <w:pPr>
              <w:pStyle w:val="Compact"/>
            </w:pPr>
            <w:r>
              <w:t>Dashboard Home</w:t>
            </w:r>
          </w:p>
        </w:tc>
        <w:tc>
          <w:tcPr>
            <w:tcW w:w="0" w:type="auto"/>
          </w:tcPr>
          <w:p w14:paraId="61C699C4" w14:textId="77777777" w:rsidR="00123B72" w:rsidRDefault="00000000">
            <w:pPr>
              <w:pStyle w:val="Compact"/>
            </w:pPr>
            <w:r>
              <w:t>Registration status card, payment status, quick links</w:t>
            </w:r>
          </w:p>
        </w:tc>
      </w:tr>
      <w:tr w:rsidR="00123B72" w14:paraId="6350BB1B" w14:textId="77777777">
        <w:tc>
          <w:tcPr>
            <w:tcW w:w="0" w:type="auto"/>
          </w:tcPr>
          <w:p w14:paraId="4C5BE406" w14:textId="77777777" w:rsidR="00123B72" w:rsidRDefault="00000000">
            <w:pPr>
              <w:pStyle w:val="Compact"/>
            </w:pPr>
            <w:r>
              <w:t>Registration</w:t>
            </w:r>
          </w:p>
        </w:tc>
        <w:tc>
          <w:tcPr>
            <w:tcW w:w="0" w:type="auto"/>
          </w:tcPr>
          <w:p w14:paraId="7C47A34D" w14:textId="77777777" w:rsidR="00123B72" w:rsidRDefault="00000000">
            <w:pPr>
              <w:pStyle w:val="Compact"/>
            </w:pPr>
            <w:r>
              <w:t>Dynamic form, committee selector with live seats-remaining</w:t>
            </w:r>
          </w:p>
        </w:tc>
      </w:tr>
      <w:tr w:rsidR="00123B72" w14:paraId="032A9CD7" w14:textId="77777777">
        <w:tc>
          <w:tcPr>
            <w:tcW w:w="0" w:type="auto"/>
          </w:tcPr>
          <w:p w14:paraId="2B26D7A5" w14:textId="77777777" w:rsidR="00123B72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0C2BB0CF" w14:textId="77777777" w:rsidR="00123B72" w:rsidRDefault="00000000">
            <w:pPr>
              <w:pStyle w:val="Compact"/>
            </w:pPr>
            <w:r>
              <w:t>UPI/QR display, amount due, group-payment toggle + email entry</w:t>
            </w:r>
          </w:p>
        </w:tc>
      </w:tr>
      <w:tr w:rsidR="00123B72" w14:paraId="534745F2" w14:textId="77777777">
        <w:tc>
          <w:tcPr>
            <w:tcW w:w="0" w:type="auto"/>
          </w:tcPr>
          <w:p w14:paraId="14CF9AF5" w14:textId="77777777" w:rsidR="00123B72" w:rsidRDefault="00000000">
            <w:pPr>
              <w:pStyle w:val="Compact"/>
            </w:pPr>
            <w:r>
              <w:t>Payment Status</w:t>
            </w:r>
          </w:p>
        </w:tc>
        <w:tc>
          <w:tcPr>
            <w:tcW w:w="0" w:type="auto"/>
          </w:tcPr>
          <w:p w14:paraId="7B785AFB" w14:textId="77777777" w:rsidR="00123B72" w:rsidRDefault="00000000">
            <w:pPr>
              <w:pStyle w:val="Compact"/>
            </w:pPr>
            <w:r>
              <w:t>Status badge (state machine value), rejection reason if any, resubmit action</w:t>
            </w:r>
          </w:p>
        </w:tc>
      </w:tr>
      <w:tr w:rsidR="00123B72" w14:paraId="0DE710E1" w14:textId="77777777">
        <w:tc>
          <w:tcPr>
            <w:tcW w:w="0" w:type="auto"/>
          </w:tcPr>
          <w:p w14:paraId="70532B01" w14:textId="77777777" w:rsidR="00123B72" w:rsidRDefault="00000000">
            <w:pPr>
              <w:pStyle w:val="Compact"/>
            </w:pPr>
            <w:r>
              <w:t>QR</w:t>
            </w:r>
          </w:p>
        </w:tc>
        <w:tc>
          <w:tcPr>
            <w:tcW w:w="0" w:type="auto"/>
          </w:tcPr>
          <w:p w14:paraId="41A5BA40" w14:textId="77777777" w:rsidR="00123B72" w:rsidRDefault="00000000">
            <w:pPr>
              <w:pStyle w:val="Compact"/>
            </w:pPr>
            <w:r>
              <w:t>Large QR image, download button, instructions</w:t>
            </w:r>
          </w:p>
        </w:tc>
      </w:tr>
      <w:tr w:rsidR="00123B72" w14:paraId="14E8E870" w14:textId="77777777">
        <w:tc>
          <w:tcPr>
            <w:tcW w:w="0" w:type="auto"/>
          </w:tcPr>
          <w:p w14:paraId="747F433A" w14:textId="77777777" w:rsidR="00123B72" w:rsidRDefault="00000000">
            <w:pPr>
              <w:pStyle w:val="Compact"/>
            </w:pPr>
            <w:r>
              <w:t>Profile</w:t>
            </w:r>
          </w:p>
        </w:tc>
        <w:tc>
          <w:tcPr>
            <w:tcW w:w="0" w:type="auto"/>
          </w:tcPr>
          <w:p w14:paraId="514310D0" w14:textId="77777777" w:rsidR="00123B72" w:rsidRDefault="00000000">
            <w:pPr>
              <w:pStyle w:val="Compact"/>
            </w:pPr>
            <w:r>
              <w:t>Editable personal info (within allowed-field rules)</w:t>
            </w:r>
          </w:p>
        </w:tc>
      </w:tr>
      <w:tr w:rsidR="00123B72" w14:paraId="230E721E" w14:textId="77777777">
        <w:tc>
          <w:tcPr>
            <w:tcW w:w="0" w:type="auto"/>
          </w:tcPr>
          <w:p w14:paraId="4629C13E" w14:textId="77777777" w:rsidR="00123B72" w:rsidRDefault="00000000">
            <w:pPr>
              <w:pStyle w:val="Compact"/>
            </w:pPr>
            <w:r>
              <w:t>Attendance</w:t>
            </w:r>
          </w:p>
        </w:tc>
        <w:tc>
          <w:tcPr>
            <w:tcW w:w="0" w:type="auto"/>
          </w:tcPr>
          <w:p w14:paraId="4AE735F9" w14:textId="77777777" w:rsidR="00123B72" w:rsidRDefault="00000000">
            <w:pPr>
              <w:pStyle w:val="Compact"/>
            </w:pPr>
            <w:r>
              <w:t>Own attendance history (3-day status)</w:t>
            </w:r>
          </w:p>
        </w:tc>
      </w:tr>
      <w:tr w:rsidR="00123B72" w14:paraId="750D3689" w14:textId="77777777">
        <w:tc>
          <w:tcPr>
            <w:tcW w:w="0" w:type="auto"/>
          </w:tcPr>
          <w:p w14:paraId="7C3CA882" w14:textId="77777777" w:rsidR="00123B72" w:rsidRDefault="00000000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3E198B99" w14:textId="77777777" w:rsidR="00123B72" w:rsidRDefault="00000000">
            <w:pPr>
              <w:pStyle w:val="Compact"/>
            </w:pPr>
            <w:r>
              <w:t>In-app feed</w:t>
            </w:r>
          </w:p>
        </w:tc>
      </w:tr>
    </w:tbl>
    <w:p w14:paraId="16F20A53" w14:textId="77777777" w:rsidR="00123B72" w:rsidRDefault="00000000">
      <w:pPr>
        <w:pStyle w:val="Heading2"/>
      </w:pPr>
      <w:bookmarkStart w:id="293" w:name="admin"/>
      <w:bookmarkStart w:id="294" w:name="_Toc237349249"/>
      <w:bookmarkEnd w:id="291"/>
      <w:r>
        <w:lastRenderedPageBreak/>
        <w:t>51.3 Admin</w:t>
      </w:r>
      <w:bookmarkEnd w:id="29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59"/>
        <w:gridCol w:w="6917"/>
      </w:tblGrid>
      <w:tr w:rsidR="00123B72" w14:paraId="0A5ABA6D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82E300" w14:textId="77777777" w:rsidR="00123B72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5E4B5076" w14:textId="77777777" w:rsidR="00123B72" w:rsidRDefault="00000000">
            <w:pPr>
              <w:pStyle w:val="Compact"/>
            </w:pPr>
            <w:r>
              <w:t>Must Contain</w:t>
            </w:r>
          </w:p>
        </w:tc>
      </w:tr>
      <w:tr w:rsidR="00123B72" w14:paraId="76939A61" w14:textId="77777777">
        <w:tc>
          <w:tcPr>
            <w:tcW w:w="0" w:type="auto"/>
          </w:tcPr>
          <w:p w14:paraId="55AEAF3A" w14:textId="77777777" w:rsidR="00123B72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298536CA" w14:textId="77777777" w:rsidR="00123B72" w:rsidRDefault="00000000">
            <w:pPr>
              <w:pStyle w:val="Compact"/>
            </w:pPr>
            <w:r>
              <w:t>KPIs, charts per §22</w:t>
            </w:r>
          </w:p>
        </w:tc>
      </w:tr>
      <w:tr w:rsidR="00123B72" w14:paraId="3744A74C" w14:textId="77777777">
        <w:tc>
          <w:tcPr>
            <w:tcW w:w="0" w:type="auto"/>
          </w:tcPr>
          <w:p w14:paraId="17966185" w14:textId="77777777" w:rsidR="00123B72" w:rsidRDefault="00000000">
            <w:pPr>
              <w:pStyle w:val="Compact"/>
            </w:pPr>
            <w:r>
              <w:t>Participants</w:t>
            </w:r>
          </w:p>
        </w:tc>
        <w:tc>
          <w:tcPr>
            <w:tcW w:w="0" w:type="auto"/>
          </w:tcPr>
          <w:p w14:paraId="7F27DC8A" w14:textId="77777777" w:rsidR="00123B72" w:rsidRDefault="00000000">
            <w:pPr>
              <w:pStyle w:val="Compact"/>
            </w:pPr>
            <w:r>
              <w:t>Searchable/filterable table (§37), detail drill-down</w:t>
            </w:r>
          </w:p>
        </w:tc>
      </w:tr>
      <w:tr w:rsidR="00123B72" w14:paraId="7A8BA25B" w14:textId="77777777">
        <w:tc>
          <w:tcPr>
            <w:tcW w:w="0" w:type="auto"/>
          </w:tcPr>
          <w:p w14:paraId="5FD2F08A" w14:textId="77777777" w:rsidR="00123B72" w:rsidRDefault="00000000">
            <w:pPr>
              <w:pStyle w:val="Compact"/>
            </w:pPr>
            <w:r>
              <w:t>Payments / Verification</w:t>
            </w:r>
          </w:p>
        </w:tc>
        <w:tc>
          <w:tcPr>
            <w:tcW w:w="0" w:type="auto"/>
          </w:tcPr>
          <w:p w14:paraId="3A62C77C" w14:textId="77777777" w:rsidR="00123B72" w:rsidRDefault="00000000">
            <w:pPr>
              <w:pStyle w:val="Compact"/>
            </w:pPr>
            <w:r>
              <w:t>Queue with proof preview, expected vs paid, verify/reject actions</w:t>
            </w:r>
          </w:p>
        </w:tc>
      </w:tr>
      <w:tr w:rsidR="00123B72" w14:paraId="329FD55E" w14:textId="77777777">
        <w:tc>
          <w:tcPr>
            <w:tcW w:w="0" w:type="auto"/>
          </w:tcPr>
          <w:p w14:paraId="59E073BE" w14:textId="77777777" w:rsidR="00123B72" w:rsidRDefault="00000000">
            <w:pPr>
              <w:pStyle w:val="Compact"/>
            </w:pPr>
            <w:r>
              <w:t>Committees</w:t>
            </w:r>
          </w:p>
        </w:tc>
        <w:tc>
          <w:tcPr>
            <w:tcW w:w="0" w:type="auto"/>
          </w:tcPr>
          <w:p w14:paraId="12C53570" w14:textId="77777777" w:rsidR="00123B72" w:rsidRDefault="00000000">
            <w:pPr>
              <w:pStyle w:val="Compact"/>
            </w:pPr>
            <w:r>
              <w:t>CRUD, capacity/fee editor</w:t>
            </w:r>
          </w:p>
        </w:tc>
      </w:tr>
      <w:tr w:rsidR="00123B72" w14:paraId="29FBEEEA" w14:textId="77777777">
        <w:tc>
          <w:tcPr>
            <w:tcW w:w="0" w:type="auto"/>
          </w:tcPr>
          <w:p w14:paraId="38C93C28" w14:textId="77777777" w:rsidR="00123B72" w:rsidRDefault="00000000">
            <w:pPr>
              <w:pStyle w:val="Compact"/>
            </w:pPr>
            <w:r>
              <w:t>Attendance</w:t>
            </w:r>
          </w:p>
        </w:tc>
        <w:tc>
          <w:tcPr>
            <w:tcW w:w="0" w:type="auto"/>
          </w:tcPr>
          <w:p w14:paraId="1B15AF8A" w14:textId="77777777" w:rsidR="00123B72" w:rsidRDefault="00000000">
            <w:pPr>
              <w:pStyle w:val="Compact"/>
            </w:pPr>
            <w:r>
              <w:t>Day-wise table, manual entry, stats</w:t>
            </w:r>
          </w:p>
        </w:tc>
      </w:tr>
      <w:tr w:rsidR="00123B72" w14:paraId="711F133C" w14:textId="77777777">
        <w:tc>
          <w:tcPr>
            <w:tcW w:w="0" w:type="auto"/>
          </w:tcPr>
          <w:p w14:paraId="4109602C" w14:textId="77777777" w:rsidR="00123B72" w:rsidRDefault="00000000">
            <w:pPr>
              <w:pStyle w:val="Compact"/>
            </w:pPr>
            <w:r>
              <w:t>Food</w:t>
            </w:r>
          </w:p>
        </w:tc>
        <w:tc>
          <w:tcPr>
            <w:tcW w:w="0" w:type="auto"/>
          </w:tcPr>
          <w:p w14:paraId="1FBB57AC" w14:textId="77777777" w:rsidR="00123B72" w:rsidRDefault="00000000">
            <w:pPr>
              <w:pStyle w:val="Compact"/>
            </w:pPr>
            <w:r>
              <w:t>Meal-wise dashboard (§21.1), manual correction</w:t>
            </w:r>
          </w:p>
        </w:tc>
      </w:tr>
      <w:tr w:rsidR="00123B72" w14:paraId="57127F9C" w14:textId="77777777">
        <w:tc>
          <w:tcPr>
            <w:tcW w:w="0" w:type="auto"/>
          </w:tcPr>
          <w:p w14:paraId="5031D603" w14:textId="77777777" w:rsidR="00123B72" w:rsidRDefault="00000000">
            <w:pPr>
              <w:pStyle w:val="Compact"/>
            </w:pPr>
            <w:r>
              <w:t>Reports</w:t>
            </w:r>
          </w:p>
        </w:tc>
        <w:tc>
          <w:tcPr>
            <w:tcW w:w="0" w:type="auto"/>
          </w:tcPr>
          <w:p w14:paraId="22EC1C9D" w14:textId="77777777" w:rsidR="00123B72" w:rsidRDefault="00000000">
            <w:pPr>
              <w:pStyle w:val="Compact"/>
            </w:pPr>
            <w:r>
              <w:t>Export buttons per §38, permission-gated</w:t>
            </w:r>
          </w:p>
        </w:tc>
      </w:tr>
      <w:tr w:rsidR="00123B72" w14:paraId="5C758816" w14:textId="77777777">
        <w:tc>
          <w:tcPr>
            <w:tcW w:w="0" w:type="auto"/>
          </w:tcPr>
          <w:p w14:paraId="7BB675EF" w14:textId="77777777" w:rsidR="00123B72" w:rsidRDefault="00000000">
            <w:pPr>
              <w:pStyle w:val="Compact"/>
            </w:pPr>
            <w:r>
              <w:t>CMS</w:t>
            </w:r>
          </w:p>
        </w:tc>
        <w:tc>
          <w:tcPr>
            <w:tcW w:w="0" w:type="auto"/>
          </w:tcPr>
          <w:p w14:paraId="21D7521B" w14:textId="77777777" w:rsidR="00123B72" w:rsidRDefault="00000000">
            <w:pPr>
              <w:pStyle w:val="Compact"/>
            </w:pPr>
            <w:r>
              <w:t>Content editors per §24</w:t>
            </w:r>
          </w:p>
        </w:tc>
      </w:tr>
      <w:tr w:rsidR="00123B72" w14:paraId="561FEEC8" w14:textId="77777777">
        <w:tc>
          <w:tcPr>
            <w:tcW w:w="0" w:type="auto"/>
          </w:tcPr>
          <w:p w14:paraId="23F28943" w14:textId="77777777" w:rsidR="00123B72" w:rsidRDefault="00000000">
            <w:pPr>
              <w:pStyle w:val="Compact"/>
            </w:pPr>
            <w:r>
              <w:t>Settings</w:t>
            </w:r>
          </w:p>
        </w:tc>
        <w:tc>
          <w:tcPr>
            <w:tcW w:w="0" w:type="auto"/>
          </w:tcPr>
          <w:p w14:paraId="2A889DF1" w14:textId="77777777" w:rsidR="00123B72" w:rsidRDefault="00000000">
            <w:pPr>
              <w:pStyle w:val="Compact"/>
            </w:pPr>
            <w:r>
              <w:t>Edition management, roles/admin users, email templates</w:t>
            </w:r>
          </w:p>
        </w:tc>
      </w:tr>
    </w:tbl>
    <w:p w14:paraId="22184C65" w14:textId="77777777" w:rsidR="00123B72" w:rsidRDefault="00000000">
      <w:r>
        <w:pict w14:anchorId="3850B162">
          <v:rect id="_x0000_i1072" style="width:0;height:1.5pt" o:hralign="center" o:hrstd="t" o:hr="t"/>
        </w:pict>
      </w:r>
    </w:p>
    <w:p w14:paraId="19377B16" w14:textId="77777777" w:rsidR="00123B72" w:rsidRDefault="00000000">
      <w:pPr>
        <w:pStyle w:val="Heading1"/>
      </w:pPr>
      <w:bookmarkStart w:id="295" w:name="accessibility"/>
      <w:bookmarkStart w:id="296" w:name="_Toc237349250"/>
      <w:bookmarkEnd w:id="287"/>
      <w:bookmarkEnd w:id="293"/>
      <w:r>
        <w:t>52. Accessibility</w:t>
      </w:r>
      <w:bookmarkEnd w:id="296"/>
    </w:p>
    <w:p w14:paraId="0079BDE8" w14:textId="77777777" w:rsidR="00123B72" w:rsidRDefault="00000000">
      <w:pPr>
        <w:pStyle w:val="Compact"/>
        <w:numPr>
          <w:ilvl w:val="0"/>
          <w:numId w:val="13"/>
        </w:numPr>
      </w:pPr>
      <w:r>
        <w:t>Full keyboard navigation (tab order, visible focus states) across public and participant flows.</w:t>
      </w:r>
    </w:p>
    <w:p w14:paraId="597728A0" w14:textId="77777777" w:rsidR="00123B72" w:rsidRDefault="00000000">
      <w:pPr>
        <w:pStyle w:val="Compact"/>
        <w:numPr>
          <w:ilvl w:val="0"/>
          <w:numId w:val="13"/>
        </w:numPr>
      </w:pPr>
      <w:r>
        <w:t>Semantic HTML (</w:t>
      </w:r>
      <w:r>
        <w:rPr>
          <w:rStyle w:val="VerbatimChar"/>
        </w:rPr>
        <w:t>&lt;nav&gt;</w:t>
      </w:r>
      <w:r>
        <w:t xml:space="preserve">, </w:t>
      </w:r>
      <w:r>
        <w:rPr>
          <w:rStyle w:val="VerbatimChar"/>
        </w:rPr>
        <w:t>&lt;main&gt;</w:t>
      </w:r>
      <w:r>
        <w:t xml:space="preserve">, </w:t>
      </w:r>
      <w:r>
        <w:rPr>
          <w:rStyle w:val="VerbatimChar"/>
        </w:rPr>
        <w:t>&lt;button&gt;</w:t>
      </w:r>
      <w:r>
        <w:t xml:space="preserve"> not </w:t>
      </w:r>
      <w:r>
        <w:rPr>
          <w:rStyle w:val="VerbatimChar"/>
        </w:rPr>
        <w:t>&lt;div onClick&gt;</w:t>
      </w:r>
      <w:r>
        <w:t>, proper heading hierarchy).</w:t>
      </w:r>
    </w:p>
    <w:p w14:paraId="4B5E5692" w14:textId="77777777" w:rsidR="00123B72" w:rsidRDefault="00000000">
      <w:pPr>
        <w:pStyle w:val="Compact"/>
        <w:numPr>
          <w:ilvl w:val="0"/>
          <w:numId w:val="13"/>
        </w:numPr>
      </w:pPr>
      <w:r>
        <w:t xml:space="preserve">All form fields (including dynamically rendered ones, §11.5) carry associated </w:t>
      </w:r>
      <w:r>
        <w:rPr>
          <w:rStyle w:val="VerbatimChar"/>
        </w:rPr>
        <w:t>&lt;label&gt;</w:t>
      </w:r>
      <w:r>
        <w:t xml:space="preserve">s and </w:t>
      </w:r>
      <w:r>
        <w:rPr>
          <w:rStyle w:val="VerbatimChar"/>
        </w:rPr>
        <w:t>aria-describedby</w:t>
      </w:r>
      <w:r>
        <w:t xml:space="preserve"> error text.</w:t>
      </w:r>
    </w:p>
    <w:p w14:paraId="7D2BF92D" w14:textId="77777777" w:rsidR="00123B72" w:rsidRDefault="00000000">
      <w:pPr>
        <w:pStyle w:val="Compact"/>
        <w:numPr>
          <w:ilvl w:val="0"/>
          <w:numId w:val="13"/>
        </w:numPr>
      </w:pPr>
      <w:r>
        <w:t>Error messages are specific and programmatically associated with their field, not color-only.</w:t>
      </w:r>
    </w:p>
    <w:p w14:paraId="1B0320E5" w14:textId="77777777" w:rsidR="00123B72" w:rsidRDefault="00000000">
      <w:pPr>
        <w:pStyle w:val="Compact"/>
        <w:numPr>
          <w:ilvl w:val="0"/>
          <w:numId w:val="13"/>
        </w:numPr>
      </w:pPr>
      <w:r>
        <w:t>Minimum WCAG AA contrast ratios on all text/background combinations, including status badges.</w:t>
      </w:r>
    </w:p>
    <w:p w14:paraId="6211BA3F" w14:textId="77777777" w:rsidR="00123B72" w:rsidRDefault="00000000">
      <w:pPr>
        <w:pStyle w:val="Compact"/>
        <w:numPr>
          <w:ilvl w:val="0"/>
          <w:numId w:val="13"/>
        </w:numPr>
      </w:pPr>
      <w:r>
        <w:t>Screen-reader testing on the registration form and payment-status page at minimum (highest-stakes flows).</w:t>
      </w:r>
    </w:p>
    <w:p w14:paraId="5D22E08C" w14:textId="77777777" w:rsidR="00123B72" w:rsidRDefault="00000000">
      <w:pPr>
        <w:pStyle w:val="Compact"/>
        <w:numPr>
          <w:ilvl w:val="0"/>
          <w:numId w:val="13"/>
        </w:numPr>
      </w:pPr>
      <w:r>
        <w:t>Responsive layouts reflow rather than requiring horizontal scroll down to 360px width.</w:t>
      </w:r>
    </w:p>
    <w:p w14:paraId="1E0D36A6" w14:textId="77777777" w:rsidR="00123B72" w:rsidRDefault="00000000">
      <w:r>
        <w:pict w14:anchorId="0AB1CDE7">
          <v:rect id="_x0000_i1073" style="width:0;height:1.5pt" o:hralign="center" o:hrstd="t" o:hr="t"/>
        </w:pict>
      </w:r>
    </w:p>
    <w:p w14:paraId="7BF64555" w14:textId="77777777" w:rsidR="00123B72" w:rsidRDefault="00000000">
      <w:pPr>
        <w:pStyle w:val="Heading1"/>
      </w:pPr>
      <w:bookmarkStart w:id="297" w:name="mobile-experience"/>
      <w:bookmarkStart w:id="298" w:name="_Toc237349251"/>
      <w:bookmarkEnd w:id="295"/>
      <w:r>
        <w:t>53. Mobile Experience</w:t>
      </w:r>
      <w:bookmarkEnd w:id="298"/>
    </w:p>
    <w:p w14:paraId="31CED593" w14:textId="77777777" w:rsidR="00123B72" w:rsidRDefault="00000000">
      <w:pPr>
        <w:pStyle w:val="FirstParagraph"/>
      </w:pPr>
      <w:r>
        <w:t>Participant-facing flows are designed mobile-first: registration form, payment-proof upload (using the device camera/file picker), and QR display are the three highest-traffic mobile screens and are explicitly tested on a 360–414px viewport before desktop. The attendance/food scanner interfaces are themselves phone-camera-driven web apps (§11.7) and must work reliably in one-handed operation at a busy desk, with large tap targets and minimal steps between scan and confirmation.</w:t>
      </w:r>
    </w:p>
    <w:p w14:paraId="66E44071" w14:textId="77777777" w:rsidR="00123B72" w:rsidRDefault="00000000">
      <w:r>
        <w:pict w14:anchorId="6234CD77">
          <v:rect id="_x0000_i1074" style="width:0;height:1.5pt" o:hralign="center" o:hrstd="t" o:hr="t"/>
        </w:pict>
      </w:r>
    </w:p>
    <w:p w14:paraId="5D89194C" w14:textId="77777777" w:rsidR="00123B72" w:rsidRDefault="00000000">
      <w:pPr>
        <w:pStyle w:val="Heading1"/>
      </w:pPr>
      <w:bookmarkStart w:id="299" w:name="implementation-priority"/>
      <w:bookmarkStart w:id="300" w:name="_Toc237349252"/>
      <w:bookmarkEnd w:id="297"/>
      <w:r>
        <w:lastRenderedPageBreak/>
        <w:t>54. Implementation Priority</w:t>
      </w:r>
      <w:bookmarkEnd w:id="30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95"/>
        <w:gridCol w:w="7081"/>
      </w:tblGrid>
      <w:tr w:rsidR="00123B72" w14:paraId="0F012476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9C682D" w14:textId="77777777" w:rsidR="00123B72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5E5571F1" w14:textId="77777777" w:rsidR="00123B72" w:rsidRDefault="00000000">
            <w:pPr>
              <w:pStyle w:val="Compact"/>
            </w:pPr>
            <w:r>
              <w:t>Contents</w:t>
            </w:r>
          </w:p>
        </w:tc>
      </w:tr>
      <w:tr w:rsidR="00123B72" w14:paraId="3EA28856" w14:textId="77777777">
        <w:tc>
          <w:tcPr>
            <w:tcW w:w="0" w:type="auto"/>
          </w:tcPr>
          <w:p w14:paraId="39E08AA6" w14:textId="77777777" w:rsidR="00123B72" w:rsidRDefault="00000000">
            <w:pPr>
              <w:pStyle w:val="Compact"/>
            </w:pPr>
            <w:r>
              <w:t>Phase 1 — Foundation</w:t>
            </w:r>
          </w:p>
        </w:tc>
        <w:tc>
          <w:tcPr>
            <w:tcW w:w="0" w:type="auto"/>
          </w:tcPr>
          <w:p w14:paraId="7633DC97" w14:textId="77777777" w:rsidR="00123B72" w:rsidRDefault="00000000">
            <w:pPr>
              <w:pStyle w:val="Compact"/>
            </w:pPr>
            <w:r>
              <w:t>Auth, database schema, MUN edition CRUD, committee CRUD, basic public website</w:t>
            </w:r>
          </w:p>
        </w:tc>
      </w:tr>
      <w:tr w:rsidR="00123B72" w14:paraId="3522F845" w14:textId="77777777">
        <w:tc>
          <w:tcPr>
            <w:tcW w:w="0" w:type="auto"/>
          </w:tcPr>
          <w:p w14:paraId="7C553244" w14:textId="77777777" w:rsidR="00123B72" w:rsidRDefault="00000000">
            <w:pPr>
              <w:pStyle w:val="Compact"/>
            </w:pPr>
            <w:r>
              <w:t>Phase 2 — Registration</w:t>
            </w:r>
          </w:p>
        </w:tc>
        <w:tc>
          <w:tcPr>
            <w:tcW w:w="0" w:type="auto"/>
          </w:tcPr>
          <w:p w14:paraId="6B765189" w14:textId="77777777" w:rsidR="00123B72" w:rsidRDefault="00000000">
            <w:pPr>
              <w:pStyle w:val="Compact"/>
            </w:pPr>
            <w:r>
              <w:t>Dynamic registration forms, participant dashboard, committee capacity enforcement</w:t>
            </w:r>
          </w:p>
        </w:tc>
      </w:tr>
      <w:tr w:rsidR="00123B72" w14:paraId="43DDBF47" w14:textId="77777777">
        <w:tc>
          <w:tcPr>
            <w:tcW w:w="0" w:type="auto"/>
          </w:tcPr>
          <w:p w14:paraId="199B4084" w14:textId="77777777" w:rsidR="00123B72" w:rsidRDefault="00000000">
            <w:pPr>
              <w:pStyle w:val="Compact"/>
            </w:pPr>
            <w:r>
              <w:t>Phase 3 — Payments</w:t>
            </w:r>
          </w:p>
        </w:tc>
        <w:tc>
          <w:tcPr>
            <w:tcW w:w="0" w:type="auto"/>
          </w:tcPr>
          <w:p w14:paraId="7406CC6F" w14:textId="77777777" w:rsidR="00123B72" w:rsidRDefault="00000000">
            <w:pPr>
              <w:pStyle w:val="Compact"/>
            </w:pPr>
            <w:r>
              <w:t>Manual payment instructions, screenshot upload, group payments, email-based association, admin verification</w:t>
            </w:r>
          </w:p>
        </w:tc>
      </w:tr>
      <w:tr w:rsidR="00123B72" w14:paraId="52E1F828" w14:textId="77777777">
        <w:tc>
          <w:tcPr>
            <w:tcW w:w="0" w:type="auto"/>
          </w:tcPr>
          <w:p w14:paraId="2CFFD17F" w14:textId="77777777" w:rsidR="00123B72" w:rsidRDefault="00000000">
            <w:pPr>
              <w:pStyle w:val="Compact"/>
            </w:pPr>
            <w:r>
              <w:t>Phase 4 — QR</w:t>
            </w:r>
          </w:p>
        </w:tc>
        <w:tc>
          <w:tcPr>
            <w:tcW w:w="0" w:type="auto"/>
          </w:tcPr>
          <w:p w14:paraId="6D14D2A5" w14:textId="77777777" w:rsidR="00123B72" w:rsidRDefault="00000000">
            <w:pPr>
              <w:pStyle w:val="Compact"/>
            </w:pPr>
            <w:r>
              <w:t>QR generation, email delivery, QR validation endpoint</w:t>
            </w:r>
          </w:p>
        </w:tc>
      </w:tr>
      <w:tr w:rsidR="00123B72" w14:paraId="0CE781C6" w14:textId="77777777">
        <w:tc>
          <w:tcPr>
            <w:tcW w:w="0" w:type="auto"/>
          </w:tcPr>
          <w:p w14:paraId="41F9E5E1" w14:textId="77777777" w:rsidR="00123B72" w:rsidRDefault="00000000">
            <w:pPr>
              <w:pStyle w:val="Compact"/>
            </w:pPr>
            <w:r>
              <w:t>Phase 5 — Event Operations</w:t>
            </w:r>
          </w:p>
        </w:tc>
        <w:tc>
          <w:tcPr>
            <w:tcW w:w="0" w:type="auto"/>
          </w:tcPr>
          <w:p w14:paraId="2AF4D04A" w14:textId="77777777" w:rsidR="00123B72" w:rsidRDefault="00000000">
            <w:pPr>
              <w:pStyle w:val="Compact"/>
            </w:pPr>
            <w:r>
              <w:t>Attendance scanning, food tracking, scanner interface (incl. offline queue)</w:t>
            </w:r>
          </w:p>
        </w:tc>
      </w:tr>
      <w:tr w:rsidR="00123B72" w14:paraId="65EAAA0D" w14:textId="77777777">
        <w:tc>
          <w:tcPr>
            <w:tcW w:w="0" w:type="auto"/>
          </w:tcPr>
          <w:p w14:paraId="286A4912" w14:textId="77777777" w:rsidR="00123B72" w:rsidRDefault="00000000">
            <w:pPr>
              <w:pStyle w:val="Compact"/>
            </w:pPr>
            <w:r>
              <w:t>Phase 6 — Administration</w:t>
            </w:r>
          </w:p>
        </w:tc>
        <w:tc>
          <w:tcPr>
            <w:tcW w:w="0" w:type="auto"/>
          </w:tcPr>
          <w:p w14:paraId="1081FD9A" w14:textId="77777777" w:rsidR="00123B72" w:rsidRDefault="00000000">
            <w:pPr>
              <w:pStyle w:val="Compact"/>
            </w:pPr>
            <w:r>
              <w:t>Analytics dashboard, reports/exports, full CMS, audit log viewer</w:t>
            </w:r>
          </w:p>
        </w:tc>
      </w:tr>
      <w:tr w:rsidR="00123B72" w14:paraId="0E446C7A" w14:textId="77777777">
        <w:tc>
          <w:tcPr>
            <w:tcW w:w="0" w:type="auto"/>
          </w:tcPr>
          <w:p w14:paraId="768A9BE5" w14:textId="77777777" w:rsidR="00123B72" w:rsidRDefault="00000000">
            <w:pPr>
              <w:pStyle w:val="Compact"/>
            </w:pPr>
            <w:r>
              <w:t>Phase 7 — Hardening</w:t>
            </w:r>
          </w:p>
        </w:tc>
        <w:tc>
          <w:tcPr>
            <w:tcW w:w="0" w:type="auto"/>
          </w:tcPr>
          <w:p w14:paraId="3E8BA4F7" w14:textId="77777777" w:rsidR="00123B72" w:rsidRDefault="00000000">
            <w:pPr>
              <w:pStyle w:val="Compact"/>
            </w:pPr>
            <w:r>
              <w:t>Security review, load/performance testing, full test-suite coverage, backup/DR drill, monitoring setup</w:t>
            </w:r>
          </w:p>
        </w:tc>
      </w:tr>
    </w:tbl>
    <w:p w14:paraId="72024881" w14:textId="77777777" w:rsidR="00123B72" w:rsidRDefault="00000000">
      <w:r>
        <w:pict w14:anchorId="1EBB3110">
          <v:rect id="_x0000_i1075" style="width:0;height:1.5pt" o:hralign="center" o:hrstd="t" o:hr="t"/>
        </w:pict>
      </w:r>
    </w:p>
    <w:p w14:paraId="5CA461F1" w14:textId="77777777" w:rsidR="00123B72" w:rsidRDefault="00000000">
      <w:pPr>
        <w:pStyle w:val="Heading1"/>
      </w:pPr>
      <w:bookmarkStart w:id="301" w:name="acceptance-criteria"/>
      <w:bookmarkStart w:id="302" w:name="_Toc237349253"/>
      <w:bookmarkEnd w:id="299"/>
      <w:r>
        <w:t>55. Acceptance Criteria</w:t>
      </w:r>
      <w:bookmarkEnd w:id="302"/>
    </w:p>
    <w:p w14:paraId="294E35BD" w14:textId="77777777" w:rsidR="00123B72" w:rsidRDefault="00000000">
      <w:pPr>
        <w:pStyle w:val="Heading2"/>
      </w:pPr>
      <w:bookmarkStart w:id="303" w:name="group-payment-as-specified"/>
      <w:bookmarkStart w:id="304" w:name="_Toc237349254"/>
      <w:r>
        <w:t>55.1 Group Payment (as specified)</w:t>
      </w:r>
      <w:bookmarkEnd w:id="304"/>
    </w:p>
    <w:p w14:paraId="38706FAC" w14:textId="77777777" w:rsidR="00123B72" w:rsidRDefault="00000000">
      <w:pPr>
        <w:pStyle w:val="FirstParagraph"/>
      </w:pPr>
      <w:r>
        <w:rPr>
          <w:b/>
          <w:bCs/>
        </w:rPr>
        <w:t>Given</w:t>
      </w:r>
      <w:r>
        <w:t xml:space="preserve"> A is registered, B is registered, C is not registered. </w:t>
      </w:r>
      <w:r>
        <w:rPr>
          <w:b/>
          <w:bCs/>
        </w:rPr>
        <w:t>When</w:t>
      </w:r>
      <w:r>
        <w:t xml:space="preserve"> A pays for B and C. </w:t>
      </w:r>
      <w:r>
        <w:rPr>
          <w:b/>
          <w:bCs/>
        </w:rPr>
        <w:t>Then</w:t>
      </w:r>
      <w:r>
        <w:t xml:space="preserve"> the payment record contains A(implicit as payer)/B/C as participants; B’s registration is linked immediately; C’s email receives a pending payment association. After C registers, C’s registration is automatically linked and, if the payment is already VERIFIED, C is auto-confirmed and issued a QR without further admin action.</w:t>
      </w:r>
    </w:p>
    <w:p w14:paraId="4C78F56C" w14:textId="77777777" w:rsidR="00123B72" w:rsidRDefault="00000000">
      <w:pPr>
        <w:pStyle w:val="Heading2"/>
      </w:pPr>
      <w:bookmarkStart w:id="305" w:name="committee-capacity-race"/>
      <w:bookmarkStart w:id="306" w:name="_Toc237349255"/>
      <w:bookmarkEnd w:id="303"/>
      <w:r>
        <w:t>55.2 Committee Capacity Race</w:t>
      </w:r>
      <w:bookmarkEnd w:id="306"/>
    </w:p>
    <w:p w14:paraId="576C0534" w14:textId="77777777" w:rsidR="00123B72" w:rsidRDefault="00000000">
      <w:pPr>
        <w:pStyle w:val="FirstParagraph"/>
      </w:pPr>
      <w:r>
        <w:rPr>
          <w:b/>
          <w:bCs/>
        </w:rPr>
        <w:t>Given</w:t>
      </w:r>
      <w:r>
        <w:t xml:space="preserve"> a committee has 1 seat remaining. </w:t>
      </w:r>
      <w:r>
        <w:rPr>
          <w:b/>
          <w:bCs/>
        </w:rPr>
        <w:t>When</w:t>
      </w:r>
      <w:r>
        <w:t xml:space="preserve"> two users submit registration for it within the same instant. </w:t>
      </w:r>
      <w:r>
        <w:rPr>
          <w:b/>
          <w:bCs/>
        </w:rPr>
        <w:t>Then</w:t>
      </w:r>
      <w:r>
        <w:t xml:space="preserve"> exactly one submission succeeds (CONFIRMED-eligible/SUBMITTED path proceeds); the other receives </w:t>
      </w:r>
      <w:r>
        <w:rPr>
          <w:rStyle w:val="VerbatimChar"/>
        </w:rPr>
        <w:t>COMMITTEE_FULL</w:t>
      </w:r>
      <w:r>
        <w:t xml:space="preserve"> and no seat is oversold.</w:t>
      </w:r>
    </w:p>
    <w:p w14:paraId="661074FA" w14:textId="77777777" w:rsidR="00123B72" w:rsidRDefault="00000000">
      <w:pPr>
        <w:pStyle w:val="Heading2"/>
      </w:pPr>
      <w:bookmarkStart w:id="307" w:name="payment-verification-cascade"/>
      <w:bookmarkStart w:id="308" w:name="_Toc237349256"/>
      <w:bookmarkEnd w:id="305"/>
      <w:r>
        <w:t>55.3 Payment Verification Cascade</w:t>
      </w:r>
      <w:bookmarkEnd w:id="308"/>
    </w:p>
    <w:p w14:paraId="206499E7" w14:textId="77777777" w:rsidR="00123B72" w:rsidRDefault="00000000">
      <w:pPr>
        <w:pStyle w:val="FirstParagraph"/>
      </w:pPr>
      <w:r>
        <w:rPr>
          <w:b/>
          <w:bCs/>
        </w:rPr>
        <w:t>Given</w:t>
      </w:r>
      <w:r>
        <w:t xml:space="preserve"> a payment covering 3 resolved registrations. </w:t>
      </w:r>
      <w:r>
        <w:rPr>
          <w:b/>
          <w:bCs/>
        </w:rPr>
        <w:t>When</w:t>
      </w:r>
      <w:r>
        <w:t xml:space="preserve"> an admin verifies the payment. </w:t>
      </w:r>
      <w:r>
        <w:rPr>
          <w:b/>
          <w:bCs/>
        </w:rPr>
        <w:t>Then</w:t>
      </w:r>
      <w:r>
        <w:t xml:space="preserve"> all 3 registrations move to CONFIRMED, all 3 receive a unique active QR, and all 3 receive a confirmation+QR email — atomically (if any part of the cascade fails, no partial CONFIRMED state is left behind — see §12.3 transactional handling).</w:t>
      </w:r>
    </w:p>
    <w:p w14:paraId="4E70E8CA" w14:textId="77777777" w:rsidR="00123B72" w:rsidRDefault="00000000">
      <w:pPr>
        <w:pStyle w:val="Heading2"/>
      </w:pPr>
      <w:bookmarkStart w:id="309" w:name="duplicate-attendance-scan"/>
      <w:bookmarkStart w:id="310" w:name="_Toc237349257"/>
      <w:bookmarkEnd w:id="307"/>
      <w:r>
        <w:lastRenderedPageBreak/>
        <w:t>55.4 Duplicate Attendance Scan</w:t>
      </w:r>
      <w:bookmarkEnd w:id="310"/>
    </w:p>
    <w:p w14:paraId="5C9F7E39" w14:textId="77777777" w:rsidR="00123B72" w:rsidRDefault="00000000">
      <w:pPr>
        <w:pStyle w:val="FirstParagraph"/>
      </w:pPr>
      <w:r>
        <w:rPr>
          <w:b/>
          <w:bCs/>
        </w:rPr>
        <w:t>Given</w:t>
      </w:r>
      <w:r>
        <w:t xml:space="preserve"> a participant already checked in on Day 1 at 10:42 AM. </w:t>
      </w:r>
      <w:r>
        <w:rPr>
          <w:b/>
          <w:bCs/>
        </w:rPr>
        <w:t>When</w:t>
      </w:r>
      <w:r>
        <w:t xml:space="preserve"> the same or a different desk scans their QR again on Day 1. </w:t>
      </w:r>
      <w:r>
        <w:rPr>
          <w:b/>
          <w:bCs/>
        </w:rPr>
        <w:t>Then</w:t>
      </w:r>
      <w:r>
        <w:t xml:space="preserve"> the system returns “Already checked in — Day 1, 10:42 AM” and creates no new record.</w:t>
      </w:r>
    </w:p>
    <w:p w14:paraId="6DBA3FAC" w14:textId="77777777" w:rsidR="00123B72" w:rsidRDefault="00000000">
      <w:pPr>
        <w:pStyle w:val="Heading2"/>
      </w:pPr>
      <w:bookmarkStart w:id="311" w:name="duplicate-food-scan"/>
      <w:bookmarkStart w:id="312" w:name="_Toc237349258"/>
      <w:bookmarkEnd w:id="309"/>
      <w:r>
        <w:t>55.5 Duplicate Food Scan</w:t>
      </w:r>
      <w:bookmarkEnd w:id="312"/>
    </w:p>
    <w:p w14:paraId="1D29AA10" w14:textId="77777777" w:rsidR="00123B72" w:rsidRDefault="00000000">
      <w:pPr>
        <w:pStyle w:val="FirstParagraph"/>
      </w:pPr>
      <w:r>
        <w:rPr>
          <w:b/>
          <w:bCs/>
        </w:rPr>
        <w:t>Given</w:t>
      </w:r>
      <w:r>
        <w:t xml:space="preserve"> a participant already collected Day 1 Lunch. </w:t>
      </w:r>
      <w:r>
        <w:rPr>
          <w:b/>
          <w:bCs/>
        </w:rPr>
        <w:t>When</w:t>
      </w:r>
      <w:r>
        <w:t xml:space="preserve"> their QR is scanned again for Day 1 Lunch. </w:t>
      </w:r>
      <w:r>
        <w:rPr>
          <w:b/>
          <w:bCs/>
        </w:rPr>
        <w:t>Then</w:t>
      </w:r>
      <w:r>
        <w:t xml:space="preserve"> the system returns “Already Collected — 12:47 PM” and does not double-count them in the food dashboard.</w:t>
      </w:r>
    </w:p>
    <w:p w14:paraId="626DF5F6" w14:textId="77777777" w:rsidR="00123B72" w:rsidRDefault="00000000">
      <w:pPr>
        <w:pStyle w:val="Heading2"/>
      </w:pPr>
      <w:bookmarkStart w:id="313" w:name="payment-rejection-resubmission"/>
      <w:bookmarkStart w:id="314" w:name="_Toc237349259"/>
      <w:bookmarkEnd w:id="311"/>
      <w:r>
        <w:t>55.6 Payment Rejection &amp; Resubmission</w:t>
      </w:r>
      <w:bookmarkEnd w:id="314"/>
    </w:p>
    <w:p w14:paraId="2F81C984" w14:textId="77777777" w:rsidR="00123B72" w:rsidRDefault="00000000">
      <w:pPr>
        <w:pStyle w:val="FirstParagraph"/>
      </w:pPr>
      <w:r>
        <w:rPr>
          <w:b/>
          <w:bCs/>
        </w:rPr>
        <w:t>Given</w:t>
      </w:r>
      <w:r>
        <w:t xml:space="preserve"> a payment is REJECTED with reason “amount mismatch.” </w:t>
      </w:r>
      <w:r>
        <w:rPr>
          <w:b/>
          <w:bCs/>
        </w:rPr>
        <w:t>When</w:t>
      </w:r>
      <w:r>
        <w:t xml:space="preserve"> the participant resubmits proof. </w:t>
      </w:r>
      <w:r>
        <w:rPr>
          <w:b/>
          <w:bCs/>
        </w:rPr>
        <w:t>Then</w:t>
      </w:r>
      <w:r>
        <w:t xml:space="preserve"> the payment returns to PENDING/UNDER_REVIEW for a fresh admin decision, and the previous rejection reason remains visible in history for audit purposes.</w:t>
      </w:r>
    </w:p>
    <w:p w14:paraId="211C9D0E" w14:textId="77777777" w:rsidR="00123B72" w:rsidRDefault="00000000">
      <w:pPr>
        <w:pStyle w:val="Heading2"/>
      </w:pPr>
      <w:bookmarkStart w:id="315" w:name="underpayment-detection"/>
      <w:bookmarkStart w:id="316" w:name="_Toc237349260"/>
      <w:bookmarkEnd w:id="313"/>
      <w:r>
        <w:t>55.7 Underpayment Detection</w:t>
      </w:r>
      <w:bookmarkEnd w:id="316"/>
    </w:p>
    <w:p w14:paraId="61C1DC3B" w14:textId="77777777" w:rsidR="00123B72" w:rsidRDefault="00000000">
      <w:pPr>
        <w:pStyle w:val="FirstParagraph"/>
      </w:pPr>
      <w:r>
        <w:rPr>
          <w:b/>
          <w:bCs/>
        </w:rPr>
        <w:t>Given</w:t>
      </w:r>
      <w:r>
        <w:t xml:space="preserve"> expected amount ₹2,250 and declared paid amount ₹2,000. </w:t>
      </w:r>
      <w:r>
        <w:rPr>
          <w:b/>
          <w:bCs/>
        </w:rPr>
        <w:t>When</w:t>
      </w:r>
      <w:r>
        <w:t xml:space="preserve"> the payment is submitted. </w:t>
      </w:r>
      <w:r>
        <w:rPr>
          <w:b/>
          <w:bCs/>
        </w:rPr>
        <w:t>Then</w:t>
      </w:r>
      <w:r>
        <w:t xml:space="preserve"> the admin queue displays UNDERPAID with a ₹250 difference before any verification decision is made.</w:t>
      </w:r>
    </w:p>
    <w:p w14:paraId="652A9B79" w14:textId="77777777" w:rsidR="00123B72" w:rsidRDefault="00000000">
      <w:pPr>
        <w:pStyle w:val="BodyText"/>
      </w:pPr>
      <w:r>
        <w:rPr>
          <w:i/>
          <w:iCs/>
        </w:rPr>
        <w:t>(Equivalent Given/When/Then acceptance criteria apply to every FR in §8 and every edge case in §33; the patterns above are representative and shall be extended per-module during sprint planning.)</w:t>
      </w:r>
    </w:p>
    <w:p w14:paraId="2E9B5B35" w14:textId="77777777" w:rsidR="00123B72" w:rsidRDefault="00000000">
      <w:r>
        <w:pict w14:anchorId="0E55FCB2">
          <v:rect id="_x0000_i1076" style="width:0;height:1.5pt" o:hralign="center" o:hrstd="t" o:hr="t"/>
        </w:pict>
      </w:r>
    </w:p>
    <w:p w14:paraId="1906C976" w14:textId="77777777" w:rsidR="00123B72" w:rsidRDefault="00000000">
      <w:pPr>
        <w:pStyle w:val="Heading1"/>
      </w:pPr>
      <w:bookmarkStart w:id="317" w:name="recommended-technology-stack"/>
      <w:bookmarkStart w:id="318" w:name="_Toc237349261"/>
      <w:bookmarkEnd w:id="301"/>
      <w:bookmarkEnd w:id="315"/>
      <w:r>
        <w:t>56. Recommended Technology Stack</w:t>
      </w:r>
      <w:bookmarkEnd w:id="31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22"/>
        <w:gridCol w:w="3161"/>
        <w:gridCol w:w="3993"/>
      </w:tblGrid>
      <w:tr w:rsidR="00123B72" w14:paraId="20314060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6B791A" w14:textId="77777777" w:rsidR="00123B72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1A11ADFE" w14:textId="77777777" w:rsidR="00123B72" w:rsidRDefault="00000000">
            <w:pPr>
              <w:pStyle w:val="Compact"/>
            </w:pPr>
            <w:r>
              <w:t>Recommendation</w:t>
            </w:r>
          </w:p>
        </w:tc>
        <w:tc>
          <w:tcPr>
            <w:tcW w:w="0" w:type="auto"/>
          </w:tcPr>
          <w:p w14:paraId="334CB10E" w14:textId="77777777" w:rsidR="00123B72" w:rsidRDefault="00000000">
            <w:pPr>
              <w:pStyle w:val="Compact"/>
            </w:pPr>
            <w:r>
              <w:t>Why</w:t>
            </w:r>
          </w:p>
        </w:tc>
      </w:tr>
      <w:tr w:rsidR="00123B72" w14:paraId="0D26E667" w14:textId="77777777">
        <w:tc>
          <w:tcPr>
            <w:tcW w:w="0" w:type="auto"/>
          </w:tcPr>
          <w:p w14:paraId="1C7F77FF" w14:textId="77777777" w:rsidR="00123B7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612B324C" w14:textId="77777777" w:rsidR="00123B72" w:rsidRDefault="00000000">
            <w:pPr>
              <w:pStyle w:val="Compact"/>
            </w:pPr>
            <w:r>
              <w:t>Next.js (React, TypeScript) + Tailwind CSS</w:t>
            </w:r>
          </w:p>
        </w:tc>
        <w:tc>
          <w:tcPr>
            <w:tcW w:w="0" w:type="auto"/>
          </w:tcPr>
          <w:p w14:paraId="51358472" w14:textId="77777777" w:rsidR="00123B72" w:rsidRDefault="00000000">
            <w:pPr>
              <w:pStyle w:val="Compact"/>
            </w:pPr>
            <w:r>
              <w:t>SEO for public pages, one framework for public+dashboard+admin, huge ecosystem/talent pool for a student team</w:t>
            </w:r>
          </w:p>
        </w:tc>
      </w:tr>
      <w:tr w:rsidR="00123B72" w14:paraId="39865343" w14:textId="77777777">
        <w:tc>
          <w:tcPr>
            <w:tcW w:w="0" w:type="auto"/>
          </w:tcPr>
          <w:p w14:paraId="2861C0DB" w14:textId="77777777" w:rsidR="00123B72" w:rsidRDefault="00000000">
            <w:pPr>
              <w:pStyle w:val="Compact"/>
            </w:pPr>
            <w:r>
              <w:t>State/data fetching</w:t>
            </w:r>
          </w:p>
        </w:tc>
        <w:tc>
          <w:tcPr>
            <w:tcW w:w="0" w:type="auto"/>
          </w:tcPr>
          <w:p w14:paraId="49305751" w14:textId="77777777" w:rsidR="00123B72" w:rsidRDefault="00000000">
            <w:pPr>
              <w:pStyle w:val="Compact"/>
            </w:pPr>
            <w:r>
              <w:t>TanStack Query</w:t>
            </w:r>
          </w:p>
        </w:tc>
        <w:tc>
          <w:tcPr>
            <w:tcW w:w="0" w:type="auto"/>
          </w:tcPr>
          <w:p w14:paraId="5E929C62" w14:textId="77777777" w:rsidR="00123B72" w:rsidRDefault="00000000">
            <w:pPr>
              <w:pStyle w:val="Compact"/>
            </w:pPr>
            <w:r>
              <w:t>Handles caching/refetch/optimistic updates without Redux overhead</w:t>
            </w:r>
          </w:p>
        </w:tc>
      </w:tr>
      <w:tr w:rsidR="00123B72" w14:paraId="63181BAE" w14:textId="77777777">
        <w:tc>
          <w:tcPr>
            <w:tcW w:w="0" w:type="auto"/>
          </w:tcPr>
          <w:p w14:paraId="71350E40" w14:textId="77777777" w:rsidR="00123B72" w:rsidRDefault="00000000">
            <w:pPr>
              <w:pStyle w:val="Compact"/>
            </w:pPr>
            <w:r>
              <w:t>Forms</w:t>
            </w:r>
          </w:p>
        </w:tc>
        <w:tc>
          <w:tcPr>
            <w:tcW w:w="0" w:type="auto"/>
          </w:tcPr>
          <w:p w14:paraId="1B709015" w14:textId="77777777" w:rsidR="00123B72" w:rsidRDefault="00000000">
            <w:pPr>
              <w:pStyle w:val="Compact"/>
            </w:pPr>
            <w:r>
              <w:t>React Hook Form + Zod</w:t>
            </w:r>
          </w:p>
        </w:tc>
        <w:tc>
          <w:tcPr>
            <w:tcW w:w="0" w:type="auto"/>
          </w:tcPr>
          <w:p w14:paraId="48543F95" w14:textId="77777777" w:rsidR="00123B72" w:rsidRDefault="00000000">
            <w:pPr>
              <w:pStyle w:val="Compact"/>
            </w:pPr>
            <w:r>
              <w:t>Runtime-schema-driven dynamic forms fit FR-REG-002 directly</w:t>
            </w:r>
          </w:p>
        </w:tc>
      </w:tr>
      <w:tr w:rsidR="00123B72" w14:paraId="44A63EEF" w14:textId="77777777">
        <w:tc>
          <w:tcPr>
            <w:tcW w:w="0" w:type="auto"/>
          </w:tcPr>
          <w:p w14:paraId="2EEAD946" w14:textId="77777777" w:rsidR="00123B7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029E1DF6" w14:textId="77777777" w:rsidR="00123B72" w:rsidRDefault="00000000">
            <w:pPr>
              <w:pStyle w:val="Compact"/>
            </w:pPr>
            <w:r>
              <w:t>Node.js + TypeScript, NestJS (or Express with a disciplined module layout)</w:t>
            </w:r>
          </w:p>
        </w:tc>
        <w:tc>
          <w:tcPr>
            <w:tcW w:w="0" w:type="auto"/>
          </w:tcPr>
          <w:p w14:paraId="06F01D71" w14:textId="77777777" w:rsidR="00123B72" w:rsidRDefault="00000000">
            <w:pPr>
              <w:pStyle w:val="Compact"/>
            </w:pPr>
            <w:r>
              <w:t>Shared language with frontend lowers the barrier for a small rotating team; NestJS’s DI/module structure maps cleanly onto §41</w:t>
            </w:r>
          </w:p>
        </w:tc>
      </w:tr>
      <w:tr w:rsidR="00123B72" w14:paraId="135B4A00" w14:textId="77777777">
        <w:tc>
          <w:tcPr>
            <w:tcW w:w="0" w:type="auto"/>
          </w:tcPr>
          <w:p w14:paraId="38C94137" w14:textId="77777777" w:rsidR="00123B72" w:rsidRDefault="00000000">
            <w:pPr>
              <w:pStyle w:val="Compact"/>
            </w:pPr>
            <w:r>
              <w:lastRenderedPageBreak/>
              <w:t>ORM</w:t>
            </w:r>
          </w:p>
        </w:tc>
        <w:tc>
          <w:tcPr>
            <w:tcW w:w="0" w:type="auto"/>
          </w:tcPr>
          <w:p w14:paraId="1BD7A2D7" w14:textId="77777777" w:rsidR="00123B72" w:rsidRDefault="00000000">
            <w:pPr>
              <w:pStyle w:val="Compact"/>
            </w:pPr>
            <w:r>
              <w:t>Prisma</w:t>
            </w:r>
          </w:p>
        </w:tc>
        <w:tc>
          <w:tcPr>
            <w:tcW w:w="0" w:type="auto"/>
          </w:tcPr>
          <w:p w14:paraId="3A8ECD00" w14:textId="77777777" w:rsidR="00123B72" w:rsidRDefault="00000000">
            <w:pPr>
              <w:pStyle w:val="Compact"/>
            </w:pPr>
            <w:r>
              <w:t>Type-safe queries, straightforward migrations, good transaction API for §34’s locking patterns</w:t>
            </w:r>
          </w:p>
        </w:tc>
      </w:tr>
      <w:tr w:rsidR="00123B72" w14:paraId="0C742BB0" w14:textId="77777777">
        <w:tc>
          <w:tcPr>
            <w:tcW w:w="0" w:type="auto"/>
          </w:tcPr>
          <w:p w14:paraId="3032A30A" w14:textId="77777777" w:rsidR="00123B72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21A58396" w14:textId="77777777" w:rsidR="00123B72" w:rsidRDefault="00000000">
            <w:pPr>
              <w:pStyle w:val="Compact"/>
            </w:pPr>
            <w:r>
              <w:t>PostgreSQL (managed)</w:t>
            </w:r>
          </w:p>
        </w:tc>
        <w:tc>
          <w:tcPr>
            <w:tcW w:w="0" w:type="auto"/>
          </w:tcPr>
          <w:p w14:paraId="65B5D9DF" w14:textId="77777777" w:rsidR="00123B72" w:rsidRDefault="00000000">
            <w:pPr>
              <w:pStyle w:val="Compact"/>
            </w:pPr>
            <w:r>
              <w:t>Strong transactional guarantees, native ENUM/CHECK/partial-unique-index support used throughout §13</w:t>
            </w:r>
          </w:p>
        </w:tc>
      </w:tr>
      <w:tr w:rsidR="00123B72" w14:paraId="434C597F" w14:textId="77777777">
        <w:tc>
          <w:tcPr>
            <w:tcW w:w="0" w:type="auto"/>
          </w:tcPr>
          <w:p w14:paraId="5FBCB316" w14:textId="77777777" w:rsidR="00123B72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52F3D04" w14:textId="77777777" w:rsidR="00123B72" w:rsidRDefault="00000000">
            <w:pPr>
              <w:pStyle w:val="Compact"/>
            </w:pPr>
            <w:r>
              <w:t>Custom JWT (RS256) + refresh tokens, argon2id hashing</w:t>
            </w:r>
          </w:p>
        </w:tc>
        <w:tc>
          <w:tcPr>
            <w:tcW w:w="0" w:type="auto"/>
          </w:tcPr>
          <w:p w14:paraId="60449D1D" w14:textId="77777777" w:rsidR="00123B72" w:rsidRDefault="00000000">
            <w:pPr>
              <w:pStyle w:val="Compact"/>
            </w:pPr>
            <w:r>
              <w:t>Full control at low cost; no per-seat vendor auth pricing needed at this scale</w:t>
            </w:r>
          </w:p>
        </w:tc>
      </w:tr>
      <w:tr w:rsidR="00123B72" w14:paraId="42069A69" w14:textId="77777777">
        <w:tc>
          <w:tcPr>
            <w:tcW w:w="0" w:type="auto"/>
          </w:tcPr>
          <w:p w14:paraId="63122F8E" w14:textId="77777777" w:rsidR="00123B72" w:rsidRDefault="00000000">
            <w:pPr>
              <w:pStyle w:val="Compact"/>
            </w:pPr>
            <w:r>
              <w:t>Object storage</w:t>
            </w:r>
          </w:p>
        </w:tc>
        <w:tc>
          <w:tcPr>
            <w:tcW w:w="0" w:type="auto"/>
          </w:tcPr>
          <w:p w14:paraId="4BB7534C" w14:textId="77777777" w:rsidR="00123B72" w:rsidRDefault="00000000">
            <w:pPr>
              <w:pStyle w:val="Compact"/>
            </w:pPr>
            <w:r>
              <w:t>Cloudflare R2 or Backblaze B2 (S3-compatible)</w:t>
            </w:r>
          </w:p>
        </w:tc>
        <w:tc>
          <w:tcPr>
            <w:tcW w:w="0" w:type="auto"/>
          </w:tcPr>
          <w:p w14:paraId="530355FD" w14:textId="77777777" w:rsidR="00123B72" w:rsidRDefault="00000000">
            <w:pPr>
              <w:pStyle w:val="Compact"/>
            </w:pPr>
            <w:r>
              <w:t>Materially cheaper egress/storage than AWS S3 for a low-budget society, same SDK</w:t>
            </w:r>
          </w:p>
        </w:tc>
      </w:tr>
      <w:tr w:rsidR="00123B72" w14:paraId="1955F687" w14:textId="77777777">
        <w:tc>
          <w:tcPr>
            <w:tcW w:w="0" w:type="auto"/>
          </w:tcPr>
          <w:p w14:paraId="125E7D46" w14:textId="77777777" w:rsidR="00123B72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DF892B6" w14:textId="77777777" w:rsidR="00123B72" w:rsidRDefault="00000000">
            <w:pPr>
              <w:pStyle w:val="Compact"/>
            </w:pPr>
            <w:r>
              <w:t>Resend or Amazon SES</w:t>
            </w:r>
          </w:p>
        </w:tc>
        <w:tc>
          <w:tcPr>
            <w:tcW w:w="0" w:type="auto"/>
          </w:tcPr>
          <w:p w14:paraId="5421375E" w14:textId="77777777" w:rsidR="00123B72" w:rsidRDefault="00000000">
            <w:pPr>
              <w:pStyle w:val="Compact"/>
            </w:pPr>
            <w:r>
              <w:t>Low-cost transactional email with good deliverability; template system built in-app (§36.3) regardless of provider</w:t>
            </w:r>
          </w:p>
        </w:tc>
      </w:tr>
      <w:tr w:rsidR="00123B72" w14:paraId="73E68112" w14:textId="77777777">
        <w:tc>
          <w:tcPr>
            <w:tcW w:w="0" w:type="auto"/>
          </w:tcPr>
          <w:p w14:paraId="11DF69AB" w14:textId="77777777" w:rsidR="00123B72" w:rsidRDefault="00000000">
            <w:pPr>
              <w:pStyle w:val="Compact"/>
            </w:pPr>
            <w:r>
              <w:t>QR generation/scanning</w:t>
            </w:r>
          </w:p>
        </w:tc>
        <w:tc>
          <w:tcPr>
            <w:tcW w:w="0" w:type="auto"/>
          </w:tcPr>
          <w:p w14:paraId="42E589AE" w14:textId="77777777" w:rsidR="00123B72" w:rsidRDefault="00000000">
            <w:pPr>
              <w:pStyle w:val="Compact"/>
            </w:pPr>
            <w:r>
              <w:rPr>
                <w:rStyle w:val="VerbatimChar"/>
              </w:rPr>
              <w:t>qrcode</w:t>
            </w:r>
            <w:r>
              <w:t xml:space="preserve"> (Node, generation) + </w:t>
            </w:r>
            <w:r>
              <w:rPr>
                <w:rStyle w:val="VerbatimChar"/>
              </w:rPr>
              <w:t>@zxing/browser</w:t>
            </w:r>
            <w:r>
              <w:t xml:space="preserve"> (client, scanning)</w:t>
            </w:r>
          </w:p>
        </w:tc>
        <w:tc>
          <w:tcPr>
            <w:tcW w:w="0" w:type="auto"/>
          </w:tcPr>
          <w:p w14:paraId="7ADFB9C4" w14:textId="77777777" w:rsidR="00123B72" w:rsidRDefault="00000000">
            <w:pPr>
              <w:pStyle w:val="Compact"/>
            </w:pPr>
            <w:r>
              <w:t>Mature, dependency-light, no paid service needed</w:t>
            </w:r>
          </w:p>
        </w:tc>
      </w:tr>
      <w:tr w:rsidR="00123B72" w14:paraId="49C5DC5E" w14:textId="77777777">
        <w:tc>
          <w:tcPr>
            <w:tcW w:w="0" w:type="auto"/>
          </w:tcPr>
          <w:p w14:paraId="6CF28CE4" w14:textId="77777777" w:rsidR="00123B72" w:rsidRDefault="00000000">
            <w:pPr>
              <w:pStyle w:val="Compact"/>
            </w:pPr>
            <w:r>
              <w:t>Background jobs</w:t>
            </w:r>
          </w:p>
        </w:tc>
        <w:tc>
          <w:tcPr>
            <w:tcW w:w="0" w:type="auto"/>
          </w:tcPr>
          <w:p w14:paraId="301402B0" w14:textId="77777777" w:rsidR="00123B72" w:rsidRDefault="00000000">
            <w:pPr>
              <w:pStyle w:val="Compact"/>
            </w:pPr>
            <w:r>
              <w:t>BullMQ + Redis</w:t>
            </w:r>
          </w:p>
        </w:tc>
        <w:tc>
          <w:tcPr>
            <w:tcW w:w="0" w:type="auto"/>
          </w:tcPr>
          <w:p w14:paraId="0AB7D728" w14:textId="77777777" w:rsidR="00123B72" w:rsidRDefault="00000000">
            <w:pPr>
              <w:pStyle w:val="Compact"/>
            </w:pPr>
            <w:r>
              <w:t>Lightweight, Node-native, sufficient for this job volume (§42)</w:t>
            </w:r>
          </w:p>
        </w:tc>
      </w:tr>
      <w:tr w:rsidR="00123B72" w14:paraId="1058F1FA" w14:textId="77777777">
        <w:tc>
          <w:tcPr>
            <w:tcW w:w="0" w:type="auto"/>
          </w:tcPr>
          <w:p w14:paraId="46A3DCE3" w14:textId="77777777" w:rsidR="00123B72" w:rsidRDefault="00000000">
            <w:pPr>
              <w:pStyle w:val="Compact"/>
            </w:pPr>
            <w:r>
              <w:t>Caching</w:t>
            </w:r>
          </w:p>
        </w:tc>
        <w:tc>
          <w:tcPr>
            <w:tcW w:w="0" w:type="auto"/>
          </w:tcPr>
          <w:p w14:paraId="175DC908" w14:textId="77777777" w:rsidR="00123B72" w:rsidRDefault="00000000">
            <w:pPr>
              <w:pStyle w:val="Compact"/>
            </w:pPr>
            <w:r>
              <w:t>Redis (shared with queue instance)</w:t>
            </w:r>
          </w:p>
        </w:tc>
        <w:tc>
          <w:tcPr>
            <w:tcW w:w="0" w:type="auto"/>
          </w:tcPr>
          <w:p w14:paraId="03F60636" w14:textId="77777777" w:rsidR="00123B72" w:rsidRDefault="00000000">
            <w:pPr>
              <w:pStyle w:val="Compact"/>
            </w:pPr>
            <w:r>
              <w:t>One extra piece of infra doing double duty keeps ops simple</w:t>
            </w:r>
          </w:p>
        </w:tc>
      </w:tr>
      <w:tr w:rsidR="00123B72" w14:paraId="3E80673D" w14:textId="77777777">
        <w:tc>
          <w:tcPr>
            <w:tcW w:w="0" w:type="auto"/>
          </w:tcPr>
          <w:p w14:paraId="3F47CBAD" w14:textId="77777777" w:rsidR="00123B72" w:rsidRDefault="00000000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14:paraId="405D8D1B" w14:textId="77777777" w:rsidR="00123B72" w:rsidRDefault="00000000">
            <w:pPr>
              <w:pStyle w:val="Compact"/>
            </w:pPr>
            <w:r>
              <w:t>Docker + docker-compose (dev), single container image (prod)</w:t>
            </w:r>
          </w:p>
        </w:tc>
        <w:tc>
          <w:tcPr>
            <w:tcW w:w="0" w:type="auto"/>
          </w:tcPr>
          <w:p w14:paraId="5FFB15CE" w14:textId="77777777" w:rsidR="00123B72" w:rsidRDefault="00000000">
            <w:pPr>
              <w:pStyle w:val="Compact"/>
            </w:pPr>
            <w:r>
              <w:t>Matches §45/§46</w:t>
            </w:r>
          </w:p>
        </w:tc>
      </w:tr>
      <w:tr w:rsidR="00123B72" w14:paraId="3F0A65CD" w14:textId="77777777">
        <w:tc>
          <w:tcPr>
            <w:tcW w:w="0" w:type="auto"/>
          </w:tcPr>
          <w:p w14:paraId="5F055C1C" w14:textId="77777777" w:rsidR="00123B72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6BAB8CEA" w14:textId="77777777" w:rsidR="00123B72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2F49D8AE" w14:textId="77777777" w:rsidR="00123B72" w:rsidRDefault="00000000">
            <w:pPr>
              <w:pStyle w:val="Compact"/>
            </w:pPr>
            <w:r>
              <w:t>Free for public/small private repos, simple pipeline needs</w:t>
            </w:r>
          </w:p>
        </w:tc>
      </w:tr>
      <w:tr w:rsidR="00123B72" w14:paraId="68E17326" w14:textId="77777777">
        <w:tc>
          <w:tcPr>
            <w:tcW w:w="0" w:type="auto"/>
          </w:tcPr>
          <w:p w14:paraId="0CF0341B" w14:textId="77777777" w:rsidR="00123B72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760B9FFC" w14:textId="77777777" w:rsidR="00123B72" w:rsidRDefault="00000000">
            <w:pPr>
              <w:pStyle w:val="Compact"/>
            </w:pPr>
            <w:r>
              <w:t>Sentry (errors) + hosting platform’s built-in metrics + Bull Board (queues)</w:t>
            </w:r>
          </w:p>
        </w:tc>
        <w:tc>
          <w:tcPr>
            <w:tcW w:w="0" w:type="auto"/>
          </w:tcPr>
          <w:p w14:paraId="37057EE2" w14:textId="77777777" w:rsidR="00123B72" w:rsidRDefault="00000000">
            <w:pPr>
              <w:pStyle w:val="Compact"/>
            </w:pPr>
            <w:r>
              <w:t>Low/no-cost tier available, low setup effort</w:t>
            </w:r>
          </w:p>
        </w:tc>
      </w:tr>
      <w:tr w:rsidR="00123B72" w14:paraId="0E3EF252" w14:textId="77777777">
        <w:tc>
          <w:tcPr>
            <w:tcW w:w="0" w:type="auto"/>
          </w:tcPr>
          <w:p w14:paraId="2C0B6AD9" w14:textId="77777777" w:rsidR="00123B72" w:rsidRDefault="00000000">
            <w:pPr>
              <w:pStyle w:val="Compact"/>
            </w:pPr>
            <w:r>
              <w:t>Hosting (frontend)</w:t>
            </w:r>
          </w:p>
        </w:tc>
        <w:tc>
          <w:tcPr>
            <w:tcW w:w="0" w:type="auto"/>
          </w:tcPr>
          <w:p w14:paraId="4D0ECBD7" w14:textId="77777777" w:rsidR="00123B72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4BAEDC1C" w14:textId="77777777" w:rsidR="00123B72" w:rsidRDefault="00000000">
            <w:pPr>
              <w:pStyle w:val="Compact"/>
            </w:pPr>
            <w:r>
              <w:t>Native Next.js support, generous free/low tier, CDN included</w:t>
            </w:r>
          </w:p>
        </w:tc>
      </w:tr>
      <w:tr w:rsidR="00123B72" w14:paraId="69A60E1A" w14:textId="77777777">
        <w:tc>
          <w:tcPr>
            <w:tcW w:w="0" w:type="auto"/>
          </w:tcPr>
          <w:p w14:paraId="1FE2E698" w14:textId="77777777" w:rsidR="00123B72" w:rsidRDefault="00000000">
            <w:pPr>
              <w:pStyle w:val="Compact"/>
            </w:pPr>
            <w:r>
              <w:t>Hosting (backend+worker)</w:t>
            </w:r>
          </w:p>
        </w:tc>
        <w:tc>
          <w:tcPr>
            <w:tcW w:w="0" w:type="auto"/>
          </w:tcPr>
          <w:p w14:paraId="5EB50E8A" w14:textId="77777777" w:rsidR="00123B72" w:rsidRDefault="00000000">
            <w:pPr>
              <w:pStyle w:val="Compact"/>
            </w:pPr>
            <w:r>
              <w:t>Railway/Render/Fly.io (or a single modest VM behind Caddy/Nginx as a fallback)</w:t>
            </w:r>
          </w:p>
        </w:tc>
        <w:tc>
          <w:tcPr>
            <w:tcW w:w="0" w:type="auto"/>
          </w:tcPr>
          <w:p w14:paraId="62FB9C3F" w14:textId="77777777" w:rsidR="00123B72" w:rsidRDefault="00000000">
            <w:pPr>
              <w:pStyle w:val="Compact"/>
            </w:pPr>
            <w:r>
              <w:t>Low cost, simple container deploys, scales instances for event days</w:t>
            </w:r>
          </w:p>
        </w:tc>
      </w:tr>
    </w:tbl>
    <w:p w14:paraId="2277E6E5" w14:textId="77777777" w:rsidR="00123B72" w:rsidRDefault="00000000">
      <w:pPr>
        <w:pStyle w:val="Heading2"/>
      </w:pPr>
      <w:bookmarkStart w:id="319" w:name="where-alternatives-exist"/>
      <w:bookmarkStart w:id="320" w:name="_Toc237349262"/>
      <w:r>
        <w:t>56.1 Where Alternatives Exist</w:t>
      </w:r>
      <w:bookmarkEnd w:id="320"/>
    </w:p>
    <w:p w14:paraId="6CE1A4CC" w14:textId="77777777" w:rsidR="00123B7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Backend framework</w:t>
      </w:r>
      <w:r>
        <w:t xml:space="preserve">: Express (leaner, more manual structure) is a valid alternative to NestJS if the team prefers less convention/boilerplate; NestJS is </w:t>
      </w:r>
      <w:r>
        <w:lastRenderedPageBreak/>
        <w:t>recommended for enforcing the modular structure (§41) more rigidly, which helps a rotating student team maintain consistency.</w:t>
      </w:r>
    </w:p>
    <w:p w14:paraId="277C1C7F" w14:textId="77777777" w:rsidR="00123B7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ORM</w:t>
      </w:r>
      <w:r>
        <w:t>: Drizzle is a lighter-weight alternative to Prisma with more SQL-like control; recommended only if the team is already SQL-comfortable, otherwise Prisma’s ergonomics win for a mixed-experience team.</w:t>
      </w:r>
    </w:p>
    <w:p w14:paraId="5F5E0DAD" w14:textId="77777777" w:rsidR="00123B7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Object storage</w:t>
      </w:r>
      <w:r>
        <w:t>: AWS S3 remains a fine choice if the society already has AWS credits (e.g., via a student program); R2/B2 recommended purely on cost grounds otherwise.</w:t>
      </w:r>
    </w:p>
    <w:p w14:paraId="363F8203" w14:textId="77777777" w:rsidR="00123B72" w:rsidRDefault="00000000">
      <w:r>
        <w:pict w14:anchorId="13CBEFE4">
          <v:rect id="_x0000_i1077" style="width:0;height:1.5pt" o:hralign="center" o:hrstd="t" o:hr="t"/>
        </w:pict>
      </w:r>
    </w:p>
    <w:p w14:paraId="3D6B709A" w14:textId="77777777" w:rsidR="00123B72" w:rsidRDefault="00000000">
      <w:pPr>
        <w:pStyle w:val="Heading1"/>
      </w:pPr>
      <w:bookmarkStart w:id="321" w:name="future-enhancements"/>
      <w:bookmarkStart w:id="322" w:name="_Toc237349263"/>
      <w:bookmarkEnd w:id="317"/>
      <w:bookmarkEnd w:id="319"/>
      <w:r>
        <w:t>57. Future Enhancements</w:t>
      </w:r>
      <w:bookmarkEnd w:id="322"/>
    </w:p>
    <w:p w14:paraId="5DCB90AC" w14:textId="77777777" w:rsidR="00123B72" w:rsidRDefault="00000000">
      <w:pPr>
        <w:pStyle w:val="Compact"/>
        <w:numPr>
          <w:ilvl w:val="0"/>
          <w:numId w:val="15"/>
        </w:numPr>
      </w:pPr>
      <w:r>
        <w:t>Online payment gateway integration (Razorpay/Stripe) once transaction volume justifies the fee and integration effort.</w:t>
      </w:r>
    </w:p>
    <w:p w14:paraId="6579F052" w14:textId="77777777" w:rsidR="00123B72" w:rsidRDefault="00000000">
      <w:pPr>
        <w:pStyle w:val="Compact"/>
        <w:numPr>
          <w:ilvl w:val="0"/>
          <w:numId w:val="15"/>
        </w:numPr>
      </w:pPr>
      <w:r>
        <w:t>SMS/WhatsApp notification channel alongside email.</w:t>
      </w:r>
    </w:p>
    <w:p w14:paraId="120571D4" w14:textId="77777777" w:rsidR="00123B72" w:rsidRDefault="00000000">
      <w:pPr>
        <w:pStyle w:val="Compact"/>
        <w:numPr>
          <w:ilvl w:val="0"/>
          <w:numId w:val="15"/>
        </w:numPr>
      </w:pPr>
      <w:r>
        <w:t>Native mobile app for the scanner interfaces if venue conditions demand tighter camera/hardware integration.</w:t>
      </w:r>
    </w:p>
    <w:p w14:paraId="75EC850A" w14:textId="77777777" w:rsidR="00123B72" w:rsidRDefault="00000000">
      <w:pPr>
        <w:pStyle w:val="Compact"/>
        <w:numPr>
          <w:ilvl w:val="0"/>
          <w:numId w:val="15"/>
        </w:numPr>
      </w:pPr>
      <w:r>
        <w:t xml:space="preserve">Multi-society support (the platform currently assumes a single owning society; a </w:t>
      </w:r>
      <w:r>
        <w:rPr>
          <w:rStyle w:val="VerbatimChar"/>
        </w:rPr>
        <w:t>societies</w:t>
      </w:r>
      <w:r>
        <w:t xml:space="preserve"> table above </w:t>
      </w:r>
      <w:r>
        <w:rPr>
          <w:rStyle w:val="VerbatimChar"/>
        </w:rPr>
        <w:t>mun_editions</w:t>
      </w:r>
      <w:r>
        <w:t xml:space="preserve"> would be the extension point).</w:t>
      </w:r>
    </w:p>
    <w:p w14:paraId="0DB8C53A" w14:textId="77777777" w:rsidR="00123B72" w:rsidRDefault="00000000">
      <w:pPr>
        <w:pStyle w:val="Compact"/>
        <w:numPr>
          <w:ilvl w:val="0"/>
          <w:numId w:val="15"/>
        </w:numPr>
      </w:pPr>
      <w:r>
        <w:t>Delegate-to-delegate features (position papers upload, committee matrix/allocation tools, awards).</w:t>
      </w:r>
    </w:p>
    <w:p w14:paraId="0472E777" w14:textId="77777777" w:rsidR="00123B72" w:rsidRDefault="00000000">
      <w:pPr>
        <w:pStyle w:val="Compact"/>
        <w:numPr>
          <w:ilvl w:val="0"/>
          <w:numId w:val="15"/>
        </w:numPr>
      </w:pPr>
      <w:r>
        <w:t>Automated seat-allocation/lottery for oversubscribed committees.</w:t>
      </w:r>
    </w:p>
    <w:p w14:paraId="472665D8" w14:textId="77777777" w:rsidR="00123B72" w:rsidRDefault="00000000">
      <w:pPr>
        <w:pStyle w:val="Compact"/>
        <w:numPr>
          <w:ilvl w:val="0"/>
          <w:numId w:val="15"/>
        </w:numPr>
      </w:pPr>
      <w:r>
        <w:t>Self-service refund workflow integrated with a payment gateway (currently explicitly manual/out of system).</w:t>
      </w:r>
    </w:p>
    <w:p w14:paraId="271DF05A" w14:textId="77777777" w:rsidR="00123B72" w:rsidRDefault="00000000">
      <w:r>
        <w:pict w14:anchorId="11BEAC49">
          <v:rect id="_x0000_i1078" style="width:0;height:1.5pt" o:hralign="center" o:hrstd="t" o:hr="t"/>
        </w:pict>
      </w:r>
    </w:p>
    <w:p w14:paraId="429A8137" w14:textId="77777777" w:rsidR="00123B72" w:rsidRDefault="00000000">
      <w:pPr>
        <w:pStyle w:val="Heading1"/>
      </w:pPr>
      <w:bookmarkStart w:id="323" w:name="glossary"/>
      <w:bookmarkStart w:id="324" w:name="_Toc237349264"/>
      <w:bookmarkEnd w:id="321"/>
      <w:r>
        <w:t>58. Glossary</w:t>
      </w:r>
      <w:bookmarkEnd w:id="32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4"/>
        <w:gridCol w:w="7462"/>
      </w:tblGrid>
      <w:tr w:rsidR="00123B72" w14:paraId="410DA5E1" w14:textId="77777777" w:rsidTr="0012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5BF0A0" w14:textId="77777777" w:rsidR="00123B72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2E2AF534" w14:textId="77777777" w:rsidR="00123B72" w:rsidRDefault="00000000">
            <w:pPr>
              <w:pStyle w:val="Compact"/>
            </w:pPr>
            <w:r>
              <w:t>Definition</w:t>
            </w:r>
          </w:p>
        </w:tc>
      </w:tr>
      <w:tr w:rsidR="00123B72" w14:paraId="28A530A9" w14:textId="77777777">
        <w:tc>
          <w:tcPr>
            <w:tcW w:w="0" w:type="auto"/>
          </w:tcPr>
          <w:p w14:paraId="43A18859" w14:textId="77777777" w:rsidR="00123B72" w:rsidRDefault="00000000">
            <w:pPr>
              <w:pStyle w:val="Compact"/>
            </w:pPr>
            <w:r>
              <w:t>MUN</w:t>
            </w:r>
          </w:p>
        </w:tc>
        <w:tc>
          <w:tcPr>
            <w:tcW w:w="0" w:type="auto"/>
          </w:tcPr>
          <w:p w14:paraId="26F88F7B" w14:textId="77777777" w:rsidR="00123B72" w:rsidRDefault="00000000">
            <w:pPr>
              <w:pStyle w:val="Compact"/>
            </w:pPr>
            <w:r>
              <w:t>Model United Nations</w:t>
            </w:r>
          </w:p>
        </w:tc>
      </w:tr>
      <w:tr w:rsidR="00123B72" w14:paraId="3120A7D1" w14:textId="77777777">
        <w:tc>
          <w:tcPr>
            <w:tcW w:w="0" w:type="auto"/>
          </w:tcPr>
          <w:p w14:paraId="6448881A" w14:textId="77777777" w:rsidR="00123B72" w:rsidRDefault="00000000">
            <w:pPr>
              <w:pStyle w:val="Compact"/>
            </w:pPr>
            <w:r>
              <w:t>Edition</w:t>
            </w:r>
          </w:p>
        </w:tc>
        <w:tc>
          <w:tcPr>
            <w:tcW w:w="0" w:type="auto"/>
          </w:tcPr>
          <w:p w14:paraId="4D9A3CF0" w14:textId="77777777" w:rsidR="00123B72" w:rsidRDefault="00000000">
            <w:pPr>
              <w:pStyle w:val="Compact"/>
            </w:pPr>
            <w:r>
              <w:t>One year’s instance of the MUN event (e.g., “MUN 2026”)</w:t>
            </w:r>
          </w:p>
        </w:tc>
      </w:tr>
      <w:tr w:rsidR="00123B72" w14:paraId="622FE1EF" w14:textId="77777777">
        <w:tc>
          <w:tcPr>
            <w:tcW w:w="0" w:type="auto"/>
          </w:tcPr>
          <w:p w14:paraId="4CD2D497" w14:textId="77777777" w:rsidR="00123B72" w:rsidRDefault="00000000">
            <w:pPr>
              <w:pStyle w:val="Compact"/>
            </w:pPr>
            <w:r>
              <w:t>Committee</w:t>
            </w:r>
          </w:p>
        </w:tc>
        <w:tc>
          <w:tcPr>
            <w:tcW w:w="0" w:type="auto"/>
          </w:tcPr>
          <w:p w14:paraId="4F3292A0" w14:textId="77777777" w:rsidR="00123B72" w:rsidRDefault="00000000">
            <w:pPr>
              <w:pStyle w:val="Compact"/>
            </w:pPr>
            <w:r>
              <w:t>A simulated UN body/forum a delegate registers into (e.g., UNSC)</w:t>
            </w:r>
          </w:p>
        </w:tc>
      </w:tr>
      <w:tr w:rsidR="00123B72" w14:paraId="5BE7242B" w14:textId="77777777">
        <w:tc>
          <w:tcPr>
            <w:tcW w:w="0" w:type="auto"/>
          </w:tcPr>
          <w:p w14:paraId="61FB778C" w14:textId="77777777" w:rsidR="00123B72" w:rsidRDefault="00000000">
            <w:pPr>
              <w:pStyle w:val="Compact"/>
            </w:pPr>
            <w:r>
              <w:t>Delegate / Participant</w:t>
            </w:r>
          </w:p>
        </w:tc>
        <w:tc>
          <w:tcPr>
            <w:tcW w:w="0" w:type="auto"/>
          </w:tcPr>
          <w:p w14:paraId="07261B04" w14:textId="77777777" w:rsidR="00123B72" w:rsidRDefault="00000000">
            <w:pPr>
              <w:pStyle w:val="Compact"/>
            </w:pPr>
            <w:r>
              <w:t>An individually registered attendee</w:t>
            </w:r>
          </w:p>
        </w:tc>
      </w:tr>
      <w:tr w:rsidR="00123B72" w14:paraId="47772D8E" w14:textId="77777777">
        <w:tc>
          <w:tcPr>
            <w:tcW w:w="0" w:type="auto"/>
          </w:tcPr>
          <w:p w14:paraId="4D637CE8" w14:textId="77777777" w:rsidR="00123B72" w:rsidRDefault="00000000">
            <w:pPr>
              <w:pStyle w:val="Compact"/>
            </w:pPr>
            <w:r>
              <w:t>Payer</w:t>
            </w:r>
          </w:p>
        </w:tc>
        <w:tc>
          <w:tcPr>
            <w:tcW w:w="0" w:type="auto"/>
          </w:tcPr>
          <w:p w14:paraId="7CBBB0B6" w14:textId="77777777" w:rsidR="00123B72" w:rsidRDefault="00000000">
            <w:pPr>
              <w:pStyle w:val="Compact"/>
            </w:pPr>
            <w:r>
              <w:t>The user who submits a payment; may or may not be a participant</w:t>
            </w:r>
          </w:p>
        </w:tc>
      </w:tr>
      <w:tr w:rsidR="00123B72" w14:paraId="56338742" w14:textId="77777777">
        <w:tc>
          <w:tcPr>
            <w:tcW w:w="0" w:type="auto"/>
          </w:tcPr>
          <w:p w14:paraId="421B68BE" w14:textId="77777777" w:rsidR="00123B72" w:rsidRDefault="00000000">
            <w:pPr>
              <w:pStyle w:val="Compact"/>
            </w:pPr>
            <w:r>
              <w:t>Registration</w:t>
            </w:r>
          </w:p>
        </w:tc>
        <w:tc>
          <w:tcPr>
            <w:tcW w:w="0" w:type="auto"/>
          </w:tcPr>
          <w:p w14:paraId="308E17CB" w14:textId="77777777" w:rsidR="00123B72" w:rsidRDefault="00000000">
            <w:pPr>
              <w:pStyle w:val="Compact"/>
            </w:pPr>
            <w:r>
              <w:t>The 1:1 record linking a user to their participation in one edition</w:t>
            </w:r>
          </w:p>
        </w:tc>
      </w:tr>
      <w:tr w:rsidR="00123B72" w14:paraId="6384A9FE" w14:textId="77777777">
        <w:tc>
          <w:tcPr>
            <w:tcW w:w="0" w:type="auto"/>
          </w:tcPr>
          <w:p w14:paraId="11D8D7E1" w14:textId="77777777" w:rsidR="00123B72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46DE919A" w14:textId="77777777" w:rsidR="00123B72" w:rsidRDefault="00000000">
            <w:pPr>
              <w:pStyle w:val="Compact"/>
            </w:pPr>
            <w:r>
              <w:t>A financial submission that may cover one or more registrations</w:t>
            </w:r>
          </w:p>
        </w:tc>
      </w:tr>
      <w:tr w:rsidR="00123B72" w14:paraId="7DDFE2AF" w14:textId="77777777">
        <w:tc>
          <w:tcPr>
            <w:tcW w:w="0" w:type="auto"/>
          </w:tcPr>
          <w:p w14:paraId="737A686F" w14:textId="77777777" w:rsidR="00123B72" w:rsidRDefault="00000000">
            <w:pPr>
              <w:pStyle w:val="Compact"/>
            </w:pPr>
            <w:r>
              <w:t>CONFIRMED</w:t>
            </w:r>
          </w:p>
        </w:tc>
        <w:tc>
          <w:tcPr>
            <w:tcW w:w="0" w:type="auto"/>
          </w:tcPr>
          <w:p w14:paraId="3A05717F" w14:textId="77777777" w:rsidR="00123B72" w:rsidRDefault="00000000">
            <w:pPr>
              <w:pStyle w:val="Compact"/>
            </w:pPr>
            <w:r>
              <w:t>Registration state indicating payment verified and participation locked in</w:t>
            </w:r>
          </w:p>
        </w:tc>
      </w:tr>
      <w:tr w:rsidR="00123B72" w14:paraId="517094F8" w14:textId="77777777">
        <w:tc>
          <w:tcPr>
            <w:tcW w:w="0" w:type="auto"/>
          </w:tcPr>
          <w:p w14:paraId="110853B4" w14:textId="77777777" w:rsidR="00123B72" w:rsidRDefault="00000000">
            <w:pPr>
              <w:pStyle w:val="Compact"/>
            </w:pPr>
            <w:r>
              <w:t>QR Token</w:t>
            </w:r>
          </w:p>
        </w:tc>
        <w:tc>
          <w:tcPr>
            <w:tcW w:w="0" w:type="auto"/>
          </w:tcPr>
          <w:p w14:paraId="077FEB3F" w14:textId="77777777" w:rsidR="00123B72" w:rsidRDefault="00000000">
            <w:pPr>
              <w:pStyle w:val="Compact"/>
            </w:pPr>
            <w:r>
              <w:t>Opaque credential issued per confirmed registration, used for attendance and food scanning</w:t>
            </w:r>
          </w:p>
        </w:tc>
      </w:tr>
      <w:tr w:rsidR="00123B72" w14:paraId="7CB51410" w14:textId="77777777">
        <w:tc>
          <w:tcPr>
            <w:tcW w:w="0" w:type="auto"/>
          </w:tcPr>
          <w:p w14:paraId="670FDA10" w14:textId="77777777" w:rsidR="00123B72" w:rsidRDefault="00000000">
            <w:pPr>
              <w:pStyle w:val="Compact"/>
            </w:pPr>
            <w:r>
              <w:lastRenderedPageBreak/>
              <w:t>RBAC</w:t>
            </w:r>
          </w:p>
        </w:tc>
        <w:tc>
          <w:tcPr>
            <w:tcW w:w="0" w:type="auto"/>
          </w:tcPr>
          <w:p w14:paraId="662D8E32" w14:textId="77777777" w:rsidR="00123B72" w:rsidRDefault="00000000">
            <w:pPr>
              <w:pStyle w:val="Compact"/>
            </w:pPr>
            <w:r>
              <w:t>Role-Based Access Control</w:t>
            </w:r>
          </w:p>
        </w:tc>
      </w:tr>
      <w:tr w:rsidR="00123B72" w14:paraId="61EE905D" w14:textId="77777777">
        <w:tc>
          <w:tcPr>
            <w:tcW w:w="0" w:type="auto"/>
          </w:tcPr>
          <w:p w14:paraId="49CFAC56" w14:textId="77777777" w:rsidR="00123B72" w:rsidRDefault="00000000">
            <w:pPr>
              <w:pStyle w:val="Compact"/>
            </w:pPr>
            <w:r>
              <w:t>Case A/B/C</w:t>
            </w:r>
          </w:p>
        </w:tc>
        <w:tc>
          <w:tcPr>
            <w:tcW w:w="0" w:type="auto"/>
          </w:tcPr>
          <w:p w14:paraId="3F134944" w14:textId="77777777" w:rsidR="00123B72" w:rsidRDefault="00000000">
            <w:pPr>
              <w:pStyle w:val="Compact"/>
            </w:pPr>
            <w:r>
              <w:t>The three email-resolution scenarios for group-payment participants (§5 of source spec / §17 of this SRS)</w:t>
            </w:r>
          </w:p>
        </w:tc>
      </w:tr>
    </w:tbl>
    <w:p w14:paraId="182537C0" w14:textId="77777777" w:rsidR="00123B72" w:rsidRDefault="00000000">
      <w:r>
        <w:pict w14:anchorId="5AE437AC">
          <v:rect id="_x0000_i1079" style="width:0;height:1.5pt" o:hralign="center" o:hrstd="t" o:hr="t"/>
        </w:pict>
      </w:r>
    </w:p>
    <w:p w14:paraId="66D86CCE" w14:textId="77777777" w:rsidR="00123B72" w:rsidRDefault="00000000">
      <w:pPr>
        <w:pStyle w:val="FirstParagraph"/>
      </w:pPr>
      <w:r>
        <w:rPr>
          <w:i/>
          <w:iCs/>
        </w:rPr>
        <w:t>End of Software Requirements Specification.</w:t>
      </w:r>
      <w:bookmarkEnd w:id="323"/>
    </w:p>
    <w:sectPr w:rsidR="00123B7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26BD1" w14:textId="77777777" w:rsidR="006E5A23" w:rsidRDefault="006E5A23">
      <w:pPr>
        <w:spacing w:after="0"/>
      </w:pPr>
      <w:r>
        <w:separator/>
      </w:r>
    </w:p>
  </w:endnote>
  <w:endnote w:type="continuationSeparator" w:id="0">
    <w:p w14:paraId="322123A2" w14:textId="77777777" w:rsidR="006E5A23" w:rsidRDefault="006E5A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D24C" w14:textId="77777777" w:rsidR="006E5A23" w:rsidRDefault="006E5A23">
      <w:r>
        <w:separator/>
      </w:r>
    </w:p>
  </w:footnote>
  <w:footnote w:type="continuationSeparator" w:id="0">
    <w:p w14:paraId="1639DF61" w14:textId="77777777" w:rsidR="006E5A23" w:rsidRDefault="006E5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4A44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7705D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2152208">
    <w:abstractNumId w:val="0"/>
  </w:num>
  <w:num w:numId="2" w16cid:durableId="1713263369">
    <w:abstractNumId w:val="1"/>
  </w:num>
  <w:num w:numId="3" w16cid:durableId="952437696">
    <w:abstractNumId w:val="1"/>
  </w:num>
  <w:num w:numId="4" w16cid:durableId="881674763">
    <w:abstractNumId w:val="1"/>
  </w:num>
  <w:num w:numId="5" w16cid:durableId="1935240868">
    <w:abstractNumId w:val="1"/>
  </w:num>
  <w:num w:numId="6" w16cid:durableId="1834829492">
    <w:abstractNumId w:val="1"/>
  </w:num>
  <w:num w:numId="7" w16cid:durableId="1340308719">
    <w:abstractNumId w:val="1"/>
  </w:num>
  <w:num w:numId="8" w16cid:durableId="1414357486">
    <w:abstractNumId w:val="1"/>
  </w:num>
  <w:num w:numId="9" w16cid:durableId="471144272">
    <w:abstractNumId w:val="1"/>
  </w:num>
  <w:num w:numId="10" w16cid:durableId="477457561">
    <w:abstractNumId w:val="1"/>
  </w:num>
  <w:num w:numId="11" w16cid:durableId="1153178106">
    <w:abstractNumId w:val="1"/>
  </w:num>
  <w:num w:numId="12" w16cid:durableId="1076702562">
    <w:abstractNumId w:val="1"/>
  </w:num>
  <w:num w:numId="13" w16cid:durableId="1692411168">
    <w:abstractNumId w:val="1"/>
  </w:num>
  <w:num w:numId="14" w16cid:durableId="1984235624">
    <w:abstractNumId w:val="1"/>
  </w:num>
  <w:num w:numId="15" w16cid:durableId="1242369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B72"/>
    <w:rsid w:val="00123B72"/>
    <w:rsid w:val="001A3A19"/>
    <w:rsid w:val="006E5A23"/>
    <w:rsid w:val="0082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A158"/>
  <w15:docId w15:val="{8D7B7C8D-F290-4DA5-B013-A0E2867F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259B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259B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59BE"/>
    <w:pPr>
      <w:spacing w:after="100" w:line="278" w:lineRule="auto"/>
      <w:ind w:left="480"/>
    </w:pPr>
    <w:rPr>
      <w:rFonts w:eastAsiaTheme="minorEastAsia"/>
      <w:kern w:val="2"/>
      <w:lang w:val="en-IN" w:eastAsia="en-IN"/>
    </w:rPr>
  </w:style>
  <w:style w:type="paragraph" w:styleId="TOC4">
    <w:name w:val="toc 4"/>
    <w:basedOn w:val="Normal"/>
    <w:next w:val="Normal"/>
    <w:autoRedefine/>
    <w:uiPriority w:val="39"/>
    <w:unhideWhenUsed/>
    <w:rsid w:val="008259BE"/>
    <w:pPr>
      <w:spacing w:after="100" w:line="278" w:lineRule="auto"/>
      <w:ind w:left="720"/>
    </w:pPr>
    <w:rPr>
      <w:rFonts w:eastAsiaTheme="minorEastAsia"/>
      <w:kern w:val="2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8259BE"/>
    <w:pPr>
      <w:spacing w:after="100" w:line="278" w:lineRule="auto"/>
      <w:ind w:left="960"/>
    </w:pPr>
    <w:rPr>
      <w:rFonts w:eastAsiaTheme="minorEastAsia"/>
      <w:kern w:val="2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8259BE"/>
    <w:pPr>
      <w:spacing w:after="100" w:line="278" w:lineRule="auto"/>
      <w:ind w:left="1200"/>
    </w:pPr>
    <w:rPr>
      <w:rFonts w:eastAsiaTheme="minorEastAsia"/>
      <w:kern w:val="2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8259BE"/>
    <w:pPr>
      <w:spacing w:after="100" w:line="278" w:lineRule="auto"/>
      <w:ind w:left="1440"/>
    </w:pPr>
    <w:rPr>
      <w:rFonts w:eastAsiaTheme="minorEastAsia"/>
      <w:kern w:val="2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8259BE"/>
    <w:pPr>
      <w:spacing w:after="100" w:line="278" w:lineRule="auto"/>
      <w:ind w:left="1680"/>
    </w:pPr>
    <w:rPr>
      <w:rFonts w:eastAsiaTheme="minorEastAsia"/>
      <w:kern w:val="2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8259BE"/>
    <w:pPr>
      <w:spacing w:after="100" w:line="278" w:lineRule="auto"/>
      <w:ind w:left="1920"/>
    </w:pPr>
    <w:rPr>
      <w:rFonts w:eastAsiaTheme="minorEastAsia"/>
      <w:kern w:val="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25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59</Pages>
  <Words>15774</Words>
  <Characters>89917</Characters>
  <Application>Microsoft Office Word</Application>
  <DocSecurity>0</DocSecurity>
  <Lines>749</Lines>
  <Paragraphs>210</Paragraphs>
  <ScaleCrop>false</ScaleCrop>
  <Company/>
  <LinksUpToDate>false</LinksUpToDate>
  <CharactersWithSpaces>105481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creator>MUN Management &amp; Registration Platform</dc:creator>
  <cp:keywords/>
  <cp:lastModifiedBy>Pratik Guha Roy</cp:lastModifiedBy>
  <cp:revision>2</cp:revision>
  <dcterms:created xsi:type="dcterms:W3CDTF">2026-08-11T08:04:00Z</dcterms:created>
  <dcterms:modified xsi:type="dcterms:W3CDTF">2026-08-11T08:28:00Z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</vt:lpwstr>
  </property>
</Properties>
</file>