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B08A" w14:textId="7F67A8A7" w:rsidR="00FC1AE6" w:rsidRPr="00FC1AE6" w:rsidRDefault="00FC1AE6" w:rsidP="00FC1AE6">
      <w:pPr>
        <w:ind w:left="-567"/>
        <w:jc w:val="center"/>
        <w:rPr>
          <w:b/>
          <w:bCs/>
          <w:color w:val="EE0000"/>
          <w:sz w:val="40"/>
          <w:szCs w:val="40"/>
        </w:rPr>
      </w:pPr>
      <w:r w:rsidRPr="00FC1AE6">
        <w:rPr>
          <w:b/>
          <w:bCs/>
          <w:color w:val="EE0000"/>
          <w:sz w:val="40"/>
          <w:szCs w:val="40"/>
        </w:rPr>
        <w:t>ANALYSE ANY E-COMMERCE SALE</w:t>
      </w:r>
      <w:r w:rsidRPr="00FC1AE6">
        <w:rPr>
          <w:b/>
          <w:bCs/>
          <w:color w:val="EE0000"/>
          <w:sz w:val="40"/>
          <w:szCs w:val="40"/>
        </w:rPr>
        <w:t>S</w:t>
      </w:r>
      <w:r w:rsidRPr="00FC1AE6">
        <w:rPr>
          <w:b/>
          <w:bCs/>
          <w:color w:val="EE0000"/>
          <w:sz w:val="40"/>
          <w:szCs w:val="40"/>
        </w:rPr>
        <w:t xml:space="preserve"> DATA</w:t>
      </w:r>
      <w:r w:rsidRPr="00FC1AE6">
        <w:rPr>
          <w:b/>
          <w:bCs/>
          <w:color w:val="EE0000"/>
          <w:sz w:val="40"/>
          <w:szCs w:val="40"/>
        </w:rPr>
        <w:t xml:space="preserve"> OF FLIPKART</w:t>
      </w:r>
      <w:r w:rsidRPr="00FC1AE6">
        <w:rPr>
          <w:b/>
          <w:bCs/>
          <w:color w:val="EE0000"/>
          <w:sz w:val="40"/>
          <w:szCs w:val="40"/>
        </w:rPr>
        <w:t xml:space="preserve"> &amp;</w:t>
      </w:r>
    </w:p>
    <w:p w14:paraId="47F66564" w14:textId="64613BE7" w:rsidR="00FC1AE6" w:rsidRPr="00FC1AE6" w:rsidRDefault="00FC1AE6" w:rsidP="00FC1AE6">
      <w:pPr>
        <w:ind w:left="-567"/>
        <w:jc w:val="center"/>
        <w:rPr>
          <w:b/>
          <w:bCs/>
          <w:color w:val="EE0000"/>
          <w:sz w:val="40"/>
          <w:szCs w:val="40"/>
        </w:rPr>
      </w:pPr>
      <w:r w:rsidRPr="00FC1AE6">
        <w:rPr>
          <w:b/>
          <w:bCs/>
          <w:color w:val="EE0000"/>
          <w:sz w:val="40"/>
          <w:szCs w:val="40"/>
        </w:rPr>
        <w:t>MAKE A REPORT</w:t>
      </w:r>
    </w:p>
    <w:p w14:paraId="529C7D33" w14:textId="05D60B95" w:rsidR="00FC1AE6" w:rsidRPr="00FC1AE6" w:rsidRDefault="00FC1AE6" w:rsidP="00FC1AE6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FC1AE6">
        <w:rPr>
          <w:color w:val="2F5496" w:themeColor="accent1" w:themeShade="BF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F2E8D" wp14:editId="37ED7E6B">
                <wp:simplePos x="0" y="0"/>
                <wp:positionH relativeFrom="column">
                  <wp:posOffset>-587375</wp:posOffset>
                </wp:positionH>
                <wp:positionV relativeFrom="paragraph">
                  <wp:posOffset>338455</wp:posOffset>
                </wp:positionV>
                <wp:extent cx="7673340" cy="0"/>
                <wp:effectExtent l="0" t="0" r="0" b="0"/>
                <wp:wrapNone/>
                <wp:docPr id="2283295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33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02899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6.25pt,26.65pt" to="557.9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" strokecolor="black [3213]" strokeweight=".5pt">
                <v:stroke joinstyle="miter"/>
              </v:line>
            </w:pict>
          </mc:Fallback>
        </mc:AlternateContent>
      </w:r>
      <w:r w:rsidRPr="00FC1AE6">
        <w:rPr>
          <w:b/>
          <w:bCs/>
          <w:color w:val="2F5496" w:themeColor="accent1" w:themeShade="BF"/>
          <w:sz w:val="40"/>
          <w:szCs w:val="40"/>
        </w:rPr>
        <w:t>PROBLEM STATEMENT</w:t>
      </w:r>
    </w:p>
    <w:p w14:paraId="587BFF7E" w14:textId="77777777" w:rsidR="00FC1AE6" w:rsidRPr="00FC1AE6" w:rsidRDefault="00FC1AE6" w:rsidP="00FC1AE6">
      <w:pPr>
        <w:rPr>
          <w:b/>
          <w:bCs/>
          <w:u w:val="single"/>
        </w:rPr>
      </w:pPr>
    </w:p>
    <w:p w14:paraId="571FF0BF" w14:textId="77777777" w:rsidR="00FC1AE6" w:rsidRPr="00FC1AE6" w:rsidRDefault="00FC1AE6" w:rsidP="00FC1AE6">
      <w:pPr>
        <w:rPr>
          <w:b/>
          <w:bCs/>
          <w:sz w:val="36"/>
          <w:szCs w:val="36"/>
        </w:rPr>
      </w:pPr>
      <w:r w:rsidRPr="00FC1AE6">
        <w:rPr>
          <w:b/>
          <w:bCs/>
          <w:sz w:val="36"/>
          <w:szCs w:val="36"/>
        </w:rPr>
        <w:t>1️</w:t>
      </w:r>
      <w:r w:rsidRPr="00FC1AE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1AE6">
        <w:rPr>
          <w:b/>
          <w:bCs/>
          <w:sz w:val="36"/>
          <w:szCs w:val="36"/>
        </w:rPr>
        <w:t xml:space="preserve"> Dashboard Page – Business Overview</w:t>
      </w:r>
    </w:p>
    <w:p w14:paraId="31C6B50C" w14:textId="77777777" w:rsidR="00FC1AE6" w:rsidRPr="00FC1AE6" w:rsidRDefault="00FC1AE6" w:rsidP="00FC1AE6">
      <w:pPr>
        <w:numPr>
          <w:ilvl w:val="0"/>
          <w:numId w:val="1"/>
        </w:numPr>
      </w:pPr>
      <w:r w:rsidRPr="00FC1AE6">
        <w:t>Provide a single, consolidated view of overall business performance</w:t>
      </w:r>
    </w:p>
    <w:p w14:paraId="2F1C62B4" w14:textId="77777777" w:rsidR="00FC1AE6" w:rsidRPr="00FC1AE6" w:rsidRDefault="00FC1AE6" w:rsidP="00FC1AE6">
      <w:pPr>
        <w:numPr>
          <w:ilvl w:val="0"/>
          <w:numId w:val="1"/>
        </w:numPr>
      </w:pPr>
      <w:r w:rsidRPr="00FC1AE6">
        <w:t>Track key sales, revenue, and profit KPIs at a glance</w:t>
      </w:r>
    </w:p>
    <w:p w14:paraId="6F0368F5" w14:textId="77777777" w:rsidR="00FC1AE6" w:rsidRPr="00FC1AE6" w:rsidRDefault="00FC1AE6" w:rsidP="00FC1AE6">
      <w:pPr>
        <w:numPr>
          <w:ilvl w:val="0"/>
          <w:numId w:val="1"/>
        </w:numPr>
      </w:pPr>
      <w:r w:rsidRPr="00FC1AE6">
        <w:t>Monitor trends over time to quickly identify growth or decline</w:t>
      </w:r>
    </w:p>
    <w:p w14:paraId="70DE6979" w14:textId="77777777" w:rsidR="00FC1AE6" w:rsidRPr="00FC1AE6" w:rsidRDefault="00FC1AE6" w:rsidP="00FC1AE6">
      <w:pPr>
        <w:numPr>
          <w:ilvl w:val="0"/>
          <w:numId w:val="1"/>
        </w:numPr>
      </w:pPr>
      <w:r w:rsidRPr="00FC1AE6">
        <w:t>Enable leadership to take fast, data-driven decisions using interactive filters</w:t>
      </w:r>
    </w:p>
    <w:p w14:paraId="1F814B82" w14:textId="77777777" w:rsidR="00FC1AE6" w:rsidRPr="00FC1AE6" w:rsidRDefault="00FC1AE6" w:rsidP="00FC1AE6">
      <w:r w:rsidRPr="00FC1AE6">
        <w:rPr>
          <w:b/>
          <w:bCs/>
        </w:rPr>
        <w:t>Key KPIs:</w:t>
      </w:r>
    </w:p>
    <w:p w14:paraId="3E3A7A24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>Total Revenue</w:t>
      </w:r>
    </w:p>
    <w:p w14:paraId="646C8E98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>Total Profit</w:t>
      </w:r>
    </w:p>
    <w:p w14:paraId="33A73D0E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>Total Orders</w:t>
      </w:r>
    </w:p>
    <w:p w14:paraId="31DE01C7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>Total Products Sold</w:t>
      </w:r>
    </w:p>
    <w:p w14:paraId="18AB171E" w14:textId="77777777" w:rsidR="00FC1AE6" w:rsidRPr="00FC1AE6" w:rsidRDefault="00FC1AE6" w:rsidP="00FC1AE6">
      <w:pPr>
        <w:numPr>
          <w:ilvl w:val="0"/>
          <w:numId w:val="2"/>
        </w:numPr>
      </w:pPr>
      <w:r w:rsidRPr="00FC1AE6">
        <w:t>Average Rating</w:t>
      </w:r>
    </w:p>
    <w:p w14:paraId="76A29876" w14:textId="77777777" w:rsidR="00FC1AE6" w:rsidRPr="00FC1AE6" w:rsidRDefault="00FC1AE6" w:rsidP="00FC1AE6">
      <w:pPr>
        <w:rPr>
          <w:sz w:val="36"/>
          <w:szCs w:val="36"/>
        </w:rPr>
      </w:pPr>
      <w:r w:rsidRPr="00FC1AE6">
        <w:rPr>
          <w:sz w:val="36"/>
          <w:szCs w:val="36"/>
        </w:rPr>
        <w:pict w14:anchorId="1A489F46">
          <v:rect id="_x0000_i1115" style="width:0;height:1.5pt" o:hralign="center" o:hrstd="t" o:hr="t" fillcolor="#a0a0a0" stroked="f"/>
        </w:pict>
      </w:r>
    </w:p>
    <w:p w14:paraId="56BFDA68" w14:textId="77777777" w:rsidR="00FC1AE6" w:rsidRPr="00FC1AE6" w:rsidRDefault="00FC1AE6" w:rsidP="00FC1AE6">
      <w:pPr>
        <w:rPr>
          <w:b/>
          <w:bCs/>
          <w:sz w:val="36"/>
          <w:szCs w:val="36"/>
        </w:rPr>
      </w:pPr>
      <w:r w:rsidRPr="00FC1AE6">
        <w:rPr>
          <w:b/>
          <w:bCs/>
          <w:sz w:val="36"/>
          <w:szCs w:val="36"/>
        </w:rPr>
        <w:t>2️</w:t>
      </w:r>
      <w:r w:rsidRPr="00FC1AE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1AE6">
        <w:rPr>
          <w:b/>
          <w:bCs/>
          <w:sz w:val="36"/>
          <w:szCs w:val="36"/>
        </w:rPr>
        <w:t xml:space="preserve"> Orders Page – Order Performance Analysis</w:t>
      </w:r>
    </w:p>
    <w:p w14:paraId="14111C3B" w14:textId="0B017F32" w:rsidR="00FC1AE6" w:rsidRPr="00FC1AE6" w:rsidRDefault="00FC1AE6" w:rsidP="00FC1AE6">
      <w:pPr>
        <w:numPr>
          <w:ilvl w:val="0"/>
          <w:numId w:val="3"/>
        </w:numPr>
      </w:pPr>
      <w:r w:rsidRPr="00FC1AE6">
        <w:t>Analyse</w:t>
      </w:r>
      <w:r w:rsidRPr="00FC1AE6">
        <w:t xml:space="preserve"> order volume and trends across different time periods</w:t>
      </w:r>
    </w:p>
    <w:p w14:paraId="6F74B077" w14:textId="77777777" w:rsidR="00FC1AE6" w:rsidRPr="00FC1AE6" w:rsidRDefault="00FC1AE6" w:rsidP="00FC1AE6">
      <w:pPr>
        <w:numPr>
          <w:ilvl w:val="0"/>
          <w:numId w:val="3"/>
        </w:numPr>
      </w:pPr>
      <w:r w:rsidRPr="00FC1AE6">
        <w:t>Identify order status distribution (delivered, cancelled, returned)</w:t>
      </w:r>
    </w:p>
    <w:p w14:paraId="6AA2A570" w14:textId="77777777" w:rsidR="00FC1AE6" w:rsidRPr="00FC1AE6" w:rsidRDefault="00FC1AE6" w:rsidP="00FC1AE6">
      <w:pPr>
        <w:numPr>
          <w:ilvl w:val="0"/>
          <w:numId w:val="3"/>
        </w:numPr>
      </w:pPr>
      <w:r w:rsidRPr="00FC1AE6">
        <w:t>Understand the impact of delivery types on order performance</w:t>
      </w:r>
    </w:p>
    <w:p w14:paraId="6ED97E75" w14:textId="55B7778E" w:rsidR="00FC1AE6" w:rsidRDefault="00FC1AE6" w:rsidP="00FC1AE6">
      <w:pPr>
        <w:numPr>
          <w:ilvl w:val="0"/>
          <w:numId w:val="3"/>
        </w:numPr>
      </w:pPr>
      <w:r w:rsidRPr="00FC1AE6">
        <w:t>Evaluate regional and zone-wise order contribution</w:t>
      </w:r>
    </w:p>
    <w:p w14:paraId="14A0619D" w14:textId="2D852B39" w:rsidR="00FC1AE6" w:rsidRPr="00FC1AE6" w:rsidRDefault="00FC1AE6" w:rsidP="00FC1AE6">
      <w:pPr>
        <w:numPr>
          <w:ilvl w:val="0"/>
          <w:numId w:val="3"/>
        </w:numPr>
      </w:pPr>
      <w:r>
        <w:t xml:space="preserve">A table containing all necessary information </w:t>
      </w:r>
    </w:p>
    <w:p w14:paraId="44C2E4B7" w14:textId="77777777" w:rsidR="00FC1AE6" w:rsidRPr="00FC1AE6" w:rsidRDefault="00FC1AE6" w:rsidP="00FC1AE6">
      <w:r w:rsidRPr="00FC1AE6">
        <w:rPr>
          <w:b/>
          <w:bCs/>
        </w:rPr>
        <w:t>Key KPIs:</w:t>
      </w:r>
    </w:p>
    <w:p w14:paraId="03CD0857" w14:textId="77777777" w:rsidR="00FC1AE6" w:rsidRDefault="00FC1AE6" w:rsidP="00FC1AE6">
      <w:pPr>
        <w:numPr>
          <w:ilvl w:val="0"/>
          <w:numId w:val="4"/>
        </w:numPr>
      </w:pPr>
      <w:r w:rsidRPr="00FC1AE6">
        <w:t>Total Orders</w:t>
      </w:r>
    </w:p>
    <w:p w14:paraId="3D611955" w14:textId="136F8CE1" w:rsidR="00FC1AE6" w:rsidRPr="00FC1AE6" w:rsidRDefault="00FC1AE6" w:rsidP="00FC1AE6">
      <w:pPr>
        <w:numPr>
          <w:ilvl w:val="0"/>
          <w:numId w:val="4"/>
        </w:numPr>
      </w:pPr>
      <w:r>
        <w:t>Total Revenue</w:t>
      </w:r>
    </w:p>
    <w:p w14:paraId="54AF6563" w14:textId="77777777" w:rsidR="00FC1AE6" w:rsidRPr="00FC1AE6" w:rsidRDefault="00FC1AE6" w:rsidP="00FC1AE6">
      <w:r w:rsidRPr="00FC1AE6">
        <w:pict w14:anchorId="6F12FD7E">
          <v:rect id="_x0000_i1116" style="width:0;height:1.5pt" o:hralign="center" o:hrstd="t" o:hr="t" fillcolor="#a0a0a0" stroked="f"/>
        </w:pict>
      </w:r>
    </w:p>
    <w:p w14:paraId="67D15DF4" w14:textId="77777777" w:rsidR="00FC1AE6" w:rsidRPr="00FC1AE6" w:rsidRDefault="00FC1AE6" w:rsidP="00FC1AE6">
      <w:pPr>
        <w:rPr>
          <w:b/>
          <w:bCs/>
        </w:rPr>
      </w:pPr>
      <w:r w:rsidRPr="00FC1AE6">
        <w:rPr>
          <w:b/>
          <w:bCs/>
          <w:sz w:val="36"/>
          <w:szCs w:val="36"/>
        </w:rPr>
        <w:t>3️</w:t>
      </w:r>
      <w:r w:rsidRPr="00FC1AE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1AE6">
        <w:rPr>
          <w:b/>
          <w:bCs/>
        </w:rPr>
        <w:t xml:space="preserve"> Products Page – Product &amp; Category Insights</w:t>
      </w:r>
    </w:p>
    <w:p w14:paraId="4EEFECC5" w14:textId="77777777" w:rsidR="00FC1AE6" w:rsidRPr="00FC1AE6" w:rsidRDefault="00FC1AE6" w:rsidP="00FC1AE6">
      <w:pPr>
        <w:numPr>
          <w:ilvl w:val="0"/>
          <w:numId w:val="5"/>
        </w:numPr>
      </w:pPr>
      <w:r w:rsidRPr="00FC1AE6">
        <w:t>Identify top-performing and underperforming products</w:t>
      </w:r>
    </w:p>
    <w:p w14:paraId="655B27EB" w14:textId="77777777" w:rsidR="00FC1AE6" w:rsidRPr="00FC1AE6" w:rsidRDefault="00FC1AE6" w:rsidP="00FC1AE6">
      <w:pPr>
        <w:numPr>
          <w:ilvl w:val="0"/>
          <w:numId w:val="5"/>
        </w:numPr>
      </w:pPr>
      <w:r w:rsidRPr="00FC1AE6">
        <w:t>Compare category and subcategory contribution to revenue and profit</w:t>
      </w:r>
    </w:p>
    <w:p w14:paraId="751740DA" w14:textId="72AA7949" w:rsidR="00FC1AE6" w:rsidRPr="00FC1AE6" w:rsidRDefault="00FC1AE6" w:rsidP="00FC1AE6">
      <w:pPr>
        <w:numPr>
          <w:ilvl w:val="0"/>
          <w:numId w:val="5"/>
        </w:numPr>
      </w:pPr>
      <w:r w:rsidRPr="00FC1AE6">
        <w:t>Analyse</w:t>
      </w:r>
      <w:r w:rsidRPr="00FC1AE6">
        <w:t xml:space="preserve"> product ratings to assess customer satisfaction</w:t>
      </w:r>
    </w:p>
    <w:p w14:paraId="267B6C11" w14:textId="2893337B" w:rsidR="00FC1AE6" w:rsidRPr="00FC1AE6" w:rsidRDefault="00FC1AE6" w:rsidP="00FC1AE6">
      <w:pPr>
        <w:numPr>
          <w:ilvl w:val="0"/>
          <w:numId w:val="5"/>
        </w:numPr>
      </w:pPr>
      <w:r>
        <w:t>Products demand across age groups</w:t>
      </w:r>
    </w:p>
    <w:p w14:paraId="25F1071F" w14:textId="77777777" w:rsidR="00FC1AE6" w:rsidRDefault="00FC1AE6" w:rsidP="00FC1AE6">
      <w:pPr>
        <w:rPr>
          <w:b/>
          <w:bCs/>
        </w:rPr>
      </w:pPr>
    </w:p>
    <w:p w14:paraId="1BDE567F" w14:textId="20CE5073" w:rsidR="00FC1AE6" w:rsidRPr="00FC1AE6" w:rsidRDefault="00FC1AE6" w:rsidP="00FC1AE6">
      <w:r w:rsidRPr="00FC1AE6">
        <w:rPr>
          <w:b/>
          <w:bCs/>
        </w:rPr>
        <w:t>Key KPIs:</w:t>
      </w:r>
    </w:p>
    <w:p w14:paraId="7DE0626D" w14:textId="3B6D9420" w:rsidR="00FC1AE6" w:rsidRDefault="00FC1AE6" w:rsidP="00FC1AE6">
      <w:pPr>
        <w:numPr>
          <w:ilvl w:val="0"/>
          <w:numId w:val="6"/>
        </w:numPr>
      </w:pPr>
      <w:r>
        <w:t>Total Types of Products</w:t>
      </w:r>
    </w:p>
    <w:p w14:paraId="7F8E8F31" w14:textId="2AAB04B5" w:rsidR="00FC1AE6" w:rsidRPr="00FC1AE6" w:rsidRDefault="00FC1AE6" w:rsidP="00FC1AE6">
      <w:pPr>
        <w:numPr>
          <w:ilvl w:val="0"/>
          <w:numId w:val="6"/>
        </w:numPr>
      </w:pPr>
      <w:r w:rsidRPr="00FC1AE6">
        <w:t>Products Sold (Quantity)</w:t>
      </w:r>
    </w:p>
    <w:p w14:paraId="0BBDB9BA" w14:textId="77777777" w:rsidR="00FC1AE6" w:rsidRPr="00FC1AE6" w:rsidRDefault="00FC1AE6" w:rsidP="00FC1AE6">
      <w:r w:rsidRPr="00FC1AE6">
        <w:pict w14:anchorId="4693CC66">
          <v:rect id="_x0000_i1117" style="width:0;height:1.5pt" o:hralign="center" o:hrstd="t" o:hr="t" fillcolor="#a0a0a0" stroked="f"/>
        </w:pict>
      </w:r>
    </w:p>
    <w:p w14:paraId="088ABA6A" w14:textId="0175C14B" w:rsidR="00FC1AE6" w:rsidRPr="00FC1AE6" w:rsidRDefault="00FC1AE6" w:rsidP="00FC1AE6">
      <w:pPr>
        <w:rPr>
          <w:b/>
          <w:bCs/>
          <w:sz w:val="36"/>
          <w:szCs w:val="36"/>
        </w:rPr>
      </w:pPr>
      <w:r w:rsidRPr="00FC1AE6">
        <w:rPr>
          <w:b/>
          <w:bCs/>
          <w:sz w:val="36"/>
          <w:szCs w:val="36"/>
        </w:rPr>
        <w:t>4️</w:t>
      </w:r>
      <w:r w:rsidRPr="00FC1AE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1AE6">
        <w:rPr>
          <w:b/>
          <w:bCs/>
          <w:sz w:val="36"/>
          <w:szCs w:val="36"/>
        </w:rPr>
        <w:t xml:space="preserve"> Customers Page – Customer </w:t>
      </w:r>
      <w:r w:rsidRPr="00F10F34">
        <w:rPr>
          <w:b/>
          <w:bCs/>
          <w:sz w:val="36"/>
          <w:szCs w:val="36"/>
        </w:rPr>
        <w:t>Behaviour</w:t>
      </w:r>
      <w:r w:rsidRPr="00FC1AE6">
        <w:rPr>
          <w:b/>
          <w:bCs/>
          <w:sz w:val="36"/>
          <w:szCs w:val="36"/>
        </w:rPr>
        <w:t xml:space="preserve"> Analysis</w:t>
      </w:r>
    </w:p>
    <w:p w14:paraId="17613233" w14:textId="77777777" w:rsidR="00FC1AE6" w:rsidRPr="00FC1AE6" w:rsidRDefault="00FC1AE6" w:rsidP="00FC1AE6">
      <w:pPr>
        <w:numPr>
          <w:ilvl w:val="0"/>
          <w:numId w:val="7"/>
        </w:numPr>
      </w:pPr>
      <w:r w:rsidRPr="00FC1AE6">
        <w:t>Understand customer demographics and segmentation</w:t>
      </w:r>
    </w:p>
    <w:p w14:paraId="06CF7EEF" w14:textId="58134F4C" w:rsidR="00FC1AE6" w:rsidRPr="00FC1AE6" w:rsidRDefault="00FC1AE6" w:rsidP="00FC1AE6">
      <w:pPr>
        <w:numPr>
          <w:ilvl w:val="0"/>
          <w:numId w:val="7"/>
        </w:numPr>
      </w:pPr>
      <w:r w:rsidRPr="00FC1AE6">
        <w:t>Analyse</w:t>
      </w:r>
      <w:r w:rsidRPr="00FC1AE6">
        <w:t xml:space="preserve"> purchasing </w:t>
      </w:r>
      <w:r w:rsidRPr="00FC1AE6">
        <w:t>behaviour</w:t>
      </w:r>
      <w:r w:rsidRPr="00FC1AE6">
        <w:t xml:space="preserve"> across age groups and gender</w:t>
      </w:r>
    </w:p>
    <w:p w14:paraId="61455756" w14:textId="77777777" w:rsidR="00FC1AE6" w:rsidRPr="00FC1AE6" w:rsidRDefault="00FC1AE6" w:rsidP="00FC1AE6">
      <w:pPr>
        <w:numPr>
          <w:ilvl w:val="0"/>
          <w:numId w:val="7"/>
        </w:numPr>
      </w:pPr>
      <w:r w:rsidRPr="00FC1AE6">
        <w:t>Identify high-value customer segments</w:t>
      </w:r>
    </w:p>
    <w:p w14:paraId="3C346724" w14:textId="77777777" w:rsidR="00FC1AE6" w:rsidRDefault="00FC1AE6" w:rsidP="00FC1AE6">
      <w:pPr>
        <w:numPr>
          <w:ilvl w:val="0"/>
          <w:numId w:val="7"/>
        </w:numPr>
      </w:pPr>
      <w:r w:rsidRPr="00FC1AE6">
        <w:t>Support targeted marketing and retention strategies</w:t>
      </w:r>
    </w:p>
    <w:p w14:paraId="3B2CA66E" w14:textId="7867E924" w:rsidR="00FC1AE6" w:rsidRPr="00FC1AE6" w:rsidRDefault="00FC1AE6" w:rsidP="00FC1AE6">
      <w:pPr>
        <w:numPr>
          <w:ilvl w:val="0"/>
          <w:numId w:val="7"/>
        </w:numPr>
      </w:pPr>
      <w:r>
        <w:t>Table containing customer details</w:t>
      </w:r>
    </w:p>
    <w:p w14:paraId="4165B54E" w14:textId="77777777" w:rsidR="00FC1AE6" w:rsidRPr="00FC1AE6" w:rsidRDefault="00FC1AE6" w:rsidP="00FC1AE6">
      <w:r w:rsidRPr="00FC1AE6">
        <w:rPr>
          <w:b/>
          <w:bCs/>
        </w:rPr>
        <w:t>Key KPIs:</w:t>
      </w:r>
    </w:p>
    <w:p w14:paraId="75E95A62" w14:textId="77777777" w:rsidR="00FC1AE6" w:rsidRPr="00FC1AE6" w:rsidRDefault="00FC1AE6" w:rsidP="00FC1AE6">
      <w:pPr>
        <w:numPr>
          <w:ilvl w:val="0"/>
          <w:numId w:val="8"/>
        </w:numPr>
      </w:pPr>
      <w:r w:rsidRPr="00FC1AE6">
        <w:t>Total Customers</w:t>
      </w:r>
    </w:p>
    <w:p w14:paraId="24FAFB3C" w14:textId="0B2DAD25" w:rsidR="00FC1AE6" w:rsidRPr="00FC1AE6" w:rsidRDefault="00FC1AE6" w:rsidP="00FC1AE6">
      <w:pPr>
        <w:numPr>
          <w:ilvl w:val="0"/>
          <w:numId w:val="8"/>
        </w:numPr>
      </w:pPr>
      <w:r>
        <w:t>Total Male &amp; Females</w:t>
      </w:r>
    </w:p>
    <w:p w14:paraId="4B84F7E0" w14:textId="77777777" w:rsidR="00FC1AE6" w:rsidRPr="00FC1AE6" w:rsidRDefault="00FC1AE6" w:rsidP="00FC1AE6">
      <w:r w:rsidRPr="00FC1AE6">
        <w:pict w14:anchorId="2F154830">
          <v:rect id="_x0000_i1118" style="width:0;height:1.5pt" o:hralign="center" o:hrstd="t" o:hr="t" fillcolor="#a0a0a0" stroked="f"/>
        </w:pict>
      </w:r>
    </w:p>
    <w:p w14:paraId="4726265D" w14:textId="6CDC7DC9" w:rsidR="00FC1AE6" w:rsidRPr="00FC1AE6" w:rsidRDefault="00FC1AE6" w:rsidP="00FC1AE6">
      <w:pPr>
        <w:rPr>
          <w:b/>
          <w:bCs/>
          <w:sz w:val="36"/>
          <w:szCs w:val="36"/>
        </w:rPr>
      </w:pPr>
      <w:r w:rsidRPr="00FC1AE6">
        <w:rPr>
          <w:b/>
          <w:bCs/>
          <w:sz w:val="36"/>
          <w:szCs w:val="36"/>
        </w:rPr>
        <w:t>5️</w:t>
      </w:r>
      <w:r w:rsidRPr="00FC1AE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C1AE6">
        <w:rPr>
          <w:b/>
          <w:bCs/>
          <w:sz w:val="36"/>
          <w:szCs w:val="36"/>
        </w:rPr>
        <w:t xml:space="preserve"> Profit </w:t>
      </w:r>
      <w:r w:rsidR="00F10F34" w:rsidRPr="00F10F34">
        <w:rPr>
          <w:b/>
          <w:bCs/>
          <w:sz w:val="36"/>
          <w:szCs w:val="36"/>
        </w:rPr>
        <w:t xml:space="preserve">Analysis </w:t>
      </w:r>
      <w:r w:rsidRPr="00FC1AE6">
        <w:rPr>
          <w:b/>
          <w:bCs/>
          <w:sz w:val="36"/>
          <w:szCs w:val="36"/>
        </w:rPr>
        <w:t>Page – Profitability and Scenario Analysis</w:t>
      </w:r>
    </w:p>
    <w:p w14:paraId="1D9A9D65" w14:textId="77777777" w:rsidR="00FC1AE6" w:rsidRPr="00FC1AE6" w:rsidRDefault="00FC1AE6" w:rsidP="00FC1AE6">
      <w:r w:rsidRPr="00FC1AE6">
        <w:rPr>
          <w:b/>
          <w:bCs/>
        </w:rPr>
        <w:t>Problem Statement (in points):</w:t>
      </w:r>
    </w:p>
    <w:p w14:paraId="60401863" w14:textId="1DFE69AD" w:rsidR="00F10F34" w:rsidRDefault="00F10F34" w:rsidP="00FC1AE6">
      <w:pPr>
        <w:numPr>
          <w:ilvl w:val="0"/>
          <w:numId w:val="9"/>
        </w:numPr>
      </w:pPr>
      <w:r>
        <w:t>Show worst performing products</w:t>
      </w:r>
    </w:p>
    <w:p w14:paraId="6DE43344" w14:textId="5AA8F467" w:rsidR="00F10F34" w:rsidRDefault="00F10F34" w:rsidP="00FC1AE6">
      <w:pPr>
        <w:numPr>
          <w:ilvl w:val="0"/>
          <w:numId w:val="9"/>
        </w:numPr>
      </w:pPr>
      <w:r>
        <w:t>Top profitable locations</w:t>
      </w:r>
    </w:p>
    <w:p w14:paraId="4F94FCD7" w14:textId="61D26A2D" w:rsidR="00FC1AE6" w:rsidRPr="00FC1AE6" w:rsidRDefault="00FC1AE6" w:rsidP="00FC1AE6">
      <w:pPr>
        <w:numPr>
          <w:ilvl w:val="0"/>
          <w:numId w:val="9"/>
        </w:numPr>
      </w:pPr>
      <w:r w:rsidRPr="00FC1AE6">
        <w:t>Evaluate overall profitability beyond revenue metrics</w:t>
      </w:r>
    </w:p>
    <w:p w14:paraId="4255F3ED" w14:textId="77777777" w:rsidR="00FC1AE6" w:rsidRPr="00FC1AE6" w:rsidRDefault="00FC1AE6" w:rsidP="00FC1AE6">
      <w:r w:rsidRPr="00FC1AE6">
        <w:rPr>
          <w:b/>
          <w:bCs/>
        </w:rPr>
        <w:t>Key KPIs:</w:t>
      </w:r>
    </w:p>
    <w:p w14:paraId="767BA2C3" w14:textId="77777777" w:rsidR="00FC1AE6" w:rsidRPr="00FC1AE6" w:rsidRDefault="00FC1AE6" w:rsidP="00FC1AE6">
      <w:pPr>
        <w:numPr>
          <w:ilvl w:val="0"/>
          <w:numId w:val="10"/>
        </w:numPr>
      </w:pPr>
      <w:r w:rsidRPr="00FC1AE6">
        <w:t>Total Profit</w:t>
      </w:r>
    </w:p>
    <w:p w14:paraId="0020009D" w14:textId="77777777" w:rsidR="00FC1AE6" w:rsidRDefault="00FC1AE6" w:rsidP="00FC1AE6">
      <w:pPr>
        <w:numPr>
          <w:ilvl w:val="0"/>
          <w:numId w:val="10"/>
        </w:numPr>
      </w:pPr>
      <w:r w:rsidRPr="00FC1AE6">
        <w:t>Profit Margin %</w:t>
      </w:r>
    </w:p>
    <w:p w14:paraId="20185677" w14:textId="2B725A6C" w:rsidR="00F10F34" w:rsidRPr="00FC1AE6" w:rsidRDefault="00F10F34" w:rsidP="00FC1AE6">
      <w:pPr>
        <w:numPr>
          <w:ilvl w:val="0"/>
          <w:numId w:val="10"/>
        </w:numPr>
      </w:pPr>
      <w:r>
        <w:t>Total Cost</w:t>
      </w:r>
    </w:p>
    <w:p w14:paraId="37F28A47" w14:textId="00E5AEEE" w:rsidR="00FC1AE6" w:rsidRPr="00FC1AE6" w:rsidRDefault="00FC1AE6" w:rsidP="00FC1AE6"/>
    <w:sectPr w:rsidR="00FC1AE6" w:rsidRPr="00FC1AE6" w:rsidSect="00FC1AE6">
      <w:pgSz w:w="11906" w:h="16838"/>
      <w:pgMar w:top="709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12E1"/>
    <w:multiLevelType w:val="multilevel"/>
    <w:tmpl w:val="DFAE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6985"/>
    <w:multiLevelType w:val="multilevel"/>
    <w:tmpl w:val="C63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66996"/>
    <w:multiLevelType w:val="multilevel"/>
    <w:tmpl w:val="D2C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56C10"/>
    <w:multiLevelType w:val="multilevel"/>
    <w:tmpl w:val="E3A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139F0"/>
    <w:multiLevelType w:val="multilevel"/>
    <w:tmpl w:val="E52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42045"/>
    <w:multiLevelType w:val="multilevel"/>
    <w:tmpl w:val="718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D433C"/>
    <w:multiLevelType w:val="multilevel"/>
    <w:tmpl w:val="232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A1A18"/>
    <w:multiLevelType w:val="multilevel"/>
    <w:tmpl w:val="6B4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F5193"/>
    <w:multiLevelType w:val="multilevel"/>
    <w:tmpl w:val="96F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A1D29"/>
    <w:multiLevelType w:val="multilevel"/>
    <w:tmpl w:val="AFCC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23744"/>
    <w:multiLevelType w:val="multilevel"/>
    <w:tmpl w:val="BDB6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E37D6"/>
    <w:multiLevelType w:val="multilevel"/>
    <w:tmpl w:val="8A90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D0F12"/>
    <w:multiLevelType w:val="multilevel"/>
    <w:tmpl w:val="B544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B3C87"/>
    <w:multiLevelType w:val="multilevel"/>
    <w:tmpl w:val="7A7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15957"/>
    <w:multiLevelType w:val="multilevel"/>
    <w:tmpl w:val="2E4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172AC"/>
    <w:multiLevelType w:val="multilevel"/>
    <w:tmpl w:val="22D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E7162"/>
    <w:multiLevelType w:val="multilevel"/>
    <w:tmpl w:val="1F0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15C88"/>
    <w:multiLevelType w:val="multilevel"/>
    <w:tmpl w:val="4B7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674828">
    <w:abstractNumId w:val="2"/>
  </w:num>
  <w:num w:numId="2" w16cid:durableId="121921464">
    <w:abstractNumId w:val="7"/>
  </w:num>
  <w:num w:numId="3" w16cid:durableId="992559397">
    <w:abstractNumId w:val="13"/>
  </w:num>
  <w:num w:numId="4" w16cid:durableId="421725895">
    <w:abstractNumId w:val="10"/>
  </w:num>
  <w:num w:numId="5" w16cid:durableId="1889798354">
    <w:abstractNumId w:val="6"/>
  </w:num>
  <w:num w:numId="6" w16cid:durableId="1257713171">
    <w:abstractNumId w:val="1"/>
  </w:num>
  <w:num w:numId="7" w16cid:durableId="1057122316">
    <w:abstractNumId w:val="5"/>
  </w:num>
  <w:num w:numId="8" w16cid:durableId="1526022154">
    <w:abstractNumId w:val="11"/>
  </w:num>
  <w:num w:numId="9" w16cid:durableId="1339582743">
    <w:abstractNumId w:val="0"/>
  </w:num>
  <w:num w:numId="10" w16cid:durableId="1405568725">
    <w:abstractNumId w:val="15"/>
  </w:num>
  <w:num w:numId="11" w16cid:durableId="1782265580">
    <w:abstractNumId w:val="3"/>
  </w:num>
  <w:num w:numId="12" w16cid:durableId="1208109950">
    <w:abstractNumId w:val="8"/>
  </w:num>
  <w:num w:numId="13" w16cid:durableId="103963707">
    <w:abstractNumId w:val="14"/>
  </w:num>
  <w:num w:numId="14" w16cid:durableId="682172172">
    <w:abstractNumId w:val="17"/>
  </w:num>
  <w:num w:numId="15" w16cid:durableId="1041318162">
    <w:abstractNumId w:val="9"/>
  </w:num>
  <w:num w:numId="16" w16cid:durableId="1060445471">
    <w:abstractNumId w:val="4"/>
  </w:num>
  <w:num w:numId="17" w16cid:durableId="374354993">
    <w:abstractNumId w:val="16"/>
  </w:num>
  <w:num w:numId="18" w16cid:durableId="11411217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E6"/>
    <w:rsid w:val="000261A1"/>
    <w:rsid w:val="00083DB5"/>
    <w:rsid w:val="001C3A8D"/>
    <w:rsid w:val="006918D1"/>
    <w:rsid w:val="008A3486"/>
    <w:rsid w:val="00BA236F"/>
    <w:rsid w:val="00F10F34"/>
    <w:rsid w:val="00F528A6"/>
    <w:rsid w:val="00FC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CC525"/>
  <w15:chartTrackingRefBased/>
  <w15:docId w15:val="{ADE4CACF-45C7-4945-A750-58428EC7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srinjona misra</dc:creator>
  <cp:keywords/>
  <dc:description/>
  <cp:lastModifiedBy>srinjona misra</cp:lastModifiedBy>
  <cp:revision>1</cp:revision>
  <dcterms:created xsi:type="dcterms:W3CDTF">2026-01-05T15:14:00Z</dcterms:created>
  <dcterms:modified xsi:type="dcterms:W3CDTF">2026-01-05T15:28:00Z</dcterms:modified>
</cp:coreProperties>
</file>