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773" w:rsidRDefault="00505773" w:rsidP="00505773">
      <w:pPr>
        <w:shd w:val="clear" w:color="auto" w:fill="FFFFFF"/>
        <w:spacing w:after="0" w:line="240" w:lineRule="auto"/>
        <w:jc w:val="both"/>
        <w:rPr>
          <w:rFonts w:ascii="Tahoma" w:eastAsia="Times New Roman" w:hAnsi="Tahoma" w:cs="Tahoma"/>
          <w:color w:val="000000"/>
          <w:sz w:val="20"/>
          <w:szCs w:val="20"/>
          <w:lang w:eastAsia="en-IN"/>
        </w:rPr>
      </w:pPr>
    </w:p>
    <w:p w:rsidR="00505773" w:rsidRDefault="00505773" w:rsidP="00505773">
      <w:pPr>
        <w:shd w:val="clear" w:color="auto" w:fill="FFFFFF"/>
        <w:spacing w:after="0" w:line="240" w:lineRule="auto"/>
        <w:jc w:val="both"/>
        <w:rPr>
          <w:rFonts w:ascii="Tahoma" w:eastAsia="Times New Roman" w:hAnsi="Tahoma" w:cs="Tahoma"/>
          <w:color w:val="000000"/>
          <w:sz w:val="20"/>
          <w:szCs w:val="20"/>
          <w:lang w:eastAsia="en-IN"/>
        </w:rPr>
      </w:pPr>
    </w:p>
    <w:p w:rsidR="00505773" w:rsidRPr="00505773" w:rsidRDefault="00505773" w:rsidP="00505773">
      <w:pPr>
        <w:shd w:val="clear" w:color="auto" w:fill="FFFFFF"/>
        <w:spacing w:after="0" w:line="240" w:lineRule="auto"/>
        <w:jc w:val="center"/>
        <w:rPr>
          <w:rFonts w:ascii="Tahoma" w:eastAsia="Times New Roman" w:hAnsi="Tahoma" w:cs="Tahoma"/>
          <w:b/>
          <w:color w:val="000000"/>
          <w:sz w:val="48"/>
          <w:szCs w:val="48"/>
          <w:lang w:eastAsia="en-IN"/>
        </w:rPr>
      </w:pPr>
      <w:r>
        <w:rPr>
          <w:rFonts w:ascii="Tahoma" w:eastAsia="Times New Roman" w:hAnsi="Tahoma" w:cs="Tahoma"/>
          <w:b/>
          <w:color w:val="000000"/>
          <w:sz w:val="48"/>
          <w:szCs w:val="48"/>
          <w:lang w:eastAsia="en-IN"/>
        </w:rPr>
        <w:t>NSS</w:t>
      </w:r>
    </w:p>
    <w:p w:rsidR="00505773" w:rsidRDefault="00505773" w:rsidP="00505773">
      <w:pPr>
        <w:shd w:val="clear" w:color="auto" w:fill="FFFFFF"/>
        <w:spacing w:after="0" w:line="240" w:lineRule="auto"/>
        <w:jc w:val="both"/>
        <w:rPr>
          <w:rFonts w:ascii="Tahoma" w:eastAsia="Times New Roman" w:hAnsi="Tahoma" w:cs="Tahoma"/>
          <w:color w:val="000000"/>
          <w:sz w:val="20"/>
          <w:szCs w:val="20"/>
          <w:lang w:eastAsia="en-IN"/>
        </w:rPr>
      </w:pP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 xml:space="preserve">The National Service Scheme, popularly known as NSS was launched in mahatma </w:t>
      </w:r>
      <w:proofErr w:type="spellStart"/>
      <w:r w:rsidRPr="00505773">
        <w:rPr>
          <w:rFonts w:ascii="Tahoma" w:eastAsia="Times New Roman" w:hAnsi="Tahoma" w:cs="Tahoma"/>
          <w:color w:val="000000"/>
          <w:sz w:val="20"/>
          <w:szCs w:val="20"/>
          <w:lang w:eastAsia="en-IN"/>
        </w:rPr>
        <w:t>Gandhiji’s</w:t>
      </w:r>
      <w:proofErr w:type="spellEnd"/>
      <w:r w:rsidRPr="00505773">
        <w:rPr>
          <w:rFonts w:ascii="Tahoma" w:eastAsia="Times New Roman" w:hAnsi="Tahoma" w:cs="Tahoma"/>
          <w:color w:val="000000"/>
          <w:sz w:val="20"/>
          <w:szCs w:val="20"/>
          <w:lang w:eastAsia="en-IN"/>
        </w:rPr>
        <w:t xml:space="preserve"> centenary year, 1969. </w:t>
      </w:r>
      <w:proofErr w:type="gramStart"/>
      <w:r w:rsidRPr="00505773">
        <w:rPr>
          <w:rFonts w:ascii="Tahoma" w:eastAsia="Times New Roman" w:hAnsi="Tahoma" w:cs="Tahoma"/>
          <w:color w:val="000000"/>
          <w:sz w:val="20"/>
          <w:szCs w:val="20"/>
          <w:lang w:eastAsia="en-IN"/>
        </w:rPr>
        <w:t>Aimed at developing student’s personality through community service.</w:t>
      </w:r>
      <w:proofErr w:type="gramEnd"/>
      <w:r w:rsidRPr="00505773">
        <w:rPr>
          <w:rFonts w:ascii="Tahoma" w:eastAsia="Times New Roman" w:hAnsi="Tahoma" w:cs="Tahoma"/>
          <w:color w:val="000000"/>
          <w:sz w:val="20"/>
          <w:szCs w:val="20"/>
          <w:lang w:eastAsia="en-IN"/>
        </w:rPr>
        <w:t xml:space="preserve"> NSS is a voluntary association of young people in colleges, universities </w:t>
      </w:r>
      <w:proofErr w:type="spellStart"/>
      <w:r w:rsidRPr="00505773">
        <w:rPr>
          <w:rFonts w:ascii="Tahoma" w:eastAsia="Times New Roman" w:hAnsi="Tahoma" w:cs="Tahoma"/>
          <w:color w:val="000000"/>
          <w:sz w:val="20"/>
          <w:szCs w:val="20"/>
          <w:lang w:eastAsia="en-IN"/>
        </w:rPr>
        <w:t>ad</w:t>
      </w:r>
      <w:proofErr w:type="spellEnd"/>
      <w:r w:rsidRPr="00505773">
        <w:rPr>
          <w:rFonts w:ascii="Tahoma" w:eastAsia="Times New Roman" w:hAnsi="Tahoma" w:cs="Tahoma"/>
          <w:color w:val="000000"/>
          <w:sz w:val="20"/>
          <w:szCs w:val="20"/>
          <w:lang w:eastAsia="en-IN"/>
        </w:rPr>
        <w:t xml:space="preserve"> at +2 Levels working for a campus – community linkage.</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The cardinal principle of the NSS programme is that it is organized by the students themselves, and both students and teachers through their combined participation in community service, get a sense of involvement in the tasks of nation building.</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 </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b/>
          <w:bCs/>
          <w:color w:val="000000"/>
          <w:sz w:val="20"/>
          <w:szCs w:val="20"/>
          <w:u w:val="single"/>
          <w:lang w:eastAsia="en-IN"/>
        </w:rPr>
        <w:t>Objectives behind the NSS:</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enable the students to understand the community in which they work.</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understand themselves in relation to their community.</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identify the needs and the problems in the community for the solution of which they can be involved.</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develop among themselves a sense of social and civic responsibility.</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apply their education in finding practical solution to individual and community problems</w:t>
      </w:r>
      <w:proofErr w:type="gramStart"/>
      <w:r w:rsidRPr="00505773">
        <w:rPr>
          <w:rFonts w:ascii="Tahoma" w:eastAsia="Times New Roman" w:hAnsi="Tahoma" w:cs="Tahoma"/>
          <w:color w:val="000000"/>
          <w:sz w:val="20"/>
          <w:szCs w:val="20"/>
          <w:lang w:eastAsia="en-IN"/>
        </w:rPr>
        <w:t>..</w:t>
      </w:r>
      <w:proofErr w:type="gramEnd"/>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develop competence required for group living and sharing responsibilities.</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Gain skills in mobilizing community participation.</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acquire leadership qualities and democratic attitude.</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develop capacity to meet emergencies and national disasters.</w:t>
      </w:r>
    </w:p>
    <w:p w:rsidR="00505773" w:rsidRPr="00505773" w:rsidRDefault="00505773" w:rsidP="00505773">
      <w:pPr>
        <w:numPr>
          <w:ilvl w:val="0"/>
          <w:numId w:val="1"/>
        </w:numPr>
        <w:shd w:val="clear" w:color="auto" w:fill="FFFFFF"/>
        <w:spacing w:before="100" w:beforeAutospacing="1" w:after="100" w:afterAutospacing="1"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To practice national integration.</w:t>
      </w:r>
    </w:p>
    <w:p w:rsidR="00505773" w:rsidRPr="00505773" w:rsidRDefault="00505773" w:rsidP="00505773">
      <w:pPr>
        <w:shd w:val="clear" w:color="auto" w:fill="FFFFFF"/>
        <w:spacing w:after="0" w:line="240" w:lineRule="auto"/>
        <w:jc w:val="center"/>
        <w:rPr>
          <w:rFonts w:ascii="Tahoma" w:eastAsia="Times New Roman" w:hAnsi="Tahoma" w:cs="Tahoma"/>
          <w:color w:val="000000"/>
          <w:sz w:val="23"/>
          <w:szCs w:val="23"/>
          <w:lang w:eastAsia="en-IN"/>
        </w:rPr>
      </w:pPr>
      <w:r>
        <w:rPr>
          <w:rFonts w:ascii="Tahoma" w:eastAsia="Times New Roman" w:hAnsi="Tahoma" w:cs="Tahoma"/>
          <w:noProof/>
          <w:color w:val="000000"/>
          <w:sz w:val="23"/>
          <w:szCs w:val="23"/>
          <w:lang w:eastAsia="en-IN"/>
        </w:rPr>
        <w:drawing>
          <wp:inline distT="0" distB="0" distL="0" distR="0">
            <wp:extent cx="1325245" cy="1231900"/>
            <wp:effectExtent l="19050" t="0" r="8255" b="0"/>
            <wp:docPr id="1" name="Picture 1" descr="http://gvpce.ac.in/nss.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vpce.ac.in/nss.ht1.jpg"/>
                    <pic:cNvPicPr>
                      <a:picLocks noChangeAspect="1" noChangeArrowheads="1"/>
                    </pic:cNvPicPr>
                  </pic:nvPicPr>
                  <pic:blipFill>
                    <a:blip r:embed="rId5" cstate="print"/>
                    <a:srcRect/>
                    <a:stretch>
                      <a:fillRect/>
                    </a:stretch>
                  </pic:blipFill>
                  <pic:spPr bwMode="auto">
                    <a:xfrm>
                      <a:off x="0" y="0"/>
                      <a:ext cx="1325245" cy="1231900"/>
                    </a:xfrm>
                    <a:prstGeom prst="rect">
                      <a:avLst/>
                    </a:prstGeom>
                    <a:noFill/>
                    <a:ln w="9525">
                      <a:noFill/>
                      <a:miter lim="800000"/>
                      <a:headEnd/>
                      <a:tailEnd/>
                    </a:ln>
                  </pic:spPr>
                </pic:pic>
              </a:graphicData>
            </a:graphic>
          </wp:inline>
        </w:drawing>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 xml:space="preserve">The Motto of National Service Scheme is ‘NOT ME BUT YOU’. This reflects the essence of democratic living and upholds the need for selfless service. It shows that the welfare of an individual is ultimately </w:t>
      </w:r>
      <w:proofErr w:type="gramStart"/>
      <w:r w:rsidRPr="00505773">
        <w:rPr>
          <w:rFonts w:ascii="Tahoma" w:eastAsia="Times New Roman" w:hAnsi="Tahoma" w:cs="Tahoma"/>
          <w:color w:val="000000"/>
          <w:sz w:val="20"/>
          <w:szCs w:val="20"/>
          <w:lang w:eastAsia="en-IN"/>
        </w:rPr>
        <w:t>depend</w:t>
      </w:r>
      <w:proofErr w:type="gramEnd"/>
      <w:r w:rsidRPr="00505773">
        <w:rPr>
          <w:rFonts w:ascii="Tahoma" w:eastAsia="Times New Roman" w:hAnsi="Tahoma" w:cs="Tahoma"/>
          <w:color w:val="000000"/>
          <w:sz w:val="20"/>
          <w:szCs w:val="20"/>
          <w:lang w:eastAsia="en-IN"/>
        </w:rPr>
        <w:t xml:space="preserve"> on the welfare of the society on the whole.</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The NSS symbol is embossed on the NSS badge. The eight bars represent 24 hours of the day. It reminds to be in readiness for the service of the nation. The red colour indicates the active energy and high spirit. The navy blue colour indicates the contribution shared for the welfare of the mankind.</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 </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b/>
          <w:bCs/>
          <w:color w:val="000000"/>
          <w:sz w:val="20"/>
          <w:szCs w:val="20"/>
          <w:u w:val="single"/>
          <w:lang w:eastAsia="en-IN"/>
        </w:rPr>
        <w:t>About the Inception of NSS Unit in G.V.P. College of Engineering (A)</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The NSS unit bearing the number AP11-007 has started in the month of September, 2011. As a part of regular activities the unit conducted Voluntary blood Donation Awareness campaign on 13-10-2011 followed by National Voluntary blood Donation Camp on 14-10-2011. Under the NSS banner a record of 408 units of blood was collected. Student volunteers have actively participated and organized the programme very effectively.</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The NSS unit has observed National Communal Harmony Campaign week during 19</w:t>
      </w:r>
      <w:r w:rsidRPr="00505773">
        <w:rPr>
          <w:rFonts w:ascii="Tahoma" w:eastAsia="Times New Roman" w:hAnsi="Tahoma" w:cs="Tahoma"/>
          <w:color w:val="000000"/>
          <w:sz w:val="20"/>
          <w:szCs w:val="20"/>
          <w:vertAlign w:val="superscript"/>
          <w:lang w:eastAsia="en-IN"/>
        </w:rPr>
        <w:t>th</w:t>
      </w:r>
      <w:r w:rsidRPr="00505773">
        <w:rPr>
          <w:rFonts w:ascii="Tahoma" w:eastAsia="Times New Roman" w:hAnsi="Tahoma" w:cs="Tahoma"/>
          <w:color w:val="000000"/>
          <w:sz w:val="20"/>
          <w:szCs w:val="20"/>
          <w:lang w:eastAsia="en-IN"/>
        </w:rPr>
        <w:t> – 25</w:t>
      </w:r>
      <w:r w:rsidRPr="00505773">
        <w:rPr>
          <w:rFonts w:ascii="Tahoma" w:eastAsia="Times New Roman" w:hAnsi="Tahoma" w:cs="Tahoma"/>
          <w:color w:val="000000"/>
          <w:sz w:val="20"/>
          <w:szCs w:val="20"/>
          <w:vertAlign w:val="superscript"/>
          <w:lang w:eastAsia="en-IN"/>
        </w:rPr>
        <w:t>th</w:t>
      </w:r>
      <w:r w:rsidRPr="00505773">
        <w:rPr>
          <w:rFonts w:ascii="Tahoma" w:eastAsia="Times New Roman" w:hAnsi="Tahoma" w:cs="Tahoma"/>
          <w:color w:val="000000"/>
          <w:sz w:val="20"/>
          <w:szCs w:val="20"/>
          <w:lang w:eastAsia="en-IN"/>
        </w:rPr>
        <w:t> November of 2011 and observed Flag Day on 25</w:t>
      </w:r>
      <w:r w:rsidRPr="00505773">
        <w:rPr>
          <w:rFonts w:ascii="Tahoma" w:eastAsia="Times New Roman" w:hAnsi="Tahoma" w:cs="Tahoma"/>
          <w:color w:val="000000"/>
          <w:sz w:val="20"/>
          <w:szCs w:val="20"/>
          <w:vertAlign w:val="superscript"/>
          <w:lang w:eastAsia="en-IN"/>
        </w:rPr>
        <w:t>th</w:t>
      </w:r>
      <w:r w:rsidRPr="00505773">
        <w:rPr>
          <w:rFonts w:ascii="Tahoma" w:eastAsia="Times New Roman" w:hAnsi="Tahoma" w:cs="Tahoma"/>
          <w:color w:val="000000"/>
          <w:sz w:val="20"/>
          <w:szCs w:val="20"/>
          <w:lang w:eastAsia="en-IN"/>
        </w:rPr>
        <w:t> Nov, 2011. A donation of Rs. 1525/- was collected and sent to Secretary, National Foundation for Communal Harmony, New Delhi.</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 xml:space="preserve">In the month of December 2011 Plantation of Saplings programme is conducted and the programme is inaugurated by </w:t>
      </w:r>
      <w:proofErr w:type="spellStart"/>
      <w:r w:rsidRPr="00505773">
        <w:rPr>
          <w:rFonts w:ascii="Tahoma" w:eastAsia="Times New Roman" w:hAnsi="Tahoma" w:cs="Tahoma"/>
          <w:color w:val="000000"/>
          <w:sz w:val="20"/>
          <w:szCs w:val="20"/>
          <w:lang w:eastAsia="en-IN"/>
        </w:rPr>
        <w:t>Hon’ble</w:t>
      </w:r>
      <w:proofErr w:type="spellEnd"/>
      <w:r w:rsidRPr="00505773">
        <w:rPr>
          <w:rFonts w:ascii="Tahoma" w:eastAsia="Times New Roman" w:hAnsi="Tahoma" w:cs="Tahoma"/>
          <w:color w:val="000000"/>
          <w:sz w:val="20"/>
          <w:szCs w:val="20"/>
          <w:lang w:eastAsia="en-IN"/>
        </w:rPr>
        <w:t xml:space="preserve"> Vice Chancellor Dr. P. </w:t>
      </w:r>
      <w:proofErr w:type="spellStart"/>
      <w:r w:rsidRPr="00505773">
        <w:rPr>
          <w:rFonts w:ascii="Tahoma" w:eastAsia="Times New Roman" w:hAnsi="Tahoma" w:cs="Tahoma"/>
          <w:color w:val="000000"/>
          <w:sz w:val="20"/>
          <w:szCs w:val="20"/>
          <w:lang w:eastAsia="en-IN"/>
        </w:rPr>
        <w:t>Tulasi</w:t>
      </w:r>
      <w:proofErr w:type="spellEnd"/>
      <w:r w:rsidRPr="00505773">
        <w:rPr>
          <w:rFonts w:ascii="Tahoma" w:eastAsia="Times New Roman" w:hAnsi="Tahoma" w:cs="Tahoma"/>
          <w:color w:val="000000"/>
          <w:sz w:val="20"/>
          <w:szCs w:val="20"/>
          <w:lang w:eastAsia="en-IN"/>
        </w:rPr>
        <w:t xml:space="preserve"> Ram Das on College Foundation Day i.e., 16-12-2011.</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 </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b/>
          <w:bCs/>
          <w:color w:val="000000"/>
          <w:sz w:val="20"/>
          <w:szCs w:val="20"/>
          <w:u w:val="single"/>
          <w:lang w:eastAsia="en-IN"/>
        </w:rPr>
        <w:t>Special Camp</w:t>
      </w:r>
      <w:r w:rsidRPr="00505773">
        <w:rPr>
          <w:rFonts w:ascii="Tahoma" w:eastAsia="Times New Roman" w:hAnsi="Tahoma" w:cs="Tahoma"/>
          <w:color w:val="000000"/>
          <w:sz w:val="20"/>
          <w:szCs w:val="20"/>
          <w:lang w:eastAsia="en-IN"/>
        </w:rPr>
        <w:t>:</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lastRenderedPageBreak/>
        <w:t xml:space="preserve">As a part of special camping programme the unit has organized its first special camp from 25-01-2012 to 31-01-2012 at </w:t>
      </w:r>
      <w:proofErr w:type="spellStart"/>
      <w:r w:rsidRPr="00505773">
        <w:rPr>
          <w:rFonts w:ascii="Tahoma" w:eastAsia="Times New Roman" w:hAnsi="Tahoma" w:cs="Tahoma"/>
          <w:color w:val="000000"/>
          <w:sz w:val="20"/>
          <w:szCs w:val="20"/>
          <w:lang w:eastAsia="en-IN"/>
        </w:rPr>
        <w:t>Anandapuram</w:t>
      </w:r>
      <w:proofErr w:type="spellEnd"/>
      <w:r w:rsidRPr="00505773">
        <w:rPr>
          <w:rFonts w:ascii="Tahoma" w:eastAsia="Times New Roman" w:hAnsi="Tahoma" w:cs="Tahoma"/>
          <w:color w:val="000000"/>
          <w:sz w:val="20"/>
          <w:szCs w:val="20"/>
          <w:lang w:eastAsia="en-IN"/>
        </w:rPr>
        <w:t xml:space="preserve"> village. Total of 46 student volunteers along with 5 local non student volunteers of </w:t>
      </w:r>
      <w:proofErr w:type="spellStart"/>
      <w:r w:rsidRPr="00505773">
        <w:rPr>
          <w:rFonts w:ascii="Tahoma" w:eastAsia="Times New Roman" w:hAnsi="Tahoma" w:cs="Tahoma"/>
          <w:color w:val="000000"/>
          <w:sz w:val="20"/>
          <w:szCs w:val="20"/>
          <w:lang w:eastAsia="en-IN"/>
        </w:rPr>
        <w:t>Anandapuram</w:t>
      </w:r>
      <w:proofErr w:type="spellEnd"/>
      <w:r w:rsidRPr="00505773">
        <w:rPr>
          <w:rFonts w:ascii="Tahoma" w:eastAsia="Times New Roman" w:hAnsi="Tahoma" w:cs="Tahoma"/>
          <w:color w:val="000000"/>
          <w:sz w:val="20"/>
          <w:szCs w:val="20"/>
          <w:lang w:eastAsia="en-IN"/>
        </w:rPr>
        <w:t xml:space="preserve"> have participated in the special camp. The team was lead by C.V. </w:t>
      </w:r>
      <w:proofErr w:type="spellStart"/>
      <w:r w:rsidRPr="00505773">
        <w:rPr>
          <w:rFonts w:ascii="Tahoma" w:eastAsia="Times New Roman" w:hAnsi="Tahoma" w:cs="Tahoma"/>
          <w:color w:val="000000"/>
          <w:sz w:val="20"/>
          <w:szCs w:val="20"/>
          <w:lang w:eastAsia="en-IN"/>
        </w:rPr>
        <w:t>Nageswara</w:t>
      </w:r>
      <w:proofErr w:type="spellEnd"/>
      <w:r w:rsidRPr="00505773">
        <w:rPr>
          <w:rFonts w:ascii="Tahoma" w:eastAsia="Times New Roman" w:hAnsi="Tahoma" w:cs="Tahoma"/>
          <w:color w:val="000000"/>
          <w:sz w:val="20"/>
          <w:szCs w:val="20"/>
          <w:lang w:eastAsia="en-IN"/>
        </w:rPr>
        <w:t xml:space="preserve"> </w:t>
      </w:r>
      <w:proofErr w:type="spellStart"/>
      <w:r w:rsidRPr="00505773">
        <w:rPr>
          <w:rFonts w:ascii="Tahoma" w:eastAsia="Times New Roman" w:hAnsi="Tahoma" w:cs="Tahoma"/>
          <w:color w:val="000000"/>
          <w:sz w:val="20"/>
          <w:szCs w:val="20"/>
          <w:lang w:eastAsia="en-IN"/>
        </w:rPr>
        <w:t>Rao</w:t>
      </w:r>
      <w:proofErr w:type="spellEnd"/>
      <w:r w:rsidRPr="00505773">
        <w:rPr>
          <w:rFonts w:ascii="Tahoma" w:eastAsia="Times New Roman" w:hAnsi="Tahoma" w:cs="Tahoma"/>
          <w:color w:val="000000"/>
          <w:sz w:val="20"/>
          <w:szCs w:val="20"/>
          <w:lang w:eastAsia="en-IN"/>
        </w:rPr>
        <w:t xml:space="preserve">, Programme Officer and Y.C.V. </w:t>
      </w:r>
      <w:proofErr w:type="spellStart"/>
      <w:r w:rsidRPr="00505773">
        <w:rPr>
          <w:rFonts w:ascii="Tahoma" w:eastAsia="Times New Roman" w:hAnsi="Tahoma" w:cs="Tahoma"/>
          <w:color w:val="000000"/>
          <w:sz w:val="20"/>
          <w:szCs w:val="20"/>
          <w:lang w:eastAsia="en-IN"/>
        </w:rPr>
        <w:t>Kondaiah</w:t>
      </w:r>
      <w:proofErr w:type="spellEnd"/>
      <w:r w:rsidRPr="00505773">
        <w:rPr>
          <w:rFonts w:ascii="Tahoma" w:eastAsia="Times New Roman" w:hAnsi="Tahoma" w:cs="Tahoma"/>
          <w:color w:val="000000"/>
          <w:sz w:val="20"/>
          <w:szCs w:val="20"/>
          <w:lang w:eastAsia="en-IN"/>
        </w:rPr>
        <w:t>, Assistant Programme Officer.</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 xml:space="preserve">In the pre-camp survey we met with local </w:t>
      </w:r>
      <w:proofErr w:type="spellStart"/>
      <w:r w:rsidRPr="00505773">
        <w:rPr>
          <w:rFonts w:ascii="Tahoma" w:eastAsia="Times New Roman" w:hAnsi="Tahoma" w:cs="Tahoma"/>
          <w:color w:val="000000"/>
          <w:sz w:val="20"/>
          <w:szCs w:val="20"/>
          <w:lang w:eastAsia="en-IN"/>
        </w:rPr>
        <w:t>sarpanch</w:t>
      </w:r>
      <w:proofErr w:type="spellEnd"/>
      <w:r w:rsidRPr="00505773">
        <w:rPr>
          <w:rFonts w:ascii="Tahoma" w:eastAsia="Times New Roman" w:hAnsi="Tahoma" w:cs="Tahoma"/>
          <w:color w:val="000000"/>
          <w:sz w:val="20"/>
          <w:szCs w:val="20"/>
          <w:lang w:eastAsia="en-IN"/>
        </w:rPr>
        <w:t>, secretary and youth association of the village to identify he needs of the people living in the village. Consequently we addressed on challenges such as awareness on ethical voting for democratic country, sanitation, HIV/AIDS, infected diseases, first aid measures, yoga for leading a healthy life, literacy. Also student volunteers have taken initiative in creating interest in studies among school children.</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0"/>
          <w:szCs w:val="20"/>
          <w:lang w:eastAsia="en-IN"/>
        </w:rPr>
        <w:t xml:space="preserve">Innovatively volunteers have played a drama in the midst of the village. </w:t>
      </w:r>
      <w:proofErr w:type="gramStart"/>
      <w:r w:rsidRPr="00505773">
        <w:rPr>
          <w:rFonts w:ascii="Tahoma" w:eastAsia="Times New Roman" w:hAnsi="Tahoma" w:cs="Tahoma"/>
          <w:color w:val="000000"/>
          <w:sz w:val="20"/>
          <w:szCs w:val="20"/>
          <w:lang w:eastAsia="en-IN"/>
        </w:rPr>
        <w:t>The morale of the drama being getting one aware of the government policies, cleanliness and how to prevent accidents.</w:t>
      </w:r>
      <w:proofErr w:type="gramEnd"/>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 </w:t>
      </w:r>
    </w:p>
    <w:p w:rsidR="00505773" w:rsidRPr="00505773" w:rsidRDefault="00505773" w:rsidP="00505773">
      <w:pPr>
        <w:shd w:val="clear" w:color="auto" w:fill="FFFFFF"/>
        <w:spacing w:after="0" w:line="240" w:lineRule="auto"/>
        <w:jc w:val="both"/>
        <w:rPr>
          <w:rFonts w:ascii="Tahoma" w:eastAsia="Times New Roman" w:hAnsi="Tahoma" w:cs="Tahoma"/>
          <w:color w:val="000000"/>
          <w:sz w:val="23"/>
          <w:szCs w:val="23"/>
          <w:lang w:eastAsia="en-IN"/>
        </w:rPr>
      </w:pPr>
      <w:r w:rsidRPr="00505773">
        <w:rPr>
          <w:rFonts w:ascii="Tahoma" w:eastAsia="Times New Roman" w:hAnsi="Tahoma" w:cs="Tahoma"/>
          <w:b/>
          <w:bCs/>
          <w:color w:val="000000"/>
          <w:sz w:val="20"/>
          <w:szCs w:val="20"/>
          <w:u w:val="single"/>
          <w:lang w:eastAsia="en-IN"/>
        </w:rPr>
        <w:t>Important Particulars about NSS</w:t>
      </w:r>
      <w:r w:rsidRPr="00505773">
        <w:rPr>
          <w:rFonts w:ascii="Tahoma" w:eastAsia="Times New Roman" w:hAnsi="Tahoma" w:cs="Tahoma"/>
          <w:color w:val="000000"/>
          <w:sz w:val="20"/>
          <w:szCs w:val="20"/>
          <w:lang w:eastAsia="en-IN"/>
        </w:rPr>
        <w:t>:</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1. Meaning of N.S.S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National Service Scheme</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2. Nature of N.S.S.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Social Service, a Scheme of Students Sponsored by Ministry of Human Resources Development, Department of</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Youth Affairs &amp; Sports, Govt of India for the Under Graduate Students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3. Birth of N.S.S.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proofErr w:type="gramStart"/>
      <w:r w:rsidRPr="00505773">
        <w:rPr>
          <w:rFonts w:ascii="Tahoma" w:eastAsia="Times New Roman" w:hAnsi="Tahoma" w:cs="Tahoma"/>
          <w:color w:val="000000"/>
          <w:sz w:val="23"/>
          <w:szCs w:val="23"/>
          <w:lang w:eastAsia="en-IN"/>
        </w:rPr>
        <w:t>September, 1969 during Gandhi Centenary Year and during 4th Five year plan 1969 - 74.</w:t>
      </w:r>
      <w:proofErr w:type="gramEnd"/>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4. Motto of N.S.S.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“NOT ME BUT YOU”.</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5. Goal of N.S.S.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proofErr w:type="gramStart"/>
      <w:r w:rsidRPr="00505773">
        <w:rPr>
          <w:rFonts w:ascii="Tahoma" w:eastAsia="Times New Roman" w:hAnsi="Tahoma" w:cs="Tahoma"/>
          <w:color w:val="000000"/>
          <w:sz w:val="23"/>
          <w:szCs w:val="23"/>
          <w:lang w:eastAsia="en-IN"/>
        </w:rPr>
        <w:t>Education through Community Service and Community Service through Education.</w:t>
      </w:r>
      <w:proofErr w:type="gramEnd"/>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6. Overall Objective of N.S.S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Development of Students Personality through community service</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br/>
      </w:r>
      <w:r w:rsidRPr="00505773">
        <w:rPr>
          <w:rFonts w:ascii="Tahoma" w:eastAsia="Times New Roman" w:hAnsi="Tahoma" w:cs="Tahoma"/>
          <w:b/>
          <w:bCs/>
          <w:color w:val="000000"/>
          <w:sz w:val="23"/>
          <w:szCs w:val="23"/>
          <w:lang w:eastAsia="en-IN"/>
        </w:rPr>
        <w:t>7. Specific Objective:</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a. To kindle the student’s social consciousness.</w:t>
      </w:r>
    </w:p>
    <w:p w:rsidR="00505773" w:rsidRPr="00505773" w:rsidRDefault="00505773" w:rsidP="00505773">
      <w:pPr>
        <w:shd w:val="clear" w:color="auto" w:fill="FFFFFF"/>
        <w:spacing w:after="0" w:line="240" w:lineRule="auto"/>
        <w:ind w:firstLine="720"/>
        <w:jc w:val="both"/>
        <w:rPr>
          <w:rFonts w:ascii="Tahoma" w:eastAsia="Times New Roman" w:hAnsi="Tahoma" w:cs="Tahoma"/>
          <w:color w:val="000000"/>
          <w:sz w:val="23"/>
          <w:szCs w:val="23"/>
          <w:lang w:eastAsia="en-IN"/>
        </w:rPr>
      </w:pPr>
      <w:r w:rsidRPr="00505773">
        <w:rPr>
          <w:rFonts w:ascii="Tahoma" w:eastAsia="Times New Roman" w:hAnsi="Tahoma" w:cs="Tahoma"/>
          <w:color w:val="000000"/>
          <w:sz w:val="23"/>
          <w:szCs w:val="23"/>
          <w:lang w:eastAsia="en-IN"/>
        </w:rPr>
        <w:t>b. To give them opportunities:</w:t>
      </w:r>
    </w:p>
    <w:p w:rsidR="00505773" w:rsidRPr="00505773" w:rsidRDefault="00505773" w:rsidP="00505773">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proofErr w:type="spellStart"/>
      <w:r w:rsidRPr="00505773">
        <w:rPr>
          <w:rFonts w:ascii="Tahoma" w:eastAsia="Times New Roman" w:hAnsi="Tahoma" w:cs="Tahoma"/>
          <w:color w:val="000000"/>
          <w:sz w:val="24"/>
          <w:szCs w:val="24"/>
          <w:lang w:eastAsia="en-IN"/>
        </w:rPr>
        <w:t>i</w:t>
      </w:r>
      <w:proofErr w:type="spellEnd"/>
      <w:r w:rsidRPr="00505773">
        <w:rPr>
          <w:rFonts w:ascii="Tahoma" w:eastAsia="Times New Roman" w:hAnsi="Tahoma" w:cs="Tahoma"/>
          <w:color w:val="000000"/>
          <w:sz w:val="24"/>
          <w:szCs w:val="24"/>
          <w:lang w:eastAsia="en-IN"/>
        </w:rPr>
        <w:t>.</w:t>
      </w:r>
      <w:proofErr w:type="gramStart"/>
      <w:r w:rsidRPr="00505773">
        <w:rPr>
          <w:rFonts w:ascii="Tahoma" w:eastAsia="Times New Roman" w:hAnsi="Tahoma" w:cs="Tahoma"/>
          <w:color w:val="000000"/>
          <w:sz w:val="24"/>
          <w:szCs w:val="24"/>
          <w:lang w:eastAsia="en-IN"/>
        </w:rPr>
        <w:t>  To</w:t>
      </w:r>
      <w:proofErr w:type="gramEnd"/>
      <w:r w:rsidRPr="00505773">
        <w:rPr>
          <w:rFonts w:ascii="Tahoma" w:eastAsia="Times New Roman" w:hAnsi="Tahoma" w:cs="Tahoma"/>
          <w:color w:val="000000"/>
          <w:sz w:val="24"/>
          <w:szCs w:val="24"/>
          <w:lang w:eastAsia="en-IN"/>
        </w:rPr>
        <w:t xml:space="preserve"> work with and among people</w:t>
      </w:r>
    </w:p>
    <w:p w:rsidR="00505773" w:rsidRPr="00505773" w:rsidRDefault="00505773" w:rsidP="00505773">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ii.</w:t>
      </w:r>
      <w:proofErr w:type="gramStart"/>
      <w:r w:rsidRPr="00505773">
        <w:rPr>
          <w:rFonts w:ascii="Tahoma" w:eastAsia="Times New Roman" w:hAnsi="Tahoma" w:cs="Tahoma"/>
          <w:color w:val="000000"/>
          <w:sz w:val="24"/>
          <w:szCs w:val="24"/>
          <w:lang w:eastAsia="en-IN"/>
        </w:rPr>
        <w:t>  To</w:t>
      </w:r>
      <w:proofErr w:type="gramEnd"/>
      <w:r w:rsidRPr="00505773">
        <w:rPr>
          <w:rFonts w:ascii="Tahoma" w:eastAsia="Times New Roman" w:hAnsi="Tahoma" w:cs="Tahoma"/>
          <w:color w:val="000000"/>
          <w:sz w:val="24"/>
          <w:szCs w:val="24"/>
          <w:lang w:eastAsia="en-IN"/>
        </w:rPr>
        <w:t xml:space="preserve"> develop awareness and knowledge of social realities</w:t>
      </w:r>
    </w:p>
    <w:p w:rsidR="00505773" w:rsidRPr="00505773" w:rsidRDefault="00505773" w:rsidP="00505773">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iii. To have a concern for the well being of the community, particularly of the weaker sections.</w:t>
      </w:r>
    </w:p>
    <w:p w:rsidR="00505773" w:rsidRPr="00505773" w:rsidRDefault="00505773" w:rsidP="00505773">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iv. To engage themselves in creating and constructive social work</w:t>
      </w:r>
    </w:p>
    <w:p w:rsidR="00505773" w:rsidRPr="00505773" w:rsidRDefault="00505773" w:rsidP="00505773">
      <w:pPr>
        <w:shd w:val="clear" w:color="auto" w:fill="FFFFFF"/>
        <w:spacing w:after="0" w:line="240" w:lineRule="auto"/>
        <w:ind w:firstLine="720"/>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v.</w:t>
      </w:r>
      <w:proofErr w:type="gramStart"/>
      <w:r w:rsidRPr="00505773">
        <w:rPr>
          <w:rFonts w:ascii="Tahoma" w:eastAsia="Times New Roman" w:hAnsi="Tahoma" w:cs="Tahoma"/>
          <w:color w:val="000000"/>
          <w:sz w:val="24"/>
          <w:szCs w:val="24"/>
          <w:lang w:eastAsia="en-IN"/>
        </w:rPr>
        <w:t>  To</w:t>
      </w:r>
      <w:proofErr w:type="gramEnd"/>
      <w:r w:rsidRPr="00505773">
        <w:rPr>
          <w:rFonts w:ascii="Tahoma" w:eastAsia="Times New Roman" w:hAnsi="Tahoma" w:cs="Tahoma"/>
          <w:color w:val="000000"/>
          <w:sz w:val="24"/>
          <w:szCs w:val="24"/>
          <w:lang w:eastAsia="en-IN"/>
        </w:rPr>
        <w:t xml:space="preserve"> put their scholarship to practical use in mitigating </w:t>
      </w:r>
      <w:proofErr w:type="spellStart"/>
      <w:r w:rsidRPr="00505773">
        <w:rPr>
          <w:rFonts w:ascii="Tahoma" w:eastAsia="Times New Roman" w:hAnsi="Tahoma" w:cs="Tahoma"/>
          <w:color w:val="000000"/>
          <w:sz w:val="24"/>
          <w:szCs w:val="24"/>
          <w:lang w:eastAsia="en-IN"/>
        </w:rPr>
        <w:t>atleast</w:t>
      </w:r>
      <w:proofErr w:type="spellEnd"/>
      <w:r w:rsidRPr="00505773">
        <w:rPr>
          <w:rFonts w:ascii="Tahoma" w:eastAsia="Times New Roman" w:hAnsi="Tahoma" w:cs="Tahoma"/>
          <w:color w:val="000000"/>
          <w:sz w:val="24"/>
          <w:szCs w:val="24"/>
          <w:lang w:eastAsia="en-IN"/>
        </w:rPr>
        <w:t xml:space="preserve"> some social problems and in </w:t>
      </w:r>
    </w:p>
    <w:p w:rsidR="00505773" w:rsidRPr="00505773" w:rsidRDefault="00505773" w:rsidP="00505773">
      <w:pPr>
        <w:shd w:val="clear" w:color="auto" w:fill="FFFFFF"/>
        <w:spacing w:after="0" w:line="240" w:lineRule="auto"/>
        <w:ind w:firstLine="720"/>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 xml:space="preserve">     </w:t>
      </w:r>
      <w:proofErr w:type="gramStart"/>
      <w:r w:rsidRPr="00505773">
        <w:rPr>
          <w:rFonts w:ascii="Tahoma" w:eastAsia="Times New Roman" w:hAnsi="Tahoma" w:cs="Tahoma"/>
          <w:color w:val="000000"/>
          <w:sz w:val="24"/>
          <w:szCs w:val="24"/>
          <w:lang w:eastAsia="en-IN"/>
        </w:rPr>
        <w:t>promoting</w:t>
      </w:r>
      <w:proofErr w:type="gramEnd"/>
      <w:r w:rsidRPr="00505773">
        <w:rPr>
          <w:rFonts w:ascii="Tahoma" w:eastAsia="Times New Roman" w:hAnsi="Tahoma" w:cs="Tahoma"/>
          <w:color w:val="000000"/>
          <w:sz w:val="24"/>
          <w:szCs w:val="24"/>
          <w:lang w:eastAsia="en-IN"/>
        </w:rPr>
        <w:t xml:space="preserve"> welfare</w:t>
      </w:r>
    </w:p>
    <w:p w:rsidR="00505773" w:rsidRPr="00505773" w:rsidRDefault="00505773" w:rsidP="00505773">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vi. To gain skills in the exercise of democratic leadership</w:t>
      </w:r>
    </w:p>
    <w:p w:rsidR="00505773" w:rsidRPr="00505773" w:rsidRDefault="00505773" w:rsidP="00505773">
      <w:pPr>
        <w:shd w:val="clear" w:color="auto" w:fill="FFFFFF"/>
        <w:spacing w:after="0" w:line="240" w:lineRule="auto"/>
        <w:ind w:firstLine="720"/>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t>vii. To gain skills in the program of development for self involvement during leisure and vacation</w:t>
      </w:r>
    </w:p>
    <w:p w:rsidR="00505773" w:rsidRPr="00505773" w:rsidRDefault="00505773" w:rsidP="00505773">
      <w:pPr>
        <w:shd w:val="clear" w:color="auto" w:fill="FFFFFF"/>
        <w:spacing w:after="100" w:line="240" w:lineRule="auto"/>
        <w:ind w:firstLine="720"/>
        <w:rPr>
          <w:rFonts w:ascii="Times New Roman" w:eastAsia="Times New Roman" w:hAnsi="Times New Roman" w:cs="Times New Roman"/>
          <w:color w:val="000000"/>
          <w:sz w:val="24"/>
          <w:szCs w:val="24"/>
          <w:lang w:eastAsia="en-IN"/>
        </w:rPr>
      </w:pPr>
      <w:r w:rsidRPr="00505773">
        <w:rPr>
          <w:rFonts w:ascii="Tahoma" w:eastAsia="Times New Roman" w:hAnsi="Tahoma" w:cs="Tahoma"/>
          <w:color w:val="000000"/>
          <w:sz w:val="24"/>
          <w:szCs w:val="24"/>
          <w:lang w:eastAsia="en-IN"/>
        </w:rPr>
        <w:lastRenderedPageBreak/>
        <w:t xml:space="preserve">      </w:t>
      </w:r>
      <w:proofErr w:type="gramStart"/>
      <w:r w:rsidRPr="00505773">
        <w:rPr>
          <w:rFonts w:ascii="Tahoma" w:eastAsia="Times New Roman" w:hAnsi="Tahoma" w:cs="Tahoma"/>
          <w:color w:val="000000"/>
          <w:sz w:val="24"/>
          <w:szCs w:val="24"/>
          <w:lang w:eastAsia="en-IN"/>
        </w:rPr>
        <w:t>period</w:t>
      </w:r>
      <w:proofErr w:type="gramEnd"/>
      <w:r w:rsidRPr="00505773">
        <w:rPr>
          <w:rFonts w:ascii="Tahoma" w:eastAsia="Times New Roman" w:hAnsi="Tahoma" w:cs="Tahoma"/>
          <w:color w:val="000000"/>
          <w:sz w:val="24"/>
          <w:szCs w:val="24"/>
          <w:lang w:eastAsia="en-IN"/>
        </w:rPr>
        <w:t xml:space="preserve"> of National Development</w:t>
      </w:r>
      <w:r w:rsidRPr="00505773">
        <w:rPr>
          <w:rFonts w:ascii="Tahoma" w:eastAsia="Times New Roman" w:hAnsi="Tahoma" w:cs="Tahoma"/>
          <w:color w:val="000000"/>
          <w:sz w:val="24"/>
          <w:szCs w:val="24"/>
          <w:lang w:eastAsia="en-IN"/>
        </w:rPr>
        <w:br/>
        <w:t>            viii. To enrich personality</w:t>
      </w:r>
    </w:p>
    <w:p w:rsidR="00F05DE9" w:rsidRDefault="00F05DE9"/>
    <w:sectPr w:rsidR="00F05DE9" w:rsidSect="00F05D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D34D0"/>
    <w:multiLevelType w:val="multilevel"/>
    <w:tmpl w:val="E6F27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05773"/>
    <w:rsid w:val="00505773"/>
    <w:rsid w:val="00F05D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7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0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2365641">
      <w:bodyDiv w:val="1"/>
      <w:marLeft w:val="0"/>
      <w:marRight w:val="0"/>
      <w:marTop w:val="0"/>
      <w:marBottom w:val="0"/>
      <w:divBdr>
        <w:top w:val="none" w:sz="0" w:space="0" w:color="auto"/>
        <w:left w:val="none" w:sz="0" w:space="0" w:color="auto"/>
        <w:bottom w:val="none" w:sz="0" w:space="0" w:color="auto"/>
        <w:right w:val="none" w:sz="0" w:space="0" w:color="auto"/>
      </w:divBdr>
      <w:divsChild>
        <w:div w:id="906568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Kushwanth</dc:creator>
  <cp:lastModifiedBy>Kushwanth</cp:lastModifiedBy>
  <cp:revision>1</cp:revision>
  <dcterms:created xsi:type="dcterms:W3CDTF">2018-01-29T16:32:00Z</dcterms:created>
  <dcterms:modified xsi:type="dcterms:W3CDTF">2018-01-29T16:33:00Z</dcterms:modified>
</cp:coreProperties>
</file>