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7E43" w:rsidRPr="00734B43" w:rsidRDefault="00FD2BE9" w:rsidP="00D67E43">
      <w:pPr>
        <w:rPr>
          <w:rFonts w:ascii="Verdana" w:hAnsi="Verdana" w:cs="Times New Roman"/>
        </w:rPr>
      </w:pPr>
      <w:r w:rsidRPr="00734B43">
        <w:rPr>
          <w:rFonts w:ascii="Verdana" w:hAnsi="Verdana" w:cs="Times New Roman"/>
        </w:rPr>
        <w:t>Binomial</w:t>
      </w:r>
      <w:r w:rsidR="00D67E43" w:rsidRPr="00734B43">
        <w:rPr>
          <w:rFonts w:ascii="Verdana" w:hAnsi="Verdana" w:cs="Times New Roman"/>
        </w:rPr>
        <w:t xml:space="preserve"> Distributions</w:t>
      </w:r>
    </w:p>
    <w:p w:rsidR="00AF4E0A" w:rsidRPr="00734B43" w:rsidRDefault="00AF4E0A" w:rsidP="00D67E43">
      <w:pPr>
        <w:rPr>
          <w:rFonts w:ascii="Verdana" w:hAnsi="Verdana" w:cs="Times New Roman"/>
        </w:rPr>
      </w:pPr>
      <w:r w:rsidRPr="00734B43">
        <w:rPr>
          <w:rFonts w:ascii="Verdana" w:hAnsi="Verdana" w:cs="Times New Roman"/>
        </w:rPr>
        <w:t>X is the random variable to get red ball</w:t>
      </w:r>
    </w:p>
    <w:p w:rsidR="00AF4E0A" w:rsidRPr="00734B43" w:rsidRDefault="00AF4E0A" w:rsidP="00D67E43">
      <w:pPr>
        <w:rPr>
          <w:rFonts w:ascii="Verdana" w:hAnsi="Verdana" w:cs="Times New Roman"/>
        </w:rPr>
      </w:pPr>
      <w:r w:rsidRPr="00734B43">
        <w:rPr>
          <w:rFonts w:ascii="Verdana" w:hAnsi="Verdana"/>
          <w:noProof/>
        </w:rPr>
        <w:drawing>
          <wp:inline distT="0" distB="0" distL="0" distR="0" wp14:anchorId="0A614DF9" wp14:editId="51F8F703">
            <wp:extent cx="5943600" cy="34397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439795"/>
                    </a:xfrm>
                    <a:prstGeom prst="rect">
                      <a:avLst/>
                    </a:prstGeom>
                  </pic:spPr>
                </pic:pic>
              </a:graphicData>
            </a:graphic>
          </wp:inline>
        </w:drawing>
      </w:r>
    </w:p>
    <w:p w:rsidR="00AF4E0A" w:rsidRPr="00734B43" w:rsidRDefault="00952640" w:rsidP="00D67E43">
      <w:pPr>
        <w:rPr>
          <w:rFonts w:ascii="Verdana" w:hAnsi="Verdana" w:cs="Times New Roman"/>
        </w:rPr>
      </w:pPr>
      <w:r w:rsidRPr="00734B43">
        <w:rPr>
          <w:rFonts w:ascii="Verdana" w:hAnsi="Verdana"/>
          <w:noProof/>
        </w:rPr>
        <w:drawing>
          <wp:inline distT="0" distB="0" distL="0" distR="0" wp14:anchorId="572918B6" wp14:editId="5EA5EA2A">
            <wp:extent cx="5438775" cy="2962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38775" cy="2962275"/>
                    </a:xfrm>
                    <a:prstGeom prst="rect">
                      <a:avLst/>
                    </a:prstGeom>
                  </pic:spPr>
                </pic:pic>
              </a:graphicData>
            </a:graphic>
          </wp:inline>
        </w:drawing>
      </w:r>
    </w:p>
    <w:p w:rsidR="00F15BAF" w:rsidRPr="00734B43" w:rsidRDefault="00B2356D" w:rsidP="00D67E43">
      <w:pPr>
        <w:rPr>
          <w:rFonts w:ascii="Verdana" w:hAnsi="Verdana" w:cs="Times New Roman"/>
        </w:rPr>
      </w:pPr>
      <w:r w:rsidRPr="00734B43">
        <w:rPr>
          <w:rFonts w:ascii="Verdana" w:hAnsi="Verdana"/>
          <w:noProof/>
        </w:rPr>
        <w:lastRenderedPageBreak/>
        <w:drawing>
          <wp:inline distT="0" distB="0" distL="0" distR="0" wp14:anchorId="1E152441" wp14:editId="2C1C80AB">
            <wp:extent cx="5943600" cy="32823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282315"/>
                    </a:xfrm>
                    <a:prstGeom prst="rect">
                      <a:avLst/>
                    </a:prstGeom>
                  </pic:spPr>
                </pic:pic>
              </a:graphicData>
            </a:graphic>
          </wp:inline>
        </w:drawing>
      </w:r>
    </w:p>
    <w:p w:rsidR="00E10203" w:rsidRPr="00734B43" w:rsidRDefault="00E10203" w:rsidP="00D67E43">
      <w:pPr>
        <w:rPr>
          <w:rFonts w:ascii="Verdana" w:hAnsi="Verdana" w:cs="Times New Roman"/>
        </w:rPr>
      </w:pPr>
      <w:r w:rsidRPr="00734B43">
        <w:rPr>
          <w:rFonts w:ascii="Verdana" w:hAnsi="Verdana"/>
          <w:noProof/>
        </w:rPr>
        <w:drawing>
          <wp:inline distT="0" distB="0" distL="0" distR="0" wp14:anchorId="5C80FCA8" wp14:editId="5B699F62">
            <wp:extent cx="3486150" cy="3914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86150" cy="3914775"/>
                    </a:xfrm>
                    <a:prstGeom prst="rect">
                      <a:avLst/>
                    </a:prstGeom>
                  </pic:spPr>
                </pic:pic>
              </a:graphicData>
            </a:graphic>
          </wp:inline>
        </w:drawing>
      </w:r>
    </w:p>
    <w:p w:rsidR="00E10203" w:rsidRPr="00734B43" w:rsidRDefault="008262D2" w:rsidP="00D67E43">
      <w:pPr>
        <w:rPr>
          <w:rFonts w:ascii="Verdana" w:hAnsi="Verdana" w:cs="Times New Roman"/>
        </w:rPr>
      </w:pPr>
      <w:r w:rsidRPr="00734B43">
        <w:rPr>
          <w:rFonts w:ascii="Verdana" w:hAnsi="Verdana"/>
          <w:noProof/>
        </w:rPr>
        <w:lastRenderedPageBreak/>
        <w:drawing>
          <wp:inline distT="0" distB="0" distL="0" distR="0" wp14:anchorId="7E145115" wp14:editId="6C7794B4">
            <wp:extent cx="3590925" cy="2076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90925" cy="2076450"/>
                    </a:xfrm>
                    <a:prstGeom prst="rect">
                      <a:avLst/>
                    </a:prstGeom>
                  </pic:spPr>
                </pic:pic>
              </a:graphicData>
            </a:graphic>
          </wp:inline>
        </w:drawing>
      </w:r>
    </w:p>
    <w:p w:rsidR="008262D2" w:rsidRPr="00734B43" w:rsidRDefault="0072479D" w:rsidP="00D67E43">
      <w:pPr>
        <w:rPr>
          <w:rFonts w:ascii="Verdana" w:hAnsi="Verdana" w:cs="Times New Roman"/>
        </w:rPr>
      </w:pPr>
      <w:r w:rsidRPr="00734B43">
        <w:rPr>
          <w:rFonts w:ascii="Verdana" w:hAnsi="Verdana"/>
          <w:noProof/>
        </w:rPr>
        <w:drawing>
          <wp:inline distT="0" distB="0" distL="0" distR="0" wp14:anchorId="4290A3D1" wp14:editId="41E96E74">
            <wp:extent cx="4933950" cy="962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33950" cy="962025"/>
                    </a:xfrm>
                    <a:prstGeom prst="rect">
                      <a:avLst/>
                    </a:prstGeom>
                  </pic:spPr>
                </pic:pic>
              </a:graphicData>
            </a:graphic>
          </wp:inline>
        </w:drawing>
      </w:r>
    </w:p>
    <w:p w:rsidR="00981D55" w:rsidRPr="00734B43" w:rsidRDefault="00DE14C7" w:rsidP="00DE14C7">
      <w:pPr>
        <w:pStyle w:val="NormalWeb"/>
        <w:shd w:val="clear" w:color="auto" w:fill="F4F5F7"/>
        <w:spacing w:before="0" w:after="0" w:line="480" w:lineRule="atLeast"/>
        <w:rPr>
          <w:rFonts w:ascii="Verdana" w:hAnsi="Verdana"/>
          <w:color w:val="091E42"/>
          <w:sz w:val="22"/>
          <w:szCs w:val="22"/>
        </w:rPr>
      </w:pPr>
      <w:r w:rsidRPr="00734B43">
        <w:rPr>
          <w:rFonts w:ascii="Verdana" w:hAnsi="Verdana"/>
          <w:color w:val="091E42"/>
          <w:sz w:val="22"/>
          <w:szCs w:val="22"/>
        </w:rPr>
        <w:t>Where </w:t>
      </w:r>
      <w:r w:rsidRPr="00734B43">
        <w:rPr>
          <w:rStyle w:val="Strong"/>
          <w:rFonts w:ascii="Verdana" w:hAnsi="Verdana"/>
          <w:color w:val="091E42"/>
          <w:sz w:val="22"/>
          <w:szCs w:val="22"/>
        </w:rPr>
        <w:t>n</w:t>
      </w:r>
      <w:r w:rsidRPr="00734B43">
        <w:rPr>
          <w:rFonts w:ascii="Verdana" w:hAnsi="Verdana"/>
          <w:color w:val="091E42"/>
          <w:sz w:val="22"/>
          <w:szCs w:val="22"/>
        </w:rPr>
        <w:t> is </w:t>
      </w:r>
      <w:r w:rsidRPr="00734B43">
        <w:rPr>
          <w:rStyle w:val="Strong"/>
          <w:rFonts w:ascii="Verdana" w:hAnsi="Verdana"/>
          <w:color w:val="091E42"/>
          <w:sz w:val="22"/>
          <w:szCs w:val="22"/>
        </w:rPr>
        <w:t>no. of trials</w:t>
      </w:r>
      <w:r w:rsidRPr="00734B43">
        <w:rPr>
          <w:rFonts w:ascii="Verdana" w:hAnsi="Verdana"/>
          <w:color w:val="091E42"/>
          <w:sz w:val="22"/>
          <w:szCs w:val="22"/>
        </w:rPr>
        <w:t>, </w:t>
      </w:r>
      <w:r w:rsidRPr="00734B43">
        <w:rPr>
          <w:rStyle w:val="Strong"/>
          <w:rFonts w:ascii="Verdana" w:hAnsi="Verdana"/>
          <w:color w:val="091E42"/>
          <w:sz w:val="22"/>
          <w:szCs w:val="22"/>
        </w:rPr>
        <w:t>p</w:t>
      </w:r>
      <w:r w:rsidRPr="00734B43">
        <w:rPr>
          <w:rFonts w:ascii="Verdana" w:hAnsi="Verdana"/>
          <w:color w:val="091E42"/>
          <w:sz w:val="22"/>
          <w:szCs w:val="22"/>
        </w:rPr>
        <w:t> is </w:t>
      </w:r>
      <w:r w:rsidRPr="00734B43">
        <w:rPr>
          <w:rStyle w:val="Strong"/>
          <w:rFonts w:ascii="Verdana" w:hAnsi="Verdana"/>
          <w:color w:val="091E42"/>
          <w:sz w:val="22"/>
          <w:szCs w:val="22"/>
        </w:rPr>
        <w:t>probability of success</w:t>
      </w:r>
      <w:r w:rsidRPr="00734B43">
        <w:rPr>
          <w:rFonts w:ascii="Verdana" w:hAnsi="Verdana"/>
          <w:color w:val="091E42"/>
          <w:sz w:val="22"/>
          <w:szCs w:val="22"/>
        </w:rPr>
        <w:t> and </w:t>
      </w:r>
      <w:r w:rsidRPr="00734B43">
        <w:rPr>
          <w:rStyle w:val="Strong"/>
          <w:rFonts w:ascii="Verdana" w:hAnsi="Verdana"/>
          <w:color w:val="091E42"/>
          <w:sz w:val="22"/>
          <w:szCs w:val="22"/>
        </w:rPr>
        <w:t>r</w:t>
      </w:r>
      <w:r w:rsidRPr="00734B43">
        <w:rPr>
          <w:rFonts w:ascii="Verdana" w:hAnsi="Verdana"/>
          <w:color w:val="091E42"/>
          <w:sz w:val="22"/>
          <w:szCs w:val="22"/>
        </w:rPr>
        <w:t> is </w:t>
      </w:r>
      <w:r w:rsidRPr="00734B43">
        <w:rPr>
          <w:rStyle w:val="Strong"/>
          <w:rFonts w:ascii="Verdana" w:hAnsi="Verdana"/>
          <w:color w:val="091E42"/>
          <w:sz w:val="22"/>
          <w:szCs w:val="22"/>
        </w:rPr>
        <w:t>no. of successes after n trials</w:t>
      </w:r>
      <w:r w:rsidRPr="00734B43">
        <w:rPr>
          <w:rFonts w:ascii="Verdana" w:hAnsi="Verdana"/>
          <w:color w:val="091E42"/>
          <w:sz w:val="22"/>
          <w:szCs w:val="22"/>
        </w:rPr>
        <w:t>.</w:t>
      </w:r>
    </w:p>
    <w:p w:rsidR="005C49BB" w:rsidRPr="00734B43" w:rsidRDefault="00DE14C7" w:rsidP="00DE14C7">
      <w:pPr>
        <w:pStyle w:val="NormalWeb"/>
        <w:shd w:val="clear" w:color="auto" w:fill="F4F5F7"/>
        <w:spacing w:before="0" w:after="0" w:line="480" w:lineRule="atLeast"/>
        <w:rPr>
          <w:rFonts w:ascii="Verdana" w:hAnsi="Verdana"/>
          <w:color w:val="091E42"/>
          <w:sz w:val="22"/>
          <w:szCs w:val="22"/>
        </w:rPr>
      </w:pPr>
      <w:r w:rsidRPr="00734B43">
        <w:rPr>
          <w:rFonts w:ascii="Verdana" w:hAnsi="Verdana"/>
          <w:color w:val="091E42"/>
          <w:sz w:val="22"/>
          <w:szCs w:val="22"/>
        </w:rPr>
        <w:t xml:space="preserve">However, as Prof. </w:t>
      </w:r>
      <w:proofErr w:type="spellStart"/>
      <w:r w:rsidRPr="00734B43">
        <w:rPr>
          <w:rFonts w:ascii="Verdana" w:hAnsi="Verdana"/>
          <w:color w:val="091E42"/>
          <w:sz w:val="22"/>
          <w:szCs w:val="22"/>
        </w:rPr>
        <w:t>Tricha</w:t>
      </w:r>
      <w:proofErr w:type="spellEnd"/>
      <w:r w:rsidRPr="00734B43">
        <w:rPr>
          <w:rFonts w:ascii="Verdana" w:hAnsi="Verdana"/>
          <w:color w:val="091E42"/>
          <w:sz w:val="22"/>
          <w:szCs w:val="22"/>
        </w:rPr>
        <w:t xml:space="preserve"> said, there are some </w:t>
      </w:r>
      <w:r w:rsidRPr="00734B43">
        <w:rPr>
          <w:rStyle w:val="Strong"/>
          <w:rFonts w:ascii="Verdana" w:hAnsi="Verdana"/>
          <w:color w:val="091E42"/>
          <w:sz w:val="22"/>
          <w:szCs w:val="22"/>
        </w:rPr>
        <w:t>conditions</w:t>
      </w:r>
      <w:r w:rsidRPr="00734B43">
        <w:rPr>
          <w:rFonts w:ascii="Verdana" w:hAnsi="Verdana"/>
          <w:color w:val="091E42"/>
          <w:sz w:val="22"/>
          <w:szCs w:val="22"/>
        </w:rPr>
        <w:t> that need to be followed in order for us to be able to apply the formula.</w:t>
      </w:r>
    </w:p>
    <w:p w:rsidR="00B45258" w:rsidRPr="00734B43" w:rsidRDefault="005C49BB" w:rsidP="005C49BB">
      <w:pPr>
        <w:rPr>
          <w:rFonts w:ascii="Verdana" w:hAnsi="Verdana"/>
        </w:rPr>
      </w:pPr>
      <w:r w:rsidRPr="00734B43">
        <w:rPr>
          <w:rFonts w:ascii="Verdana" w:hAnsi="Verdana"/>
        </w:rPr>
        <w:t>1.</w:t>
      </w:r>
      <w:r w:rsidRPr="00734B43">
        <w:rPr>
          <w:rFonts w:ascii="Verdana" w:hAnsi="Verdana"/>
        </w:rPr>
        <w:tab/>
        <w:t>Total number of trials is fixed at n</w:t>
      </w:r>
    </w:p>
    <w:p w:rsidR="005C49BB" w:rsidRPr="00734B43" w:rsidRDefault="005C49BB" w:rsidP="005C49BB">
      <w:pPr>
        <w:rPr>
          <w:rFonts w:ascii="Verdana" w:hAnsi="Verdana"/>
        </w:rPr>
      </w:pPr>
      <w:r w:rsidRPr="00734B43">
        <w:rPr>
          <w:rFonts w:ascii="Verdana" w:hAnsi="Verdana"/>
        </w:rPr>
        <w:t>2.</w:t>
      </w:r>
      <w:r w:rsidRPr="00734B43">
        <w:rPr>
          <w:rFonts w:ascii="Verdana" w:hAnsi="Verdana"/>
        </w:rPr>
        <w:tab/>
        <w:t>Each trial is binary, i.e., has only two possible outcomes - success or failure</w:t>
      </w:r>
    </w:p>
    <w:p w:rsidR="00DE14C7" w:rsidRPr="00734B43" w:rsidRDefault="005C49BB" w:rsidP="005C49BB">
      <w:pPr>
        <w:rPr>
          <w:rFonts w:ascii="Verdana" w:hAnsi="Verdana"/>
        </w:rPr>
      </w:pPr>
      <w:r w:rsidRPr="00734B43">
        <w:rPr>
          <w:rFonts w:ascii="Verdana" w:hAnsi="Verdana"/>
        </w:rPr>
        <w:t>3.</w:t>
      </w:r>
      <w:r w:rsidRPr="00734B43">
        <w:rPr>
          <w:rFonts w:ascii="Verdana" w:hAnsi="Verdana"/>
        </w:rPr>
        <w:tab/>
        <w:t>Probability of success is same in all trials, denoted by p</w:t>
      </w:r>
    </w:p>
    <w:p w:rsidR="00234C06" w:rsidRPr="00734B43" w:rsidRDefault="00234C06" w:rsidP="005C49BB">
      <w:pPr>
        <w:rPr>
          <w:rFonts w:ascii="Verdana" w:hAnsi="Verdana"/>
        </w:rPr>
      </w:pPr>
    </w:p>
    <w:p w:rsidR="00234C06" w:rsidRPr="00734B43" w:rsidRDefault="00234C06" w:rsidP="005C49BB">
      <w:pPr>
        <w:rPr>
          <w:rFonts w:ascii="Verdana" w:hAnsi="Verdana"/>
        </w:rPr>
      </w:pPr>
      <w:r w:rsidRPr="00734B43">
        <w:rPr>
          <w:rFonts w:ascii="Verdana" w:hAnsi="Verdana"/>
          <w:noProof/>
        </w:rPr>
        <w:drawing>
          <wp:inline distT="0" distB="0" distL="0" distR="0" wp14:anchorId="333F36B4" wp14:editId="1B2253B6">
            <wp:extent cx="5943600" cy="1866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866900"/>
                    </a:xfrm>
                    <a:prstGeom prst="rect">
                      <a:avLst/>
                    </a:prstGeom>
                  </pic:spPr>
                </pic:pic>
              </a:graphicData>
            </a:graphic>
          </wp:inline>
        </w:drawing>
      </w:r>
    </w:p>
    <w:p w:rsidR="00B45258" w:rsidRPr="00734B43" w:rsidRDefault="00683C8A" w:rsidP="0003657E">
      <w:pPr>
        <w:rPr>
          <w:rFonts w:ascii="Verdana" w:hAnsi="Verdana"/>
        </w:rPr>
      </w:pPr>
      <w:r w:rsidRPr="00734B43">
        <w:rPr>
          <w:rFonts w:ascii="Verdana" w:hAnsi="Verdana"/>
        </w:rPr>
        <w:lastRenderedPageBreak/>
        <w:t>Binomial Distribution Example:</w:t>
      </w:r>
    </w:p>
    <w:p w:rsidR="00B45258" w:rsidRPr="00B45258" w:rsidRDefault="00B45258" w:rsidP="00B45258">
      <w:pPr>
        <w:spacing w:after="0" w:line="240" w:lineRule="auto"/>
        <w:rPr>
          <w:rFonts w:ascii="Verdana" w:eastAsia="Times New Roman" w:hAnsi="Verdana" w:cs="Times New Roman"/>
        </w:rPr>
      </w:pPr>
    </w:p>
    <w:tbl>
      <w:tblPr>
        <w:tblW w:w="12000" w:type="dxa"/>
        <w:jc w:val="center"/>
        <w:tblCellSpacing w:w="7" w:type="dxa"/>
        <w:tblBorders>
          <w:top w:val="outset" w:sz="6" w:space="0" w:color="B4BAC4"/>
          <w:left w:val="outset" w:sz="6" w:space="0" w:color="B4BAC4"/>
          <w:bottom w:val="outset" w:sz="6" w:space="0" w:color="B4BAC4"/>
          <w:right w:val="outset" w:sz="6" w:space="0" w:color="B4BAC4"/>
        </w:tblBorders>
        <w:shd w:val="clear" w:color="auto" w:fill="F4F5F7"/>
        <w:tblCellMar>
          <w:top w:w="15" w:type="dxa"/>
          <w:left w:w="15" w:type="dxa"/>
          <w:bottom w:w="15" w:type="dxa"/>
          <w:right w:w="15" w:type="dxa"/>
        </w:tblCellMar>
        <w:tblLook w:val="04A0" w:firstRow="1" w:lastRow="0" w:firstColumn="1" w:lastColumn="0" w:noHBand="0" w:noVBand="1"/>
      </w:tblPr>
      <w:tblGrid>
        <w:gridCol w:w="5852"/>
        <w:gridCol w:w="6148"/>
      </w:tblGrid>
      <w:tr w:rsidR="00B45258" w:rsidRPr="00B45258" w:rsidTr="00B45258">
        <w:trP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4F5F7"/>
            <w:vAlign w:val="center"/>
            <w:hideMark/>
          </w:tcPr>
          <w:p w:rsidR="00B45258" w:rsidRPr="00B45258" w:rsidRDefault="00B45258" w:rsidP="00B45258">
            <w:pPr>
              <w:spacing w:after="0" w:line="480" w:lineRule="atLeast"/>
              <w:jc w:val="center"/>
              <w:rPr>
                <w:rFonts w:ascii="Verdana" w:eastAsia="Times New Roman" w:hAnsi="Verdana" w:cs="Times New Roman"/>
                <w:color w:val="091E42"/>
              </w:rPr>
            </w:pPr>
            <w:r w:rsidRPr="00734B43">
              <w:rPr>
                <w:rFonts w:ascii="Verdana" w:eastAsia="Times New Roman" w:hAnsi="Verdana" w:cs="Times New Roman"/>
                <w:b/>
                <w:bCs/>
                <w:color w:val="091E42"/>
              </w:rPr>
              <w:t>Binomial Distribution Applicable</w:t>
            </w:r>
          </w:p>
        </w:tc>
        <w:tc>
          <w:tcPr>
            <w:tcW w:w="0" w:type="auto"/>
            <w:tcBorders>
              <w:top w:val="outset" w:sz="6" w:space="0" w:color="auto"/>
              <w:left w:val="outset" w:sz="6" w:space="0" w:color="auto"/>
              <w:bottom w:val="outset" w:sz="6" w:space="0" w:color="auto"/>
              <w:right w:val="outset" w:sz="6" w:space="0" w:color="auto"/>
            </w:tcBorders>
            <w:shd w:val="clear" w:color="auto" w:fill="F4F5F7"/>
            <w:vAlign w:val="center"/>
            <w:hideMark/>
          </w:tcPr>
          <w:p w:rsidR="00B45258" w:rsidRPr="00B45258" w:rsidRDefault="00B45258" w:rsidP="00B45258">
            <w:pPr>
              <w:spacing w:after="0" w:line="480" w:lineRule="atLeast"/>
              <w:jc w:val="center"/>
              <w:rPr>
                <w:rFonts w:ascii="Verdana" w:eastAsia="Times New Roman" w:hAnsi="Verdana" w:cs="Times New Roman"/>
                <w:color w:val="091E42"/>
              </w:rPr>
            </w:pPr>
            <w:r w:rsidRPr="00734B43">
              <w:rPr>
                <w:rFonts w:ascii="Verdana" w:eastAsia="Times New Roman" w:hAnsi="Verdana" w:cs="Times New Roman"/>
                <w:b/>
                <w:bCs/>
                <w:color w:val="091E42"/>
              </w:rPr>
              <w:t>Binomial Distribution Not Applicable</w:t>
            </w:r>
          </w:p>
        </w:tc>
      </w:tr>
      <w:tr w:rsidR="00B45258" w:rsidRPr="00B45258" w:rsidTr="00B45258">
        <w:trP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4F5F7"/>
            <w:vAlign w:val="center"/>
            <w:hideMark/>
          </w:tcPr>
          <w:p w:rsidR="00B45258" w:rsidRPr="00B45258" w:rsidRDefault="00B45258" w:rsidP="00B45258">
            <w:pPr>
              <w:spacing w:after="0" w:line="480" w:lineRule="atLeast"/>
              <w:jc w:val="center"/>
              <w:rPr>
                <w:rFonts w:ascii="Verdana" w:eastAsia="Times New Roman" w:hAnsi="Verdana" w:cs="Times New Roman"/>
                <w:color w:val="091E42"/>
              </w:rPr>
            </w:pPr>
            <w:r w:rsidRPr="00B45258">
              <w:rPr>
                <w:rFonts w:ascii="Verdana" w:eastAsia="Times New Roman" w:hAnsi="Verdana" w:cs="Times New Roman"/>
                <w:color w:val="091E42"/>
              </w:rPr>
              <w:t>Tossing a coin 20 times to see how many tails occur</w:t>
            </w:r>
          </w:p>
        </w:tc>
        <w:tc>
          <w:tcPr>
            <w:tcW w:w="0" w:type="auto"/>
            <w:tcBorders>
              <w:top w:val="outset" w:sz="6" w:space="0" w:color="auto"/>
              <w:left w:val="outset" w:sz="6" w:space="0" w:color="auto"/>
              <w:bottom w:val="outset" w:sz="6" w:space="0" w:color="auto"/>
              <w:right w:val="outset" w:sz="6" w:space="0" w:color="auto"/>
            </w:tcBorders>
            <w:shd w:val="clear" w:color="auto" w:fill="F4F5F7"/>
            <w:vAlign w:val="center"/>
            <w:hideMark/>
          </w:tcPr>
          <w:p w:rsidR="00B45258" w:rsidRPr="00B45258" w:rsidRDefault="00B45258" w:rsidP="00B45258">
            <w:pPr>
              <w:spacing w:after="0" w:line="480" w:lineRule="atLeast"/>
              <w:jc w:val="center"/>
              <w:rPr>
                <w:rFonts w:ascii="Verdana" w:eastAsia="Times New Roman" w:hAnsi="Verdana" w:cs="Times New Roman"/>
                <w:color w:val="091E42"/>
              </w:rPr>
            </w:pPr>
            <w:r w:rsidRPr="00B45258">
              <w:rPr>
                <w:rFonts w:ascii="Verdana" w:eastAsia="Times New Roman" w:hAnsi="Verdana" w:cs="Times New Roman"/>
                <w:color w:val="091E42"/>
              </w:rPr>
              <w:t>Tossing a coin until a heads occurs</w:t>
            </w:r>
          </w:p>
        </w:tc>
      </w:tr>
      <w:tr w:rsidR="00B45258" w:rsidRPr="00B45258" w:rsidTr="00B45258">
        <w:trP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4F5F7"/>
            <w:vAlign w:val="center"/>
            <w:hideMark/>
          </w:tcPr>
          <w:p w:rsidR="00B45258" w:rsidRPr="00B45258" w:rsidRDefault="00B45258" w:rsidP="00B45258">
            <w:pPr>
              <w:spacing w:after="0" w:line="480" w:lineRule="atLeast"/>
              <w:jc w:val="center"/>
              <w:rPr>
                <w:rFonts w:ascii="Verdana" w:eastAsia="Times New Roman" w:hAnsi="Verdana" w:cs="Times New Roman"/>
                <w:color w:val="091E42"/>
              </w:rPr>
            </w:pPr>
            <w:r w:rsidRPr="00B45258">
              <w:rPr>
                <w:rFonts w:ascii="Verdana" w:eastAsia="Times New Roman" w:hAnsi="Verdana" w:cs="Times New Roman"/>
                <w:color w:val="091E42"/>
              </w:rPr>
              <w:t>Asking 200 randomly selected people if they are older than 21 or not</w:t>
            </w:r>
          </w:p>
        </w:tc>
        <w:tc>
          <w:tcPr>
            <w:tcW w:w="0" w:type="auto"/>
            <w:tcBorders>
              <w:top w:val="outset" w:sz="6" w:space="0" w:color="auto"/>
              <w:left w:val="outset" w:sz="6" w:space="0" w:color="auto"/>
              <w:bottom w:val="outset" w:sz="6" w:space="0" w:color="auto"/>
              <w:right w:val="outset" w:sz="6" w:space="0" w:color="auto"/>
            </w:tcBorders>
            <w:shd w:val="clear" w:color="auto" w:fill="F4F5F7"/>
            <w:vAlign w:val="center"/>
            <w:hideMark/>
          </w:tcPr>
          <w:p w:rsidR="00B45258" w:rsidRPr="00B45258" w:rsidRDefault="00B45258" w:rsidP="00B45258">
            <w:pPr>
              <w:spacing w:after="0" w:line="480" w:lineRule="atLeast"/>
              <w:jc w:val="center"/>
              <w:rPr>
                <w:rFonts w:ascii="Verdana" w:eastAsia="Times New Roman" w:hAnsi="Verdana" w:cs="Times New Roman"/>
                <w:color w:val="091E42"/>
              </w:rPr>
            </w:pPr>
            <w:r w:rsidRPr="00B45258">
              <w:rPr>
                <w:rFonts w:ascii="Verdana" w:eastAsia="Times New Roman" w:hAnsi="Verdana" w:cs="Times New Roman"/>
                <w:color w:val="091E42"/>
              </w:rPr>
              <w:t>Asking 200 randomly selected people how old they are</w:t>
            </w:r>
          </w:p>
        </w:tc>
      </w:tr>
      <w:tr w:rsidR="00B45258" w:rsidRPr="00B45258" w:rsidTr="00B45258">
        <w:trP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4F5F7"/>
            <w:vAlign w:val="center"/>
            <w:hideMark/>
          </w:tcPr>
          <w:p w:rsidR="00B45258" w:rsidRPr="00B45258" w:rsidRDefault="00B45258" w:rsidP="00B45258">
            <w:pPr>
              <w:spacing w:after="0" w:line="480" w:lineRule="atLeast"/>
              <w:jc w:val="center"/>
              <w:rPr>
                <w:rFonts w:ascii="Verdana" w:eastAsia="Times New Roman" w:hAnsi="Verdana" w:cs="Times New Roman"/>
                <w:color w:val="091E42"/>
              </w:rPr>
            </w:pPr>
            <w:r w:rsidRPr="00B45258">
              <w:rPr>
                <w:rFonts w:ascii="Verdana" w:eastAsia="Times New Roman" w:hAnsi="Verdana" w:cs="Times New Roman"/>
                <w:color w:val="091E42"/>
              </w:rPr>
              <w:t>Drawing 4 red balls from a bag, putting each ball back after drawing it</w:t>
            </w:r>
          </w:p>
        </w:tc>
        <w:tc>
          <w:tcPr>
            <w:tcW w:w="0" w:type="auto"/>
            <w:tcBorders>
              <w:top w:val="outset" w:sz="6" w:space="0" w:color="auto"/>
              <w:left w:val="outset" w:sz="6" w:space="0" w:color="auto"/>
              <w:bottom w:val="outset" w:sz="6" w:space="0" w:color="auto"/>
              <w:right w:val="outset" w:sz="6" w:space="0" w:color="auto"/>
            </w:tcBorders>
            <w:shd w:val="clear" w:color="auto" w:fill="F4F5F7"/>
            <w:vAlign w:val="center"/>
            <w:hideMark/>
          </w:tcPr>
          <w:p w:rsidR="00B45258" w:rsidRPr="00B45258" w:rsidRDefault="00B45258" w:rsidP="00B45258">
            <w:pPr>
              <w:spacing w:after="0" w:line="480" w:lineRule="atLeast"/>
              <w:jc w:val="center"/>
              <w:rPr>
                <w:rFonts w:ascii="Verdana" w:eastAsia="Times New Roman" w:hAnsi="Verdana" w:cs="Times New Roman"/>
                <w:color w:val="091E42"/>
              </w:rPr>
            </w:pPr>
            <w:r w:rsidRPr="00B45258">
              <w:rPr>
                <w:rFonts w:ascii="Verdana" w:eastAsia="Times New Roman" w:hAnsi="Verdana" w:cs="Times New Roman"/>
                <w:color w:val="091E42"/>
              </w:rPr>
              <w:t>Drawing 4 red balls from a bag, not putting each ball back after drawing it</w:t>
            </w:r>
          </w:p>
        </w:tc>
      </w:tr>
    </w:tbl>
    <w:p w:rsidR="00B37599" w:rsidRPr="00734B43" w:rsidRDefault="00B37599" w:rsidP="005C49BB">
      <w:pPr>
        <w:rPr>
          <w:rFonts w:ascii="Verdana" w:hAnsi="Verdana"/>
        </w:rPr>
      </w:pPr>
    </w:p>
    <w:p w:rsidR="00B37599" w:rsidRPr="00734B43" w:rsidRDefault="00B37599" w:rsidP="00B37599">
      <w:pPr>
        <w:pStyle w:val="Heading2"/>
        <w:shd w:val="clear" w:color="auto" w:fill="F2F4F4"/>
        <w:spacing w:before="0" w:beforeAutospacing="0"/>
        <w:rPr>
          <w:rFonts w:ascii="Verdana" w:hAnsi="Verdana" w:cs="Segoe UI"/>
          <w:color w:val="3B444F"/>
          <w:sz w:val="22"/>
          <w:szCs w:val="22"/>
        </w:rPr>
      </w:pPr>
      <w:r w:rsidRPr="00734B43">
        <w:rPr>
          <w:rFonts w:ascii="Verdana" w:hAnsi="Verdana" w:cs="Segoe UI"/>
          <w:color w:val="3B444F"/>
          <w:sz w:val="22"/>
          <w:szCs w:val="22"/>
        </w:rPr>
        <w:t>Example 10-4</w:t>
      </w:r>
    </w:p>
    <w:p w:rsidR="00B37599" w:rsidRPr="00734B43" w:rsidRDefault="00B37599" w:rsidP="00B37599">
      <w:pPr>
        <w:shd w:val="clear" w:color="auto" w:fill="F2F4F4"/>
        <w:rPr>
          <w:rFonts w:ascii="Verdana" w:hAnsi="Verdana" w:cs="Segoe UI"/>
          <w:color w:val="3B444F"/>
        </w:rPr>
      </w:pPr>
      <w:r w:rsidRPr="00734B43">
        <w:rPr>
          <w:rFonts w:ascii="Verdana" w:hAnsi="Verdana" w:cs="Segoe UI"/>
          <w:noProof/>
          <w:color w:val="3B444F"/>
        </w:rPr>
        <w:drawing>
          <wp:inline distT="0" distB="0" distL="0" distR="0" wp14:anchorId="0EF22910" wp14:editId="7B1E0A46">
            <wp:extent cx="2857500" cy="2143125"/>
            <wp:effectExtent l="0" t="0" r="0" b="9525"/>
            <wp:docPr id="9" name="Picture 9" descr="yarn ske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arn skei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rsidR="00B37599" w:rsidRPr="00773868" w:rsidRDefault="00B37599" w:rsidP="00B37599">
      <w:pPr>
        <w:pStyle w:val="NormalWeb"/>
        <w:shd w:val="clear" w:color="auto" w:fill="F2F4F4"/>
        <w:spacing w:before="0" w:beforeAutospacing="0"/>
        <w:rPr>
          <w:rFonts w:ascii="Verdana" w:hAnsi="Verdana" w:cs="Segoe UI"/>
          <w:color w:val="FF0000"/>
          <w:sz w:val="22"/>
          <w:szCs w:val="22"/>
        </w:rPr>
      </w:pPr>
      <w:r w:rsidRPr="00773868">
        <w:rPr>
          <w:rFonts w:ascii="Verdana" w:hAnsi="Verdana" w:cs="Segoe UI"/>
          <w:color w:val="FF0000"/>
          <w:sz w:val="22"/>
          <w:szCs w:val="22"/>
        </w:rPr>
        <w:t>A Quality Control Inspector (QCI) investigates a lot containing 15 skeins of yarn. The QCI randomly samples (without replacement) 5 skeins of yarn from the lot. Let </w:t>
      </w:r>
      <w:proofErr w:type="spellStart"/>
      <w:r w:rsidRPr="00773868">
        <w:rPr>
          <w:rFonts w:ascii="Verdana" w:hAnsi="Verdana" w:cs="Segoe UI"/>
          <w:color w:val="FF0000"/>
          <w:sz w:val="22"/>
          <w:szCs w:val="22"/>
        </w:rPr>
        <w:t>Xequal</w:t>
      </w:r>
      <w:proofErr w:type="spellEnd"/>
      <w:r w:rsidRPr="00773868">
        <w:rPr>
          <w:rFonts w:ascii="Verdana" w:hAnsi="Verdana" w:cs="Segoe UI"/>
          <w:color w:val="FF0000"/>
          <w:sz w:val="22"/>
          <w:szCs w:val="22"/>
        </w:rPr>
        <w:t xml:space="preserve"> the number of skeins with acceptable color. Is X a binomial random variable?</w:t>
      </w:r>
    </w:p>
    <w:p w:rsidR="00B37599" w:rsidRPr="00773868" w:rsidRDefault="00B37599" w:rsidP="00B37599">
      <w:pPr>
        <w:pStyle w:val="Heading4"/>
        <w:shd w:val="clear" w:color="auto" w:fill="F2F4F4"/>
        <w:spacing w:before="0"/>
        <w:rPr>
          <w:rFonts w:ascii="Verdana" w:hAnsi="Verdana" w:cs="Segoe UI"/>
          <w:b w:val="0"/>
          <w:bCs w:val="0"/>
          <w:color w:val="00B050"/>
        </w:rPr>
      </w:pPr>
      <w:r w:rsidRPr="00773868">
        <w:rPr>
          <w:rFonts w:ascii="Verdana" w:hAnsi="Verdana" w:cs="Segoe UI"/>
          <w:b w:val="0"/>
          <w:bCs w:val="0"/>
          <w:color w:val="00B050"/>
        </w:rPr>
        <w:t>Answer</w:t>
      </w:r>
    </w:p>
    <w:p w:rsidR="00B37599" w:rsidRPr="00734B43" w:rsidRDefault="00B37599" w:rsidP="00B37599">
      <w:pPr>
        <w:pStyle w:val="NormalWeb"/>
        <w:shd w:val="clear" w:color="auto" w:fill="F2F4F4"/>
        <w:spacing w:before="0" w:beforeAutospacing="0"/>
        <w:rPr>
          <w:rFonts w:ascii="Verdana" w:hAnsi="Verdana" w:cs="Segoe UI"/>
          <w:color w:val="3B444F"/>
          <w:sz w:val="22"/>
          <w:szCs w:val="22"/>
        </w:rPr>
      </w:pPr>
      <w:r w:rsidRPr="00734B43">
        <w:rPr>
          <w:rFonts w:ascii="Verdana" w:hAnsi="Verdana" w:cs="Segoe UI"/>
          <w:color w:val="3B444F"/>
          <w:sz w:val="22"/>
          <w:szCs w:val="22"/>
        </w:rPr>
        <w:t xml:space="preserve">No, X is not a binomial random variable, because p, the probability that a randomly selected skein has acceptable color changes from trial to trial. For example, suppose, unknown to the QCI, that 9 of the 15 skeins of yarn in the lot are acceptable. </w:t>
      </w:r>
      <w:proofErr w:type="gramStart"/>
      <w:r w:rsidRPr="00734B43">
        <w:rPr>
          <w:rFonts w:ascii="Verdana" w:hAnsi="Verdana" w:cs="Segoe UI"/>
          <w:color w:val="3B444F"/>
          <w:sz w:val="22"/>
          <w:szCs w:val="22"/>
        </w:rPr>
        <w:t>For the first trial, </w:t>
      </w:r>
      <w:proofErr w:type="spellStart"/>
      <w:r w:rsidRPr="00734B43">
        <w:rPr>
          <w:rFonts w:ascii="Verdana" w:hAnsi="Verdana" w:cs="Segoe UI"/>
          <w:color w:val="3B444F"/>
          <w:sz w:val="22"/>
          <w:szCs w:val="22"/>
        </w:rPr>
        <w:t>pequals</w:t>
      </w:r>
      <w:proofErr w:type="spellEnd"/>
      <w:r w:rsidRPr="00734B43">
        <w:rPr>
          <w:rFonts w:ascii="Verdana" w:hAnsi="Verdana" w:cs="Segoe UI"/>
          <w:color w:val="3B444F"/>
          <w:sz w:val="22"/>
          <w:szCs w:val="22"/>
        </w:rPr>
        <w:t> 915.</w:t>
      </w:r>
      <w:proofErr w:type="gramEnd"/>
      <w:r w:rsidRPr="00734B43">
        <w:rPr>
          <w:rFonts w:ascii="Verdana" w:hAnsi="Verdana" w:cs="Segoe UI"/>
          <w:color w:val="3B444F"/>
          <w:sz w:val="22"/>
          <w:szCs w:val="22"/>
        </w:rPr>
        <w:t xml:space="preserve"> However, for the second trial, </w:t>
      </w:r>
      <w:proofErr w:type="spellStart"/>
      <w:r w:rsidRPr="00734B43">
        <w:rPr>
          <w:rFonts w:ascii="Verdana" w:hAnsi="Verdana" w:cs="Segoe UI"/>
          <w:color w:val="3B444F"/>
          <w:sz w:val="22"/>
          <w:szCs w:val="22"/>
        </w:rPr>
        <w:t>pequals</w:t>
      </w:r>
      <w:proofErr w:type="spellEnd"/>
      <w:r w:rsidRPr="00734B43">
        <w:rPr>
          <w:rFonts w:ascii="Verdana" w:hAnsi="Verdana" w:cs="Segoe UI"/>
          <w:color w:val="3B444F"/>
          <w:sz w:val="22"/>
          <w:szCs w:val="22"/>
        </w:rPr>
        <w:t xml:space="preserve"> either 914 or 814depending on whether an acceptable or unacceptable skein was selected in the first trial. Rather than being a binomial random variable, </w:t>
      </w:r>
      <w:r w:rsidRPr="00734B43">
        <w:rPr>
          <w:rFonts w:ascii="Verdana" w:hAnsi="Verdana" w:cs="Segoe UI"/>
          <w:color w:val="3B444F"/>
          <w:sz w:val="22"/>
          <w:szCs w:val="22"/>
          <w:highlight w:val="yellow"/>
        </w:rPr>
        <w:t xml:space="preserve">X is a </w:t>
      </w:r>
      <w:proofErr w:type="spellStart"/>
      <w:r w:rsidRPr="00734B43">
        <w:rPr>
          <w:rFonts w:ascii="Verdana" w:hAnsi="Verdana" w:cs="Segoe UI"/>
          <w:color w:val="3B444F"/>
          <w:sz w:val="22"/>
          <w:szCs w:val="22"/>
          <w:highlight w:val="yellow"/>
        </w:rPr>
        <w:t>hypergeometric</w:t>
      </w:r>
      <w:proofErr w:type="spellEnd"/>
      <w:r w:rsidRPr="00734B43">
        <w:rPr>
          <w:rFonts w:ascii="Verdana" w:hAnsi="Verdana" w:cs="Segoe UI"/>
          <w:color w:val="3B444F"/>
          <w:sz w:val="22"/>
          <w:szCs w:val="22"/>
          <w:highlight w:val="yellow"/>
        </w:rPr>
        <w:t xml:space="preserve"> random variable</w:t>
      </w:r>
      <w:r w:rsidRPr="00734B43">
        <w:rPr>
          <w:rFonts w:ascii="Verdana" w:hAnsi="Verdana" w:cs="Segoe UI"/>
          <w:color w:val="3B444F"/>
          <w:sz w:val="22"/>
          <w:szCs w:val="22"/>
        </w:rPr>
        <w:t>. If we continue to assume that 9 of the 15 skeins of yarn in the lot are acceptable, then X has the following probability mass function:</w:t>
      </w:r>
    </w:p>
    <w:p w:rsidR="00B37599" w:rsidRPr="00734B43" w:rsidRDefault="00B37599" w:rsidP="00B37599">
      <w:pPr>
        <w:pStyle w:val="NormalWeb"/>
        <w:shd w:val="clear" w:color="auto" w:fill="F2F4F4"/>
        <w:spacing w:before="0" w:beforeAutospacing="0" w:after="0" w:afterAutospacing="0"/>
        <w:jc w:val="center"/>
        <w:rPr>
          <w:rFonts w:ascii="Verdana" w:hAnsi="Verdana" w:cs="Segoe UI"/>
          <w:color w:val="3B444F"/>
          <w:sz w:val="22"/>
          <w:szCs w:val="22"/>
        </w:rPr>
      </w:pPr>
      <w:proofErr w:type="gramStart"/>
      <w:r w:rsidRPr="00734B43">
        <w:rPr>
          <w:rFonts w:ascii="Verdana" w:hAnsi="Verdana" w:cs="Segoe UI"/>
          <w:color w:val="3B444F"/>
          <w:sz w:val="22"/>
          <w:szCs w:val="22"/>
        </w:rPr>
        <w:lastRenderedPageBreak/>
        <w:t>f(</w:t>
      </w:r>
      <w:proofErr w:type="gramEnd"/>
      <w:r w:rsidRPr="00734B43">
        <w:rPr>
          <w:rFonts w:ascii="Verdana" w:hAnsi="Verdana" w:cs="Segoe UI"/>
          <w:color w:val="3B444F"/>
          <w:sz w:val="22"/>
          <w:szCs w:val="22"/>
        </w:rPr>
        <w:t>x)=P(X=x)=(9x)(65−x)(155) for x=0,1,…,5</w:t>
      </w:r>
    </w:p>
    <w:p w:rsidR="00B37599" w:rsidRPr="00734B43" w:rsidRDefault="00B37599" w:rsidP="00B37599">
      <w:pPr>
        <w:pStyle w:val="Heading2"/>
        <w:shd w:val="clear" w:color="auto" w:fill="F2F4F4"/>
        <w:spacing w:before="0" w:beforeAutospacing="0"/>
        <w:rPr>
          <w:rFonts w:ascii="Verdana" w:hAnsi="Verdana" w:cs="Segoe UI"/>
          <w:color w:val="3B444F"/>
          <w:sz w:val="22"/>
          <w:szCs w:val="22"/>
        </w:rPr>
      </w:pPr>
      <w:r w:rsidRPr="00734B43">
        <w:rPr>
          <w:rFonts w:ascii="Verdana" w:hAnsi="Verdana" w:cs="Segoe UI"/>
          <w:color w:val="3B444F"/>
          <w:sz w:val="22"/>
          <w:szCs w:val="22"/>
        </w:rPr>
        <w:t>Example 10-5</w:t>
      </w:r>
    </w:p>
    <w:p w:rsidR="00B37599" w:rsidRPr="00734B43" w:rsidRDefault="00B37599" w:rsidP="00B37599">
      <w:pPr>
        <w:shd w:val="clear" w:color="auto" w:fill="F2F4F4"/>
        <w:rPr>
          <w:rFonts w:ascii="Verdana" w:hAnsi="Verdana" w:cs="Segoe UI"/>
          <w:color w:val="3B444F"/>
        </w:rPr>
      </w:pPr>
      <w:r w:rsidRPr="00734B43">
        <w:rPr>
          <w:rFonts w:ascii="Verdana" w:hAnsi="Verdana" w:cs="Segoe UI"/>
          <w:noProof/>
          <w:color w:val="3B444F"/>
        </w:rPr>
        <w:drawing>
          <wp:inline distT="0" distB="0" distL="0" distR="0" wp14:anchorId="4A7D19DD" wp14:editId="3C5605A2">
            <wp:extent cx="2857500" cy="2152650"/>
            <wp:effectExtent l="0" t="0" r="0" b="0"/>
            <wp:docPr id="8" name="Picture 8" descr="sport utility veh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port utility vehic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2152650"/>
                    </a:xfrm>
                    <a:prstGeom prst="rect">
                      <a:avLst/>
                    </a:prstGeom>
                    <a:noFill/>
                    <a:ln>
                      <a:noFill/>
                    </a:ln>
                  </pic:spPr>
                </pic:pic>
              </a:graphicData>
            </a:graphic>
          </wp:inline>
        </w:drawing>
      </w:r>
    </w:p>
    <w:p w:rsidR="00B37599" w:rsidRPr="00773868" w:rsidRDefault="00B37599" w:rsidP="00B37599">
      <w:pPr>
        <w:pStyle w:val="NormalWeb"/>
        <w:shd w:val="clear" w:color="auto" w:fill="F2F4F4"/>
        <w:spacing w:before="0" w:beforeAutospacing="0"/>
        <w:rPr>
          <w:rFonts w:ascii="Verdana" w:hAnsi="Verdana" w:cs="Segoe UI"/>
          <w:color w:val="FF0000"/>
          <w:sz w:val="22"/>
          <w:szCs w:val="22"/>
        </w:rPr>
      </w:pPr>
      <w:r w:rsidRPr="00773868">
        <w:rPr>
          <w:rFonts w:ascii="Verdana" w:hAnsi="Verdana" w:cs="Segoe UI"/>
          <w:color w:val="FF0000"/>
          <w:sz w:val="22"/>
          <w:szCs w:val="22"/>
        </w:rPr>
        <w:t xml:space="preserve">A Gallup Poll of n=1000 random adult Americans is conducted. </w:t>
      </w:r>
      <w:proofErr w:type="spellStart"/>
      <w:r w:rsidRPr="00773868">
        <w:rPr>
          <w:rFonts w:ascii="Verdana" w:hAnsi="Verdana" w:cs="Segoe UI"/>
          <w:color w:val="FF0000"/>
          <w:sz w:val="22"/>
          <w:szCs w:val="22"/>
        </w:rPr>
        <w:t>LetXequal</w:t>
      </w:r>
      <w:proofErr w:type="spellEnd"/>
      <w:r w:rsidRPr="00773868">
        <w:rPr>
          <w:rFonts w:ascii="Verdana" w:hAnsi="Verdana" w:cs="Segoe UI"/>
          <w:color w:val="FF0000"/>
          <w:sz w:val="22"/>
          <w:szCs w:val="22"/>
        </w:rPr>
        <w:t xml:space="preserve"> the number in the sample who </w:t>
      </w:r>
      <w:proofErr w:type="gramStart"/>
      <w:r w:rsidRPr="00773868">
        <w:rPr>
          <w:rFonts w:ascii="Verdana" w:hAnsi="Verdana" w:cs="Segoe UI"/>
          <w:color w:val="FF0000"/>
          <w:sz w:val="22"/>
          <w:szCs w:val="22"/>
        </w:rPr>
        <w:t>own</w:t>
      </w:r>
      <w:proofErr w:type="gramEnd"/>
      <w:r w:rsidRPr="00773868">
        <w:rPr>
          <w:rFonts w:ascii="Verdana" w:hAnsi="Verdana" w:cs="Segoe UI"/>
          <w:color w:val="FF0000"/>
          <w:sz w:val="22"/>
          <w:szCs w:val="22"/>
        </w:rPr>
        <w:t xml:space="preserve"> a sport utility vehicle (SUV). Is X a binomial random variable?</w:t>
      </w:r>
    </w:p>
    <w:p w:rsidR="00B37599" w:rsidRPr="00773868" w:rsidRDefault="00B37599" w:rsidP="00B37599">
      <w:pPr>
        <w:pStyle w:val="Heading4"/>
        <w:shd w:val="clear" w:color="auto" w:fill="F2F4F4"/>
        <w:spacing w:before="0"/>
        <w:rPr>
          <w:rFonts w:ascii="Verdana" w:hAnsi="Verdana" w:cs="Segoe UI"/>
          <w:b w:val="0"/>
          <w:bCs w:val="0"/>
          <w:color w:val="00B050"/>
        </w:rPr>
      </w:pPr>
      <w:r w:rsidRPr="00773868">
        <w:rPr>
          <w:rFonts w:ascii="Verdana" w:hAnsi="Verdana" w:cs="Segoe UI"/>
          <w:b w:val="0"/>
          <w:bCs w:val="0"/>
          <w:color w:val="00B050"/>
        </w:rPr>
        <w:t>Answer</w:t>
      </w:r>
    </w:p>
    <w:p w:rsidR="00B37599" w:rsidRPr="00734B43" w:rsidRDefault="00B37599" w:rsidP="00B37599">
      <w:pPr>
        <w:pStyle w:val="NormalWeb"/>
        <w:shd w:val="clear" w:color="auto" w:fill="F2F4F4"/>
        <w:spacing w:before="0" w:beforeAutospacing="0"/>
        <w:rPr>
          <w:rFonts w:ascii="Verdana" w:hAnsi="Verdana" w:cs="Segoe UI"/>
          <w:color w:val="3B444F"/>
          <w:sz w:val="22"/>
          <w:szCs w:val="22"/>
        </w:rPr>
      </w:pPr>
      <w:r w:rsidRPr="00734B43">
        <w:rPr>
          <w:rFonts w:ascii="Verdana" w:hAnsi="Verdana" w:cs="Segoe UI"/>
          <w:color w:val="3B444F"/>
          <w:sz w:val="22"/>
          <w:szCs w:val="22"/>
        </w:rPr>
        <w:t>No</w:t>
      </w:r>
      <w:r w:rsidRPr="00734B43">
        <w:rPr>
          <w:rFonts w:ascii="Verdana" w:hAnsi="Verdana" w:cs="Segoe UI"/>
          <w:color w:val="3B444F"/>
          <w:sz w:val="22"/>
          <w:szCs w:val="22"/>
          <w:highlight w:val="yellow"/>
        </w:rPr>
        <w:t xml:space="preserve">, X is technically a </w:t>
      </w:r>
      <w:proofErr w:type="spellStart"/>
      <w:r w:rsidRPr="00734B43">
        <w:rPr>
          <w:rFonts w:ascii="Verdana" w:hAnsi="Verdana" w:cs="Segoe UI"/>
          <w:color w:val="3B444F"/>
          <w:sz w:val="22"/>
          <w:szCs w:val="22"/>
          <w:highlight w:val="yellow"/>
        </w:rPr>
        <w:t>hypergeometric</w:t>
      </w:r>
      <w:proofErr w:type="spellEnd"/>
      <w:r w:rsidRPr="00734B43">
        <w:rPr>
          <w:rFonts w:ascii="Verdana" w:hAnsi="Verdana" w:cs="Segoe UI"/>
          <w:color w:val="3B444F"/>
          <w:sz w:val="22"/>
          <w:szCs w:val="22"/>
          <w:highlight w:val="yellow"/>
        </w:rPr>
        <w:t xml:space="preserve"> random variable</w:t>
      </w:r>
      <w:r w:rsidRPr="00734B43">
        <w:rPr>
          <w:rFonts w:ascii="Verdana" w:hAnsi="Verdana" w:cs="Segoe UI"/>
          <w:color w:val="3B444F"/>
          <w:sz w:val="22"/>
          <w:szCs w:val="22"/>
        </w:rPr>
        <w:t xml:space="preserve">, not a binomial random variable, because, just as in the previous example, sampling takes place without replacement. Therefore, p, the probability of selecting an SUV owner, has the potential to change from trial to trial. To make this point concrete, suppose that Americans own a total of N=270,000,000 cars. Suppose too that half (135,000,000) of the cars are SUVs, while the other half (135,000,000) are not. </w:t>
      </w:r>
      <w:proofErr w:type="gramStart"/>
      <w:r w:rsidRPr="00734B43">
        <w:rPr>
          <w:rFonts w:ascii="Verdana" w:hAnsi="Verdana" w:cs="Segoe UI"/>
          <w:color w:val="3B444F"/>
          <w:sz w:val="22"/>
          <w:szCs w:val="22"/>
        </w:rPr>
        <w:t>Then, on the first trial, </w:t>
      </w:r>
      <w:proofErr w:type="spellStart"/>
      <w:r w:rsidRPr="00734B43">
        <w:rPr>
          <w:rFonts w:ascii="Verdana" w:hAnsi="Verdana" w:cs="Segoe UI"/>
          <w:color w:val="3B444F"/>
          <w:sz w:val="22"/>
          <w:szCs w:val="22"/>
        </w:rPr>
        <w:t>pequals</w:t>
      </w:r>
      <w:proofErr w:type="spellEnd"/>
      <w:r w:rsidRPr="00734B43">
        <w:rPr>
          <w:rFonts w:ascii="Verdana" w:hAnsi="Verdana" w:cs="Segoe UI"/>
          <w:color w:val="3B444F"/>
          <w:sz w:val="22"/>
          <w:szCs w:val="22"/>
        </w:rPr>
        <w:t> 12 (from 135,000,000 divided by 270,000,000).</w:t>
      </w:r>
      <w:proofErr w:type="gramEnd"/>
      <w:r w:rsidRPr="00734B43">
        <w:rPr>
          <w:rFonts w:ascii="Verdana" w:hAnsi="Verdana" w:cs="Segoe UI"/>
          <w:color w:val="3B444F"/>
          <w:sz w:val="22"/>
          <w:szCs w:val="22"/>
        </w:rPr>
        <w:t xml:space="preserve"> Suppose an SUV owner was selected on the first trial. Then, on the second trial, p equals 134,999,999 divided by 269,999,999, which equals.... punching into a calculator... 0.499999... </w:t>
      </w:r>
      <w:proofErr w:type="spellStart"/>
      <w:r w:rsidRPr="00734B43">
        <w:rPr>
          <w:rFonts w:ascii="Verdana" w:hAnsi="Verdana" w:cs="Segoe UI"/>
          <w:color w:val="3B444F"/>
          <w:sz w:val="22"/>
          <w:szCs w:val="22"/>
        </w:rPr>
        <w:t>Hmmmmm</w:t>
      </w:r>
      <w:proofErr w:type="spellEnd"/>
      <w:r w:rsidRPr="00734B43">
        <w:rPr>
          <w:rFonts w:ascii="Verdana" w:hAnsi="Verdana" w:cs="Segoe UI"/>
          <w:color w:val="3B444F"/>
          <w:sz w:val="22"/>
          <w:szCs w:val="22"/>
        </w:rPr>
        <w:t xml:space="preserve">! Isn't that 0.499999... </w:t>
      </w:r>
      <w:proofErr w:type="gramStart"/>
      <w:r w:rsidRPr="00734B43">
        <w:rPr>
          <w:rFonts w:ascii="Verdana" w:hAnsi="Verdana" w:cs="Segoe UI"/>
          <w:color w:val="3B444F"/>
          <w:sz w:val="22"/>
          <w:szCs w:val="22"/>
        </w:rPr>
        <w:t>close</w:t>
      </w:r>
      <w:proofErr w:type="gramEnd"/>
      <w:r w:rsidRPr="00734B43">
        <w:rPr>
          <w:rFonts w:ascii="Verdana" w:hAnsi="Verdana" w:cs="Segoe UI"/>
          <w:color w:val="3B444F"/>
          <w:sz w:val="22"/>
          <w:szCs w:val="22"/>
        </w:rPr>
        <w:t xml:space="preserve"> enough to 12 to just call it 12?Yes...that's what we do!</w:t>
      </w:r>
    </w:p>
    <w:p w:rsidR="00B37599" w:rsidRPr="00734B43" w:rsidRDefault="00B37599" w:rsidP="00B37599">
      <w:pPr>
        <w:pStyle w:val="NormalWeb"/>
        <w:shd w:val="clear" w:color="auto" w:fill="F2F4F4"/>
        <w:spacing w:before="0" w:beforeAutospacing="0" w:after="0" w:afterAutospacing="0"/>
        <w:rPr>
          <w:rFonts w:ascii="Verdana" w:hAnsi="Verdana" w:cs="Segoe UI"/>
          <w:color w:val="3B444F"/>
          <w:sz w:val="22"/>
          <w:szCs w:val="22"/>
        </w:rPr>
      </w:pPr>
      <w:r w:rsidRPr="00734B43">
        <w:rPr>
          <w:rFonts w:ascii="Verdana" w:hAnsi="Verdana" w:cs="Segoe UI"/>
          <w:color w:val="3B444F"/>
          <w:sz w:val="22"/>
          <w:szCs w:val="22"/>
        </w:rPr>
        <w:t>In general, when the sample size </w:t>
      </w:r>
      <w:proofErr w:type="spellStart"/>
      <w:r w:rsidRPr="00734B43">
        <w:rPr>
          <w:rFonts w:ascii="Verdana" w:hAnsi="Verdana" w:cs="Segoe UI"/>
          <w:color w:val="3B444F"/>
          <w:sz w:val="22"/>
          <w:szCs w:val="22"/>
        </w:rPr>
        <w:t>nis</w:t>
      </w:r>
      <w:proofErr w:type="spellEnd"/>
      <w:r w:rsidRPr="00734B43">
        <w:rPr>
          <w:rFonts w:ascii="Verdana" w:hAnsi="Verdana" w:cs="Segoe UI"/>
          <w:color w:val="3B444F"/>
          <w:sz w:val="22"/>
          <w:szCs w:val="22"/>
        </w:rPr>
        <w:t xml:space="preserve"> small in relation to the population size N, we assume a random variable X, whose value is determined by sampling without replacement, follows (approximately) a binomial distribution. On the other hand, if the sample size </w:t>
      </w:r>
      <w:proofErr w:type="spellStart"/>
      <w:proofErr w:type="gramStart"/>
      <w:r w:rsidRPr="00734B43">
        <w:rPr>
          <w:rFonts w:ascii="Verdana" w:hAnsi="Verdana" w:cs="Segoe UI"/>
          <w:color w:val="3B444F"/>
          <w:sz w:val="22"/>
          <w:szCs w:val="22"/>
        </w:rPr>
        <w:t>nis</w:t>
      </w:r>
      <w:proofErr w:type="spellEnd"/>
      <w:proofErr w:type="gramEnd"/>
      <w:r w:rsidRPr="00734B43">
        <w:rPr>
          <w:rFonts w:ascii="Verdana" w:hAnsi="Verdana" w:cs="Segoe UI"/>
          <w:color w:val="3B444F"/>
          <w:sz w:val="22"/>
          <w:szCs w:val="22"/>
        </w:rPr>
        <w:t xml:space="preserve"> close to the population size N, then we assume the random variable X follows a </w:t>
      </w:r>
      <w:proofErr w:type="spellStart"/>
      <w:r w:rsidRPr="00734B43">
        <w:rPr>
          <w:rFonts w:ascii="Verdana" w:hAnsi="Verdana" w:cs="Segoe UI"/>
          <w:color w:val="3B444F"/>
          <w:sz w:val="22"/>
          <w:szCs w:val="22"/>
        </w:rPr>
        <w:t>hypergeometric</w:t>
      </w:r>
      <w:proofErr w:type="spellEnd"/>
      <w:r w:rsidRPr="00734B43">
        <w:rPr>
          <w:rFonts w:ascii="Verdana" w:hAnsi="Verdana" w:cs="Segoe UI"/>
          <w:color w:val="3B444F"/>
          <w:sz w:val="22"/>
          <w:szCs w:val="22"/>
        </w:rPr>
        <w:t xml:space="preserve"> distribution.</w:t>
      </w:r>
    </w:p>
    <w:p w:rsidR="00B37599" w:rsidRPr="00734B43" w:rsidRDefault="00B37599" w:rsidP="005C49BB">
      <w:pPr>
        <w:rPr>
          <w:rFonts w:ascii="Verdana" w:hAnsi="Verdana"/>
        </w:rPr>
      </w:pPr>
    </w:p>
    <w:p w:rsidR="008A44E8" w:rsidRPr="00734B43" w:rsidRDefault="008A44E8" w:rsidP="008A44E8">
      <w:pPr>
        <w:pStyle w:val="Heading2"/>
        <w:shd w:val="clear" w:color="auto" w:fill="FFFFFF"/>
        <w:spacing w:before="0" w:beforeAutospacing="0"/>
        <w:rPr>
          <w:rFonts w:ascii="Verdana" w:hAnsi="Verdana" w:cs="Segoe UI"/>
          <w:color w:val="3B444F"/>
          <w:sz w:val="22"/>
          <w:szCs w:val="22"/>
        </w:rPr>
      </w:pPr>
      <w:r w:rsidRPr="00734B43">
        <w:rPr>
          <w:rFonts w:ascii="Verdana" w:hAnsi="Verdana" w:cs="Segoe UI"/>
          <w:color w:val="3B444F"/>
          <w:sz w:val="22"/>
          <w:szCs w:val="22"/>
        </w:rPr>
        <w:t>Example 10-6</w:t>
      </w:r>
    </w:p>
    <w:p w:rsidR="008A44E8" w:rsidRPr="00773868" w:rsidRDefault="008A44E8" w:rsidP="008A44E8">
      <w:pPr>
        <w:pStyle w:val="NormalWeb"/>
        <w:shd w:val="clear" w:color="auto" w:fill="FFFFFF"/>
        <w:spacing w:before="0" w:beforeAutospacing="0"/>
        <w:rPr>
          <w:rFonts w:ascii="Verdana" w:hAnsi="Verdana" w:cs="Segoe UI"/>
          <w:color w:val="FF0000"/>
          <w:sz w:val="22"/>
          <w:szCs w:val="22"/>
        </w:rPr>
      </w:pPr>
      <w:r w:rsidRPr="00773868">
        <w:rPr>
          <w:rFonts w:ascii="Verdana" w:hAnsi="Verdana" w:cs="Segoe UI"/>
          <w:color w:val="FF0000"/>
          <w:sz w:val="22"/>
          <w:szCs w:val="22"/>
        </w:rPr>
        <w:t>By some estimates, twenty-percent (20%) of Americans have no health insurance. Randomly sample n=15 Americans. Let X </w:t>
      </w:r>
      <w:proofErr w:type="gramStart"/>
      <w:r w:rsidRPr="00773868">
        <w:rPr>
          <w:rFonts w:ascii="Verdana" w:hAnsi="Verdana" w:cs="Segoe UI"/>
          <w:color w:val="FF0000"/>
          <w:sz w:val="22"/>
          <w:szCs w:val="22"/>
        </w:rPr>
        <w:t>denote</w:t>
      </w:r>
      <w:proofErr w:type="gramEnd"/>
      <w:r w:rsidRPr="00773868">
        <w:rPr>
          <w:rFonts w:ascii="Verdana" w:hAnsi="Verdana" w:cs="Segoe UI"/>
          <w:color w:val="FF0000"/>
          <w:sz w:val="22"/>
          <w:szCs w:val="22"/>
        </w:rPr>
        <w:t xml:space="preserve"> the number in the sample with no health insurance. What is the probability that exactly 3 of the 15 sampled have no health insurance?</w:t>
      </w:r>
    </w:p>
    <w:p w:rsidR="008A44E8" w:rsidRPr="00773868" w:rsidRDefault="008A44E8" w:rsidP="008A44E8">
      <w:pPr>
        <w:pStyle w:val="Heading4"/>
        <w:shd w:val="clear" w:color="auto" w:fill="FFFFFF"/>
        <w:spacing w:before="0"/>
        <w:rPr>
          <w:rFonts w:ascii="Verdana" w:hAnsi="Verdana" w:cs="Segoe UI"/>
          <w:b w:val="0"/>
          <w:bCs w:val="0"/>
          <w:color w:val="00B050"/>
        </w:rPr>
      </w:pPr>
      <w:r w:rsidRPr="00773868">
        <w:rPr>
          <w:rFonts w:ascii="Verdana" w:hAnsi="Verdana" w:cs="Segoe UI"/>
          <w:b w:val="0"/>
          <w:bCs w:val="0"/>
          <w:color w:val="00B050"/>
        </w:rPr>
        <w:lastRenderedPageBreak/>
        <w:t>Solution</w:t>
      </w:r>
    </w:p>
    <w:p w:rsidR="008A44E8" w:rsidRPr="00734B43" w:rsidRDefault="008A44E8" w:rsidP="008A44E8">
      <w:pPr>
        <w:pStyle w:val="NormalWeb"/>
        <w:shd w:val="clear" w:color="auto" w:fill="FFFFFF"/>
        <w:spacing w:before="0" w:beforeAutospacing="0"/>
        <w:rPr>
          <w:rFonts w:ascii="Verdana" w:hAnsi="Verdana" w:cs="Segoe UI"/>
          <w:color w:val="3B444F"/>
          <w:sz w:val="22"/>
          <w:szCs w:val="22"/>
        </w:rPr>
      </w:pPr>
      <w:r w:rsidRPr="00734B43">
        <w:rPr>
          <w:rFonts w:ascii="Verdana" w:hAnsi="Verdana" w:cs="Segoe UI"/>
          <w:color w:val="3B444F"/>
          <w:sz w:val="22"/>
          <w:szCs w:val="22"/>
        </w:rPr>
        <w:t>Since n=15 is small relative to the population of N = 300,000,000 Americans, and all of the other criteria pass muster (two possible outcomes, independent trials, ....), the random variable X can be assumed to follow a binomial distribution with n=15 and p=0.2. Using the probability mass function for a binomial random variable, the calculation is then relatively straightforward:</w:t>
      </w:r>
    </w:p>
    <w:p w:rsidR="008A44E8" w:rsidRPr="00734B43" w:rsidRDefault="008A44E8" w:rsidP="008A44E8">
      <w:pPr>
        <w:pStyle w:val="text-align-center"/>
        <w:shd w:val="clear" w:color="auto" w:fill="FFFFFF"/>
        <w:spacing w:before="0" w:beforeAutospacing="0"/>
        <w:rPr>
          <w:rFonts w:ascii="Verdana" w:hAnsi="Verdana" w:cs="Segoe UI"/>
          <w:color w:val="3B444F"/>
          <w:sz w:val="22"/>
          <w:szCs w:val="22"/>
        </w:rPr>
      </w:pPr>
      <w:r w:rsidRPr="00734B43">
        <w:rPr>
          <w:rFonts w:ascii="Verdana" w:hAnsi="Verdana" w:cs="Segoe UI"/>
          <w:color w:val="3B444F"/>
          <w:sz w:val="22"/>
          <w:szCs w:val="22"/>
        </w:rPr>
        <w:t>P(X=3</w:t>
      </w:r>
      <w:proofErr w:type="gramStart"/>
      <w:r w:rsidRPr="00734B43">
        <w:rPr>
          <w:rFonts w:ascii="Verdana" w:hAnsi="Verdana" w:cs="Segoe UI"/>
          <w:color w:val="3B444F"/>
          <w:sz w:val="22"/>
          <w:szCs w:val="22"/>
        </w:rPr>
        <w:t>)=</w:t>
      </w:r>
      <w:proofErr w:type="gramEnd"/>
      <w:r w:rsidRPr="00734B43">
        <w:rPr>
          <w:rFonts w:ascii="Verdana" w:hAnsi="Verdana" w:cs="Segoe UI"/>
          <w:color w:val="3B444F"/>
          <w:sz w:val="22"/>
          <w:szCs w:val="22"/>
        </w:rPr>
        <w:t>(153)(0.20)3(0.80)12=0.25</w:t>
      </w:r>
    </w:p>
    <w:p w:rsidR="008A44E8" w:rsidRPr="00734B43" w:rsidRDefault="008A44E8" w:rsidP="008A44E8">
      <w:pPr>
        <w:pStyle w:val="NormalWeb"/>
        <w:shd w:val="clear" w:color="auto" w:fill="FFFFFF"/>
        <w:spacing w:before="0" w:beforeAutospacing="0" w:after="0" w:afterAutospacing="0"/>
        <w:rPr>
          <w:rFonts w:ascii="Verdana" w:hAnsi="Verdana" w:cs="Segoe UI"/>
          <w:color w:val="00B050"/>
          <w:sz w:val="22"/>
          <w:szCs w:val="22"/>
        </w:rPr>
      </w:pPr>
      <w:r w:rsidRPr="00734B43">
        <w:rPr>
          <w:rFonts w:ascii="Verdana" w:hAnsi="Verdana" w:cs="Segoe UI"/>
          <w:color w:val="00B050"/>
          <w:sz w:val="22"/>
          <w:szCs w:val="22"/>
        </w:rPr>
        <w:t>That is, there is a 25% chance, in sampling 15 random Americans, that we would find exactly 3 that had no health insurance.</w:t>
      </w:r>
    </w:p>
    <w:p w:rsidR="00B37599" w:rsidRPr="00734B43" w:rsidRDefault="00B37599" w:rsidP="005C49BB">
      <w:pPr>
        <w:rPr>
          <w:rFonts w:ascii="Verdana" w:hAnsi="Verdana"/>
        </w:rPr>
      </w:pPr>
    </w:p>
    <w:p w:rsidR="00993D45" w:rsidRDefault="00993D45" w:rsidP="005C49BB">
      <w:pPr>
        <w:rPr>
          <w:rFonts w:ascii="Verdana" w:hAnsi="Verdana" w:cs="Segoe UI"/>
          <w:color w:val="FF0000"/>
          <w:shd w:val="clear" w:color="auto" w:fill="FFFFFF"/>
        </w:rPr>
      </w:pPr>
      <w:r w:rsidRPr="00773868">
        <w:rPr>
          <w:rFonts w:ascii="Verdana" w:hAnsi="Verdana"/>
          <w:color w:val="FF0000"/>
        </w:rPr>
        <w:t>Question:</w:t>
      </w:r>
      <w:r w:rsidR="00734B43" w:rsidRPr="00773868">
        <w:rPr>
          <w:rFonts w:ascii="Verdana" w:hAnsi="Verdana"/>
          <w:color w:val="FF0000"/>
        </w:rPr>
        <w:t xml:space="preserve"> </w:t>
      </w:r>
      <w:r w:rsidR="00734B43" w:rsidRPr="00773868">
        <w:rPr>
          <w:rFonts w:ascii="Verdana" w:hAnsi="Verdana" w:cs="Segoe UI"/>
          <w:color w:val="FF0000"/>
          <w:shd w:val="clear" w:color="auto" w:fill="FFFFFF"/>
        </w:rPr>
        <w:t>What is the probability that at most one of those sampled has no health insurance?</w:t>
      </w:r>
    </w:p>
    <w:p w:rsidR="007D12FB" w:rsidRPr="00773868" w:rsidRDefault="007D12FB" w:rsidP="005C49BB">
      <w:pPr>
        <w:rPr>
          <w:rFonts w:ascii="Verdana" w:hAnsi="Verdana"/>
          <w:color w:val="FF0000"/>
        </w:rPr>
      </w:pPr>
      <w:r>
        <w:rPr>
          <w:noProof/>
        </w:rPr>
        <w:drawing>
          <wp:inline distT="0" distB="0" distL="0" distR="0" wp14:anchorId="5646684B" wp14:editId="59637CF8">
            <wp:extent cx="5943600" cy="19310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931035"/>
                    </a:xfrm>
                    <a:prstGeom prst="rect">
                      <a:avLst/>
                    </a:prstGeom>
                  </pic:spPr>
                </pic:pic>
              </a:graphicData>
            </a:graphic>
          </wp:inline>
        </w:drawing>
      </w:r>
    </w:p>
    <w:p w:rsidR="00993D45" w:rsidRDefault="009A51F7" w:rsidP="005C49BB">
      <w:pPr>
        <w:rPr>
          <w:rFonts w:ascii="Verdana" w:hAnsi="Verdana" w:cs="Segoe UI"/>
          <w:color w:val="FF0000"/>
          <w:shd w:val="clear" w:color="auto" w:fill="FFFFFF"/>
        </w:rPr>
      </w:pPr>
      <w:r w:rsidRPr="009A51F7">
        <w:rPr>
          <w:rFonts w:ascii="Verdana" w:hAnsi="Verdana"/>
          <w:color w:val="FF0000"/>
        </w:rPr>
        <w:t xml:space="preserve">Question: </w:t>
      </w:r>
      <w:r w:rsidRPr="009A51F7">
        <w:rPr>
          <w:rFonts w:ascii="Verdana" w:hAnsi="Verdana" w:cs="Segoe UI"/>
          <w:color w:val="FF0000"/>
          <w:shd w:val="clear" w:color="auto" w:fill="FFFFFF"/>
        </w:rPr>
        <w:t>What is the probability that more than seven have no health insurance?</w:t>
      </w:r>
    </w:p>
    <w:p w:rsidR="009A51F7" w:rsidRDefault="00904189" w:rsidP="005C49BB">
      <w:pPr>
        <w:rPr>
          <w:rFonts w:ascii="Verdana" w:hAnsi="Verdana"/>
          <w:color w:val="FF0000"/>
        </w:rPr>
      </w:pPr>
      <w:r>
        <w:rPr>
          <w:noProof/>
        </w:rPr>
        <w:lastRenderedPageBreak/>
        <w:drawing>
          <wp:inline distT="0" distB="0" distL="0" distR="0" wp14:anchorId="1D6A14B3" wp14:editId="2C75FCA3">
            <wp:extent cx="5943600" cy="33388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38830"/>
                    </a:xfrm>
                    <a:prstGeom prst="rect">
                      <a:avLst/>
                    </a:prstGeom>
                  </pic:spPr>
                </pic:pic>
              </a:graphicData>
            </a:graphic>
          </wp:inline>
        </w:drawing>
      </w:r>
    </w:p>
    <w:p w:rsidR="00E01771" w:rsidRDefault="00E01771" w:rsidP="005C49BB">
      <w:pPr>
        <w:rPr>
          <w:rFonts w:ascii="Verdana" w:hAnsi="Verdana"/>
          <w:color w:val="FF0000"/>
        </w:rPr>
      </w:pPr>
    </w:p>
    <w:p w:rsidR="00E01771" w:rsidRPr="00E01771" w:rsidRDefault="00E01771" w:rsidP="00E01771">
      <w:pPr>
        <w:pStyle w:val="Heading2"/>
        <w:shd w:val="clear" w:color="auto" w:fill="FFFFFF"/>
        <w:spacing w:before="0" w:beforeAutospacing="0"/>
        <w:rPr>
          <w:rFonts w:ascii="Segoe UI" w:hAnsi="Segoe UI" w:cs="Segoe UI"/>
          <w:color w:val="00B050"/>
        </w:rPr>
      </w:pPr>
      <w:r w:rsidRPr="00E01771">
        <w:rPr>
          <w:rFonts w:ascii="Segoe UI" w:hAnsi="Segoe UI" w:cs="Segoe UI"/>
          <w:color w:val="00B050"/>
        </w:rPr>
        <w:t>Cumulative Probability Distributions</w:t>
      </w:r>
    </w:p>
    <w:p w:rsidR="00E01771" w:rsidRDefault="00501E6E" w:rsidP="005C49BB">
      <w:pPr>
        <w:rPr>
          <w:rFonts w:ascii="Verdana" w:hAnsi="Verdana"/>
          <w:color w:val="FF0000"/>
        </w:rPr>
      </w:pPr>
      <w:r>
        <w:rPr>
          <w:noProof/>
        </w:rPr>
        <w:drawing>
          <wp:inline distT="0" distB="0" distL="0" distR="0" wp14:anchorId="09F6FA68" wp14:editId="56A4052A">
            <wp:extent cx="5943600" cy="30930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093085"/>
                    </a:xfrm>
                    <a:prstGeom prst="rect">
                      <a:avLst/>
                    </a:prstGeom>
                  </pic:spPr>
                </pic:pic>
              </a:graphicData>
            </a:graphic>
          </wp:inline>
        </w:drawing>
      </w:r>
    </w:p>
    <w:p w:rsidR="002A65ED" w:rsidRDefault="002A65ED" w:rsidP="005C49BB">
      <w:pPr>
        <w:rPr>
          <w:rFonts w:ascii="Verdana" w:hAnsi="Verdana"/>
          <w:color w:val="FF0000"/>
        </w:rPr>
      </w:pPr>
    </w:p>
    <w:p w:rsidR="002A65ED" w:rsidRDefault="002A65ED" w:rsidP="005C49BB">
      <w:pPr>
        <w:rPr>
          <w:rFonts w:ascii="Verdana" w:hAnsi="Verdana"/>
          <w:color w:val="FF0000"/>
        </w:rPr>
      </w:pPr>
    </w:p>
    <w:p w:rsidR="001E7741" w:rsidRDefault="001E7741" w:rsidP="005C49BB">
      <w:pPr>
        <w:rPr>
          <w:rFonts w:ascii="Verdana" w:hAnsi="Verdana"/>
          <w:color w:val="FF0000"/>
        </w:rPr>
      </w:pPr>
      <w:r>
        <w:rPr>
          <w:noProof/>
        </w:rPr>
        <w:lastRenderedPageBreak/>
        <w:drawing>
          <wp:inline distT="0" distB="0" distL="0" distR="0" wp14:anchorId="6A3FE83F" wp14:editId="778F8EC0">
            <wp:extent cx="5943600" cy="28975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897505"/>
                    </a:xfrm>
                    <a:prstGeom prst="rect">
                      <a:avLst/>
                    </a:prstGeom>
                  </pic:spPr>
                </pic:pic>
              </a:graphicData>
            </a:graphic>
          </wp:inline>
        </w:drawing>
      </w:r>
    </w:p>
    <w:p w:rsidR="001E7741" w:rsidRDefault="00734B0B" w:rsidP="005C49BB">
      <w:pPr>
        <w:rPr>
          <w:rFonts w:ascii="Verdana" w:hAnsi="Verdana"/>
          <w:color w:val="FF0000"/>
        </w:rPr>
      </w:pPr>
      <w:r>
        <w:rPr>
          <w:noProof/>
        </w:rPr>
        <w:lastRenderedPageBreak/>
        <w:drawing>
          <wp:inline distT="0" distB="0" distL="0" distR="0" wp14:anchorId="77BAED30" wp14:editId="47056152">
            <wp:extent cx="4848225" cy="58674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48225" cy="5867400"/>
                    </a:xfrm>
                    <a:prstGeom prst="rect">
                      <a:avLst/>
                    </a:prstGeom>
                  </pic:spPr>
                </pic:pic>
              </a:graphicData>
            </a:graphic>
          </wp:inline>
        </w:drawing>
      </w:r>
    </w:p>
    <w:p w:rsidR="00734B0B" w:rsidRDefault="00FA796C" w:rsidP="005C49BB">
      <w:pPr>
        <w:rPr>
          <w:rFonts w:ascii="Verdana" w:hAnsi="Verdana"/>
          <w:color w:val="FF0000"/>
        </w:rPr>
      </w:pPr>
      <w:r>
        <w:rPr>
          <w:noProof/>
        </w:rPr>
        <w:lastRenderedPageBreak/>
        <w:drawing>
          <wp:inline distT="0" distB="0" distL="0" distR="0" wp14:anchorId="175DA3D4" wp14:editId="2A18D047">
            <wp:extent cx="5314950" cy="43719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14950" cy="4371975"/>
                    </a:xfrm>
                    <a:prstGeom prst="rect">
                      <a:avLst/>
                    </a:prstGeom>
                  </pic:spPr>
                </pic:pic>
              </a:graphicData>
            </a:graphic>
          </wp:inline>
        </w:drawing>
      </w:r>
    </w:p>
    <w:p w:rsidR="00FA796C" w:rsidRPr="00C2146F" w:rsidRDefault="00E97A62" w:rsidP="005C49BB">
      <w:pPr>
        <w:rPr>
          <w:rFonts w:ascii="Segoe UI" w:hAnsi="Segoe UI" w:cs="Segoe UI"/>
          <w:color w:val="FF0000"/>
          <w:sz w:val="27"/>
          <w:szCs w:val="27"/>
          <w:shd w:val="clear" w:color="auto" w:fill="FFFFFF"/>
        </w:rPr>
      </w:pPr>
      <w:r w:rsidRPr="00C2146F">
        <w:rPr>
          <w:rFonts w:ascii="Verdana" w:hAnsi="Verdana"/>
          <w:color w:val="FF0000"/>
        </w:rPr>
        <w:t xml:space="preserve">Question: </w:t>
      </w:r>
      <w:r w:rsidRPr="00C2146F">
        <w:rPr>
          <w:rFonts w:ascii="Segoe UI" w:hAnsi="Segoe UI" w:cs="Segoe UI"/>
          <w:color w:val="FF0000"/>
          <w:sz w:val="27"/>
          <w:szCs w:val="27"/>
          <w:shd w:val="clear" w:color="auto" w:fill="FFFFFF"/>
        </w:rPr>
        <w:t>What is the probability that </w:t>
      </w:r>
      <w:r w:rsidRPr="00C2146F">
        <w:rPr>
          <w:rStyle w:val="Strong"/>
          <w:rFonts w:ascii="Segoe UI" w:hAnsi="Segoe UI" w:cs="Segoe UI"/>
          <w:color w:val="FF0000"/>
          <w:sz w:val="27"/>
          <w:szCs w:val="27"/>
          <w:shd w:val="clear" w:color="auto" w:fill="FFFFFF"/>
        </w:rPr>
        <w:t>more than 7</w:t>
      </w:r>
      <w:r w:rsidRPr="00C2146F">
        <w:rPr>
          <w:rFonts w:ascii="Segoe UI" w:hAnsi="Segoe UI" w:cs="Segoe UI"/>
          <w:color w:val="FF0000"/>
          <w:sz w:val="27"/>
          <w:szCs w:val="27"/>
          <w:shd w:val="clear" w:color="auto" w:fill="FFFFFF"/>
        </w:rPr>
        <w:t> have no health insurance?</w:t>
      </w:r>
    </w:p>
    <w:p w:rsidR="00E97A62" w:rsidRDefault="002707D5" w:rsidP="005C49BB">
      <w:pPr>
        <w:rPr>
          <w:rFonts w:ascii="Verdana" w:hAnsi="Verdana"/>
          <w:color w:val="FF0000"/>
        </w:rPr>
      </w:pPr>
      <w:r>
        <w:rPr>
          <w:noProof/>
        </w:rPr>
        <w:lastRenderedPageBreak/>
        <w:drawing>
          <wp:inline distT="0" distB="0" distL="0" distR="0" wp14:anchorId="4919C44A" wp14:editId="27B45B85">
            <wp:extent cx="5943600" cy="364363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643630"/>
                    </a:xfrm>
                    <a:prstGeom prst="rect">
                      <a:avLst/>
                    </a:prstGeom>
                  </pic:spPr>
                </pic:pic>
              </a:graphicData>
            </a:graphic>
          </wp:inline>
        </w:drawing>
      </w:r>
    </w:p>
    <w:p w:rsidR="00E9285F" w:rsidRDefault="00FB5252" w:rsidP="005C49BB">
      <w:pPr>
        <w:rPr>
          <w:rFonts w:ascii="Verdana" w:hAnsi="Verdana"/>
          <w:color w:val="FF0000"/>
        </w:rPr>
      </w:pPr>
      <w:r>
        <w:rPr>
          <w:noProof/>
        </w:rPr>
        <w:lastRenderedPageBreak/>
        <w:drawing>
          <wp:inline distT="0" distB="0" distL="0" distR="0" wp14:anchorId="060A3BEE" wp14:editId="78E8D336">
            <wp:extent cx="5800725" cy="58864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800725" cy="5886450"/>
                    </a:xfrm>
                    <a:prstGeom prst="rect">
                      <a:avLst/>
                    </a:prstGeom>
                  </pic:spPr>
                </pic:pic>
              </a:graphicData>
            </a:graphic>
          </wp:inline>
        </w:drawing>
      </w:r>
    </w:p>
    <w:p w:rsidR="00B33BE4" w:rsidRDefault="00B33BE4" w:rsidP="005C49BB">
      <w:pPr>
        <w:rPr>
          <w:rFonts w:ascii="Verdana" w:hAnsi="Verdana"/>
          <w:color w:val="FF0000"/>
        </w:rPr>
      </w:pPr>
      <w:r>
        <w:rPr>
          <w:noProof/>
        </w:rPr>
        <w:drawing>
          <wp:inline distT="0" distB="0" distL="0" distR="0" wp14:anchorId="69D5D627" wp14:editId="4B96BF4B">
            <wp:extent cx="5943600" cy="12287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228725"/>
                    </a:xfrm>
                    <a:prstGeom prst="rect">
                      <a:avLst/>
                    </a:prstGeom>
                  </pic:spPr>
                </pic:pic>
              </a:graphicData>
            </a:graphic>
          </wp:inline>
        </w:drawing>
      </w:r>
    </w:p>
    <w:p w:rsidR="00932E7B" w:rsidRDefault="00932E7B" w:rsidP="005C49BB">
      <w:pPr>
        <w:rPr>
          <w:rFonts w:ascii="Verdana" w:hAnsi="Verdana"/>
          <w:color w:val="FF0000"/>
        </w:rPr>
      </w:pPr>
      <w:r>
        <w:rPr>
          <w:noProof/>
        </w:rPr>
        <w:lastRenderedPageBreak/>
        <w:drawing>
          <wp:inline distT="0" distB="0" distL="0" distR="0" wp14:anchorId="3D83C5CD" wp14:editId="5DA324B9">
            <wp:extent cx="5943600" cy="35356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535680"/>
                    </a:xfrm>
                    <a:prstGeom prst="rect">
                      <a:avLst/>
                    </a:prstGeom>
                  </pic:spPr>
                </pic:pic>
              </a:graphicData>
            </a:graphic>
          </wp:inline>
        </w:drawing>
      </w:r>
    </w:p>
    <w:p w:rsidR="00520BB9" w:rsidRDefault="00520BB9" w:rsidP="005C49BB">
      <w:pPr>
        <w:rPr>
          <w:rFonts w:ascii="Verdana" w:hAnsi="Verdana"/>
          <w:color w:val="FF0000"/>
        </w:rPr>
      </w:pPr>
      <w:r>
        <w:rPr>
          <w:noProof/>
        </w:rPr>
        <w:drawing>
          <wp:inline distT="0" distB="0" distL="0" distR="0" wp14:anchorId="614E7AB5" wp14:editId="1CFC6F68">
            <wp:extent cx="5943600" cy="1136015"/>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136015"/>
                    </a:xfrm>
                    <a:prstGeom prst="rect">
                      <a:avLst/>
                    </a:prstGeom>
                  </pic:spPr>
                </pic:pic>
              </a:graphicData>
            </a:graphic>
          </wp:inline>
        </w:drawing>
      </w:r>
    </w:p>
    <w:p w:rsidR="00520BB9" w:rsidRDefault="008732C8" w:rsidP="005C49BB">
      <w:pPr>
        <w:rPr>
          <w:rFonts w:ascii="Verdana" w:hAnsi="Verdana"/>
          <w:color w:val="FF0000"/>
        </w:rPr>
      </w:pPr>
      <w:r>
        <w:rPr>
          <w:noProof/>
        </w:rPr>
        <w:drawing>
          <wp:inline distT="0" distB="0" distL="0" distR="0" wp14:anchorId="450441C1" wp14:editId="4F5B6041">
            <wp:extent cx="4591050" cy="4762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91050" cy="476250"/>
                    </a:xfrm>
                    <a:prstGeom prst="rect">
                      <a:avLst/>
                    </a:prstGeom>
                  </pic:spPr>
                </pic:pic>
              </a:graphicData>
            </a:graphic>
          </wp:inline>
        </w:drawing>
      </w:r>
    </w:p>
    <w:p w:rsidR="00054F4E" w:rsidRPr="00054F4E" w:rsidRDefault="00054F4E" w:rsidP="00054F4E">
      <w:pPr>
        <w:shd w:val="clear" w:color="auto" w:fill="FFFFFF"/>
        <w:spacing w:after="100" w:afterAutospacing="1" w:line="240" w:lineRule="auto"/>
        <w:rPr>
          <w:rFonts w:ascii="Segoe UI" w:eastAsia="Times New Roman" w:hAnsi="Segoe UI" w:cs="Segoe UI"/>
          <w:color w:val="3B444F"/>
          <w:sz w:val="27"/>
          <w:szCs w:val="27"/>
        </w:rPr>
      </w:pPr>
      <w:proofErr w:type="gramStart"/>
      <w:r w:rsidRPr="00054F4E">
        <w:rPr>
          <w:rFonts w:ascii="Segoe UI" w:eastAsia="Times New Roman" w:hAnsi="Segoe UI" w:cs="Segoe UI"/>
          <w:color w:val="3B444F"/>
          <w:sz w:val="27"/>
          <w:szCs w:val="27"/>
        </w:rPr>
        <w:t>the</w:t>
      </w:r>
      <w:proofErr w:type="gramEnd"/>
      <w:r w:rsidRPr="00054F4E">
        <w:rPr>
          <w:rFonts w:ascii="Segoe UI" w:eastAsia="Times New Roman" w:hAnsi="Segoe UI" w:cs="Segoe UI"/>
          <w:color w:val="3B444F"/>
          <w:sz w:val="27"/>
          <w:szCs w:val="27"/>
        </w:rPr>
        <w:t xml:space="preserve"> shape of the binomial distribution is directly related, and not surprisingly, to two things:</w:t>
      </w:r>
    </w:p>
    <w:p w:rsidR="00054F4E" w:rsidRPr="00054F4E" w:rsidRDefault="00054F4E" w:rsidP="00054F4E">
      <w:pPr>
        <w:numPr>
          <w:ilvl w:val="0"/>
          <w:numId w:val="17"/>
        </w:numPr>
        <w:shd w:val="clear" w:color="auto" w:fill="FFFFFF"/>
        <w:spacing w:before="100" w:beforeAutospacing="1" w:after="0" w:afterAutospacing="1" w:line="240" w:lineRule="auto"/>
        <w:rPr>
          <w:rFonts w:ascii="Segoe UI" w:eastAsia="Times New Roman" w:hAnsi="Segoe UI" w:cs="Segoe UI"/>
          <w:color w:val="3B444F"/>
          <w:sz w:val="27"/>
          <w:szCs w:val="27"/>
        </w:rPr>
      </w:pPr>
      <w:r w:rsidRPr="00054F4E">
        <w:rPr>
          <w:rFonts w:ascii="Segoe UI" w:eastAsia="Times New Roman" w:hAnsi="Segoe UI" w:cs="Segoe UI"/>
          <w:b/>
          <w:bCs/>
          <w:color w:val="3B444F"/>
          <w:sz w:val="27"/>
          <w:szCs w:val="27"/>
        </w:rPr>
        <w:t>n</w:t>
      </w:r>
      <w:r w:rsidRPr="00054F4E">
        <w:rPr>
          <w:rFonts w:ascii="Segoe UI" w:eastAsia="Times New Roman" w:hAnsi="Segoe UI" w:cs="Segoe UI"/>
          <w:color w:val="3B444F"/>
          <w:sz w:val="27"/>
          <w:szCs w:val="27"/>
        </w:rPr>
        <w:t>, the number of independent trials</w:t>
      </w:r>
    </w:p>
    <w:p w:rsidR="00054F4E" w:rsidRPr="00054F4E" w:rsidRDefault="00054F4E" w:rsidP="00054F4E">
      <w:pPr>
        <w:numPr>
          <w:ilvl w:val="0"/>
          <w:numId w:val="17"/>
        </w:numPr>
        <w:shd w:val="clear" w:color="auto" w:fill="FFFFFF"/>
        <w:spacing w:before="100" w:beforeAutospacing="1" w:after="0" w:line="240" w:lineRule="auto"/>
        <w:rPr>
          <w:rFonts w:ascii="Segoe UI" w:eastAsia="Times New Roman" w:hAnsi="Segoe UI" w:cs="Segoe UI"/>
          <w:color w:val="3B444F"/>
          <w:sz w:val="27"/>
          <w:szCs w:val="27"/>
        </w:rPr>
      </w:pPr>
      <w:r w:rsidRPr="00054F4E">
        <w:rPr>
          <w:rFonts w:ascii="Segoe UI" w:eastAsia="Times New Roman" w:hAnsi="Segoe UI" w:cs="Segoe UI"/>
          <w:b/>
          <w:bCs/>
          <w:color w:val="3B444F"/>
          <w:sz w:val="27"/>
          <w:szCs w:val="27"/>
        </w:rPr>
        <w:t>p</w:t>
      </w:r>
      <w:r w:rsidRPr="00054F4E">
        <w:rPr>
          <w:rFonts w:ascii="Segoe UI" w:eastAsia="Times New Roman" w:hAnsi="Segoe UI" w:cs="Segoe UI"/>
          <w:color w:val="3B444F"/>
          <w:sz w:val="27"/>
          <w:szCs w:val="27"/>
        </w:rPr>
        <w:t>, the probability of success</w:t>
      </w:r>
    </w:p>
    <w:p w:rsidR="008732C8" w:rsidRDefault="008732C8" w:rsidP="005C49BB">
      <w:pPr>
        <w:rPr>
          <w:rFonts w:ascii="Verdana" w:hAnsi="Verdana"/>
          <w:color w:val="FF0000"/>
        </w:rPr>
      </w:pPr>
    </w:p>
    <w:p w:rsidR="00695DBE" w:rsidRDefault="00695DBE" w:rsidP="00695DBE">
      <w:pPr>
        <w:pStyle w:val="NormalWeb"/>
        <w:shd w:val="clear" w:color="auto" w:fill="FFFFFF"/>
        <w:spacing w:before="0" w:beforeAutospacing="0"/>
        <w:rPr>
          <w:rFonts w:ascii="Segoe UI" w:hAnsi="Segoe UI" w:cs="Segoe UI"/>
          <w:color w:val="3B444F"/>
          <w:sz w:val="27"/>
          <w:szCs w:val="27"/>
        </w:rPr>
      </w:pPr>
      <w:r>
        <w:rPr>
          <w:rFonts w:ascii="Segoe UI" w:hAnsi="Segoe UI" w:cs="Segoe UI"/>
          <w:color w:val="3B444F"/>
          <w:sz w:val="27"/>
          <w:szCs w:val="27"/>
        </w:rPr>
        <w:t>For </w:t>
      </w:r>
      <w:r>
        <w:rPr>
          <w:rStyle w:val="Strong"/>
          <w:rFonts w:ascii="Segoe UI" w:hAnsi="Segoe UI" w:cs="Segoe UI"/>
          <w:color w:val="3B444F"/>
          <w:sz w:val="27"/>
          <w:szCs w:val="27"/>
        </w:rPr>
        <w:t>small p</w:t>
      </w:r>
      <w:r>
        <w:rPr>
          <w:rFonts w:ascii="Segoe UI" w:hAnsi="Segoe UI" w:cs="Segoe UI"/>
          <w:color w:val="3B444F"/>
          <w:sz w:val="27"/>
          <w:szCs w:val="27"/>
        </w:rPr>
        <w:t> and </w:t>
      </w:r>
      <w:r>
        <w:rPr>
          <w:rStyle w:val="Strong"/>
          <w:rFonts w:ascii="Segoe UI" w:hAnsi="Segoe UI" w:cs="Segoe UI"/>
          <w:color w:val="3B444F"/>
          <w:sz w:val="27"/>
          <w:szCs w:val="27"/>
        </w:rPr>
        <w:t>small n</w:t>
      </w:r>
      <w:r>
        <w:rPr>
          <w:rFonts w:ascii="Segoe UI" w:hAnsi="Segoe UI" w:cs="Segoe UI"/>
          <w:color w:val="3B444F"/>
          <w:sz w:val="27"/>
          <w:szCs w:val="27"/>
        </w:rPr>
        <w:t>, the binomial distribution is what we call </w:t>
      </w:r>
      <w:r>
        <w:rPr>
          <w:rStyle w:val="Strong"/>
          <w:rFonts w:ascii="Segoe UI" w:hAnsi="Segoe UI" w:cs="Segoe UI"/>
          <w:color w:val="3B444F"/>
          <w:sz w:val="27"/>
          <w:szCs w:val="27"/>
        </w:rPr>
        <w:t>skewed right</w:t>
      </w:r>
      <w:r>
        <w:rPr>
          <w:rFonts w:ascii="Segoe UI" w:hAnsi="Segoe UI" w:cs="Segoe UI"/>
          <w:color w:val="3B444F"/>
          <w:sz w:val="27"/>
          <w:szCs w:val="27"/>
        </w:rPr>
        <w:t>. That is, the bulk of the probability falls in the smaller numbers 0</w:t>
      </w:r>
      <w:proofErr w:type="gramStart"/>
      <w:r>
        <w:rPr>
          <w:rFonts w:ascii="Segoe UI" w:hAnsi="Segoe UI" w:cs="Segoe UI"/>
          <w:color w:val="3B444F"/>
          <w:sz w:val="27"/>
          <w:szCs w:val="27"/>
        </w:rPr>
        <w:t>,1,2</w:t>
      </w:r>
      <w:proofErr w:type="gramEnd"/>
      <w:r>
        <w:rPr>
          <w:rFonts w:ascii="Segoe UI" w:hAnsi="Segoe UI" w:cs="Segoe UI"/>
          <w:color w:val="3B444F"/>
          <w:sz w:val="27"/>
          <w:szCs w:val="27"/>
        </w:rPr>
        <w:t>,…, and the distribution tails off to the right. For example, here's a picture of the binomial distribution when n=15 and p=0.2:</w:t>
      </w:r>
    </w:p>
    <w:p w:rsidR="00695DBE" w:rsidRDefault="00695DBE" w:rsidP="00695DBE">
      <w:pPr>
        <w:pStyle w:val="NormalWeb"/>
        <w:shd w:val="clear" w:color="auto" w:fill="FFFFFF"/>
        <w:spacing w:before="0" w:beforeAutospacing="0"/>
        <w:jc w:val="center"/>
        <w:rPr>
          <w:rFonts w:ascii="Segoe UI" w:hAnsi="Segoe UI" w:cs="Segoe UI"/>
          <w:color w:val="3B444F"/>
          <w:sz w:val="27"/>
          <w:szCs w:val="27"/>
        </w:rPr>
      </w:pPr>
      <w:r>
        <w:rPr>
          <w:rFonts w:ascii="Segoe UI" w:hAnsi="Segoe UI" w:cs="Segoe UI"/>
          <w:noProof/>
          <w:color w:val="3B444F"/>
          <w:sz w:val="27"/>
          <w:szCs w:val="27"/>
        </w:rPr>
        <w:lastRenderedPageBreak/>
        <w:drawing>
          <wp:inline distT="0" distB="0" distL="0" distR="0">
            <wp:extent cx="3314700" cy="2533650"/>
            <wp:effectExtent l="0" t="0" r="0" b="0"/>
            <wp:docPr id="66" name="Picture 66"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14700" cy="2533650"/>
                    </a:xfrm>
                    <a:prstGeom prst="rect">
                      <a:avLst/>
                    </a:prstGeom>
                    <a:noFill/>
                    <a:ln>
                      <a:noFill/>
                    </a:ln>
                  </pic:spPr>
                </pic:pic>
              </a:graphicData>
            </a:graphic>
          </wp:inline>
        </w:drawing>
      </w:r>
    </w:p>
    <w:p w:rsidR="00695DBE" w:rsidRDefault="00695DBE" w:rsidP="00695DBE">
      <w:pPr>
        <w:pStyle w:val="NormalWeb"/>
        <w:shd w:val="clear" w:color="auto" w:fill="FFFFFF"/>
        <w:spacing w:before="0" w:beforeAutospacing="0"/>
        <w:rPr>
          <w:rFonts w:ascii="Segoe UI" w:hAnsi="Segoe UI" w:cs="Segoe UI"/>
          <w:color w:val="3B444F"/>
          <w:sz w:val="27"/>
          <w:szCs w:val="27"/>
        </w:rPr>
      </w:pPr>
      <w:r>
        <w:rPr>
          <w:rFonts w:ascii="Segoe UI" w:hAnsi="Segoe UI" w:cs="Segoe UI"/>
          <w:color w:val="3B444F"/>
          <w:sz w:val="27"/>
          <w:szCs w:val="27"/>
        </w:rPr>
        <w:t>For </w:t>
      </w:r>
      <w:r>
        <w:rPr>
          <w:rStyle w:val="Strong"/>
          <w:rFonts w:ascii="Segoe UI" w:hAnsi="Segoe UI" w:cs="Segoe UI"/>
          <w:color w:val="3B444F"/>
          <w:sz w:val="27"/>
          <w:szCs w:val="27"/>
        </w:rPr>
        <w:t>large p</w:t>
      </w:r>
      <w:r>
        <w:rPr>
          <w:rFonts w:ascii="Segoe UI" w:hAnsi="Segoe UI" w:cs="Segoe UI"/>
          <w:color w:val="3B444F"/>
          <w:sz w:val="27"/>
          <w:szCs w:val="27"/>
        </w:rPr>
        <w:t> and </w:t>
      </w:r>
      <w:r>
        <w:rPr>
          <w:rStyle w:val="Strong"/>
          <w:rFonts w:ascii="Segoe UI" w:hAnsi="Segoe UI" w:cs="Segoe UI"/>
          <w:color w:val="3B444F"/>
          <w:sz w:val="27"/>
          <w:szCs w:val="27"/>
        </w:rPr>
        <w:t>small n</w:t>
      </w:r>
      <w:r>
        <w:rPr>
          <w:rFonts w:ascii="Segoe UI" w:hAnsi="Segoe UI" w:cs="Segoe UI"/>
          <w:color w:val="3B444F"/>
          <w:sz w:val="27"/>
          <w:szCs w:val="27"/>
        </w:rPr>
        <w:t>, the binomial distribution is what we call </w:t>
      </w:r>
      <w:r>
        <w:rPr>
          <w:rStyle w:val="Strong"/>
          <w:rFonts w:ascii="Segoe UI" w:hAnsi="Segoe UI" w:cs="Segoe UI"/>
          <w:color w:val="3B444F"/>
          <w:sz w:val="27"/>
          <w:szCs w:val="27"/>
        </w:rPr>
        <w:t>skewed left</w:t>
      </w:r>
      <w:r>
        <w:rPr>
          <w:rFonts w:ascii="Segoe UI" w:hAnsi="Segoe UI" w:cs="Segoe UI"/>
          <w:color w:val="3B444F"/>
          <w:sz w:val="27"/>
          <w:szCs w:val="27"/>
        </w:rPr>
        <w:t>. That is, the bulk of the probability falls in the larger numbers n</w:t>
      </w:r>
      <w:proofErr w:type="gramStart"/>
      <w:r>
        <w:rPr>
          <w:rFonts w:ascii="Segoe UI" w:hAnsi="Segoe UI" w:cs="Segoe UI"/>
          <w:color w:val="3B444F"/>
          <w:sz w:val="27"/>
          <w:szCs w:val="27"/>
        </w:rPr>
        <w:t>,n</w:t>
      </w:r>
      <w:proofErr w:type="gramEnd"/>
      <w:r>
        <w:rPr>
          <w:rFonts w:ascii="Segoe UI" w:hAnsi="Segoe UI" w:cs="Segoe UI"/>
          <w:color w:val="3B444F"/>
          <w:sz w:val="27"/>
          <w:szCs w:val="27"/>
        </w:rPr>
        <w:t>−1,n−2,… and the distribution tails off to the left. For example, here's a picture of the binomial distribution when n=15 and p=0.8:</w:t>
      </w:r>
    </w:p>
    <w:p w:rsidR="00695DBE" w:rsidRDefault="00695DBE" w:rsidP="00695DBE">
      <w:pPr>
        <w:pStyle w:val="NormalWeb"/>
        <w:shd w:val="clear" w:color="auto" w:fill="FFFFFF"/>
        <w:spacing w:before="0" w:beforeAutospacing="0"/>
        <w:jc w:val="center"/>
        <w:rPr>
          <w:rFonts w:ascii="Segoe UI" w:hAnsi="Segoe UI" w:cs="Segoe UI"/>
          <w:color w:val="3B444F"/>
          <w:sz w:val="27"/>
          <w:szCs w:val="27"/>
        </w:rPr>
      </w:pPr>
      <w:r>
        <w:rPr>
          <w:rFonts w:ascii="Segoe UI" w:hAnsi="Segoe UI" w:cs="Segoe UI"/>
          <w:noProof/>
          <w:color w:val="3B444F"/>
          <w:sz w:val="27"/>
          <w:szCs w:val="27"/>
        </w:rPr>
        <w:drawing>
          <wp:inline distT="0" distB="0" distL="0" distR="0">
            <wp:extent cx="3248025" cy="2524125"/>
            <wp:effectExtent l="0" t="0" r="9525" b="9525"/>
            <wp:docPr id="65" name="Picture 65"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48025" cy="2524125"/>
                    </a:xfrm>
                    <a:prstGeom prst="rect">
                      <a:avLst/>
                    </a:prstGeom>
                    <a:noFill/>
                    <a:ln>
                      <a:noFill/>
                    </a:ln>
                  </pic:spPr>
                </pic:pic>
              </a:graphicData>
            </a:graphic>
          </wp:inline>
        </w:drawing>
      </w:r>
    </w:p>
    <w:p w:rsidR="00695DBE" w:rsidRDefault="00695DBE" w:rsidP="00695DBE">
      <w:pPr>
        <w:pStyle w:val="NormalWeb"/>
        <w:shd w:val="clear" w:color="auto" w:fill="FFFFFF"/>
        <w:spacing w:before="0" w:beforeAutospacing="0"/>
        <w:rPr>
          <w:rFonts w:ascii="Segoe UI" w:hAnsi="Segoe UI" w:cs="Segoe UI"/>
          <w:color w:val="3B444F"/>
          <w:sz w:val="27"/>
          <w:szCs w:val="27"/>
        </w:rPr>
      </w:pPr>
      <w:r>
        <w:rPr>
          <w:rFonts w:ascii="Segoe UI" w:hAnsi="Segoe UI" w:cs="Segoe UI"/>
          <w:color w:val="3B444F"/>
          <w:sz w:val="27"/>
          <w:szCs w:val="27"/>
        </w:rPr>
        <w:t>For p=0.5 and </w:t>
      </w:r>
      <w:r>
        <w:rPr>
          <w:rStyle w:val="Strong"/>
          <w:rFonts w:ascii="Segoe UI" w:hAnsi="Segoe UI" w:cs="Segoe UI"/>
          <w:color w:val="3B444F"/>
          <w:sz w:val="27"/>
          <w:szCs w:val="27"/>
        </w:rPr>
        <w:t>large and small n</w:t>
      </w:r>
      <w:r>
        <w:rPr>
          <w:rFonts w:ascii="Segoe UI" w:hAnsi="Segoe UI" w:cs="Segoe UI"/>
          <w:color w:val="3B444F"/>
          <w:sz w:val="27"/>
          <w:szCs w:val="27"/>
        </w:rPr>
        <w:t>, the binomial distribution is what we call </w:t>
      </w:r>
      <w:r>
        <w:rPr>
          <w:rStyle w:val="Strong"/>
          <w:rFonts w:ascii="Segoe UI" w:hAnsi="Segoe UI" w:cs="Segoe UI"/>
          <w:color w:val="3B444F"/>
          <w:sz w:val="27"/>
          <w:szCs w:val="27"/>
        </w:rPr>
        <w:t>symmetric</w:t>
      </w:r>
      <w:r>
        <w:rPr>
          <w:rFonts w:ascii="Segoe UI" w:hAnsi="Segoe UI" w:cs="Segoe UI"/>
          <w:color w:val="3B444F"/>
          <w:sz w:val="27"/>
          <w:szCs w:val="27"/>
        </w:rPr>
        <w:t xml:space="preserve">. That is, the distribution is without </w:t>
      </w:r>
      <w:proofErr w:type="spellStart"/>
      <w:r>
        <w:rPr>
          <w:rFonts w:ascii="Segoe UI" w:hAnsi="Segoe UI" w:cs="Segoe UI"/>
          <w:color w:val="3B444F"/>
          <w:sz w:val="27"/>
          <w:szCs w:val="27"/>
        </w:rPr>
        <w:t>skewness</w:t>
      </w:r>
      <w:proofErr w:type="spellEnd"/>
      <w:r>
        <w:rPr>
          <w:rFonts w:ascii="Segoe UI" w:hAnsi="Segoe UI" w:cs="Segoe UI"/>
          <w:color w:val="3B444F"/>
          <w:sz w:val="27"/>
          <w:szCs w:val="27"/>
        </w:rPr>
        <w:t>. For example, here's a picture of the binomial distribution when n=15 and p=0.5:</w:t>
      </w:r>
    </w:p>
    <w:p w:rsidR="00695DBE" w:rsidRDefault="00695DBE" w:rsidP="00695DBE">
      <w:pPr>
        <w:pStyle w:val="text-align-center"/>
        <w:shd w:val="clear" w:color="auto" w:fill="FFFFFF"/>
        <w:spacing w:before="0" w:beforeAutospacing="0"/>
        <w:rPr>
          <w:rFonts w:ascii="Segoe UI" w:hAnsi="Segoe UI" w:cs="Segoe UI"/>
          <w:color w:val="3B444F"/>
          <w:sz w:val="27"/>
          <w:szCs w:val="27"/>
        </w:rPr>
      </w:pPr>
      <w:r>
        <w:rPr>
          <w:rFonts w:ascii="Segoe UI" w:hAnsi="Segoe UI" w:cs="Segoe UI"/>
          <w:noProof/>
          <w:color w:val="3B444F"/>
          <w:sz w:val="27"/>
          <w:szCs w:val="27"/>
        </w:rPr>
        <w:lastRenderedPageBreak/>
        <w:drawing>
          <wp:inline distT="0" distB="0" distL="0" distR="0">
            <wp:extent cx="3228975" cy="2466975"/>
            <wp:effectExtent l="0" t="0" r="9525" b="9525"/>
            <wp:docPr id="64" name="Picture 64"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28975" cy="2466975"/>
                    </a:xfrm>
                    <a:prstGeom prst="rect">
                      <a:avLst/>
                    </a:prstGeom>
                    <a:noFill/>
                    <a:ln>
                      <a:noFill/>
                    </a:ln>
                  </pic:spPr>
                </pic:pic>
              </a:graphicData>
            </a:graphic>
          </wp:inline>
        </w:drawing>
      </w:r>
    </w:p>
    <w:p w:rsidR="00695DBE" w:rsidRDefault="00695DBE" w:rsidP="00695DBE">
      <w:pPr>
        <w:pStyle w:val="NormalWeb"/>
        <w:shd w:val="clear" w:color="auto" w:fill="FFFFFF"/>
        <w:spacing w:before="0" w:beforeAutospacing="0"/>
        <w:rPr>
          <w:rFonts w:ascii="Segoe UI" w:hAnsi="Segoe UI" w:cs="Segoe UI"/>
          <w:color w:val="3B444F"/>
          <w:sz w:val="27"/>
          <w:szCs w:val="27"/>
        </w:rPr>
      </w:pPr>
      <w:r>
        <w:rPr>
          <w:rFonts w:ascii="Segoe UI" w:hAnsi="Segoe UI" w:cs="Segoe UI"/>
          <w:color w:val="3B444F"/>
          <w:sz w:val="27"/>
          <w:szCs w:val="27"/>
        </w:rPr>
        <w:t>For </w:t>
      </w:r>
      <w:r>
        <w:rPr>
          <w:rStyle w:val="Strong"/>
          <w:rFonts w:ascii="Segoe UI" w:hAnsi="Segoe UI" w:cs="Segoe UI"/>
          <w:color w:val="3B444F"/>
          <w:sz w:val="27"/>
          <w:szCs w:val="27"/>
        </w:rPr>
        <w:t>small p</w:t>
      </w:r>
      <w:r>
        <w:rPr>
          <w:rFonts w:ascii="Segoe UI" w:hAnsi="Segoe UI" w:cs="Segoe UI"/>
          <w:color w:val="3B444F"/>
          <w:sz w:val="27"/>
          <w:szCs w:val="27"/>
        </w:rPr>
        <w:t> and </w:t>
      </w:r>
      <w:r>
        <w:rPr>
          <w:rStyle w:val="Strong"/>
          <w:rFonts w:ascii="Segoe UI" w:hAnsi="Segoe UI" w:cs="Segoe UI"/>
          <w:color w:val="3B444F"/>
          <w:sz w:val="27"/>
          <w:szCs w:val="27"/>
        </w:rPr>
        <w:t>large n</w:t>
      </w:r>
      <w:r>
        <w:rPr>
          <w:rFonts w:ascii="Segoe UI" w:hAnsi="Segoe UI" w:cs="Segoe UI"/>
          <w:color w:val="3B444F"/>
          <w:sz w:val="27"/>
          <w:szCs w:val="27"/>
        </w:rPr>
        <w:t>, the binomial distribution </w:t>
      </w:r>
      <w:r>
        <w:rPr>
          <w:rStyle w:val="Strong"/>
          <w:rFonts w:ascii="Segoe UI" w:hAnsi="Segoe UI" w:cs="Segoe UI"/>
          <w:color w:val="3B444F"/>
          <w:sz w:val="27"/>
          <w:szCs w:val="27"/>
        </w:rPr>
        <w:t>approaches symmetry</w:t>
      </w:r>
      <w:r>
        <w:rPr>
          <w:rFonts w:ascii="Segoe UI" w:hAnsi="Segoe UI" w:cs="Segoe UI"/>
          <w:color w:val="3B444F"/>
          <w:sz w:val="27"/>
          <w:szCs w:val="27"/>
        </w:rPr>
        <w:t>. For example, if p=0.2 and n is small, we'd expect the binomial distribution to be skewed to the right. For large n, however, the distribution is nearly symmetric. For example, here's a picture of the binomial distribution when n=40 and p=0.2:</w:t>
      </w:r>
    </w:p>
    <w:p w:rsidR="00695DBE" w:rsidRDefault="00695DBE" w:rsidP="00695DBE">
      <w:pPr>
        <w:pStyle w:val="text-align-center"/>
        <w:shd w:val="clear" w:color="auto" w:fill="FFFFFF"/>
        <w:spacing w:before="0" w:beforeAutospacing="0"/>
        <w:rPr>
          <w:rFonts w:ascii="Segoe UI" w:hAnsi="Segoe UI" w:cs="Segoe UI"/>
          <w:color w:val="3B444F"/>
          <w:sz w:val="27"/>
          <w:szCs w:val="27"/>
        </w:rPr>
      </w:pPr>
      <w:r>
        <w:rPr>
          <w:rFonts w:ascii="Segoe UI" w:hAnsi="Segoe UI" w:cs="Segoe UI"/>
          <w:noProof/>
          <w:color w:val="3B444F"/>
          <w:sz w:val="27"/>
          <w:szCs w:val="27"/>
        </w:rPr>
        <w:drawing>
          <wp:inline distT="0" distB="0" distL="0" distR="0">
            <wp:extent cx="3238500" cy="2524125"/>
            <wp:effectExtent l="0" t="0" r="0" b="9525"/>
            <wp:docPr id="63" name="Picture 63"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38500" cy="2524125"/>
                    </a:xfrm>
                    <a:prstGeom prst="rect">
                      <a:avLst/>
                    </a:prstGeom>
                    <a:noFill/>
                    <a:ln>
                      <a:noFill/>
                    </a:ln>
                  </pic:spPr>
                </pic:pic>
              </a:graphicData>
            </a:graphic>
          </wp:inline>
        </w:drawing>
      </w:r>
    </w:p>
    <w:p w:rsidR="00695DBE" w:rsidRDefault="00695DBE" w:rsidP="00695DBE">
      <w:pPr>
        <w:pStyle w:val="NormalWeb"/>
        <w:shd w:val="clear" w:color="auto" w:fill="FFFFFF"/>
        <w:spacing w:before="0" w:beforeAutospacing="0" w:after="0" w:afterAutospacing="0"/>
        <w:rPr>
          <w:rFonts w:ascii="Segoe UI" w:hAnsi="Segoe UI" w:cs="Segoe UI"/>
          <w:color w:val="3B444F"/>
          <w:sz w:val="27"/>
          <w:szCs w:val="27"/>
        </w:rPr>
      </w:pPr>
      <w:r>
        <w:rPr>
          <w:rFonts w:ascii="Segoe UI" w:hAnsi="Segoe UI" w:cs="Segoe UI"/>
          <w:color w:val="3B444F"/>
          <w:sz w:val="27"/>
          <w:szCs w:val="27"/>
        </w:rPr>
        <w:t>You might find it educational to play around yourself with various values of the n and p parameters to see their effect on the shape of the binomial distribution.</w:t>
      </w:r>
    </w:p>
    <w:p w:rsidR="00695DBE" w:rsidRDefault="00695DBE" w:rsidP="005C49BB">
      <w:pPr>
        <w:rPr>
          <w:rFonts w:ascii="Verdana" w:hAnsi="Verdana"/>
          <w:color w:val="FF0000"/>
        </w:rPr>
      </w:pPr>
    </w:p>
    <w:p w:rsidR="00A84DAD" w:rsidRDefault="00A84DAD" w:rsidP="005C49BB">
      <w:pPr>
        <w:rPr>
          <w:rFonts w:ascii="Verdana" w:hAnsi="Verdana"/>
          <w:color w:val="FF0000"/>
        </w:rPr>
      </w:pPr>
    </w:p>
    <w:p w:rsidR="00A84DAD" w:rsidRDefault="00A84DAD" w:rsidP="005C49BB">
      <w:pPr>
        <w:rPr>
          <w:rFonts w:ascii="Verdana" w:hAnsi="Verdana"/>
          <w:color w:val="FF0000"/>
        </w:rPr>
      </w:pPr>
      <w:r>
        <w:rPr>
          <w:noProof/>
        </w:rPr>
        <w:lastRenderedPageBreak/>
        <w:drawing>
          <wp:inline distT="0" distB="0" distL="0" distR="0" wp14:anchorId="4893363F" wp14:editId="5294E3C8">
            <wp:extent cx="4305300" cy="4953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305300" cy="495300"/>
                    </a:xfrm>
                    <a:prstGeom prst="rect">
                      <a:avLst/>
                    </a:prstGeom>
                  </pic:spPr>
                </pic:pic>
              </a:graphicData>
            </a:graphic>
          </wp:inline>
        </w:drawing>
      </w:r>
    </w:p>
    <w:p w:rsidR="00454AA7" w:rsidRDefault="00213E5D" w:rsidP="005C49BB">
      <w:pPr>
        <w:rPr>
          <w:rFonts w:ascii="Verdana" w:hAnsi="Verdana"/>
          <w:color w:val="FF0000"/>
        </w:rPr>
      </w:pPr>
      <w:r>
        <w:rPr>
          <w:noProof/>
        </w:rPr>
        <w:drawing>
          <wp:inline distT="0" distB="0" distL="0" distR="0" wp14:anchorId="2AD072C3" wp14:editId="47D5120C">
            <wp:extent cx="4829175" cy="11525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29175" cy="1152525"/>
                    </a:xfrm>
                    <a:prstGeom prst="rect">
                      <a:avLst/>
                    </a:prstGeom>
                  </pic:spPr>
                </pic:pic>
              </a:graphicData>
            </a:graphic>
          </wp:inline>
        </w:drawing>
      </w:r>
    </w:p>
    <w:p w:rsidR="00213E5D" w:rsidRDefault="00350AA2" w:rsidP="005C49BB">
      <w:pPr>
        <w:rPr>
          <w:rFonts w:ascii="Verdana" w:hAnsi="Verdana"/>
          <w:color w:val="FF0000"/>
        </w:rPr>
      </w:pPr>
      <w:r>
        <w:rPr>
          <w:noProof/>
        </w:rPr>
        <w:drawing>
          <wp:inline distT="0" distB="0" distL="0" distR="0" wp14:anchorId="52F6BFE5" wp14:editId="301E3DCD">
            <wp:extent cx="5943600" cy="2263775"/>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263775"/>
                    </a:xfrm>
                    <a:prstGeom prst="rect">
                      <a:avLst/>
                    </a:prstGeom>
                  </pic:spPr>
                </pic:pic>
              </a:graphicData>
            </a:graphic>
          </wp:inline>
        </w:drawing>
      </w:r>
    </w:p>
    <w:p w:rsidR="009D3E4E" w:rsidRDefault="009D3E4E" w:rsidP="005C49BB">
      <w:pPr>
        <w:rPr>
          <w:rFonts w:ascii="Verdana" w:hAnsi="Verdana"/>
          <w:color w:val="FF0000"/>
        </w:rPr>
      </w:pPr>
      <w:r>
        <w:rPr>
          <w:noProof/>
        </w:rPr>
        <w:drawing>
          <wp:inline distT="0" distB="0" distL="0" distR="0" wp14:anchorId="17CBBA73" wp14:editId="4B4ED9B1">
            <wp:extent cx="5943600" cy="3440430"/>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440430"/>
                    </a:xfrm>
                    <a:prstGeom prst="rect">
                      <a:avLst/>
                    </a:prstGeom>
                  </pic:spPr>
                </pic:pic>
              </a:graphicData>
            </a:graphic>
          </wp:inline>
        </w:drawing>
      </w:r>
    </w:p>
    <w:p w:rsidR="006D0FA6" w:rsidRDefault="006D0FA6" w:rsidP="005C49BB">
      <w:pPr>
        <w:rPr>
          <w:rFonts w:ascii="Verdana" w:hAnsi="Verdana"/>
          <w:color w:val="FF0000"/>
        </w:rPr>
      </w:pPr>
    </w:p>
    <w:p w:rsidR="009D3E4E" w:rsidRDefault="006D0FA6" w:rsidP="005C49BB">
      <w:pPr>
        <w:rPr>
          <w:rFonts w:ascii="Verdana" w:hAnsi="Verdana"/>
          <w:color w:val="FF0000"/>
        </w:rPr>
      </w:pPr>
      <w:r>
        <w:rPr>
          <w:rFonts w:ascii="Verdana" w:hAnsi="Verdana"/>
          <w:color w:val="FF0000"/>
        </w:rPr>
        <w:lastRenderedPageBreak/>
        <w:t>Geometric Distribution:</w:t>
      </w:r>
    </w:p>
    <w:p w:rsidR="00E80DF9" w:rsidRDefault="00E80DF9" w:rsidP="005C49BB">
      <w:pPr>
        <w:rPr>
          <w:rFonts w:ascii="Verdana" w:hAnsi="Verdana"/>
          <w:color w:val="FF0000"/>
        </w:rPr>
      </w:pPr>
      <w:r>
        <w:rPr>
          <w:noProof/>
        </w:rPr>
        <w:drawing>
          <wp:inline distT="0" distB="0" distL="0" distR="0" wp14:anchorId="34E7B015" wp14:editId="641ED089">
            <wp:extent cx="5943600" cy="1725930"/>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725930"/>
                    </a:xfrm>
                    <a:prstGeom prst="rect">
                      <a:avLst/>
                    </a:prstGeom>
                  </pic:spPr>
                </pic:pic>
              </a:graphicData>
            </a:graphic>
          </wp:inline>
        </w:drawing>
      </w:r>
    </w:p>
    <w:p w:rsidR="0062183C" w:rsidRDefault="0062183C" w:rsidP="0062183C">
      <w:pPr>
        <w:pStyle w:val="Heading1"/>
        <w:shd w:val="clear" w:color="auto" w:fill="F2F4F4"/>
        <w:spacing w:before="0"/>
        <w:rPr>
          <w:rFonts w:ascii="inherit" w:hAnsi="inherit" w:cs="Segoe UI"/>
          <w:b w:val="0"/>
          <w:bCs w:val="0"/>
          <w:color w:val="3B444F"/>
        </w:rPr>
      </w:pPr>
      <w:r>
        <w:rPr>
          <w:rStyle w:val="field"/>
          <w:rFonts w:ascii="inherit" w:hAnsi="inherit" w:cs="Segoe UI"/>
          <w:b w:val="0"/>
          <w:bCs w:val="0"/>
          <w:color w:val="3B444F"/>
        </w:rPr>
        <w:t>11.2 - Key Properties of a Geometric Random Variable</w:t>
      </w:r>
    </w:p>
    <w:p w:rsidR="0062183C" w:rsidRDefault="0062183C" w:rsidP="0062183C">
      <w:pPr>
        <w:pStyle w:val="NormalWeb"/>
        <w:shd w:val="clear" w:color="auto" w:fill="F2F4F4"/>
        <w:spacing w:before="0" w:beforeAutospacing="0"/>
        <w:rPr>
          <w:rFonts w:ascii="Segoe UI" w:hAnsi="Segoe UI" w:cs="Segoe UI"/>
          <w:color w:val="3B444F"/>
          <w:sz w:val="27"/>
          <w:szCs w:val="27"/>
        </w:rPr>
      </w:pPr>
      <w:r>
        <w:rPr>
          <w:rFonts w:ascii="Segoe UI" w:hAnsi="Segoe UI" w:cs="Segoe UI"/>
          <w:color w:val="3B444F"/>
          <w:sz w:val="27"/>
          <w:szCs w:val="27"/>
        </w:rPr>
        <w:t>On this page, we state and then prove four properties of a geometric random variable. In order to prove the properties, we need to recall the sum of the geometric series. So, we may as well get that out of the way first.</w:t>
      </w:r>
    </w:p>
    <w:p w:rsidR="00C06506" w:rsidRDefault="00C06506" w:rsidP="0062183C">
      <w:pPr>
        <w:pStyle w:val="NormalWeb"/>
        <w:shd w:val="clear" w:color="auto" w:fill="F2F4F4"/>
        <w:spacing w:before="0" w:beforeAutospacing="0"/>
        <w:rPr>
          <w:rFonts w:ascii="Segoe UI" w:hAnsi="Segoe UI" w:cs="Segoe UI"/>
          <w:color w:val="3B444F"/>
          <w:sz w:val="27"/>
          <w:szCs w:val="27"/>
        </w:rPr>
      </w:pPr>
      <w:r>
        <w:rPr>
          <w:noProof/>
        </w:rPr>
        <w:drawing>
          <wp:inline distT="0" distB="0" distL="0" distR="0" wp14:anchorId="1E732867" wp14:editId="67BBF579">
            <wp:extent cx="5943600" cy="23469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346960"/>
                    </a:xfrm>
                    <a:prstGeom prst="rect">
                      <a:avLst/>
                    </a:prstGeom>
                  </pic:spPr>
                </pic:pic>
              </a:graphicData>
            </a:graphic>
          </wp:inline>
        </w:drawing>
      </w:r>
    </w:p>
    <w:p w:rsidR="0062183C" w:rsidRDefault="0062183C" w:rsidP="0062183C">
      <w:pPr>
        <w:pStyle w:val="NormalWeb"/>
        <w:shd w:val="clear" w:color="auto" w:fill="F2F4F4"/>
        <w:spacing w:before="0" w:beforeAutospacing="0"/>
        <w:rPr>
          <w:rFonts w:ascii="Segoe UI" w:hAnsi="Segoe UI" w:cs="Segoe UI"/>
          <w:color w:val="3B444F"/>
          <w:sz w:val="27"/>
          <w:szCs w:val="27"/>
        </w:rPr>
      </w:pPr>
      <w:r>
        <w:rPr>
          <w:rFonts w:ascii="Segoe UI" w:hAnsi="Segoe UI" w:cs="Segoe UI"/>
          <w:color w:val="3B444F"/>
          <w:sz w:val="27"/>
          <w:szCs w:val="27"/>
        </w:rPr>
        <w:t>We'll use the sum of the geometric series, first point, in proving the first two of the following four properties. And, we'll use the first derivative, second point, in proving the third property, and the second derivative, third point, in proving the fourth property. Let's jump right in now!</w:t>
      </w:r>
    </w:p>
    <w:p w:rsidR="00557DF8" w:rsidRDefault="00557DF8" w:rsidP="0062183C">
      <w:pPr>
        <w:shd w:val="clear" w:color="auto" w:fill="F2F4F4"/>
        <w:rPr>
          <w:rFonts w:ascii="Segoe UI" w:hAnsi="Segoe UI" w:cs="Segoe UI"/>
          <w:b/>
          <w:bCs/>
          <w:color w:val="3B444F"/>
          <w:sz w:val="27"/>
          <w:szCs w:val="27"/>
        </w:rPr>
      </w:pPr>
    </w:p>
    <w:p w:rsidR="00557DF8" w:rsidRDefault="00557DF8" w:rsidP="0062183C">
      <w:pPr>
        <w:shd w:val="clear" w:color="auto" w:fill="F2F4F4"/>
        <w:rPr>
          <w:rFonts w:ascii="Segoe UI" w:hAnsi="Segoe UI" w:cs="Segoe UI"/>
          <w:b/>
          <w:bCs/>
          <w:color w:val="3B444F"/>
          <w:sz w:val="27"/>
          <w:szCs w:val="27"/>
        </w:rPr>
      </w:pPr>
    </w:p>
    <w:p w:rsidR="00557DF8" w:rsidRDefault="00557DF8" w:rsidP="0062183C">
      <w:pPr>
        <w:shd w:val="clear" w:color="auto" w:fill="F2F4F4"/>
        <w:rPr>
          <w:rFonts w:ascii="Segoe UI" w:hAnsi="Segoe UI" w:cs="Segoe UI"/>
          <w:b/>
          <w:bCs/>
          <w:color w:val="3B444F"/>
          <w:sz w:val="27"/>
          <w:szCs w:val="27"/>
        </w:rPr>
      </w:pPr>
    </w:p>
    <w:p w:rsidR="006D0FA6" w:rsidRDefault="007029F4" w:rsidP="005C49BB">
      <w:pPr>
        <w:rPr>
          <w:rFonts w:ascii="Verdana" w:hAnsi="Verdana"/>
          <w:color w:val="FF0000"/>
        </w:rPr>
      </w:pPr>
      <w:r>
        <w:rPr>
          <w:noProof/>
        </w:rPr>
        <w:lastRenderedPageBreak/>
        <w:drawing>
          <wp:inline distT="0" distB="0" distL="0" distR="0" wp14:anchorId="58CA2E3D" wp14:editId="5F5CBAE4">
            <wp:extent cx="5848350" cy="17907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848350" cy="1790700"/>
                    </a:xfrm>
                    <a:prstGeom prst="rect">
                      <a:avLst/>
                    </a:prstGeom>
                  </pic:spPr>
                </pic:pic>
              </a:graphicData>
            </a:graphic>
          </wp:inline>
        </w:drawing>
      </w:r>
    </w:p>
    <w:p w:rsidR="003E6EF8" w:rsidRDefault="003E6EF8" w:rsidP="005C49BB">
      <w:pPr>
        <w:rPr>
          <w:rFonts w:ascii="Verdana" w:hAnsi="Verdana"/>
          <w:color w:val="FF0000"/>
        </w:rPr>
      </w:pPr>
      <w:r>
        <w:rPr>
          <w:noProof/>
        </w:rPr>
        <w:drawing>
          <wp:inline distT="0" distB="0" distL="0" distR="0" wp14:anchorId="6EBE25CA" wp14:editId="50E441CB">
            <wp:extent cx="5924550" cy="13811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24550" cy="1381125"/>
                    </a:xfrm>
                    <a:prstGeom prst="rect">
                      <a:avLst/>
                    </a:prstGeom>
                  </pic:spPr>
                </pic:pic>
              </a:graphicData>
            </a:graphic>
          </wp:inline>
        </w:drawing>
      </w:r>
    </w:p>
    <w:p w:rsidR="003E6EF8" w:rsidRDefault="007507E1" w:rsidP="005C49BB">
      <w:pPr>
        <w:rPr>
          <w:rFonts w:ascii="Verdana" w:hAnsi="Verdana"/>
          <w:color w:val="FF0000"/>
        </w:rPr>
      </w:pPr>
      <w:r>
        <w:rPr>
          <w:noProof/>
        </w:rPr>
        <w:drawing>
          <wp:inline distT="0" distB="0" distL="0" distR="0" wp14:anchorId="239569A8" wp14:editId="32524036">
            <wp:extent cx="5438775" cy="13811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38775" cy="1381125"/>
                    </a:xfrm>
                    <a:prstGeom prst="rect">
                      <a:avLst/>
                    </a:prstGeom>
                  </pic:spPr>
                </pic:pic>
              </a:graphicData>
            </a:graphic>
          </wp:inline>
        </w:drawing>
      </w:r>
    </w:p>
    <w:p w:rsidR="007507E1" w:rsidRDefault="00C7765D" w:rsidP="005C49BB">
      <w:pPr>
        <w:rPr>
          <w:rFonts w:ascii="Verdana" w:hAnsi="Verdana"/>
          <w:color w:val="FF0000"/>
        </w:rPr>
      </w:pPr>
      <w:r>
        <w:rPr>
          <w:noProof/>
        </w:rPr>
        <w:drawing>
          <wp:inline distT="0" distB="0" distL="0" distR="0" wp14:anchorId="50BF690F" wp14:editId="39B9BE55">
            <wp:extent cx="5448300" cy="13811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48300" cy="1381125"/>
                    </a:xfrm>
                    <a:prstGeom prst="rect">
                      <a:avLst/>
                    </a:prstGeom>
                  </pic:spPr>
                </pic:pic>
              </a:graphicData>
            </a:graphic>
          </wp:inline>
        </w:drawing>
      </w:r>
    </w:p>
    <w:p w:rsidR="00C7765D" w:rsidRDefault="00C7765D" w:rsidP="005C49BB">
      <w:pPr>
        <w:rPr>
          <w:rFonts w:ascii="Verdana" w:hAnsi="Verdana"/>
          <w:color w:val="FF0000"/>
        </w:rPr>
      </w:pPr>
    </w:p>
    <w:p w:rsidR="00C7765D" w:rsidRPr="00C7765D" w:rsidRDefault="00C7765D" w:rsidP="00C7765D">
      <w:pPr>
        <w:shd w:val="clear" w:color="auto" w:fill="FFFFFF"/>
        <w:spacing w:after="100" w:afterAutospacing="1" w:line="240" w:lineRule="auto"/>
        <w:outlineLvl w:val="1"/>
        <w:rPr>
          <w:rFonts w:ascii="Segoe UI" w:eastAsia="Times New Roman" w:hAnsi="Segoe UI" w:cs="Segoe UI"/>
          <w:b/>
          <w:bCs/>
          <w:color w:val="3B444F"/>
          <w:sz w:val="36"/>
          <w:szCs w:val="36"/>
        </w:rPr>
      </w:pPr>
      <w:r w:rsidRPr="00C7765D">
        <w:rPr>
          <w:rFonts w:ascii="Segoe UI" w:eastAsia="Times New Roman" w:hAnsi="Segoe UI" w:cs="Segoe UI"/>
          <w:b/>
          <w:bCs/>
          <w:color w:val="3B444F"/>
          <w:sz w:val="36"/>
          <w:szCs w:val="36"/>
        </w:rPr>
        <w:t>Example 11-1 Continued</w:t>
      </w:r>
    </w:p>
    <w:p w:rsidR="00C7765D" w:rsidRPr="00C7765D" w:rsidRDefault="00C7765D" w:rsidP="00C7765D">
      <w:pPr>
        <w:shd w:val="clear" w:color="auto" w:fill="FFFFFF"/>
        <w:spacing w:after="0" w:line="240" w:lineRule="auto"/>
        <w:rPr>
          <w:rFonts w:ascii="Segoe UI" w:eastAsia="Times New Roman" w:hAnsi="Segoe UI" w:cs="Segoe UI"/>
          <w:color w:val="3B444F"/>
          <w:sz w:val="27"/>
          <w:szCs w:val="27"/>
        </w:rPr>
      </w:pPr>
      <w:r>
        <w:rPr>
          <w:rFonts w:ascii="Segoe UI" w:eastAsia="Times New Roman" w:hAnsi="Segoe UI" w:cs="Segoe UI"/>
          <w:noProof/>
          <w:color w:val="3B444F"/>
          <w:sz w:val="27"/>
          <w:szCs w:val="27"/>
        </w:rPr>
        <w:lastRenderedPageBreak/>
        <w:drawing>
          <wp:inline distT="0" distB="0" distL="0" distR="0">
            <wp:extent cx="2657475" cy="2000250"/>
            <wp:effectExtent l="0" t="0" r="9525" b="0"/>
            <wp:docPr id="84" name="Picture 84" descr="Football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ootball gam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57475" cy="2000250"/>
                    </a:xfrm>
                    <a:prstGeom prst="rect">
                      <a:avLst/>
                    </a:prstGeom>
                    <a:noFill/>
                    <a:ln>
                      <a:noFill/>
                    </a:ln>
                  </pic:spPr>
                </pic:pic>
              </a:graphicData>
            </a:graphic>
          </wp:inline>
        </w:drawing>
      </w:r>
    </w:p>
    <w:p w:rsidR="00C7765D" w:rsidRPr="00C7765D" w:rsidRDefault="00C7765D" w:rsidP="00C7765D">
      <w:pPr>
        <w:shd w:val="clear" w:color="auto" w:fill="FFFFFF"/>
        <w:spacing w:after="100" w:afterAutospacing="1" w:line="240" w:lineRule="auto"/>
        <w:rPr>
          <w:rFonts w:ascii="Segoe UI" w:eastAsia="Times New Roman" w:hAnsi="Segoe UI" w:cs="Segoe UI"/>
          <w:color w:val="3B444F"/>
          <w:sz w:val="27"/>
          <w:szCs w:val="27"/>
        </w:rPr>
      </w:pPr>
      <w:r w:rsidRPr="00C7765D">
        <w:rPr>
          <w:rFonts w:ascii="Segoe UI" w:eastAsia="Times New Roman" w:hAnsi="Segoe UI" w:cs="Segoe UI"/>
          <w:color w:val="3B444F"/>
          <w:sz w:val="27"/>
          <w:szCs w:val="27"/>
        </w:rPr>
        <w:t>A representative from the National Football League's Marketing Division randomly selects people on a random street in Kansas City, Kansas until he finds a person who attended the last home football game. Let p, the probability that he succeeds in finding such a person, equal 0.20. And, let X denote the number of people he selects until he finds his first success. What is the probability that the marketing representative must select 4 people before he finds one who attended the last home football game?</w:t>
      </w:r>
    </w:p>
    <w:p w:rsidR="002D17F7" w:rsidRDefault="00330460">
      <w:pPr>
        <w:rPr>
          <w:rFonts w:ascii="Verdana" w:hAnsi="Verdana"/>
          <w:color w:val="FF0000"/>
        </w:rPr>
      </w:pPr>
      <w:r>
        <w:rPr>
          <w:noProof/>
        </w:rPr>
        <w:drawing>
          <wp:inline distT="0" distB="0" distL="0" distR="0" wp14:anchorId="7FAC2DAE" wp14:editId="30F6ADF2">
            <wp:extent cx="5943600" cy="143446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434465"/>
                    </a:xfrm>
                    <a:prstGeom prst="rect">
                      <a:avLst/>
                    </a:prstGeom>
                  </pic:spPr>
                </pic:pic>
              </a:graphicData>
            </a:graphic>
          </wp:inline>
        </w:drawing>
      </w:r>
    </w:p>
    <w:p w:rsidR="002D17F7" w:rsidRPr="002D17F7" w:rsidRDefault="002D17F7">
      <w:pPr>
        <w:rPr>
          <w:rFonts w:ascii="Segoe UI" w:hAnsi="Segoe UI" w:cs="Segoe UI"/>
          <w:color w:val="FF0000"/>
          <w:sz w:val="27"/>
          <w:szCs w:val="27"/>
          <w:shd w:val="clear" w:color="auto" w:fill="FFFFFF"/>
        </w:rPr>
      </w:pPr>
      <w:r w:rsidRPr="002D17F7">
        <w:rPr>
          <w:rFonts w:ascii="Segoe UI" w:hAnsi="Segoe UI" w:cs="Segoe UI"/>
          <w:color w:val="FF0000"/>
          <w:sz w:val="27"/>
          <w:szCs w:val="27"/>
          <w:shd w:val="clear" w:color="auto" w:fill="FFFFFF"/>
        </w:rPr>
        <w:t>What is the probability that the marketing representative must select more than 6 people before he finds one who attended the last home football game?</w:t>
      </w:r>
    </w:p>
    <w:p w:rsidR="002D17F7" w:rsidRDefault="002D17F7">
      <w:pPr>
        <w:rPr>
          <w:rFonts w:ascii="Verdana" w:hAnsi="Verdana"/>
          <w:color w:val="FF0000"/>
        </w:rPr>
      </w:pPr>
      <w:r>
        <w:rPr>
          <w:noProof/>
        </w:rPr>
        <w:drawing>
          <wp:inline distT="0" distB="0" distL="0" distR="0" wp14:anchorId="2B62F3D9" wp14:editId="1FC4DF25">
            <wp:extent cx="5943600" cy="142938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1429385"/>
                    </a:xfrm>
                    <a:prstGeom prst="rect">
                      <a:avLst/>
                    </a:prstGeom>
                  </pic:spPr>
                </pic:pic>
              </a:graphicData>
            </a:graphic>
          </wp:inline>
        </w:drawing>
      </w:r>
    </w:p>
    <w:p w:rsidR="00DB5FB9" w:rsidRDefault="00DB5FB9">
      <w:pPr>
        <w:rPr>
          <w:rFonts w:ascii="Verdana" w:hAnsi="Verdana"/>
          <w:color w:val="FF0000"/>
        </w:rPr>
      </w:pPr>
    </w:p>
    <w:p w:rsidR="00DB5FB9" w:rsidRDefault="00DB5FB9">
      <w:pPr>
        <w:rPr>
          <w:rFonts w:ascii="Verdana" w:hAnsi="Verdana"/>
          <w:color w:val="FF0000"/>
        </w:rPr>
      </w:pPr>
    </w:p>
    <w:p w:rsidR="0027542E" w:rsidRDefault="00DB5FB9">
      <w:pPr>
        <w:rPr>
          <w:rFonts w:ascii="Verdana" w:hAnsi="Verdana"/>
          <w:color w:val="FF0000"/>
        </w:rPr>
      </w:pPr>
      <w:r w:rsidRPr="0027542E">
        <w:rPr>
          <w:rFonts w:ascii="Segoe UI" w:hAnsi="Segoe UI" w:cs="Segoe UI"/>
          <w:color w:val="FF0000"/>
          <w:sz w:val="27"/>
          <w:szCs w:val="27"/>
          <w:shd w:val="clear" w:color="auto" w:fill="FFFFFF"/>
        </w:rPr>
        <w:lastRenderedPageBreak/>
        <w:t>How many people should we expect (that is, what is the average number) the marketing representative needs to select before he finds one who attended the last home football game? And, while we're at it, what is the variance?</w:t>
      </w:r>
    </w:p>
    <w:p w:rsidR="00C7765D" w:rsidRDefault="0027542E" w:rsidP="005C49BB">
      <w:pPr>
        <w:rPr>
          <w:rFonts w:ascii="Verdana" w:hAnsi="Verdana"/>
          <w:color w:val="FF0000"/>
        </w:rPr>
      </w:pPr>
      <w:r>
        <w:rPr>
          <w:noProof/>
        </w:rPr>
        <w:drawing>
          <wp:inline distT="0" distB="0" distL="0" distR="0" wp14:anchorId="18ECFE89" wp14:editId="1B0CDE0B">
            <wp:extent cx="5943600" cy="1865630"/>
            <wp:effectExtent l="0" t="0" r="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1865630"/>
                    </a:xfrm>
                    <a:prstGeom prst="rect">
                      <a:avLst/>
                    </a:prstGeom>
                  </pic:spPr>
                </pic:pic>
              </a:graphicData>
            </a:graphic>
          </wp:inline>
        </w:drawing>
      </w:r>
    </w:p>
    <w:p w:rsidR="0037740A" w:rsidRDefault="0037740A" w:rsidP="005C49BB">
      <w:pPr>
        <w:rPr>
          <w:rFonts w:ascii="Verdana" w:hAnsi="Verdana"/>
          <w:color w:val="FF0000"/>
        </w:rPr>
      </w:pPr>
      <w:r>
        <w:rPr>
          <w:rFonts w:ascii="Verdana" w:hAnsi="Verdana"/>
          <w:color w:val="FF0000"/>
        </w:rPr>
        <w:t xml:space="preserve">Negative Binomial Distribution: </w:t>
      </w:r>
    </w:p>
    <w:p w:rsidR="00B4003E" w:rsidRDefault="00B4003E" w:rsidP="005C49BB">
      <w:pPr>
        <w:rPr>
          <w:rFonts w:ascii="Verdana" w:hAnsi="Verdana"/>
          <w:color w:val="FF0000"/>
        </w:rPr>
      </w:pPr>
      <w:r>
        <w:rPr>
          <w:noProof/>
        </w:rPr>
        <w:drawing>
          <wp:inline distT="0" distB="0" distL="0" distR="0" wp14:anchorId="5B0EACA4" wp14:editId="1B2A4D67">
            <wp:extent cx="5943600" cy="2627630"/>
            <wp:effectExtent l="0" t="0" r="0"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627630"/>
                    </a:xfrm>
                    <a:prstGeom prst="rect">
                      <a:avLst/>
                    </a:prstGeom>
                  </pic:spPr>
                </pic:pic>
              </a:graphicData>
            </a:graphic>
          </wp:inline>
        </w:drawing>
      </w:r>
    </w:p>
    <w:p w:rsidR="003E6EF8" w:rsidRDefault="003E6EF8" w:rsidP="005C49BB">
      <w:pPr>
        <w:rPr>
          <w:rFonts w:ascii="Verdana" w:hAnsi="Verdana"/>
          <w:color w:val="FF0000"/>
        </w:rPr>
      </w:pPr>
    </w:p>
    <w:p w:rsidR="00DB636A" w:rsidRDefault="001105C0" w:rsidP="005C49BB">
      <w:pPr>
        <w:rPr>
          <w:rFonts w:ascii="Verdana" w:hAnsi="Verdana"/>
          <w:color w:val="FF0000"/>
        </w:rPr>
      </w:pPr>
      <w:r>
        <w:rPr>
          <w:noProof/>
        </w:rPr>
        <w:drawing>
          <wp:inline distT="0" distB="0" distL="0" distR="0" wp14:anchorId="48C62367" wp14:editId="2CFA8D78">
            <wp:extent cx="5943600" cy="1709420"/>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1709420"/>
                    </a:xfrm>
                    <a:prstGeom prst="rect">
                      <a:avLst/>
                    </a:prstGeom>
                  </pic:spPr>
                </pic:pic>
              </a:graphicData>
            </a:graphic>
          </wp:inline>
        </w:drawing>
      </w:r>
    </w:p>
    <w:p w:rsidR="00C332EC" w:rsidRDefault="00C332EC" w:rsidP="005C49BB">
      <w:pPr>
        <w:rPr>
          <w:rFonts w:ascii="Verdana" w:hAnsi="Verdana"/>
          <w:color w:val="FF0000"/>
        </w:rPr>
      </w:pPr>
      <w:r>
        <w:rPr>
          <w:noProof/>
        </w:rPr>
        <w:lastRenderedPageBreak/>
        <w:drawing>
          <wp:inline distT="0" distB="0" distL="0" distR="0" wp14:anchorId="6F0201C2" wp14:editId="17157E72">
            <wp:extent cx="5267325" cy="13620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67325" cy="1362075"/>
                    </a:xfrm>
                    <a:prstGeom prst="rect">
                      <a:avLst/>
                    </a:prstGeom>
                  </pic:spPr>
                </pic:pic>
              </a:graphicData>
            </a:graphic>
          </wp:inline>
        </w:drawing>
      </w:r>
    </w:p>
    <w:p w:rsidR="00DC7BEB" w:rsidRDefault="00DC7BEB" w:rsidP="005C49BB">
      <w:pPr>
        <w:rPr>
          <w:rFonts w:ascii="Verdana" w:hAnsi="Verdana"/>
          <w:color w:val="FF0000"/>
        </w:rPr>
      </w:pPr>
      <w:r>
        <w:rPr>
          <w:noProof/>
        </w:rPr>
        <w:drawing>
          <wp:inline distT="0" distB="0" distL="0" distR="0" wp14:anchorId="1DD39049" wp14:editId="5852FA4A">
            <wp:extent cx="5581650" cy="14478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581650" cy="1447800"/>
                    </a:xfrm>
                    <a:prstGeom prst="rect">
                      <a:avLst/>
                    </a:prstGeom>
                  </pic:spPr>
                </pic:pic>
              </a:graphicData>
            </a:graphic>
          </wp:inline>
        </w:drawing>
      </w:r>
    </w:p>
    <w:p w:rsidR="00DC7BEB" w:rsidRDefault="00DC7BEB" w:rsidP="005C49BB">
      <w:pPr>
        <w:rPr>
          <w:rFonts w:ascii="Verdana" w:hAnsi="Verdana"/>
          <w:color w:val="FF0000"/>
        </w:rPr>
      </w:pPr>
      <w:bookmarkStart w:id="0" w:name="_GoBack"/>
      <w:bookmarkEnd w:id="0"/>
    </w:p>
    <w:p w:rsidR="00F44791" w:rsidRDefault="00F44791" w:rsidP="00F44791">
      <w:pPr>
        <w:pStyle w:val="Heading2"/>
        <w:shd w:val="clear" w:color="auto" w:fill="FFFFFF"/>
        <w:spacing w:before="0" w:beforeAutospacing="0"/>
        <w:rPr>
          <w:rFonts w:ascii="Segoe UI" w:hAnsi="Segoe UI" w:cs="Segoe UI"/>
          <w:color w:val="3B444F"/>
        </w:rPr>
      </w:pPr>
      <w:r>
        <w:rPr>
          <w:rFonts w:ascii="Segoe UI" w:hAnsi="Segoe UI" w:cs="Segoe UI"/>
          <w:color w:val="3B444F"/>
        </w:rPr>
        <w:t>Example 11-2</w:t>
      </w:r>
    </w:p>
    <w:p w:rsidR="00F44791" w:rsidRDefault="00F44791" w:rsidP="00F44791">
      <w:pPr>
        <w:shd w:val="clear" w:color="auto" w:fill="FFFFFF"/>
        <w:rPr>
          <w:rFonts w:ascii="Segoe UI" w:hAnsi="Segoe UI" w:cs="Segoe UI"/>
          <w:color w:val="3B444F"/>
          <w:sz w:val="27"/>
          <w:szCs w:val="27"/>
        </w:rPr>
      </w:pPr>
      <w:r>
        <w:rPr>
          <w:rFonts w:ascii="Segoe UI" w:hAnsi="Segoe UI" w:cs="Segoe UI"/>
          <w:noProof/>
          <w:color w:val="3B444F"/>
          <w:sz w:val="27"/>
          <w:szCs w:val="27"/>
        </w:rPr>
        <w:drawing>
          <wp:inline distT="0" distB="0" distL="0" distR="0">
            <wp:extent cx="3095625" cy="2324100"/>
            <wp:effectExtent l="0" t="0" r="9525" b="0"/>
            <wp:docPr id="75" name="Picture 75" descr="oil pu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il pu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95625" cy="2324100"/>
                    </a:xfrm>
                    <a:prstGeom prst="rect">
                      <a:avLst/>
                    </a:prstGeom>
                    <a:noFill/>
                    <a:ln>
                      <a:noFill/>
                    </a:ln>
                  </pic:spPr>
                </pic:pic>
              </a:graphicData>
            </a:graphic>
          </wp:inline>
        </w:drawing>
      </w:r>
    </w:p>
    <w:p w:rsidR="00F44791" w:rsidRDefault="00F44791" w:rsidP="00F44791">
      <w:pPr>
        <w:pStyle w:val="NormalWeb"/>
        <w:shd w:val="clear" w:color="auto" w:fill="FFFFFF"/>
        <w:spacing w:before="0" w:beforeAutospacing="0"/>
        <w:rPr>
          <w:rFonts w:ascii="Segoe UI" w:hAnsi="Segoe UI" w:cs="Segoe UI"/>
          <w:color w:val="3B444F"/>
          <w:sz w:val="27"/>
          <w:szCs w:val="27"/>
        </w:rPr>
      </w:pPr>
      <w:r>
        <w:rPr>
          <w:rFonts w:ascii="Segoe UI" w:hAnsi="Segoe UI" w:cs="Segoe UI"/>
          <w:color w:val="3B444F"/>
          <w:sz w:val="27"/>
          <w:szCs w:val="27"/>
        </w:rPr>
        <w:t>An oil company conducts a geological study that indicates that an exploratory oil well should have a 20% chance of striking oil. What is the probability that the first strike comes on the third well drilled?</w:t>
      </w:r>
    </w:p>
    <w:p w:rsidR="00F44791" w:rsidRDefault="00F44791" w:rsidP="00F44791">
      <w:pPr>
        <w:pStyle w:val="Heading4"/>
        <w:shd w:val="clear" w:color="auto" w:fill="FFFFFF"/>
        <w:spacing w:before="0"/>
        <w:rPr>
          <w:rFonts w:ascii="inherit" w:hAnsi="inherit" w:cs="Segoe UI"/>
          <w:b w:val="0"/>
          <w:bCs w:val="0"/>
          <w:color w:val="3B444F"/>
          <w:sz w:val="24"/>
          <w:szCs w:val="24"/>
        </w:rPr>
      </w:pPr>
      <w:r>
        <w:rPr>
          <w:rFonts w:ascii="inherit" w:hAnsi="inherit" w:cs="Segoe UI"/>
          <w:b w:val="0"/>
          <w:bCs w:val="0"/>
          <w:color w:val="3B444F"/>
        </w:rPr>
        <w:t>Solution</w:t>
      </w:r>
    </w:p>
    <w:p w:rsidR="00F44791" w:rsidRDefault="00F44791" w:rsidP="00F44791">
      <w:pPr>
        <w:pStyle w:val="NormalWeb"/>
        <w:shd w:val="clear" w:color="auto" w:fill="FFFFFF"/>
        <w:spacing w:before="0" w:beforeAutospacing="0"/>
        <w:rPr>
          <w:rFonts w:ascii="Segoe UI" w:hAnsi="Segoe UI" w:cs="Segoe UI"/>
          <w:color w:val="3B444F"/>
          <w:sz w:val="27"/>
          <w:szCs w:val="27"/>
        </w:rPr>
      </w:pPr>
      <w:r>
        <w:rPr>
          <w:rFonts w:ascii="Segoe UI" w:hAnsi="Segoe UI" w:cs="Segoe UI"/>
          <w:color w:val="3B444F"/>
          <w:sz w:val="27"/>
          <w:szCs w:val="27"/>
        </w:rPr>
        <w:t>To find the requested probability, we need to find P(X=3. Note that </w:t>
      </w:r>
      <w:proofErr w:type="spellStart"/>
      <w:r>
        <w:rPr>
          <w:rFonts w:ascii="Segoe UI" w:hAnsi="Segoe UI" w:cs="Segoe UI"/>
          <w:color w:val="3B444F"/>
          <w:sz w:val="27"/>
          <w:szCs w:val="27"/>
        </w:rPr>
        <w:t>Xis</w:t>
      </w:r>
      <w:proofErr w:type="spellEnd"/>
      <w:r>
        <w:rPr>
          <w:rFonts w:ascii="Segoe UI" w:hAnsi="Segoe UI" w:cs="Segoe UI"/>
          <w:color w:val="3B444F"/>
          <w:sz w:val="27"/>
          <w:szCs w:val="27"/>
        </w:rPr>
        <w:t xml:space="preserve"> technically a geometric random variable, since we are only looking for one success. Since a geometric random variable is just a special case of a negative </w:t>
      </w:r>
      <w:r>
        <w:rPr>
          <w:rFonts w:ascii="Segoe UI" w:hAnsi="Segoe UI" w:cs="Segoe UI"/>
          <w:color w:val="3B444F"/>
          <w:sz w:val="27"/>
          <w:szCs w:val="27"/>
        </w:rPr>
        <w:lastRenderedPageBreak/>
        <w:t xml:space="preserve">binomial random variable, we'll try finding the probability using the negative binomial </w:t>
      </w:r>
      <w:proofErr w:type="spellStart"/>
      <w:r>
        <w:rPr>
          <w:rFonts w:ascii="Segoe UI" w:hAnsi="Segoe UI" w:cs="Segoe UI"/>
          <w:color w:val="3B444F"/>
          <w:sz w:val="27"/>
          <w:szCs w:val="27"/>
        </w:rPr>
        <w:t>p.m.f</w:t>
      </w:r>
      <w:proofErr w:type="spellEnd"/>
      <w:r>
        <w:rPr>
          <w:rFonts w:ascii="Segoe UI" w:hAnsi="Segoe UI" w:cs="Segoe UI"/>
          <w:color w:val="3B444F"/>
          <w:sz w:val="27"/>
          <w:szCs w:val="27"/>
        </w:rPr>
        <w:t>. In this case, p=0.20</w:t>
      </w:r>
      <w:proofErr w:type="gramStart"/>
      <w:r>
        <w:rPr>
          <w:rFonts w:ascii="Segoe UI" w:hAnsi="Segoe UI" w:cs="Segoe UI"/>
          <w:color w:val="3B444F"/>
          <w:sz w:val="27"/>
          <w:szCs w:val="27"/>
        </w:rPr>
        <w:t>,1</w:t>
      </w:r>
      <w:proofErr w:type="gramEnd"/>
      <w:r>
        <w:rPr>
          <w:rFonts w:ascii="Segoe UI" w:hAnsi="Segoe UI" w:cs="Segoe UI"/>
          <w:color w:val="3B444F"/>
          <w:sz w:val="27"/>
          <w:szCs w:val="27"/>
        </w:rPr>
        <w:t>−p=0.80,r=1,x=3, and here's what the calculation looks like:</w:t>
      </w:r>
    </w:p>
    <w:p w:rsidR="00AF6336" w:rsidRDefault="00AF6336" w:rsidP="00F44791">
      <w:pPr>
        <w:pStyle w:val="NormalWeb"/>
        <w:shd w:val="clear" w:color="auto" w:fill="FFFFFF"/>
        <w:spacing w:before="0" w:beforeAutospacing="0" w:after="0" w:afterAutospacing="0"/>
        <w:rPr>
          <w:rFonts w:ascii="Segoe UI" w:hAnsi="Segoe UI" w:cs="Segoe UI"/>
          <w:color w:val="3B444F"/>
          <w:sz w:val="27"/>
          <w:szCs w:val="27"/>
        </w:rPr>
      </w:pPr>
      <w:r>
        <w:rPr>
          <w:noProof/>
        </w:rPr>
        <w:drawing>
          <wp:inline distT="0" distB="0" distL="0" distR="0" wp14:anchorId="30E50A0E" wp14:editId="22A806AA">
            <wp:extent cx="5943600" cy="836930"/>
            <wp:effectExtent l="0" t="0" r="0"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836930"/>
                    </a:xfrm>
                    <a:prstGeom prst="rect">
                      <a:avLst/>
                    </a:prstGeom>
                  </pic:spPr>
                </pic:pic>
              </a:graphicData>
            </a:graphic>
          </wp:inline>
        </w:drawing>
      </w:r>
    </w:p>
    <w:p w:rsidR="00AF6336" w:rsidRDefault="00AF6336" w:rsidP="00F44791">
      <w:pPr>
        <w:pStyle w:val="NormalWeb"/>
        <w:shd w:val="clear" w:color="auto" w:fill="FFFFFF"/>
        <w:spacing w:before="0" w:beforeAutospacing="0" w:after="0" w:afterAutospacing="0"/>
        <w:rPr>
          <w:rFonts w:ascii="Segoe UI" w:hAnsi="Segoe UI" w:cs="Segoe UI"/>
          <w:color w:val="3B444F"/>
          <w:sz w:val="27"/>
          <w:szCs w:val="27"/>
        </w:rPr>
      </w:pPr>
    </w:p>
    <w:p w:rsidR="00F44791" w:rsidRDefault="00F44791" w:rsidP="00F44791">
      <w:pPr>
        <w:pStyle w:val="NormalWeb"/>
        <w:shd w:val="clear" w:color="auto" w:fill="FFFFFF"/>
        <w:spacing w:before="0" w:beforeAutospacing="0" w:after="0" w:afterAutospacing="0"/>
        <w:rPr>
          <w:rFonts w:ascii="Segoe UI" w:hAnsi="Segoe UI" w:cs="Segoe UI"/>
          <w:color w:val="3B444F"/>
          <w:sz w:val="27"/>
          <w:szCs w:val="27"/>
        </w:rPr>
      </w:pPr>
      <w:r>
        <w:rPr>
          <w:rFonts w:ascii="Segoe UI" w:hAnsi="Segoe UI" w:cs="Segoe UI"/>
          <w:color w:val="3B444F"/>
          <w:sz w:val="27"/>
          <w:szCs w:val="27"/>
        </w:rPr>
        <w:t xml:space="preserve">It is at the second equal sign that you can see how the general negative binomial problem reduces to a geometric random variable problem. In any case, there is about a 13% chance </w:t>
      </w:r>
      <w:proofErr w:type="spellStart"/>
      <w:r>
        <w:rPr>
          <w:rFonts w:ascii="Segoe UI" w:hAnsi="Segoe UI" w:cs="Segoe UI"/>
          <w:color w:val="3B444F"/>
          <w:sz w:val="27"/>
          <w:szCs w:val="27"/>
        </w:rPr>
        <w:t>thathe</w:t>
      </w:r>
      <w:proofErr w:type="spellEnd"/>
      <w:r>
        <w:rPr>
          <w:rFonts w:ascii="Segoe UI" w:hAnsi="Segoe UI" w:cs="Segoe UI"/>
          <w:color w:val="3B444F"/>
          <w:sz w:val="27"/>
          <w:szCs w:val="27"/>
        </w:rPr>
        <w:t xml:space="preserve"> first strike comes on the third well drilled.</w:t>
      </w:r>
    </w:p>
    <w:p w:rsidR="00B4003E" w:rsidRDefault="00B4003E" w:rsidP="005C49BB">
      <w:pPr>
        <w:rPr>
          <w:rFonts w:ascii="Verdana" w:hAnsi="Verdana"/>
          <w:color w:val="FF0000"/>
        </w:rPr>
      </w:pPr>
    </w:p>
    <w:p w:rsidR="006E521D" w:rsidRDefault="006E521D" w:rsidP="005C49BB">
      <w:pPr>
        <w:rPr>
          <w:rFonts w:ascii="Segoe UI" w:hAnsi="Segoe UI" w:cs="Segoe UI"/>
          <w:color w:val="FF0000"/>
          <w:sz w:val="27"/>
          <w:szCs w:val="27"/>
          <w:shd w:val="clear" w:color="auto" w:fill="FFFFFF"/>
        </w:rPr>
      </w:pPr>
      <w:r w:rsidRPr="006E521D">
        <w:rPr>
          <w:rFonts w:ascii="Segoe UI" w:hAnsi="Segoe UI" w:cs="Segoe UI"/>
          <w:color w:val="FF0000"/>
          <w:sz w:val="27"/>
          <w:szCs w:val="27"/>
          <w:shd w:val="clear" w:color="auto" w:fill="FFFFFF"/>
        </w:rPr>
        <w:t xml:space="preserve">Question: </w:t>
      </w:r>
      <w:r w:rsidRPr="006E521D">
        <w:rPr>
          <w:rFonts w:ascii="Segoe UI" w:hAnsi="Segoe UI" w:cs="Segoe UI"/>
          <w:color w:val="FF0000"/>
          <w:sz w:val="27"/>
          <w:szCs w:val="27"/>
          <w:shd w:val="clear" w:color="auto" w:fill="FFFFFF"/>
        </w:rPr>
        <w:t>What is the probability that the third strike comes on the seventh well drilled?</w:t>
      </w:r>
    </w:p>
    <w:p w:rsidR="006E521D" w:rsidRDefault="005D1049" w:rsidP="005C49BB">
      <w:pPr>
        <w:rPr>
          <w:rFonts w:ascii="Segoe UI" w:hAnsi="Segoe UI" w:cs="Segoe UI"/>
          <w:color w:val="FF0000"/>
          <w:sz w:val="27"/>
          <w:szCs w:val="27"/>
          <w:shd w:val="clear" w:color="auto" w:fill="FFFFFF"/>
        </w:rPr>
      </w:pPr>
      <w:r>
        <w:rPr>
          <w:noProof/>
        </w:rPr>
        <w:drawing>
          <wp:inline distT="0" distB="0" distL="0" distR="0" wp14:anchorId="397399BF" wp14:editId="52B1678F">
            <wp:extent cx="5943600" cy="1442085"/>
            <wp:effectExtent l="0" t="0" r="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1442085"/>
                    </a:xfrm>
                    <a:prstGeom prst="rect">
                      <a:avLst/>
                    </a:prstGeom>
                  </pic:spPr>
                </pic:pic>
              </a:graphicData>
            </a:graphic>
          </wp:inline>
        </w:drawing>
      </w:r>
    </w:p>
    <w:p w:rsidR="005D1049" w:rsidRDefault="00B10E22" w:rsidP="005C49BB">
      <w:pPr>
        <w:rPr>
          <w:rFonts w:ascii="Segoe UI" w:hAnsi="Segoe UI" w:cs="Segoe UI"/>
          <w:color w:val="FF0000"/>
          <w:sz w:val="27"/>
          <w:szCs w:val="27"/>
          <w:shd w:val="clear" w:color="auto" w:fill="FFFFFF"/>
        </w:rPr>
      </w:pPr>
      <w:r>
        <w:rPr>
          <w:rFonts w:ascii="Segoe UI" w:hAnsi="Segoe UI" w:cs="Segoe UI"/>
          <w:color w:val="FF0000"/>
          <w:sz w:val="27"/>
          <w:szCs w:val="27"/>
          <w:shd w:val="clear" w:color="auto" w:fill="FFFFFF"/>
        </w:rPr>
        <w:t xml:space="preserve"> </w:t>
      </w:r>
      <w:r w:rsidRPr="00B10E22">
        <w:rPr>
          <w:rFonts w:ascii="Segoe UI" w:hAnsi="Segoe UI" w:cs="Segoe UI"/>
          <w:color w:val="FF0000"/>
          <w:sz w:val="27"/>
          <w:szCs w:val="27"/>
          <w:shd w:val="clear" w:color="auto" w:fill="FFFFFF"/>
        </w:rPr>
        <w:t xml:space="preserve">Question: </w:t>
      </w:r>
      <w:r w:rsidRPr="00B10E22">
        <w:rPr>
          <w:rFonts w:ascii="Segoe UI" w:hAnsi="Segoe UI" w:cs="Segoe UI"/>
          <w:color w:val="FF0000"/>
          <w:sz w:val="27"/>
          <w:szCs w:val="27"/>
          <w:shd w:val="clear" w:color="auto" w:fill="FFFFFF"/>
        </w:rPr>
        <w:t>What is the mean and variance of the number of wells that must be drilled if the oil company wants to set up three producing wells?</w:t>
      </w:r>
    </w:p>
    <w:p w:rsidR="00B10E22" w:rsidRDefault="00695E3A" w:rsidP="005C49BB">
      <w:pPr>
        <w:rPr>
          <w:rFonts w:ascii="Segoe UI" w:hAnsi="Segoe UI" w:cs="Segoe UI"/>
          <w:color w:val="FF0000"/>
          <w:sz w:val="27"/>
          <w:szCs w:val="27"/>
          <w:shd w:val="clear" w:color="auto" w:fill="FFFFFF"/>
        </w:rPr>
      </w:pPr>
      <w:r>
        <w:rPr>
          <w:noProof/>
        </w:rPr>
        <w:lastRenderedPageBreak/>
        <w:drawing>
          <wp:inline distT="0" distB="0" distL="0" distR="0" wp14:anchorId="5108B3B4" wp14:editId="662931D7">
            <wp:extent cx="5943600" cy="2164715"/>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2164715"/>
                    </a:xfrm>
                    <a:prstGeom prst="rect">
                      <a:avLst/>
                    </a:prstGeom>
                  </pic:spPr>
                </pic:pic>
              </a:graphicData>
            </a:graphic>
          </wp:inline>
        </w:drawing>
      </w:r>
    </w:p>
    <w:p w:rsidR="006E521D" w:rsidRPr="006E521D" w:rsidRDefault="006E521D" w:rsidP="005C49BB">
      <w:pPr>
        <w:rPr>
          <w:rFonts w:ascii="Verdana" w:hAnsi="Verdana"/>
          <w:color w:val="FF0000"/>
        </w:rPr>
      </w:pPr>
    </w:p>
    <w:p w:rsidR="004A6BC2" w:rsidRPr="00734B43" w:rsidRDefault="004A6BC2" w:rsidP="005C49BB">
      <w:pPr>
        <w:rPr>
          <w:rFonts w:ascii="Verdana" w:hAnsi="Verdana"/>
        </w:rPr>
      </w:pPr>
      <w:r w:rsidRPr="00734B43">
        <w:rPr>
          <w:rFonts w:ascii="Verdana" w:hAnsi="Verdana"/>
        </w:rPr>
        <w:t>REF: https://online.stat.psu.edu/stat414/lesson/10/10.1</w:t>
      </w:r>
    </w:p>
    <w:sectPr w:rsidR="004A6BC2" w:rsidRPr="00734B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2274" w:rsidRDefault="00582274" w:rsidP="00921855">
      <w:pPr>
        <w:spacing w:after="0" w:line="240" w:lineRule="auto"/>
      </w:pPr>
      <w:r>
        <w:separator/>
      </w:r>
    </w:p>
  </w:endnote>
  <w:endnote w:type="continuationSeparator" w:id="0">
    <w:p w:rsidR="00582274" w:rsidRDefault="00582274" w:rsidP="009218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2274" w:rsidRDefault="00582274" w:rsidP="00921855">
      <w:pPr>
        <w:spacing w:after="0" w:line="240" w:lineRule="auto"/>
      </w:pPr>
      <w:r>
        <w:separator/>
      </w:r>
    </w:p>
  </w:footnote>
  <w:footnote w:type="continuationSeparator" w:id="0">
    <w:p w:rsidR="00582274" w:rsidRDefault="00582274" w:rsidP="0092185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73290"/>
    <w:multiLevelType w:val="hybridMultilevel"/>
    <w:tmpl w:val="FE0A913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2F7F53"/>
    <w:multiLevelType w:val="hybridMultilevel"/>
    <w:tmpl w:val="BE123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D44C71"/>
    <w:multiLevelType w:val="multilevel"/>
    <w:tmpl w:val="C1AEE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7DE5471"/>
    <w:multiLevelType w:val="hybridMultilevel"/>
    <w:tmpl w:val="D1AA19DA"/>
    <w:lvl w:ilvl="0" w:tplc="C2F253F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E84EF4"/>
    <w:multiLevelType w:val="hybridMultilevel"/>
    <w:tmpl w:val="6962640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DE2CAB"/>
    <w:multiLevelType w:val="hybridMultilevel"/>
    <w:tmpl w:val="B80402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64611A"/>
    <w:multiLevelType w:val="multilevel"/>
    <w:tmpl w:val="FE3E5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3B479AD"/>
    <w:multiLevelType w:val="multilevel"/>
    <w:tmpl w:val="7A161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9E913C7"/>
    <w:multiLevelType w:val="multilevel"/>
    <w:tmpl w:val="CE38E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8F97064"/>
    <w:multiLevelType w:val="hybridMultilevel"/>
    <w:tmpl w:val="E8AE0F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0C873DF"/>
    <w:multiLevelType w:val="multilevel"/>
    <w:tmpl w:val="1F14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AC10D3A"/>
    <w:multiLevelType w:val="multilevel"/>
    <w:tmpl w:val="38D22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C3F51E5"/>
    <w:multiLevelType w:val="hybridMultilevel"/>
    <w:tmpl w:val="E62EF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5C5362A"/>
    <w:multiLevelType w:val="hybridMultilevel"/>
    <w:tmpl w:val="1FB27070"/>
    <w:lvl w:ilvl="0" w:tplc="BDAE4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EF04AED"/>
    <w:multiLevelType w:val="hybridMultilevel"/>
    <w:tmpl w:val="17BE5B06"/>
    <w:lvl w:ilvl="0" w:tplc="C480107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F7538AB"/>
    <w:multiLevelType w:val="multilevel"/>
    <w:tmpl w:val="56986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5B575FF"/>
    <w:multiLevelType w:val="hybridMultilevel"/>
    <w:tmpl w:val="F774A8B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9A20997"/>
    <w:multiLevelType w:val="multilevel"/>
    <w:tmpl w:val="42508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7"/>
  </w:num>
  <w:num w:numId="3">
    <w:abstractNumId w:val="10"/>
  </w:num>
  <w:num w:numId="4">
    <w:abstractNumId w:val="12"/>
  </w:num>
  <w:num w:numId="5">
    <w:abstractNumId w:val="9"/>
  </w:num>
  <w:num w:numId="6">
    <w:abstractNumId w:val="3"/>
  </w:num>
  <w:num w:numId="7">
    <w:abstractNumId w:val="5"/>
  </w:num>
  <w:num w:numId="8">
    <w:abstractNumId w:val="0"/>
  </w:num>
  <w:num w:numId="9">
    <w:abstractNumId w:val="14"/>
  </w:num>
  <w:num w:numId="10">
    <w:abstractNumId w:val="1"/>
  </w:num>
  <w:num w:numId="11">
    <w:abstractNumId w:val="13"/>
  </w:num>
  <w:num w:numId="12">
    <w:abstractNumId w:val="15"/>
  </w:num>
  <w:num w:numId="13">
    <w:abstractNumId w:val="4"/>
  </w:num>
  <w:num w:numId="14">
    <w:abstractNumId w:val="16"/>
  </w:num>
  <w:num w:numId="15">
    <w:abstractNumId w:val="8"/>
  </w:num>
  <w:num w:numId="16">
    <w:abstractNumId w:val="2"/>
  </w:num>
  <w:num w:numId="17">
    <w:abstractNumId w:val="6"/>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795B"/>
    <w:rsid w:val="0003657E"/>
    <w:rsid w:val="00051023"/>
    <w:rsid w:val="00054F4E"/>
    <w:rsid w:val="00066ACB"/>
    <w:rsid w:val="00082CA0"/>
    <w:rsid w:val="00087212"/>
    <w:rsid w:val="00091533"/>
    <w:rsid w:val="000A1B37"/>
    <w:rsid w:val="000D4968"/>
    <w:rsid w:val="000E48D4"/>
    <w:rsid w:val="000E60BB"/>
    <w:rsid w:val="001022F0"/>
    <w:rsid w:val="001105C0"/>
    <w:rsid w:val="00110C48"/>
    <w:rsid w:val="00115D7E"/>
    <w:rsid w:val="00115DC5"/>
    <w:rsid w:val="0013552F"/>
    <w:rsid w:val="0014231A"/>
    <w:rsid w:val="00142C23"/>
    <w:rsid w:val="0015199B"/>
    <w:rsid w:val="00153005"/>
    <w:rsid w:val="0015639B"/>
    <w:rsid w:val="00167BDE"/>
    <w:rsid w:val="00177CAF"/>
    <w:rsid w:val="0018115A"/>
    <w:rsid w:val="001904F8"/>
    <w:rsid w:val="001A160E"/>
    <w:rsid w:val="001A1A7F"/>
    <w:rsid w:val="001B252B"/>
    <w:rsid w:val="001D3533"/>
    <w:rsid w:val="001D41AB"/>
    <w:rsid w:val="001D58D9"/>
    <w:rsid w:val="001E188B"/>
    <w:rsid w:val="001E3A3A"/>
    <w:rsid w:val="001E50AE"/>
    <w:rsid w:val="001E55D5"/>
    <w:rsid w:val="001E7741"/>
    <w:rsid w:val="001F7BC4"/>
    <w:rsid w:val="0020651C"/>
    <w:rsid w:val="002111D3"/>
    <w:rsid w:val="00213E5D"/>
    <w:rsid w:val="0021759A"/>
    <w:rsid w:val="00217A3B"/>
    <w:rsid w:val="00231B64"/>
    <w:rsid w:val="00233005"/>
    <w:rsid w:val="00234C06"/>
    <w:rsid w:val="002356CD"/>
    <w:rsid w:val="002401CA"/>
    <w:rsid w:val="00245F7C"/>
    <w:rsid w:val="00262664"/>
    <w:rsid w:val="002707D5"/>
    <w:rsid w:val="00274943"/>
    <w:rsid w:val="0027542E"/>
    <w:rsid w:val="00277854"/>
    <w:rsid w:val="00297901"/>
    <w:rsid w:val="002A65ED"/>
    <w:rsid w:val="002B2C85"/>
    <w:rsid w:val="002C5B23"/>
    <w:rsid w:val="002D17F7"/>
    <w:rsid w:val="002D1B45"/>
    <w:rsid w:val="002D36F0"/>
    <w:rsid w:val="002D7B70"/>
    <w:rsid w:val="002E2811"/>
    <w:rsid w:val="002E49A3"/>
    <w:rsid w:val="002F0C02"/>
    <w:rsid w:val="002F0CD0"/>
    <w:rsid w:val="002F54E3"/>
    <w:rsid w:val="003233F1"/>
    <w:rsid w:val="0032625E"/>
    <w:rsid w:val="00330460"/>
    <w:rsid w:val="00337A36"/>
    <w:rsid w:val="00350AA2"/>
    <w:rsid w:val="0037740A"/>
    <w:rsid w:val="003855CD"/>
    <w:rsid w:val="0039343F"/>
    <w:rsid w:val="003B3686"/>
    <w:rsid w:val="003D4E6F"/>
    <w:rsid w:val="003E6EF8"/>
    <w:rsid w:val="003F2823"/>
    <w:rsid w:val="00403B09"/>
    <w:rsid w:val="00417873"/>
    <w:rsid w:val="00437BB4"/>
    <w:rsid w:val="00450AEB"/>
    <w:rsid w:val="00454AA7"/>
    <w:rsid w:val="00455CC4"/>
    <w:rsid w:val="00456A5F"/>
    <w:rsid w:val="00460752"/>
    <w:rsid w:val="004668FC"/>
    <w:rsid w:val="004722F9"/>
    <w:rsid w:val="00495151"/>
    <w:rsid w:val="004A6BC2"/>
    <w:rsid w:val="004B7F0C"/>
    <w:rsid w:val="004C549B"/>
    <w:rsid w:val="00500833"/>
    <w:rsid w:val="00501E6E"/>
    <w:rsid w:val="00510C95"/>
    <w:rsid w:val="00513C32"/>
    <w:rsid w:val="00520BB9"/>
    <w:rsid w:val="00527376"/>
    <w:rsid w:val="00551D33"/>
    <w:rsid w:val="00557DF8"/>
    <w:rsid w:val="00561D05"/>
    <w:rsid w:val="00563D5F"/>
    <w:rsid w:val="00565B21"/>
    <w:rsid w:val="005733A1"/>
    <w:rsid w:val="00582274"/>
    <w:rsid w:val="005C1ADF"/>
    <w:rsid w:val="005C49BB"/>
    <w:rsid w:val="005C523A"/>
    <w:rsid w:val="005D04D3"/>
    <w:rsid w:val="005D1049"/>
    <w:rsid w:val="005E7CC5"/>
    <w:rsid w:val="00605F58"/>
    <w:rsid w:val="0061111B"/>
    <w:rsid w:val="0062183C"/>
    <w:rsid w:val="00645EAA"/>
    <w:rsid w:val="00655163"/>
    <w:rsid w:val="006719E3"/>
    <w:rsid w:val="0067527F"/>
    <w:rsid w:val="00681412"/>
    <w:rsid w:val="00683C8A"/>
    <w:rsid w:val="00695DBE"/>
    <w:rsid w:val="00695E3A"/>
    <w:rsid w:val="006D0B5E"/>
    <w:rsid w:val="006D0FA6"/>
    <w:rsid w:val="006D2A88"/>
    <w:rsid w:val="006E25A8"/>
    <w:rsid w:val="006E3AE4"/>
    <w:rsid w:val="006E521D"/>
    <w:rsid w:val="006F1C8D"/>
    <w:rsid w:val="007029F4"/>
    <w:rsid w:val="00706704"/>
    <w:rsid w:val="00721BFC"/>
    <w:rsid w:val="0072479D"/>
    <w:rsid w:val="00730C06"/>
    <w:rsid w:val="00734B0B"/>
    <w:rsid w:val="00734B43"/>
    <w:rsid w:val="007507E1"/>
    <w:rsid w:val="007531C1"/>
    <w:rsid w:val="00756C33"/>
    <w:rsid w:val="007613C1"/>
    <w:rsid w:val="00762ACD"/>
    <w:rsid w:val="0076795B"/>
    <w:rsid w:val="00771895"/>
    <w:rsid w:val="007733B8"/>
    <w:rsid w:val="00773868"/>
    <w:rsid w:val="00774E97"/>
    <w:rsid w:val="007836AA"/>
    <w:rsid w:val="007A1F95"/>
    <w:rsid w:val="007A22A4"/>
    <w:rsid w:val="007B05BE"/>
    <w:rsid w:val="007B29FE"/>
    <w:rsid w:val="007B53C3"/>
    <w:rsid w:val="007B65E1"/>
    <w:rsid w:val="007C02FB"/>
    <w:rsid w:val="007D12FB"/>
    <w:rsid w:val="007D28C7"/>
    <w:rsid w:val="007E3681"/>
    <w:rsid w:val="007E57F0"/>
    <w:rsid w:val="007E708E"/>
    <w:rsid w:val="007F4B2F"/>
    <w:rsid w:val="00804A46"/>
    <w:rsid w:val="00807A81"/>
    <w:rsid w:val="008247FB"/>
    <w:rsid w:val="008262D2"/>
    <w:rsid w:val="0083260A"/>
    <w:rsid w:val="008326D0"/>
    <w:rsid w:val="00837604"/>
    <w:rsid w:val="0084006A"/>
    <w:rsid w:val="008732C8"/>
    <w:rsid w:val="008931CB"/>
    <w:rsid w:val="008965BA"/>
    <w:rsid w:val="008A217B"/>
    <w:rsid w:val="008A31F7"/>
    <w:rsid w:val="008A44E8"/>
    <w:rsid w:val="008B1949"/>
    <w:rsid w:val="008B2002"/>
    <w:rsid w:val="008B5C98"/>
    <w:rsid w:val="008C012C"/>
    <w:rsid w:val="008E142C"/>
    <w:rsid w:val="008E7ECF"/>
    <w:rsid w:val="008F1CA5"/>
    <w:rsid w:val="00904189"/>
    <w:rsid w:val="0091436C"/>
    <w:rsid w:val="00921855"/>
    <w:rsid w:val="00921B59"/>
    <w:rsid w:val="00931527"/>
    <w:rsid w:val="00932E7B"/>
    <w:rsid w:val="00952640"/>
    <w:rsid w:val="00953230"/>
    <w:rsid w:val="0096362D"/>
    <w:rsid w:val="00975FB7"/>
    <w:rsid w:val="00977527"/>
    <w:rsid w:val="00981D55"/>
    <w:rsid w:val="00993D45"/>
    <w:rsid w:val="009A51F7"/>
    <w:rsid w:val="009D3E4E"/>
    <w:rsid w:val="00A004B6"/>
    <w:rsid w:val="00A10E6C"/>
    <w:rsid w:val="00A214FB"/>
    <w:rsid w:val="00A31571"/>
    <w:rsid w:val="00A42F4D"/>
    <w:rsid w:val="00A45DD6"/>
    <w:rsid w:val="00A55851"/>
    <w:rsid w:val="00A7084A"/>
    <w:rsid w:val="00A81D63"/>
    <w:rsid w:val="00A84DAD"/>
    <w:rsid w:val="00A8744B"/>
    <w:rsid w:val="00AA0EEE"/>
    <w:rsid w:val="00AA4262"/>
    <w:rsid w:val="00AA72A2"/>
    <w:rsid w:val="00AB2F97"/>
    <w:rsid w:val="00AB6860"/>
    <w:rsid w:val="00AC1385"/>
    <w:rsid w:val="00AC2D98"/>
    <w:rsid w:val="00AC5152"/>
    <w:rsid w:val="00AD5464"/>
    <w:rsid w:val="00AF4E0A"/>
    <w:rsid w:val="00AF6336"/>
    <w:rsid w:val="00B10E22"/>
    <w:rsid w:val="00B2356D"/>
    <w:rsid w:val="00B33BE4"/>
    <w:rsid w:val="00B37599"/>
    <w:rsid w:val="00B4003E"/>
    <w:rsid w:val="00B45258"/>
    <w:rsid w:val="00B4558E"/>
    <w:rsid w:val="00B5742D"/>
    <w:rsid w:val="00B638E4"/>
    <w:rsid w:val="00B902B8"/>
    <w:rsid w:val="00BA3C20"/>
    <w:rsid w:val="00BA6AA9"/>
    <w:rsid w:val="00BB37D3"/>
    <w:rsid w:val="00BB44E7"/>
    <w:rsid w:val="00BC0E69"/>
    <w:rsid w:val="00BD05E3"/>
    <w:rsid w:val="00BE7362"/>
    <w:rsid w:val="00BF6D52"/>
    <w:rsid w:val="00C06506"/>
    <w:rsid w:val="00C1714C"/>
    <w:rsid w:val="00C2146F"/>
    <w:rsid w:val="00C332EC"/>
    <w:rsid w:val="00C40C7C"/>
    <w:rsid w:val="00C468C4"/>
    <w:rsid w:val="00C7765D"/>
    <w:rsid w:val="00C77816"/>
    <w:rsid w:val="00C92A39"/>
    <w:rsid w:val="00CB4085"/>
    <w:rsid w:val="00CC0655"/>
    <w:rsid w:val="00CC3B87"/>
    <w:rsid w:val="00CC4994"/>
    <w:rsid w:val="00CE1DF1"/>
    <w:rsid w:val="00D01B89"/>
    <w:rsid w:val="00D13ED0"/>
    <w:rsid w:val="00D14E6A"/>
    <w:rsid w:val="00D25ED3"/>
    <w:rsid w:val="00D54177"/>
    <w:rsid w:val="00D67E43"/>
    <w:rsid w:val="00D713C6"/>
    <w:rsid w:val="00D765B0"/>
    <w:rsid w:val="00D81A23"/>
    <w:rsid w:val="00D8294C"/>
    <w:rsid w:val="00D84183"/>
    <w:rsid w:val="00D85EB6"/>
    <w:rsid w:val="00D95E38"/>
    <w:rsid w:val="00DA3214"/>
    <w:rsid w:val="00DA5CA6"/>
    <w:rsid w:val="00DB28E0"/>
    <w:rsid w:val="00DB4BF8"/>
    <w:rsid w:val="00DB5FB9"/>
    <w:rsid w:val="00DB636A"/>
    <w:rsid w:val="00DB7553"/>
    <w:rsid w:val="00DC7BEB"/>
    <w:rsid w:val="00DD3EF5"/>
    <w:rsid w:val="00DE14C7"/>
    <w:rsid w:val="00DE1A23"/>
    <w:rsid w:val="00E01771"/>
    <w:rsid w:val="00E023A9"/>
    <w:rsid w:val="00E10203"/>
    <w:rsid w:val="00E17DB8"/>
    <w:rsid w:val="00E22E77"/>
    <w:rsid w:val="00E25D2F"/>
    <w:rsid w:val="00E2724F"/>
    <w:rsid w:val="00E75088"/>
    <w:rsid w:val="00E77D4B"/>
    <w:rsid w:val="00E80DF9"/>
    <w:rsid w:val="00E8743C"/>
    <w:rsid w:val="00E9285F"/>
    <w:rsid w:val="00E92E69"/>
    <w:rsid w:val="00E96FA8"/>
    <w:rsid w:val="00E97A62"/>
    <w:rsid w:val="00EB04E9"/>
    <w:rsid w:val="00EB6A47"/>
    <w:rsid w:val="00EB6BD7"/>
    <w:rsid w:val="00EC7B50"/>
    <w:rsid w:val="00EF11FF"/>
    <w:rsid w:val="00F15BAF"/>
    <w:rsid w:val="00F1766B"/>
    <w:rsid w:val="00F20A02"/>
    <w:rsid w:val="00F2360B"/>
    <w:rsid w:val="00F23D17"/>
    <w:rsid w:val="00F320CD"/>
    <w:rsid w:val="00F3553D"/>
    <w:rsid w:val="00F362BE"/>
    <w:rsid w:val="00F408FC"/>
    <w:rsid w:val="00F43D4D"/>
    <w:rsid w:val="00F44791"/>
    <w:rsid w:val="00F65BE8"/>
    <w:rsid w:val="00F72296"/>
    <w:rsid w:val="00F83EBC"/>
    <w:rsid w:val="00F8463A"/>
    <w:rsid w:val="00F977ED"/>
    <w:rsid w:val="00FA027C"/>
    <w:rsid w:val="00FA796C"/>
    <w:rsid w:val="00FB07DF"/>
    <w:rsid w:val="00FB5252"/>
    <w:rsid w:val="00FC23C6"/>
    <w:rsid w:val="00FD2B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F28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2F54E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855C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3759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C1ADF"/>
    <w:rPr>
      <w:b/>
      <w:bCs/>
    </w:rPr>
  </w:style>
  <w:style w:type="character" w:customStyle="1" w:styleId="Heading2Char">
    <w:name w:val="Heading 2 Char"/>
    <w:basedOn w:val="DefaultParagraphFont"/>
    <w:link w:val="Heading2"/>
    <w:uiPriority w:val="9"/>
    <w:rsid w:val="002F54E3"/>
    <w:rPr>
      <w:rFonts w:ascii="Times New Roman" w:eastAsia="Times New Roman" w:hAnsi="Times New Roman" w:cs="Times New Roman"/>
      <w:b/>
      <w:bCs/>
      <w:sz w:val="36"/>
      <w:szCs w:val="36"/>
    </w:rPr>
  </w:style>
  <w:style w:type="paragraph" w:styleId="NormalWeb">
    <w:name w:val="Normal (Web)"/>
    <w:basedOn w:val="Normal"/>
    <w:uiPriority w:val="99"/>
    <w:unhideWhenUsed/>
    <w:rsid w:val="001A160E"/>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315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1527"/>
    <w:rPr>
      <w:rFonts w:ascii="Tahoma" w:hAnsi="Tahoma" w:cs="Tahoma"/>
      <w:sz w:val="16"/>
      <w:szCs w:val="16"/>
    </w:rPr>
  </w:style>
  <w:style w:type="paragraph" w:customStyle="1" w:styleId="center">
    <w:name w:val="center"/>
    <w:basedOn w:val="Normal"/>
    <w:rsid w:val="003B368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B3686"/>
    <w:rPr>
      <w:i/>
      <w:iCs/>
    </w:rPr>
  </w:style>
  <w:style w:type="paragraph" w:customStyle="1" w:styleId="center80">
    <w:name w:val="center80"/>
    <w:basedOn w:val="Normal"/>
    <w:rsid w:val="0014231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E1DF1"/>
    <w:pPr>
      <w:ind w:left="720"/>
      <w:contextualSpacing/>
    </w:pPr>
  </w:style>
  <w:style w:type="paragraph" w:styleId="Header">
    <w:name w:val="header"/>
    <w:basedOn w:val="Normal"/>
    <w:link w:val="HeaderChar"/>
    <w:uiPriority w:val="99"/>
    <w:unhideWhenUsed/>
    <w:rsid w:val="009218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1855"/>
  </w:style>
  <w:style w:type="paragraph" w:styleId="Footer">
    <w:name w:val="footer"/>
    <w:basedOn w:val="Normal"/>
    <w:link w:val="FooterChar"/>
    <w:uiPriority w:val="99"/>
    <w:unhideWhenUsed/>
    <w:rsid w:val="009218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1855"/>
  </w:style>
  <w:style w:type="character" w:customStyle="1" w:styleId="mjx-char">
    <w:name w:val="mjx-char"/>
    <w:basedOn w:val="DefaultParagraphFont"/>
    <w:rsid w:val="00245F7C"/>
  </w:style>
  <w:style w:type="character" w:customStyle="1" w:styleId="Heading1Char">
    <w:name w:val="Heading 1 Char"/>
    <w:basedOn w:val="DefaultParagraphFont"/>
    <w:link w:val="Heading1"/>
    <w:uiPriority w:val="9"/>
    <w:rsid w:val="003F2823"/>
    <w:rPr>
      <w:rFonts w:asciiTheme="majorHAnsi" w:eastAsiaTheme="majorEastAsia" w:hAnsiTheme="majorHAnsi" w:cstheme="majorBidi"/>
      <w:b/>
      <w:bCs/>
      <w:color w:val="365F91" w:themeColor="accent1" w:themeShade="BF"/>
      <w:sz w:val="28"/>
      <w:szCs w:val="28"/>
    </w:rPr>
  </w:style>
  <w:style w:type="paragraph" w:styleId="z-TopofForm">
    <w:name w:val="HTML Top of Form"/>
    <w:basedOn w:val="Normal"/>
    <w:next w:val="Normal"/>
    <w:link w:val="z-TopofFormChar"/>
    <w:hidden/>
    <w:uiPriority w:val="99"/>
    <w:semiHidden/>
    <w:unhideWhenUsed/>
    <w:rsid w:val="00E17DB8"/>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17DB8"/>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E17DB8"/>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17DB8"/>
    <w:rPr>
      <w:rFonts w:ascii="Arial" w:eastAsia="Times New Roman" w:hAnsi="Arial" w:cs="Arial"/>
      <w:vanish/>
      <w:sz w:val="16"/>
      <w:szCs w:val="16"/>
    </w:rPr>
  </w:style>
  <w:style w:type="character" w:styleId="Hyperlink">
    <w:name w:val="Hyperlink"/>
    <w:basedOn w:val="DefaultParagraphFont"/>
    <w:uiPriority w:val="99"/>
    <w:unhideWhenUsed/>
    <w:rsid w:val="00EB04E9"/>
    <w:rPr>
      <w:color w:val="0000FF"/>
      <w:u w:val="single"/>
    </w:rPr>
  </w:style>
  <w:style w:type="character" w:customStyle="1" w:styleId="cond-text">
    <w:name w:val="cond-text"/>
    <w:basedOn w:val="DefaultParagraphFont"/>
    <w:rsid w:val="00EB04E9"/>
  </w:style>
  <w:style w:type="character" w:customStyle="1" w:styleId="Heading3Char">
    <w:name w:val="Heading 3 Char"/>
    <w:basedOn w:val="DefaultParagraphFont"/>
    <w:link w:val="Heading3"/>
    <w:uiPriority w:val="9"/>
    <w:semiHidden/>
    <w:rsid w:val="003855CD"/>
    <w:rPr>
      <w:rFonts w:asciiTheme="majorHAnsi" w:eastAsiaTheme="majorEastAsia" w:hAnsiTheme="majorHAnsi" w:cstheme="majorBidi"/>
      <w:b/>
      <w:bCs/>
      <w:color w:val="4F81BD" w:themeColor="accent1"/>
    </w:rPr>
  </w:style>
  <w:style w:type="character" w:customStyle="1" w:styleId="cell">
    <w:name w:val="cell"/>
    <w:basedOn w:val="DefaultParagraphFont"/>
    <w:rsid w:val="008B1949"/>
  </w:style>
  <w:style w:type="character" w:customStyle="1" w:styleId="note">
    <w:name w:val="note"/>
    <w:basedOn w:val="DefaultParagraphFont"/>
    <w:rsid w:val="008B1949"/>
  </w:style>
  <w:style w:type="character" w:customStyle="1" w:styleId="mi">
    <w:name w:val="mi"/>
    <w:basedOn w:val="DefaultParagraphFont"/>
    <w:rsid w:val="008B1949"/>
  </w:style>
  <w:style w:type="character" w:customStyle="1" w:styleId="mo">
    <w:name w:val="mo"/>
    <w:basedOn w:val="DefaultParagraphFont"/>
    <w:rsid w:val="008B1949"/>
  </w:style>
  <w:style w:type="character" w:customStyle="1" w:styleId="mjxassistivemathml">
    <w:name w:val="mjx_assistive_mathml"/>
    <w:basedOn w:val="DefaultParagraphFont"/>
    <w:rsid w:val="008B1949"/>
  </w:style>
  <w:style w:type="character" w:customStyle="1" w:styleId="mn">
    <w:name w:val="mn"/>
    <w:basedOn w:val="DefaultParagraphFont"/>
    <w:rsid w:val="008B1949"/>
  </w:style>
  <w:style w:type="character" w:customStyle="1" w:styleId="Heading4Char">
    <w:name w:val="Heading 4 Char"/>
    <w:basedOn w:val="DefaultParagraphFont"/>
    <w:link w:val="Heading4"/>
    <w:uiPriority w:val="9"/>
    <w:semiHidden/>
    <w:rsid w:val="00B37599"/>
    <w:rPr>
      <w:rFonts w:asciiTheme="majorHAnsi" w:eastAsiaTheme="majorEastAsia" w:hAnsiTheme="majorHAnsi" w:cstheme="majorBidi"/>
      <w:b/>
      <w:bCs/>
      <w:i/>
      <w:iCs/>
      <w:color w:val="4F81BD" w:themeColor="accent1"/>
    </w:rPr>
  </w:style>
  <w:style w:type="paragraph" w:customStyle="1" w:styleId="text-align-center">
    <w:name w:val="text-align-center"/>
    <w:basedOn w:val="Normal"/>
    <w:rsid w:val="008A44E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ield">
    <w:name w:val="field"/>
    <w:basedOn w:val="DefaultParagraphFont"/>
    <w:rsid w:val="0062183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F28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2F54E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855C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3759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C1ADF"/>
    <w:rPr>
      <w:b/>
      <w:bCs/>
    </w:rPr>
  </w:style>
  <w:style w:type="character" w:customStyle="1" w:styleId="Heading2Char">
    <w:name w:val="Heading 2 Char"/>
    <w:basedOn w:val="DefaultParagraphFont"/>
    <w:link w:val="Heading2"/>
    <w:uiPriority w:val="9"/>
    <w:rsid w:val="002F54E3"/>
    <w:rPr>
      <w:rFonts w:ascii="Times New Roman" w:eastAsia="Times New Roman" w:hAnsi="Times New Roman" w:cs="Times New Roman"/>
      <w:b/>
      <w:bCs/>
      <w:sz w:val="36"/>
      <w:szCs w:val="36"/>
    </w:rPr>
  </w:style>
  <w:style w:type="paragraph" w:styleId="NormalWeb">
    <w:name w:val="Normal (Web)"/>
    <w:basedOn w:val="Normal"/>
    <w:uiPriority w:val="99"/>
    <w:unhideWhenUsed/>
    <w:rsid w:val="001A160E"/>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315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1527"/>
    <w:rPr>
      <w:rFonts w:ascii="Tahoma" w:hAnsi="Tahoma" w:cs="Tahoma"/>
      <w:sz w:val="16"/>
      <w:szCs w:val="16"/>
    </w:rPr>
  </w:style>
  <w:style w:type="paragraph" w:customStyle="1" w:styleId="center">
    <w:name w:val="center"/>
    <w:basedOn w:val="Normal"/>
    <w:rsid w:val="003B368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B3686"/>
    <w:rPr>
      <w:i/>
      <w:iCs/>
    </w:rPr>
  </w:style>
  <w:style w:type="paragraph" w:customStyle="1" w:styleId="center80">
    <w:name w:val="center80"/>
    <w:basedOn w:val="Normal"/>
    <w:rsid w:val="0014231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E1DF1"/>
    <w:pPr>
      <w:ind w:left="720"/>
      <w:contextualSpacing/>
    </w:pPr>
  </w:style>
  <w:style w:type="paragraph" w:styleId="Header">
    <w:name w:val="header"/>
    <w:basedOn w:val="Normal"/>
    <w:link w:val="HeaderChar"/>
    <w:uiPriority w:val="99"/>
    <w:unhideWhenUsed/>
    <w:rsid w:val="009218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1855"/>
  </w:style>
  <w:style w:type="paragraph" w:styleId="Footer">
    <w:name w:val="footer"/>
    <w:basedOn w:val="Normal"/>
    <w:link w:val="FooterChar"/>
    <w:uiPriority w:val="99"/>
    <w:unhideWhenUsed/>
    <w:rsid w:val="009218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1855"/>
  </w:style>
  <w:style w:type="character" w:customStyle="1" w:styleId="mjx-char">
    <w:name w:val="mjx-char"/>
    <w:basedOn w:val="DefaultParagraphFont"/>
    <w:rsid w:val="00245F7C"/>
  </w:style>
  <w:style w:type="character" w:customStyle="1" w:styleId="Heading1Char">
    <w:name w:val="Heading 1 Char"/>
    <w:basedOn w:val="DefaultParagraphFont"/>
    <w:link w:val="Heading1"/>
    <w:uiPriority w:val="9"/>
    <w:rsid w:val="003F2823"/>
    <w:rPr>
      <w:rFonts w:asciiTheme="majorHAnsi" w:eastAsiaTheme="majorEastAsia" w:hAnsiTheme="majorHAnsi" w:cstheme="majorBidi"/>
      <w:b/>
      <w:bCs/>
      <w:color w:val="365F91" w:themeColor="accent1" w:themeShade="BF"/>
      <w:sz w:val="28"/>
      <w:szCs w:val="28"/>
    </w:rPr>
  </w:style>
  <w:style w:type="paragraph" w:styleId="z-TopofForm">
    <w:name w:val="HTML Top of Form"/>
    <w:basedOn w:val="Normal"/>
    <w:next w:val="Normal"/>
    <w:link w:val="z-TopofFormChar"/>
    <w:hidden/>
    <w:uiPriority w:val="99"/>
    <w:semiHidden/>
    <w:unhideWhenUsed/>
    <w:rsid w:val="00E17DB8"/>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17DB8"/>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E17DB8"/>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17DB8"/>
    <w:rPr>
      <w:rFonts w:ascii="Arial" w:eastAsia="Times New Roman" w:hAnsi="Arial" w:cs="Arial"/>
      <w:vanish/>
      <w:sz w:val="16"/>
      <w:szCs w:val="16"/>
    </w:rPr>
  </w:style>
  <w:style w:type="character" w:styleId="Hyperlink">
    <w:name w:val="Hyperlink"/>
    <w:basedOn w:val="DefaultParagraphFont"/>
    <w:uiPriority w:val="99"/>
    <w:unhideWhenUsed/>
    <w:rsid w:val="00EB04E9"/>
    <w:rPr>
      <w:color w:val="0000FF"/>
      <w:u w:val="single"/>
    </w:rPr>
  </w:style>
  <w:style w:type="character" w:customStyle="1" w:styleId="cond-text">
    <w:name w:val="cond-text"/>
    <w:basedOn w:val="DefaultParagraphFont"/>
    <w:rsid w:val="00EB04E9"/>
  </w:style>
  <w:style w:type="character" w:customStyle="1" w:styleId="Heading3Char">
    <w:name w:val="Heading 3 Char"/>
    <w:basedOn w:val="DefaultParagraphFont"/>
    <w:link w:val="Heading3"/>
    <w:uiPriority w:val="9"/>
    <w:semiHidden/>
    <w:rsid w:val="003855CD"/>
    <w:rPr>
      <w:rFonts w:asciiTheme="majorHAnsi" w:eastAsiaTheme="majorEastAsia" w:hAnsiTheme="majorHAnsi" w:cstheme="majorBidi"/>
      <w:b/>
      <w:bCs/>
      <w:color w:val="4F81BD" w:themeColor="accent1"/>
    </w:rPr>
  </w:style>
  <w:style w:type="character" w:customStyle="1" w:styleId="cell">
    <w:name w:val="cell"/>
    <w:basedOn w:val="DefaultParagraphFont"/>
    <w:rsid w:val="008B1949"/>
  </w:style>
  <w:style w:type="character" w:customStyle="1" w:styleId="note">
    <w:name w:val="note"/>
    <w:basedOn w:val="DefaultParagraphFont"/>
    <w:rsid w:val="008B1949"/>
  </w:style>
  <w:style w:type="character" w:customStyle="1" w:styleId="mi">
    <w:name w:val="mi"/>
    <w:basedOn w:val="DefaultParagraphFont"/>
    <w:rsid w:val="008B1949"/>
  </w:style>
  <w:style w:type="character" w:customStyle="1" w:styleId="mo">
    <w:name w:val="mo"/>
    <w:basedOn w:val="DefaultParagraphFont"/>
    <w:rsid w:val="008B1949"/>
  </w:style>
  <w:style w:type="character" w:customStyle="1" w:styleId="mjxassistivemathml">
    <w:name w:val="mjx_assistive_mathml"/>
    <w:basedOn w:val="DefaultParagraphFont"/>
    <w:rsid w:val="008B1949"/>
  </w:style>
  <w:style w:type="character" w:customStyle="1" w:styleId="mn">
    <w:name w:val="mn"/>
    <w:basedOn w:val="DefaultParagraphFont"/>
    <w:rsid w:val="008B1949"/>
  </w:style>
  <w:style w:type="character" w:customStyle="1" w:styleId="Heading4Char">
    <w:name w:val="Heading 4 Char"/>
    <w:basedOn w:val="DefaultParagraphFont"/>
    <w:link w:val="Heading4"/>
    <w:uiPriority w:val="9"/>
    <w:semiHidden/>
    <w:rsid w:val="00B37599"/>
    <w:rPr>
      <w:rFonts w:asciiTheme="majorHAnsi" w:eastAsiaTheme="majorEastAsia" w:hAnsiTheme="majorHAnsi" w:cstheme="majorBidi"/>
      <w:b/>
      <w:bCs/>
      <w:i/>
      <w:iCs/>
      <w:color w:val="4F81BD" w:themeColor="accent1"/>
    </w:rPr>
  </w:style>
  <w:style w:type="paragraph" w:customStyle="1" w:styleId="text-align-center">
    <w:name w:val="text-align-center"/>
    <w:basedOn w:val="Normal"/>
    <w:rsid w:val="008A44E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ield">
    <w:name w:val="field"/>
    <w:basedOn w:val="DefaultParagraphFont"/>
    <w:rsid w:val="006218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987653">
      <w:bodyDiv w:val="1"/>
      <w:marLeft w:val="0"/>
      <w:marRight w:val="0"/>
      <w:marTop w:val="0"/>
      <w:marBottom w:val="0"/>
      <w:divBdr>
        <w:top w:val="none" w:sz="0" w:space="0" w:color="auto"/>
        <w:left w:val="none" w:sz="0" w:space="0" w:color="auto"/>
        <w:bottom w:val="none" w:sz="0" w:space="0" w:color="auto"/>
        <w:right w:val="none" w:sz="0" w:space="0" w:color="auto"/>
      </w:divBdr>
    </w:div>
    <w:div w:id="128059444">
      <w:bodyDiv w:val="1"/>
      <w:marLeft w:val="0"/>
      <w:marRight w:val="0"/>
      <w:marTop w:val="0"/>
      <w:marBottom w:val="0"/>
      <w:divBdr>
        <w:top w:val="none" w:sz="0" w:space="0" w:color="auto"/>
        <w:left w:val="none" w:sz="0" w:space="0" w:color="auto"/>
        <w:bottom w:val="none" w:sz="0" w:space="0" w:color="auto"/>
        <w:right w:val="none" w:sz="0" w:space="0" w:color="auto"/>
      </w:divBdr>
    </w:div>
    <w:div w:id="145167127">
      <w:bodyDiv w:val="1"/>
      <w:marLeft w:val="0"/>
      <w:marRight w:val="0"/>
      <w:marTop w:val="0"/>
      <w:marBottom w:val="0"/>
      <w:divBdr>
        <w:top w:val="none" w:sz="0" w:space="0" w:color="auto"/>
        <w:left w:val="none" w:sz="0" w:space="0" w:color="auto"/>
        <w:bottom w:val="none" w:sz="0" w:space="0" w:color="auto"/>
        <w:right w:val="none" w:sz="0" w:space="0" w:color="auto"/>
      </w:divBdr>
      <w:divsChild>
        <w:div w:id="737442590">
          <w:marLeft w:val="0"/>
          <w:marRight w:val="0"/>
          <w:marTop w:val="0"/>
          <w:marBottom w:val="0"/>
          <w:divBdr>
            <w:top w:val="none" w:sz="0" w:space="0" w:color="auto"/>
            <w:left w:val="none" w:sz="0" w:space="0" w:color="auto"/>
            <w:bottom w:val="none" w:sz="0" w:space="0" w:color="auto"/>
            <w:right w:val="none" w:sz="0" w:space="0" w:color="auto"/>
          </w:divBdr>
        </w:div>
        <w:div w:id="1841702073">
          <w:marLeft w:val="0"/>
          <w:marRight w:val="0"/>
          <w:marTop w:val="0"/>
          <w:marBottom w:val="0"/>
          <w:divBdr>
            <w:top w:val="none" w:sz="0" w:space="0" w:color="auto"/>
            <w:left w:val="none" w:sz="0" w:space="0" w:color="auto"/>
            <w:bottom w:val="none" w:sz="0" w:space="0" w:color="auto"/>
            <w:right w:val="none" w:sz="0" w:space="0" w:color="auto"/>
          </w:divBdr>
        </w:div>
      </w:divsChild>
    </w:div>
    <w:div w:id="153685536">
      <w:bodyDiv w:val="1"/>
      <w:marLeft w:val="0"/>
      <w:marRight w:val="0"/>
      <w:marTop w:val="0"/>
      <w:marBottom w:val="0"/>
      <w:divBdr>
        <w:top w:val="none" w:sz="0" w:space="0" w:color="auto"/>
        <w:left w:val="none" w:sz="0" w:space="0" w:color="auto"/>
        <w:bottom w:val="none" w:sz="0" w:space="0" w:color="auto"/>
        <w:right w:val="none" w:sz="0" w:space="0" w:color="auto"/>
      </w:divBdr>
    </w:div>
    <w:div w:id="248779658">
      <w:bodyDiv w:val="1"/>
      <w:marLeft w:val="0"/>
      <w:marRight w:val="0"/>
      <w:marTop w:val="0"/>
      <w:marBottom w:val="0"/>
      <w:divBdr>
        <w:top w:val="none" w:sz="0" w:space="0" w:color="auto"/>
        <w:left w:val="none" w:sz="0" w:space="0" w:color="auto"/>
        <w:bottom w:val="none" w:sz="0" w:space="0" w:color="auto"/>
        <w:right w:val="none" w:sz="0" w:space="0" w:color="auto"/>
      </w:divBdr>
    </w:div>
    <w:div w:id="265119442">
      <w:bodyDiv w:val="1"/>
      <w:marLeft w:val="0"/>
      <w:marRight w:val="0"/>
      <w:marTop w:val="0"/>
      <w:marBottom w:val="0"/>
      <w:divBdr>
        <w:top w:val="none" w:sz="0" w:space="0" w:color="auto"/>
        <w:left w:val="none" w:sz="0" w:space="0" w:color="auto"/>
        <w:bottom w:val="none" w:sz="0" w:space="0" w:color="auto"/>
        <w:right w:val="none" w:sz="0" w:space="0" w:color="auto"/>
      </w:divBdr>
    </w:div>
    <w:div w:id="278340657">
      <w:bodyDiv w:val="1"/>
      <w:marLeft w:val="0"/>
      <w:marRight w:val="0"/>
      <w:marTop w:val="0"/>
      <w:marBottom w:val="0"/>
      <w:divBdr>
        <w:top w:val="none" w:sz="0" w:space="0" w:color="auto"/>
        <w:left w:val="none" w:sz="0" w:space="0" w:color="auto"/>
        <w:bottom w:val="none" w:sz="0" w:space="0" w:color="auto"/>
        <w:right w:val="none" w:sz="0" w:space="0" w:color="auto"/>
      </w:divBdr>
      <w:divsChild>
        <w:div w:id="483085911">
          <w:marLeft w:val="0"/>
          <w:marRight w:val="0"/>
          <w:marTop w:val="0"/>
          <w:marBottom w:val="240"/>
          <w:divBdr>
            <w:top w:val="none" w:sz="0" w:space="0" w:color="auto"/>
            <w:left w:val="none" w:sz="0" w:space="0" w:color="auto"/>
            <w:bottom w:val="none" w:sz="0" w:space="0" w:color="auto"/>
            <w:right w:val="none" w:sz="0" w:space="0" w:color="auto"/>
          </w:divBdr>
          <w:divsChild>
            <w:div w:id="1134325245">
              <w:marLeft w:val="0"/>
              <w:marRight w:val="0"/>
              <w:marTop w:val="0"/>
              <w:marBottom w:val="0"/>
              <w:divBdr>
                <w:top w:val="none" w:sz="0" w:space="0" w:color="auto"/>
                <w:left w:val="none" w:sz="0" w:space="0" w:color="auto"/>
                <w:bottom w:val="none" w:sz="0" w:space="0" w:color="auto"/>
                <w:right w:val="none" w:sz="0" w:space="0" w:color="auto"/>
              </w:divBdr>
              <w:divsChild>
                <w:div w:id="100311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905942">
      <w:bodyDiv w:val="1"/>
      <w:marLeft w:val="0"/>
      <w:marRight w:val="0"/>
      <w:marTop w:val="0"/>
      <w:marBottom w:val="0"/>
      <w:divBdr>
        <w:top w:val="none" w:sz="0" w:space="0" w:color="auto"/>
        <w:left w:val="none" w:sz="0" w:space="0" w:color="auto"/>
        <w:bottom w:val="none" w:sz="0" w:space="0" w:color="auto"/>
        <w:right w:val="none" w:sz="0" w:space="0" w:color="auto"/>
      </w:divBdr>
      <w:divsChild>
        <w:div w:id="1333410998">
          <w:marLeft w:val="0"/>
          <w:marRight w:val="0"/>
          <w:marTop w:val="0"/>
          <w:marBottom w:val="0"/>
          <w:divBdr>
            <w:top w:val="none" w:sz="0" w:space="0" w:color="auto"/>
            <w:left w:val="none" w:sz="0" w:space="0" w:color="auto"/>
            <w:bottom w:val="none" w:sz="0" w:space="0" w:color="auto"/>
            <w:right w:val="none" w:sz="0" w:space="0" w:color="auto"/>
          </w:divBdr>
          <w:divsChild>
            <w:div w:id="1097405113">
              <w:marLeft w:val="0"/>
              <w:marRight w:val="0"/>
              <w:marTop w:val="0"/>
              <w:marBottom w:val="0"/>
              <w:divBdr>
                <w:top w:val="none" w:sz="0" w:space="0" w:color="auto"/>
                <w:left w:val="none" w:sz="0" w:space="0" w:color="auto"/>
                <w:bottom w:val="none" w:sz="0" w:space="0" w:color="auto"/>
                <w:right w:val="none" w:sz="0" w:space="0" w:color="auto"/>
              </w:divBdr>
              <w:divsChild>
                <w:div w:id="1879776833">
                  <w:marLeft w:val="0"/>
                  <w:marRight w:val="0"/>
                  <w:marTop w:val="0"/>
                  <w:marBottom w:val="0"/>
                  <w:divBdr>
                    <w:top w:val="none" w:sz="0" w:space="0" w:color="auto"/>
                    <w:left w:val="none" w:sz="0" w:space="0" w:color="auto"/>
                    <w:bottom w:val="none" w:sz="0" w:space="0" w:color="auto"/>
                    <w:right w:val="none" w:sz="0" w:space="0" w:color="auto"/>
                  </w:divBdr>
                  <w:divsChild>
                    <w:div w:id="728193667">
                      <w:marLeft w:val="0"/>
                      <w:marRight w:val="0"/>
                      <w:marTop w:val="0"/>
                      <w:marBottom w:val="0"/>
                      <w:divBdr>
                        <w:top w:val="none" w:sz="0" w:space="0" w:color="auto"/>
                        <w:left w:val="none" w:sz="0" w:space="0" w:color="auto"/>
                        <w:bottom w:val="none" w:sz="0" w:space="0" w:color="auto"/>
                        <w:right w:val="none" w:sz="0" w:space="0" w:color="auto"/>
                      </w:divBdr>
                      <w:divsChild>
                        <w:div w:id="1707834324">
                          <w:marLeft w:val="0"/>
                          <w:marRight w:val="0"/>
                          <w:marTop w:val="0"/>
                          <w:marBottom w:val="0"/>
                          <w:divBdr>
                            <w:top w:val="none" w:sz="0" w:space="0" w:color="auto"/>
                            <w:left w:val="none" w:sz="0" w:space="0" w:color="auto"/>
                            <w:bottom w:val="none" w:sz="0" w:space="0" w:color="auto"/>
                            <w:right w:val="none" w:sz="0" w:space="0" w:color="auto"/>
                          </w:divBdr>
                          <w:divsChild>
                            <w:div w:id="85396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2788017">
      <w:bodyDiv w:val="1"/>
      <w:marLeft w:val="0"/>
      <w:marRight w:val="0"/>
      <w:marTop w:val="0"/>
      <w:marBottom w:val="0"/>
      <w:divBdr>
        <w:top w:val="none" w:sz="0" w:space="0" w:color="auto"/>
        <w:left w:val="none" w:sz="0" w:space="0" w:color="auto"/>
        <w:bottom w:val="none" w:sz="0" w:space="0" w:color="auto"/>
        <w:right w:val="none" w:sz="0" w:space="0" w:color="auto"/>
      </w:divBdr>
      <w:divsChild>
        <w:div w:id="334378479">
          <w:marLeft w:val="0"/>
          <w:marRight w:val="0"/>
          <w:marTop w:val="0"/>
          <w:marBottom w:val="0"/>
          <w:divBdr>
            <w:top w:val="none" w:sz="0" w:space="0" w:color="auto"/>
            <w:left w:val="none" w:sz="0" w:space="0" w:color="auto"/>
            <w:bottom w:val="none" w:sz="0" w:space="0" w:color="auto"/>
            <w:right w:val="none" w:sz="0" w:space="0" w:color="auto"/>
          </w:divBdr>
          <w:divsChild>
            <w:div w:id="1538859631">
              <w:marLeft w:val="0"/>
              <w:marRight w:val="0"/>
              <w:marTop w:val="0"/>
              <w:marBottom w:val="0"/>
              <w:divBdr>
                <w:top w:val="none" w:sz="0" w:space="0" w:color="auto"/>
                <w:left w:val="none" w:sz="0" w:space="0" w:color="auto"/>
                <w:bottom w:val="none" w:sz="0" w:space="0" w:color="auto"/>
                <w:right w:val="none" w:sz="0" w:space="0" w:color="auto"/>
              </w:divBdr>
              <w:divsChild>
                <w:div w:id="206138929">
                  <w:marLeft w:val="0"/>
                  <w:marRight w:val="0"/>
                  <w:marTop w:val="0"/>
                  <w:marBottom w:val="0"/>
                  <w:divBdr>
                    <w:top w:val="none" w:sz="0" w:space="0" w:color="auto"/>
                    <w:left w:val="none" w:sz="0" w:space="0" w:color="auto"/>
                    <w:bottom w:val="none" w:sz="0" w:space="0" w:color="auto"/>
                    <w:right w:val="none" w:sz="0" w:space="0" w:color="auto"/>
                  </w:divBdr>
                </w:div>
                <w:div w:id="1244802587">
                  <w:marLeft w:val="0"/>
                  <w:marRight w:val="0"/>
                  <w:marTop w:val="0"/>
                  <w:marBottom w:val="0"/>
                  <w:divBdr>
                    <w:top w:val="none" w:sz="0" w:space="0" w:color="auto"/>
                    <w:left w:val="none" w:sz="0" w:space="0" w:color="auto"/>
                    <w:bottom w:val="none" w:sz="0" w:space="0" w:color="auto"/>
                    <w:right w:val="none" w:sz="0" w:space="0" w:color="auto"/>
                  </w:divBdr>
                  <w:divsChild>
                    <w:div w:id="171403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014479">
          <w:marLeft w:val="0"/>
          <w:marRight w:val="0"/>
          <w:marTop w:val="0"/>
          <w:marBottom w:val="0"/>
          <w:divBdr>
            <w:top w:val="none" w:sz="0" w:space="0" w:color="auto"/>
            <w:left w:val="none" w:sz="0" w:space="0" w:color="auto"/>
            <w:bottom w:val="none" w:sz="0" w:space="0" w:color="auto"/>
            <w:right w:val="none" w:sz="0" w:space="0" w:color="auto"/>
          </w:divBdr>
          <w:divsChild>
            <w:div w:id="1698390386">
              <w:marLeft w:val="0"/>
              <w:marRight w:val="0"/>
              <w:marTop w:val="0"/>
              <w:marBottom w:val="0"/>
              <w:divBdr>
                <w:top w:val="none" w:sz="0" w:space="0" w:color="auto"/>
                <w:left w:val="none" w:sz="0" w:space="0" w:color="auto"/>
                <w:bottom w:val="none" w:sz="0" w:space="0" w:color="auto"/>
                <w:right w:val="none" w:sz="0" w:space="0" w:color="auto"/>
              </w:divBdr>
              <w:divsChild>
                <w:div w:id="844130596">
                  <w:marLeft w:val="0"/>
                  <w:marRight w:val="0"/>
                  <w:marTop w:val="0"/>
                  <w:marBottom w:val="0"/>
                  <w:divBdr>
                    <w:top w:val="none" w:sz="0" w:space="0" w:color="auto"/>
                    <w:left w:val="none" w:sz="0" w:space="0" w:color="auto"/>
                    <w:bottom w:val="none" w:sz="0" w:space="0" w:color="auto"/>
                    <w:right w:val="none" w:sz="0" w:space="0" w:color="auto"/>
                  </w:divBdr>
                </w:div>
                <w:div w:id="260382464">
                  <w:marLeft w:val="0"/>
                  <w:marRight w:val="0"/>
                  <w:marTop w:val="0"/>
                  <w:marBottom w:val="0"/>
                  <w:divBdr>
                    <w:top w:val="none" w:sz="0" w:space="0" w:color="auto"/>
                    <w:left w:val="none" w:sz="0" w:space="0" w:color="auto"/>
                    <w:bottom w:val="none" w:sz="0" w:space="0" w:color="auto"/>
                    <w:right w:val="none" w:sz="0" w:space="0" w:color="auto"/>
                  </w:divBdr>
                  <w:divsChild>
                    <w:div w:id="103896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016380">
      <w:bodyDiv w:val="1"/>
      <w:marLeft w:val="0"/>
      <w:marRight w:val="0"/>
      <w:marTop w:val="0"/>
      <w:marBottom w:val="0"/>
      <w:divBdr>
        <w:top w:val="none" w:sz="0" w:space="0" w:color="auto"/>
        <w:left w:val="none" w:sz="0" w:space="0" w:color="auto"/>
        <w:bottom w:val="none" w:sz="0" w:space="0" w:color="auto"/>
        <w:right w:val="none" w:sz="0" w:space="0" w:color="auto"/>
      </w:divBdr>
    </w:div>
    <w:div w:id="591357072">
      <w:bodyDiv w:val="1"/>
      <w:marLeft w:val="0"/>
      <w:marRight w:val="0"/>
      <w:marTop w:val="0"/>
      <w:marBottom w:val="0"/>
      <w:divBdr>
        <w:top w:val="none" w:sz="0" w:space="0" w:color="auto"/>
        <w:left w:val="none" w:sz="0" w:space="0" w:color="auto"/>
        <w:bottom w:val="none" w:sz="0" w:space="0" w:color="auto"/>
        <w:right w:val="none" w:sz="0" w:space="0" w:color="auto"/>
      </w:divBdr>
    </w:div>
    <w:div w:id="641543582">
      <w:bodyDiv w:val="1"/>
      <w:marLeft w:val="0"/>
      <w:marRight w:val="0"/>
      <w:marTop w:val="0"/>
      <w:marBottom w:val="0"/>
      <w:divBdr>
        <w:top w:val="none" w:sz="0" w:space="0" w:color="auto"/>
        <w:left w:val="none" w:sz="0" w:space="0" w:color="auto"/>
        <w:bottom w:val="none" w:sz="0" w:space="0" w:color="auto"/>
        <w:right w:val="none" w:sz="0" w:space="0" w:color="auto"/>
      </w:divBdr>
    </w:div>
    <w:div w:id="648024907">
      <w:bodyDiv w:val="1"/>
      <w:marLeft w:val="0"/>
      <w:marRight w:val="0"/>
      <w:marTop w:val="0"/>
      <w:marBottom w:val="0"/>
      <w:divBdr>
        <w:top w:val="none" w:sz="0" w:space="0" w:color="auto"/>
        <w:left w:val="none" w:sz="0" w:space="0" w:color="auto"/>
        <w:bottom w:val="none" w:sz="0" w:space="0" w:color="auto"/>
        <w:right w:val="none" w:sz="0" w:space="0" w:color="auto"/>
      </w:divBdr>
      <w:divsChild>
        <w:div w:id="584605280">
          <w:marLeft w:val="0"/>
          <w:marRight w:val="0"/>
          <w:marTop w:val="300"/>
          <w:marBottom w:val="300"/>
          <w:divBdr>
            <w:top w:val="none" w:sz="0" w:space="0" w:color="auto"/>
            <w:left w:val="none" w:sz="0" w:space="0" w:color="auto"/>
            <w:bottom w:val="none" w:sz="0" w:space="0" w:color="auto"/>
            <w:right w:val="none" w:sz="0" w:space="0" w:color="auto"/>
          </w:divBdr>
        </w:div>
        <w:div w:id="920018141">
          <w:marLeft w:val="0"/>
          <w:marRight w:val="0"/>
          <w:marTop w:val="300"/>
          <w:marBottom w:val="300"/>
          <w:divBdr>
            <w:top w:val="none" w:sz="0" w:space="0" w:color="auto"/>
            <w:left w:val="none" w:sz="0" w:space="0" w:color="auto"/>
            <w:bottom w:val="none" w:sz="0" w:space="0" w:color="auto"/>
            <w:right w:val="none" w:sz="0" w:space="0" w:color="auto"/>
          </w:divBdr>
        </w:div>
        <w:div w:id="711002631">
          <w:marLeft w:val="0"/>
          <w:marRight w:val="0"/>
          <w:marTop w:val="300"/>
          <w:marBottom w:val="300"/>
          <w:divBdr>
            <w:top w:val="none" w:sz="0" w:space="0" w:color="auto"/>
            <w:left w:val="none" w:sz="0" w:space="0" w:color="auto"/>
            <w:bottom w:val="none" w:sz="0" w:space="0" w:color="auto"/>
            <w:right w:val="none" w:sz="0" w:space="0" w:color="auto"/>
          </w:divBdr>
        </w:div>
        <w:div w:id="829255742">
          <w:marLeft w:val="0"/>
          <w:marRight w:val="0"/>
          <w:marTop w:val="300"/>
          <w:marBottom w:val="300"/>
          <w:divBdr>
            <w:top w:val="none" w:sz="0" w:space="0" w:color="auto"/>
            <w:left w:val="none" w:sz="0" w:space="0" w:color="auto"/>
            <w:bottom w:val="none" w:sz="0" w:space="0" w:color="auto"/>
            <w:right w:val="none" w:sz="0" w:space="0" w:color="auto"/>
          </w:divBdr>
        </w:div>
      </w:divsChild>
    </w:div>
    <w:div w:id="700783473">
      <w:bodyDiv w:val="1"/>
      <w:marLeft w:val="0"/>
      <w:marRight w:val="0"/>
      <w:marTop w:val="0"/>
      <w:marBottom w:val="0"/>
      <w:divBdr>
        <w:top w:val="none" w:sz="0" w:space="0" w:color="auto"/>
        <w:left w:val="none" w:sz="0" w:space="0" w:color="auto"/>
        <w:bottom w:val="none" w:sz="0" w:space="0" w:color="auto"/>
        <w:right w:val="none" w:sz="0" w:space="0" w:color="auto"/>
      </w:divBdr>
    </w:div>
    <w:div w:id="740373062">
      <w:bodyDiv w:val="1"/>
      <w:marLeft w:val="0"/>
      <w:marRight w:val="0"/>
      <w:marTop w:val="0"/>
      <w:marBottom w:val="0"/>
      <w:divBdr>
        <w:top w:val="none" w:sz="0" w:space="0" w:color="auto"/>
        <w:left w:val="none" w:sz="0" w:space="0" w:color="auto"/>
        <w:bottom w:val="none" w:sz="0" w:space="0" w:color="auto"/>
        <w:right w:val="none" w:sz="0" w:space="0" w:color="auto"/>
      </w:divBdr>
    </w:div>
    <w:div w:id="749276742">
      <w:bodyDiv w:val="1"/>
      <w:marLeft w:val="0"/>
      <w:marRight w:val="0"/>
      <w:marTop w:val="0"/>
      <w:marBottom w:val="0"/>
      <w:divBdr>
        <w:top w:val="none" w:sz="0" w:space="0" w:color="auto"/>
        <w:left w:val="none" w:sz="0" w:space="0" w:color="auto"/>
        <w:bottom w:val="none" w:sz="0" w:space="0" w:color="auto"/>
        <w:right w:val="none" w:sz="0" w:space="0" w:color="auto"/>
      </w:divBdr>
    </w:div>
    <w:div w:id="750857839">
      <w:bodyDiv w:val="1"/>
      <w:marLeft w:val="0"/>
      <w:marRight w:val="0"/>
      <w:marTop w:val="0"/>
      <w:marBottom w:val="0"/>
      <w:divBdr>
        <w:top w:val="none" w:sz="0" w:space="0" w:color="auto"/>
        <w:left w:val="none" w:sz="0" w:space="0" w:color="auto"/>
        <w:bottom w:val="none" w:sz="0" w:space="0" w:color="auto"/>
        <w:right w:val="none" w:sz="0" w:space="0" w:color="auto"/>
      </w:divBdr>
    </w:div>
    <w:div w:id="826748172">
      <w:bodyDiv w:val="1"/>
      <w:marLeft w:val="0"/>
      <w:marRight w:val="0"/>
      <w:marTop w:val="0"/>
      <w:marBottom w:val="0"/>
      <w:divBdr>
        <w:top w:val="none" w:sz="0" w:space="0" w:color="auto"/>
        <w:left w:val="none" w:sz="0" w:space="0" w:color="auto"/>
        <w:bottom w:val="none" w:sz="0" w:space="0" w:color="auto"/>
        <w:right w:val="none" w:sz="0" w:space="0" w:color="auto"/>
      </w:divBdr>
    </w:div>
    <w:div w:id="941839607">
      <w:bodyDiv w:val="1"/>
      <w:marLeft w:val="0"/>
      <w:marRight w:val="0"/>
      <w:marTop w:val="0"/>
      <w:marBottom w:val="0"/>
      <w:divBdr>
        <w:top w:val="none" w:sz="0" w:space="0" w:color="auto"/>
        <w:left w:val="none" w:sz="0" w:space="0" w:color="auto"/>
        <w:bottom w:val="none" w:sz="0" w:space="0" w:color="auto"/>
        <w:right w:val="none" w:sz="0" w:space="0" w:color="auto"/>
      </w:divBdr>
      <w:divsChild>
        <w:div w:id="1420172395">
          <w:marLeft w:val="0"/>
          <w:marRight w:val="0"/>
          <w:marTop w:val="0"/>
          <w:marBottom w:val="0"/>
          <w:divBdr>
            <w:top w:val="none" w:sz="0" w:space="0" w:color="auto"/>
            <w:left w:val="none" w:sz="0" w:space="0" w:color="auto"/>
            <w:bottom w:val="none" w:sz="0" w:space="0" w:color="auto"/>
            <w:right w:val="none" w:sz="0" w:space="0" w:color="auto"/>
          </w:divBdr>
        </w:div>
        <w:div w:id="869031834">
          <w:marLeft w:val="0"/>
          <w:marRight w:val="0"/>
          <w:marTop w:val="0"/>
          <w:marBottom w:val="0"/>
          <w:divBdr>
            <w:top w:val="none" w:sz="0" w:space="0" w:color="auto"/>
            <w:left w:val="none" w:sz="0" w:space="0" w:color="auto"/>
            <w:bottom w:val="none" w:sz="0" w:space="0" w:color="auto"/>
            <w:right w:val="none" w:sz="0" w:space="0" w:color="auto"/>
          </w:divBdr>
          <w:divsChild>
            <w:div w:id="448089732">
              <w:marLeft w:val="0"/>
              <w:marRight w:val="0"/>
              <w:marTop w:val="150"/>
              <w:marBottom w:val="0"/>
              <w:divBdr>
                <w:top w:val="none" w:sz="0" w:space="0" w:color="auto"/>
                <w:left w:val="none" w:sz="0" w:space="0" w:color="auto"/>
                <w:bottom w:val="none" w:sz="0" w:space="0" w:color="auto"/>
                <w:right w:val="none" w:sz="0" w:space="0" w:color="auto"/>
              </w:divBdr>
              <w:divsChild>
                <w:div w:id="200094304">
                  <w:marLeft w:val="0"/>
                  <w:marRight w:val="0"/>
                  <w:marTop w:val="0"/>
                  <w:marBottom w:val="0"/>
                  <w:divBdr>
                    <w:top w:val="none" w:sz="0" w:space="0" w:color="auto"/>
                    <w:left w:val="none" w:sz="0" w:space="0" w:color="auto"/>
                    <w:bottom w:val="none" w:sz="0" w:space="0" w:color="auto"/>
                    <w:right w:val="none" w:sz="0" w:space="0" w:color="auto"/>
                  </w:divBdr>
                  <w:divsChild>
                    <w:div w:id="1665550138">
                      <w:marLeft w:val="0"/>
                      <w:marRight w:val="0"/>
                      <w:marTop w:val="0"/>
                      <w:marBottom w:val="0"/>
                      <w:divBdr>
                        <w:top w:val="none" w:sz="0" w:space="0" w:color="auto"/>
                        <w:left w:val="none" w:sz="0" w:space="0" w:color="auto"/>
                        <w:bottom w:val="none" w:sz="0" w:space="0" w:color="auto"/>
                        <w:right w:val="none" w:sz="0" w:space="0" w:color="auto"/>
                      </w:divBdr>
                      <w:divsChild>
                        <w:div w:id="762839673">
                          <w:marLeft w:val="0"/>
                          <w:marRight w:val="0"/>
                          <w:marTop w:val="0"/>
                          <w:marBottom w:val="0"/>
                          <w:divBdr>
                            <w:top w:val="none" w:sz="0" w:space="0" w:color="auto"/>
                            <w:left w:val="none" w:sz="0" w:space="0" w:color="auto"/>
                            <w:bottom w:val="none" w:sz="0" w:space="0" w:color="auto"/>
                            <w:right w:val="none" w:sz="0" w:space="0" w:color="auto"/>
                          </w:divBdr>
                          <w:divsChild>
                            <w:div w:id="523327879">
                              <w:marLeft w:val="0"/>
                              <w:marRight w:val="0"/>
                              <w:marTop w:val="0"/>
                              <w:marBottom w:val="0"/>
                              <w:divBdr>
                                <w:top w:val="none" w:sz="0" w:space="0" w:color="auto"/>
                                <w:left w:val="none" w:sz="0" w:space="0" w:color="auto"/>
                                <w:bottom w:val="none" w:sz="0" w:space="0" w:color="auto"/>
                                <w:right w:val="none" w:sz="0" w:space="0" w:color="auto"/>
                              </w:divBdr>
                              <w:divsChild>
                                <w:div w:id="1779832104">
                                  <w:marLeft w:val="0"/>
                                  <w:marRight w:val="0"/>
                                  <w:marTop w:val="0"/>
                                  <w:marBottom w:val="0"/>
                                  <w:divBdr>
                                    <w:top w:val="none" w:sz="0" w:space="0" w:color="auto"/>
                                    <w:left w:val="none" w:sz="0" w:space="0" w:color="auto"/>
                                    <w:bottom w:val="none" w:sz="0" w:space="0" w:color="auto"/>
                                    <w:right w:val="none" w:sz="0" w:space="0" w:color="auto"/>
                                  </w:divBdr>
                                  <w:divsChild>
                                    <w:div w:id="1479346222">
                                      <w:marLeft w:val="0"/>
                                      <w:marRight w:val="0"/>
                                      <w:marTop w:val="0"/>
                                      <w:marBottom w:val="0"/>
                                      <w:divBdr>
                                        <w:top w:val="none" w:sz="0" w:space="0" w:color="auto"/>
                                        <w:left w:val="none" w:sz="0" w:space="0" w:color="auto"/>
                                        <w:bottom w:val="none" w:sz="0" w:space="0" w:color="auto"/>
                                        <w:right w:val="none" w:sz="0" w:space="0" w:color="auto"/>
                                      </w:divBdr>
                                      <w:divsChild>
                                        <w:div w:id="156313975">
                                          <w:marLeft w:val="0"/>
                                          <w:marRight w:val="0"/>
                                          <w:marTop w:val="0"/>
                                          <w:marBottom w:val="0"/>
                                          <w:divBdr>
                                            <w:top w:val="none" w:sz="0" w:space="0" w:color="auto"/>
                                            <w:left w:val="none" w:sz="0" w:space="0" w:color="auto"/>
                                            <w:bottom w:val="none" w:sz="0" w:space="0" w:color="auto"/>
                                            <w:right w:val="none" w:sz="0" w:space="0" w:color="auto"/>
                                          </w:divBdr>
                                          <w:divsChild>
                                            <w:div w:id="185027448">
                                              <w:marLeft w:val="0"/>
                                              <w:marRight w:val="0"/>
                                              <w:marTop w:val="0"/>
                                              <w:marBottom w:val="0"/>
                                              <w:divBdr>
                                                <w:top w:val="none" w:sz="0" w:space="0" w:color="auto"/>
                                                <w:left w:val="none" w:sz="0" w:space="0" w:color="auto"/>
                                                <w:bottom w:val="none" w:sz="0" w:space="0" w:color="auto"/>
                                                <w:right w:val="none" w:sz="0" w:space="0" w:color="auto"/>
                                              </w:divBdr>
                                            </w:div>
                                            <w:div w:id="132855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2658967">
      <w:bodyDiv w:val="1"/>
      <w:marLeft w:val="0"/>
      <w:marRight w:val="0"/>
      <w:marTop w:val="0"/>
      <w:marBottom w:val="0"/>
      <w:divBdr>
        <w:top w:val="none" w:sz="0" w:space="0" w:color="auto"/>
        <w:left w:val="none" w:sz="0" w:space="0" w:color="auto"/>
        <w:bottom w:val="none" w:sz="0" w:space="0" w:color="auto"/>
        <w:right w:val="none" w:sz="0" w:space="0" w:color="auto"/>
      </w:divBdr>
    </w:div>
    <w:div w:id="1006908684">
      <w:bodyDiv w:val="1"/>
      <w:marLeft w:val="0"/>
      <w:marRight w:val="0"/>
      <w:marTop w:val="0"/>
      <w:marBottom w:val="0"/>
      <w:divBdr>
        <w:top w:val="none" w:sz="0" w:space="0" w:color="auto"/>
        <w:left w:val="none" w:sz="0" w:space="0" w:color="auto"/>
        <w:bottom w:val="none" w:sz="0" w:space="0" w:color="auto"/>
        <w:right w:val="none" w:sz="0" w:space="0" w:color="auto"/>
      </w:divBdr>
    </w:div>
    <w:div w:id="1033073489">
      <w:bodyDiv w:val="1"/>
      <w:marLeft w:val="0"/>
      <w:marRight w:val="0"/>
      <w:marTop w:val="0"/>
      <w:marBottom w:val="0"/>
      <w:divBdr>
        <w:top w:val="none" w:sz="0" w:space="0" w:color="auto"/>
        <w:left w:val="none" w:sz="0" w:space="0" w:color="auto"/>
        <w:bottom w:val="none" w:sz="0" w:space="0" w:color="auto"/>
        <w:right w:val="none" w:sz="0" w:space="0" w:color="auto"/>
      </w:divBdr>
    </w:div>
    <w:div w:id="1033455158">
      <w:bodyDiv w:val="1"/>
      <w:marLeft w:val="0"/>
      <w:marRight w:val="0"/>
      <w:marTop w:val="0"/>
      <w:marBottom w:val="0"/>
      <w:divBdr>
        <w:top w:val="none" w:sz="0" w:space="0" w:color="auto"/>
        <w:left w:val="none" w:sz="0" w:space="0" w:color="auto"/>
        <w:bottom w:val="none" w:sz="0" w:space="0" w:color="auto"/>
        <w:right w:val="none" w:sz="0" w:space="0" w:color="auto"/>
      </w:divBdr>
      <w:divsChild>
        <w:div w:id="223177910">
          <w:marLeft w:val="225"/>
          <w:marRight w:val="225"/>
          <w:marTop w:val="150"/>
          <w:marBottom w:val="150"/>
          <w:divBdr>
            <w:top w:val="none" w:sz="0" w:space="0" w:color="auto"/>
            <w:left w:val="none" w:sz="0" w:space="0" w:color="auto"/>
            <w:bottom w:val="none" w:sz="0" w:space="0" w:color="auto"/>
            <w:right w:val="none" w:sz="0" w:space="0" w:color="auto"/>
          </w:divBdr>
        </w:div>
      </w:divsChild>
    </w:div>
    <w:div w:id="1119422593">
      <w:bodyDiv w:val="1"/>
      <w:marLeft w:val="0"/>
      <w:marRight w:val="0"/>
      <w:marTop w:val="0"/>
      <w:marBottom w:val="0"/>
      <w:divBdr>
        <w:top w:val="none" w:sz="0" w:space="0" w:color="auto"/>
        <w:left w:val="none" w:sz="0" w:space="0" w:color="auto"/>
        <w:bottom w:val="none" w:sz="0" w:space="0" w:color="auto"/>
        <w:right w:val="none" w:sz="0" w:space="0" w:color="auto"/>
      </w:divBdr>
    </w:div>
    <w:div w:id="1183126668">
      <w:bodyDiv w:val="1"/>
      <w:marLeft w:val="0"/>
      <w:marRight w:val="0"/>
      <w:marTop w:val="0"/>
      <w:marBottom w:val="0"/>
      <w:divBdr>
        <w:top w:val="none" w:sz="0" w:space="0" w:color="auto"/>
        <w:left w:val="none" w:sz="0" w:space="0" w:color="auto"/>
        <w:bottom w:val="none" w:sz="0" w:space="0" w:color="auto"/>
        <w:right w:val="none" w:sz="0" w:space="0" w:color="auto"/>
      </w:divBdr>
    </w:div>
    <w:div w:id="1197428247">
      <w:bodyDiv w:val="1"/>
      <w:marLeft w:val="0"/>
      <w:marRight w:val="0"/>
      <w:marTop w:val="0"/>
      <w:marBottom w:val="0"/>
      <w:divBdr>
        <w:top w:val="none" w:sz="0" w:space="0" w:color="auto"/>
        <w:left w:val="none" w:sz="0" w:space="0" w:color="auto"/>
        <w:bottom w:val="none" w:sz="0" w:space="0" w:color="auto"/>
        <w:right w:val="none" w:sz="0" w:space="0" w:color="auto"/>
      </w:divBdr>
      <w:divsChild>
        <w:div w:id="1892646692">
          <w:marLeft w:val="0"/>
          <w:marRight w:val="0"/>
          <w:marTop w:val="0"/>
          <w:marBottom w:val="0"/>
          <w:divBdr>
            <w:top w:val="none" w:sz="0" w:space="0" w:color="auto"/>
            <w:left w:val="none" w:sz="0" w:space="0" w:color="auto"/>
            <w:bottom w:val="none" w:sz="0" w:space="0" w:color="auto"/>
            <w:right w:val="none" w:sz="0" w:space="0" w:color="auto"/>
          </w:divBdr>
        </w:div>
      </w:divsChild>
    </w:div>
    <w:div w:id="1204635747">
      <w:bodyDiv w:val="1"/>
      <w:marLeft w:val="0"/>
      <w:marRight w:val="0"/>
      <w:marTop w:val="0"/>
      <w:marBottom w:val="0"/>
      <w:divBdr>
        <w:top w:val="none" w:sz="0" w:space="0" w:color="auto"/>
        <w:left w:val="none" w:sz="0" w:space="0" w:color="auto"/>
        <w:bottom w:val="none" w:sz="0" w:space="0" w:color="auto"/>
        <w:right w:val="none" w:sz="0" w:space="0" w:color="auto"/>
      </w:divBdr>
    </w:div>
    <w:div w:id="1235512770">
      <w:bodyDiv w:val="1"/>
      <w:marLeft w:val="0"/>
      <w:marRight w:val="0"/>
      <w:marTop w:val="0"/>
      <w:marBottom w:val="0"/>
      <w:divBdr>
        <w:top w:val="none" w:sz="0" w:space="0" w:color="auto"/>
        <w:left w:val="none" w:sz="0" w:space="0" w:color="auto"/>
        <w:bottom w:val="none" w:sz="0" w:space="0" w:color="auto"/>
        <w:right w:val="none" w:sz="0" w:space="0" w:color="auto"/>
      </w:divBdr>
    </w:div>
    <w:div w:id="1310209985">
      <w:bodyDiv w:val="1"/>
      <w:marLeft w:val="0"/>
      <w:marRight w:val="0"/>
      <w:marTop w:val="0"/>
      <w:marBottom w:val="0"/>
      <w:divBdr>
        <w:top w:val="none" w:sz="0" w:space="0" w:color="auto"/>
        <w:left w:val="none" w:sz="0" w:space="0" w:color="auto"/>
        <w:bottom w:val="none" w:sz="0" w:space="0" w:color="auto"/>
        <w:right w:val="none" w:sz="0" w:space="0" w:color="auto"/>
      </w:divBdr>
    </w:div>
    <w:div w:id="1478035128">
      <w:bodyDiv w:val="1"/>
      <w:marLeft w:val="0"/>
      <w:marRight w:val="0"/>
      <w:marTop w:val="0"/>
      <w:marBottom w:val="0"/>
      <w:divBdr>
        <w:top w:val="none" w:sz="0" w:space="0" w:color="auto"/>
        <w:left w:val="none" w:sz="0" w:space="0" w:color="auto"/>
        <w:bottom w:val="none" w:sz="0" w:space="0" w:color="auto"/>
        <w:right w:val="none" w:sz="0" w:space="0" w:color="auto"/>
      </w:divBdr>
    </w:div>
    <w:div w:id="1572959415">
      <w:bodyDiv w:val="1"/>
      <w:marLeft w:val="0"/>
      <w:marRight w:val="0"/>
      <w:marTop w:val="0"/>
      <w:marBottom w:val="0"/>
      <w:divBdr>
        <w:top w:val="none" w:sz="0" w:space="0" w:color="auto"/>
        <w:left w:val="none" w:sz="0" w:space="0" w:color="auto"/>
        <w:bottom w:val="none" w:sz="0" w:space="0" w:color="auto"/>
        <w:right w:val="none" w:sz="0" w:space="0" w:color="auto"/>
      </w:divBdr>
      <w:divsChild>
        <w:div w:id="1700931319">
          <w:marLeft w:val="0"/>
          <w:marRight w:val="0"/>
          <w:marTop w:val="0"/>
          <w:marBottom w:val="0"/>
          <w:divBdr>
            <w:top w:val="none" w:sz="0" w:space="0" w:color="auto"/>
            <w:left w:val="none" w:sz="0" w:space="0" w:color="auto"/>
            <w:bottom w:val="none" w:sz="0" w:space="0" w:color="auto"/>
            <w:right w:val="none" w:sz="0" w:space="0" w:color="auto"/>
          </w:divBdr>
        </w:div>
      </w:divsChild>
    </w:div>
    <w:div w:id="1595626528">
      <w:bodyDiv w:val="1"/>
      <w:marLeft w:val="0"/>
      <w:marRight w:val="0"/>
      <w:marTop w:val="0"/>
      <w:marBottom w:val="0"/>
      <w:divBdr>
        <w:top w:val="none" w:sz="0" w:space="0" w:color="auto"/>
        <w:left w:val="none" w:sz="0" w:space="0" w:color="auto"/>
        <w:bottom w:val="none" w:sz="0" w:space="0" w:color="auto"/>
        <w:right w:val="none" w:sz="0" w:space="0" w:color="auto"/>
      </w:divBdr>
    </w:div>
    <w:div w:id="1672484620">
      <w:bodyDiv w:val="1"/>
      <w:marLeft w:val="0"/>
      <w:marRight w:val="0"/>
      <w:marTop w:val="0"/>
      <w:marBottom w:val="0"/>
      <w:divBdr>
        <w:top w:val="none" w:sz="0" w:space="0" w:color="auto"/>
        <w:left w:val="none" w:sz="0" w:space="0" w:color="auto"/>
        <w:bottom w:val="none" w:sz="0" w:space="0" w:color="auto"/>
        <w:right w:val="none" w:sz="0" w:space="0" w:color="auto"/>
      </w:divBdr>
    </w:div>
    <w:div w:id="1722091922">
      <w:bodyDiv w:val="1"/>
      <w:marLeft w:val="0"/>
      <w:marRight w:val="0"/>
      <w:marTop w:val="0"/>
      <w:marBottom w:val="0"/>
      <w:divBdr>
        <w:top w:val="none" w:sz="0" w:space="0" w:color="auto"/>
        <w:left w:val="none" w:sz="0" w:space="0" w:color="auto"/>
        <w:bottom w:val="none" w:sz="0" w:space="0" w:color="auto"/>
        <w:right w:val="none" w:sz="0" w:space="0" w:color="auto"/>
      </w:divBdr>
    </w:div>
    <w:div w:id="1777602272">
      <w:bodyDiv w:val="1"/>
      <w:marLeft w:val="0"/>
      <w:marRight w:val="0"/>
      <w:marTop w:val="0"/>
      <w:marBottom w:val="0"/>
      <w:divBdr>
        <w:top w:val="none" w:sz="0" w:space="0" w:color="auto"/>
        <w:left w:val="none" w:sz="0" w:space="0" w:color="auto"/>
        <w:bottom w:val="none" w:sz="0" w:space="0" w:color="auto"/>
        <w:right w:val="none" w:sz="0" w:space="0" w:color="auto"/>
      </w:divBdr>
    </w:div>
    <w:div w:id="1844585829">
      <w:bodyDiv w:val="1"/>
      <w:marLeft w:val="0"/>
      <w:marRight w:val="0"/>
      <w:marTop w:val="0"/>
      <w:marBottom w:val="0"/>
      <w:divBdr>
        <w:top w:val="none" w:sz="0" w:space="0" w:color="auto"/>
        <w:left w:val="none" w:sz="0" w:space="0" w:color="auto"/>
        <w:bottom w:val="none" w:sz="0" w:space="0" w:color="auto"/>
        <w:right w:val="none" w:sz="0" w:space="0" w:color="auto"/>
      </w:divBdr>
      <w:divsChild>
        <w:div w:id="1232043333">
          <w:marLeft w:val="675"/>
          <w:marRight w:val="0"/>
          <w:marTop w:val="300"/>
          <w:marBottom w:val="450"/>
          <w:divBdr>
            <w:top w:val="none" w:sz="0" w:space="0" w:color="auto"/>
            <w:left w:val="none" w:sz="0" w:space="0" w:color="auto"/>
            <w:bottom w:val="none" w:sz="0" w:space="0" w:color="auto"/>
            <w:right w:val="none" w:sz="0" w:space="0" w:color="auto"/>
          </w:divBdr>
        </w:div>
      </w:divsChild>
    </w:div>
    <w:div w:id="1864711389">
      <w:bodyDiv w:val="1"/>
      <w:marLeft w:val="0"/>
      <w:marRight w:val="0"/>
      <w:marTop w:val="0"/>
      <w:marBottom w:val="0"/>
      <w:divBdr>
        <w:top w:val="none" w:sz="0" w:space="0" w:color="auto"/>
        <w:left w:val="none" w:sz="0" w:space="0" w:color="auto"/>
        <w:bottom w:val="none" w:sz="0" w:space="0" w:color="auto"/>
        <w:right w:val="none" w:sz="0" w:space="0" w:color="auto"/>
      </w:divBdr>
    </w:div>
    <w:div w:id="1871719015">
      <w:bodyDiv w:val="1"/>
      <w:marLeft w:val="0"/>
      <w:marRight w:val="0"/>
      <w:marTop w:val="0"/>
      <w:marBottom w:val="0"/>
      <w:divBdr>
        <w:top w:val="none" w:sz="0" w:space="0" w:color="auto"/>
        <w:left w:val="none" w:sz="0" w:space="0" w:color="auto"/>
        <w:bottom w:val="none" w:sz="0" w:space="0" w:color="auto"/>
        <w:right w:val="none" w:sz="0" w:space="0" w:color="auto"/>
      </w:divBdr>
    </w:div>
    <w:div w:id="1889562414">
      <w:bodyDiv w:val="1"/>
      <w:marLeft w:val="0"/>
      <w:marRight w:val="0"/>
      <w:marTop w:val="0"/>
      <w:marBottom w:val="0"/>
      <w:divBdr>
        <w:top w:val="none" w:sz="0" w:space="0" w:color="auto"/>
        <w:left w:val="none" w:sz="0" w:space="0" w:color="auto"/>
        <w:bottom w:val="none" w:sz="0" w:space="0" w:color="auto"/>
        <w:right w:val="none" w:sz="0" w:space="0" w:color="auto"/>
      </w:divBdr>
    </w:div>
    <w:div w:id="1922910842">
      <w:bodyDiv w:val="1"/>
      <w:marLeft w:val="0"/>
      <w:marRight w:val="0"/>
      <w:marTop w:val="0"/>
      <w:marBottom w:val="0"/>
      <w:divBdr>
        <w:top w:val="none" w:sz="0" w:space="0" w:color="auto"/>
        <w:left w:val="none" w:sz="0" w:space="0" w:color="auto"/>
        <w:bottom w:val="none" w:sz="0" w:space="0" w:color="auto"/>
        <w:right w:val="none" w:sz="0" w:space="0" w:color="auto"/>
      </w:divBdr>
    </w:div>
    <w:div w:id="1948268033">
      <w:bodyDiv w:val="1"/>
      <w:marLeft w:val="0"/>
      <w:marRight w:val="0"/>
      <w:marTop w:val="0"/>
      <w:marBottom w:val="0"/>
      <w:divBdr>
        <w:top w:val="none" w:sz="0" w:space="0" w:color="auto"/>
        <w:left w:val="none" w:sz="0" w:space="0" w:color="auto"/>
        <w:bottom w:val="none" w:sz="0" w:space="0" w:color="auto"/>
        <w:right w:val="none" w:sz="0" w:space="0" w:color="auto"/>
      </w:divBdr>
    </w:div>
    <w:div w:id="2095392907">
      <w:bodyDiv w:val="1"/>
      <w:marLeft w:val="0"/>
      <w:marRight w:val="0"/>
      <w:marTop w:val="0"/>
      <w:marBottom w:val="0"/>
      <w:divBdr>
        <w:top w:val="none" w:sz="0" w:space="0" w:color="auto"/>
        <w:left w:val="none" w:sz="0" w:space="0" w:color="auto"/>
        <w:bottom w:val="none" w:sz="0" w:space="0" w:color="auto"/>
        <w:right w:val="none" w:sz="0" w:space="0" w:color="auto"/>
      </w:divBdr>
    </w:div>
    <w:div w:id="2108382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gif"/><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gi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gif"/><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gif"/><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jpe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8700</TotalTime>
  <Pages>23</Pages>
  <Words>1285</Words>
  <Characters>7326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SRINU</dc:creator>
  <cp:keywords/>
  <dc:description/>
  <cp:lastModifiedBy>SRINU</cp:lastModifiedBy>
  <cp:revision>354</cp:revision>
  <dcterms:created xsi:type="dcterms:W3CDTF">2021-06-17T00:59:00Z</dcterms:created>
  <dcterms:modified xsi:type="dcterms:W3CDTF">2021-06-25T23:58:00Z</dcterms:modified>
</cp:coreProperties>
</file>