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B8D98" w14:textId="3BCC5EF1" w:rsidR="00D5670D" w:rsidRPr="00800200" w:rsidRDefault="00800200" w:rsidP="00800200">
      <w:pPr>
        <w:jc w:val="center"/>
        <w:rPr>
          <w:rFonts w:ascii="Times New Roman" w:hAnsi="Times New Roman" w:cs="Times New Roman"/>
          <w:b/>
          <w:bCs/>
          <w:sz w:val="24"/>
          <w:szCs w:val="24"/>
          <w:u w:val="single"/>
          <w:lang w:val="en-US"/>
        </w:rPr>
      </w:pPr>
      <w:r w:rsidRPr="00800200">
        <w:rPr>
          <w:rFonts w:ascii="Times New Roman" w:hAnsi="Times New Roman" w:cs="Times New Roman"/>
          <w:b/>
          <w:bCs/>
          <w:sz w:val="24"/>
          <w:szCs w:val="24"/>
          <w:u w:val="single"/>
          <w:lang w:val="en-US"/>
        </w:rPr>
        <w:t>PROJECT REPORT</w:t>
      </w:r>
    </w:p>
    <w:p w14:paraId="39488188" w14:textId="7B180F7E" w:rsidR="00800200" w:rsidRPr="00800200" w:rsidRDefault="00800200" w:rsidP="00800200">
      <w:pPr>
        <w:jc w:val="center"/>
        <w:rPr>
          <w:rFonts w:ascii="Times New Roman" w:hAnsi="Times New Roman" w:cs="Times New Roman"/>
          <w:b/>
          <w:bCs/>
          <w:sz w:val="24"/>
          <w:szCs w:val="24"/>
          <w:u w:val="single"/>
          <w:lang w:val="en-US"/>
        </w:rPr>
      </w:pPr>
      <w:r w:rsidRPr="00800200">
        <w:rPr>
          <w:rFonts w:ascii="Times New Roman" w:hAnsi="Times New Roman" w:cs="Times New Roman"/>
          <w:b/>
          <w:bCs/>
          <w:sz w:val="24"/>
          <w:szCs w:val="24"/>
          <w:u w:val="single"/>
          <w:lang w:val="en-US"/>
        </w:rPr>
        <w:t>AUTOMATED CODE REFACTORING TOOL</w:t>
      </w:r>
    </w:p>
    <w:p w14:paraId="4A35373A" w14:textId="3003D0B0" w:rsidR="00800200" w:rsidRPr="00800200" w:rsidRDefault="00800200" w:rsidP="00800200">
      <w:pPr>
        <w:rPr>
          <w:rFonts w:ascii="Times New Roman" w:hAnsi="Times New Roman" w:cs="Times New Roman"/>
          <w:b/>
          <w:bCs/>
          <w:sz w:val="24"/>
          <w:szCs w:val="24"/>
          <w:u w:val="single"/>
          <w:lang w:val="en-US"/>
        </w:rPr>
      </w:pPr>
      <w:r w:rsidRPr="00800200">
        <w:rPr>
          <w:rFonts w:ascii="Times New Roman" w:hAnsi="Times New Roman" w:cs="Times New Roman"/>
          <w:b/>
          <w:bCs/>
          <w:sz w:val="24"/>
          <w:szCs w:val="24"/>
          <w:u w:val="single"/>
          <w:lang w:val="en-US"/>
        </w:rPr>
        <w:t>GROUP MEMBERS:</w:t>
      </w:r>
    </w:p>
    <w:p w14:paraId="79DF9D78" w14:textId="44C83223" w:rsidR="00800200" w:rsidRPr="00800200" w:rsidRDefault="00800200" w:rsidP="00800200">
      <w:pPr>
        <w:pStyle w:val="ListParagraph"/>
        <w:numPr>
          <w:ilvl w:val="0"/>
          <w:numId w:val="1"/>
        </w:numPr>
        <w:rPr>
          <w:rFonts w:ascii="Times New Roman" w:hAnsi="Times New Roman" w:cs="Times New Roman"/>
          <w:b/>
          <w:bCs/>
          <w:sz w:val="24"/>
          <w:szCs w:val="24"/>
          <w:u w:val="single"/>
          <w:lang w:val="en-US"/>
        </w:rPr>
      </w:pPr>
      <w:r w:rsidRPr="00800200">
        <w:rPr>
          <w:rFonts w:ascii="Times New Roman" w:hAnsi="Times New Roman" w:cs="Times New Roman"/>
          <w:b/>
          <w:bCs/>
          <w:sz w:val="24"/>
          <w:szCs w:val="24"/>
          <w:lang w:val="en-US"/>
        </w:rPr>
        <w:t>SRINU PEDDAVARAPU</w:t>
      </w:r>
      <w:r>
        <w:rPr>
          <w:rFonts w:ascii="Times New Roman" w:hAnsi="Times New Roman" w:cs="Times New Roman"/>
          <w:b/>
          <w:bCs/>
          <w:sz w:val="24"/>
          <w:szCs w:val="24"/>
          <w:lang w:val="en-US"/>
        </w:rPr>
        <w:t xml:space="preserve"> – S02073306</w:t>
      </w:r>
    </w:p>
    <w:p w14:paraId="0B1E91A4" w14:textId="3C7A5C70" w:rsidR="00800200" w:rsidRPr="00800200" w:rsidRDefault="00800200" w:rsidP="00800200">
      <w:pPr>
        <w:pStyle w:val="ListParagraph"/>
        <w:numPr>
          <w:ilvl w:val="0"/>
          <w:numId w:val="1"/>
        </w:numPr>
        <w:rPr>
          <w:rFonts w:ascii="Times New Roman" w:hAnsi="Times New Roman" w:cs="Times New Roman"/>
          <w:b/>
          <w:bCs/>
          <w:sz w:val="24"/>
          <w:szCs w:val="24"/>
          <w:u w:val="single"/>
          <w:lang w:val="en-US"/>
        </w:rPr>
      </w:pPr>
      <w:r w:rsidRPr="00800200">
        <w:rPr>
          <w:rFonts w:ascii="Times New Roman" w:hAnsi="Times New Roman" w:cs="Times New Roman"/>
          <w:b/>
          <w:bCs/>
          <w:sz w:val="24"/>
          <w:szCs w:val="24"/>
          <w:lang w:val="en-US"/>
        </w:rPr>
        <w:t>BHEEMISETTY PRANAYA</w:t>
      </w:r>
      <w:r>
        <w:rPr>
          <w:rFonts w:ascii="Times New Roman" w:hAnsi="Times New Roman" w:cs="Times New Roman"/>
          <w:b/>
          <w:bCs/>
          <w:sz w:val="24"/>
          <w:szCs w:val="24"/>
          <w:lang w:val="en-US"/>
        </w:rPr>
        <w:t xml:space="preserve"> – S02071330</w:t>
      </w:r>
    </w:p>
    <w:p w14:paraId="289A4188" w14:textId="1D758BE2" w:rsidR="00800200" w:rsidRDefault="00D16367" w:rsidP="0080020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ABSTRACT:</w:t>
      </w:r>
    </w:p>
    <w:p w14:paraId="7FC98C28" w14:textId="38BA4958" w:rsidR="00F50BB2" w:rsidRPr="00F50BB2" w:rsidRDefault="00F50BB2" w:rsidP="00800200">
      <w:pPr>
        <w:rPr>
          <w:rFonts w:ascii="Times New Roman" w:hAnsi="Times New Roman" w:cs="Times New Roman"/>
          <w:sz w:val="24"/>
          <w:szCs w:val="24"/>
          <w:lang w:val="en-US"/>
        </w:rPr>
      </w:pPr>
      <w:r w:rsidRPr="00F50BB2">
        <w:rPr>
          <w:rFonts w:ascii="Times New Roman" w:hAnsi="Times New Roman" w:cs="Times New Roman"/>
          <w:sz w:val="24"/>
          <w:szCs w:val="24"/>
          <w:lang w:val="en-US"/>
        </w:rPr>
        <w:t>This report describes the design and implementation of the Automated Code Refactoring Tool Management System, a project focused on the optimization of legacy codebases by using intelligent automation. It finds inefficiencies, applies standardized refactoring patterns, and provides an intuitive user interface to revolutionize software maintenance and scalability.</w:t>
      </w:r>
    </w:p>
    <w:p w14:paraId="0FE37190" w14:textId="7DCB6D79" w:rsidR="00800200" w:rsidRPr="009B50FE" w:rsidRDefault="009B50FE" w:rsidP="009B50FE">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1.</w:t>
      </w:r>
      <w:r w:rsidR="00D16367" w:rsidRPr="009B50FE">
        <w:rPr>
          <w:rFonts w:ascii="Times New Roman" w:hAnsi="Times New Roman" w:cs="Times New Roman"/>
          <w:b/>
          <w:bCs/>
          <w:sz w:val="24"/>
          <w:szCs w:val="24"/>
          <w:u w:val="single"/>
          <w:lang w:val="en-US"/>
        </w:rPr>
        <w:t>INTRODUCTION:</w:t>
      </w:r>
    </w:p>
    <w:p w14:paraId="535271A9" w14:textId="3FE9CB30" w:rsidR="009B50FE" w:rsidRPr="009B50FE" w:rsidRDefault="009B50FE" w:rsidP="009B50FE">
      <w:pPr>
        <w:rPr>
          <w:rFonts w:ascii="Times New Roman" w:hAnsi="Times New Roman" w:cs="Times New Roman"/>
          <w:sz w:val="24"/>
          <w:szCs w:val="24"/>
          <w:lang w:val="en-US"/>
        </w:rPr>
      </w:pPr>
      <w:r w:rsidRPr="009B50FE">
        <w:rPr>
          <w:rFonts w:ascii="Times New Roman" w:hAnsi="Times New Roman" w:cs="Times New Roman"/>
          <w:sz w:val="24"/>
          <w:szCs w:val="24"/>
          <w:lang w:val="en-US"/>
        </w:rPr>
        <w:t>Maintenance of legacy codebases is very time-consuming and usually full of inefficiencies. Manual refactoring involves a lot of developer effort, which reduces productivity and increases the possibility of errors. The proposed solution addresses these challenges through automation in the detection of code smells and refactoring opportunities while offering a user-friendly interface for developers.</w:t>
      </w:r>
    </w:p>
    <w:p w14:paraId="6839D9F4" w14:textId="1617CCCB" w:rsidR="00247364" w:rsidRPr="00247364" w:rsidRDefault="00247364" w:rsidP="0080020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2. TECHNOLOGY USED:</w:t>
      </w:r>
    </w:p>
    <w:p w14:paraId="6394D470" w14:textId="77777777" w:rsidR="00247364" w:rsidRPr="00247364" w:rsidRDefault="00247364" w:rsidP="00247364">
      <w:pPr>
        <w:rPr>
          <w:rFonts w:ascii="Times New Roman" w:hAnsi="Times New Roman" w:cs="Times New Roman"/>
          <w:sz w:val="24"/>
          <w:szCs w:val="24"/>
          <w:lang w:val="en-US"/>
        </w:rPr>
      </w:pPr>
      <w:r w:rsidRPr="00247364">
        <w:rPr>
          <w:rFonts w:ascii="Times New Roman" w:hAnsi="Times New Roman" w:cs="Times New Roman"/>
          <w:sz w:val="24"/>
          <w:szCs w:val="24"/>
          <w:lang w:val="en-US"/>
        </w:rPr>
        <w:t>The system utilizes the following technologies:</w:t>
      </w:r>
    </w:p>
    <w:p w14:paraId="5FA6CB64" w14:textId="77777777" w:rsidR="00247364" w:rsidRPr="00247364" w:rsidRDefault="00247364" w:rsidP="00247364">
      <w:pPr>
        <w:rPr>
          <w:rFonts w:ascii="Times New Roman" w:hAnsi="Times New Roman" w:cs="Times New Roman"/>
          <w:sz w:val="24"/>
          <w:szCs w:val="24"/>
          <w:lang w:val="en-US"/>
        </w:rPr>
      </w:pPr>
      <w:r w:rsidRPr="00247364">
        <w:rPr>
          <w:rFonts w:ascii="Times New Roman" w:hAnsi="Times New Roman" w:cs="Times New Roman"/>
          <w:sz w:val="24"/>
          <w:szCs w:val="24"/>
          <w:lang w:val="en-US"/>
        </w:rPr>
        <w:t>• Frontend: React (JavaScript, HTML, CSS) for a modern and responsive user interface.</w:t>
      </w:r>
    </w:p>
    <w:p w14:paraId="1CD59B17" w14:textId="77777777" w:rsidR="00247364" w:rsidRPr="00247364" w:rsidRDefault="00247364" w:rsidP="00247364">
      <w:pPr>
        <w:rPr>
          <w:rFonts w:ascii="Times New Roman" w:hAnsi="Times New Roman" w:cs="Times New Roman"/>
          <w:sz w:val="24"/>
          <w:szCs w:val="24"/>
          <w:lang w:val="en-US"/>
        </w:rPr>
      </w:pPr>
      <w:r w:rsidRPr="00247364">
        <w:rPr>
          <w:rFonts w:ascii="Times New Roman" w:hAnsi="Times New Roman" w:cs="Times New Roman"/>
          <w:sz w:val="24"/>
          <w:szCs w:val="24"/>
          <w:lang w:val="en-US"/>
        </w:rPr>
        <w:t>• Backend:  Node.js, Flask/Django (Python) for API endpoints and refactoring logic.</w:t>
      </w:r>
    </w:p>
    <w:p w14:paraId="49AB7A13" w14:textId="77777777" w:rsidR="00247364" w:rsidRPr="00247364" w:rsidRDefault="00247364" w:rsidP="00247364">
      <w:pPr>
        <w:rPr>
          <w:rFonts w:ascii="Times New Roman" w:hAnsi="Times New Roman" w:cs="Times New Roman"/>
          <w:sz w:val="24"/>
          <w:szCs w:val="24"/>
          <w:lang w:val="en-US"/>
        </w:rPr>
      </w:pPr>
      <w:r w:rsidRPr="00247364">
        <w:rPr>
          <w:rFonts w:ascii="Times New Roman" w:hAnsi="Times New Roman" w:cs="Times New Roman"/>
          <w:sz w:val="24"/>
          <w:szCs w:val="24"/>
          <w:lang w:val="en-US"/>
        </w:rPr>
        <w:t>• Database: PostgreSQL and SQLite for a scalable rule management schema.</w:t>
      </w:r>
    </w:p>
    <w:p w14:paraId="19167854" w14:textId="527717FF" w:rsidR="00247364" w:rsidRDefault="00247364" w:rsidP="00247364">
      <w:pPr>
        <w:rPr>
          <w:rFonts w:ascii="Times New Roman" w:hAnsi="Times New Roman" w:cs="Times New Roman"/>
          <w:sz w:val="24"/>
          <w:szCs w:val="24"/>
          <w:lang w:val="en-US"/>
        </w:rPr>
      </w:pPr>
      <w:r w:rsidRPr="00247364">
        <w:rPr>
          <w:rFonts w:ascii="Times New Roman" w:hAnsi="Times New Roman" w:cs="Times New Roman"/>
          <w:sz w:val="24"/>
          <w:szCs w:val="24"/>
          <w:lang w:val="en-US"/>
        </w:rPr>
        <w:t xml:space="preserve">• Development &amp; Testing: VS Code, PyCharm, and </w:t>
      </w:r>
      <w:proofErr w:type="spellStart"/>
      <w:r w:rsidRPr="00247364">
        <w:rPr>
          <w:rFonts w:ascii="Times New Roman" w:hAnsi="Times New Roman" w:cs="Times New Roman"/>
          <w:sz w:val="24"/>
          <w:szCs w:val="24"/>
          <w:lang w:val="en-US"/>
        </w:rPr>
        <w:t>PyTest</w:t>
      </w:r>
      <w:proofErr w:type="spellEnd"/>
      <w:r w:rsidRPr="00247364">
        <w:rPr>
          <w:rFonts w:ascii="Times New Roman" w:hAnsi="Times New Roman" w:cs="Times New Roman"/>
          <w:sz w:val="24"/>
          <w:szCs w:val="24"/>
          <w:lang w:val="en-US"/>
        </w:rPr>
        <w:t xml:space="preserve"> for continuous integration and modular testing.</w:t>
      </w:r>
    </w:p>
    <w:p w14:paraId="7980EAD8" w14:textId="02FD3955" w:rsidR="00247364" w:rsidRDefault="00247364" w:rsidP="0080020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3. IMPLEMENTATION OVERVIEW:</w:t>
      </w:r>
    </w:p>
    <w:p w14:paraId="3A106496" w14:textId="331B7235" w:rsidR="00247364" w:rsidRPr="00247364" w:rsidRDefault="00247364" w:rsidP="00247364">
      <w:pPr>
        <w:rPr>
          <w:rFonts w:ascii="Times New Roman" w:hAnsi="Times New Roman" w:cs="Times New Roman"/>
          <w:sz w:val="24"/>
          <w:szCs w:val="24"/>
          <w:lang w:val="en-US"/>
        </w:rPr>
      </w:pPr>
      <w:r w:rsidRPr="00247364">
        <w:rPr>
          <w:rFonts w:ascii="Times New Roman" w:hAnsi="Times New Roman" w:cs="Times New Roman"/>
          <w:sz w:val="24"/>
          <w:szCs w:val="24"/>
          <w:lang w:val="en-US"/>
        </w:rPr>
        <w:t xml:space="preserve">The automated code refactoring tool management employs modern technologies and techniques to tackle inefficiencies in legacy software systems. It combines Node.js with Flask/Django for backend API endpoints, also uses SQLite for scalable rule management. The code is run in visual studio code environment and also some additional extensions like </w:t>
      </w:r>
      <w:proofErr w:type="spellStart"/>
      <w:r w:rsidRPr="00247364">
        <w:rPr>
          <w:rFonts w:ascii="Times New Roman" w:hAnsi="Times New Roman" w:cs="Times New Roman"/>
          <w:sz w:val="24"/>
          <w:szCs w:val="24"/>
          <w:lang w:val="en-US"/>
        </w:rPr>
        <w:t>ESlint</w:t>
      </w:r>
      <w:proofErr w:type="spellEnd"/>
      <w:r w:rsidRPr="00247364">
        <w:rPr>
          <w:rFonts w:ascii="Times New Roman" w:hAnsi="Times New Roman" w:cs="Times New Roman"/>
          <w:sz w:val="24"/>
          <w:szCs w:val="24"/>
          <w:lang w:val="en-US"/>
        </w:rPr>
        <w:t xml:space="preserve">, prettier, tailwind is installed. Then in the terminal or power shell run three </w:t>
      </w:r>
      <w:proofErr w:type="spellStart"/>
      <w:r w:rsidRPr="00247364">
        <w:rPr>
          <w:rFonts w:ascii="Times New Roman" w:hAnsi="Times New Roman" w:cs="Times New Roman"/>
          <w:sz w:val="24"/>
          <w:szCs w:val="24"/>
          <w:lang w:val="en-US"/>
        </w:rPr>
        <w:t>npm</w:t>
      </w:r>
      <w:proofErr w:type="spellEnd"/>
      <w:r w:rsidRPr="00247364">
        <w:rPr>
          <w:rFonts w:ascii="Times New Roman" w:hAnsi="Times New Roman" w:cs="Times New Roman"/>
          <w:sz w:val="24"/>
          <w:szCs w:val="24"/>
          <w:lang w:val="en-US"/>
        </w:rPr>
        <w:t xml:space="preserve"> commands. By running this, we will get an URL as an output.</w:t>
      </w:r>
    </w:p>
    <w:p w14:paraId="5AF05CFA" w14:textId="0A7BF0BC" w:rsidR="00800200" w:rsidRDefault="00247364" w:rsidP="0080020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4. SIGNIFICANCE AND CHALLENGES FACED</w:t>
      </w:r>
    </w:p>
    <w:p w14:paraId="1AD47395" w14:textId="09FCDCC6" w:rsidR="00D16367" w:rsidRPr="00247364" w:rsidRDefault="00D16367" w:rsidP="0080020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CHALLENGES:</w:t>
      </w:r>
    </w:p>
    <w:p w14:paraId="07D2C689" w14:textId="70C26D7E" w:rsidR="00247364" w:rsidRPr="00247364" w:rsidRDefault="00247364" w:rsidP="00247364">
      <w:pPr>
        <w:pStyle w:val="ListParagraph"/>
        <w:numPr>
          <w:ilvl w:val="0"/>
          <w:numId w:val="4"/>
        </w:numPr>
        <w:rPr>
          <w:rFonts w:ascii="Times New Roman" w:hAnsi="Times New Roman" w:cs="Times New Roman"/>
          <w:sz w:val="24"/>
          <w:szCs w:val="24"/>
          <w:lang w:val="en-US"/>
        </w:rPr>
      </w:pPr>
      <w:r w:rsidRPr="00247364">
        <w:rPr>
          <w:rFonts w:ascii="Times New Roman" w:hAnsi="Times New Roman" w:cs="Times New Roman"/>
          <w:sz w:val="24"/>
          <w:szCs w:val="24"/>
          <w:lang w:val="en-US"/>
        </w:rPr>
        <w:t>Database Structure: Creating a database structure that can accommodate different refactoring rules without becoming overly complex was a challenge. Since refactoring patterns may need to be updated or extended, we designed a modular table structure. This will allow us to add, update, or remove refactoring patterns without disrupting the existing database schema, ensuring scalability.</w:t>
      </w:r>
    </w:p>
    <w:p w14:paraId="3C172187" w14:textId="67C47CF7" w:rsidR="00247364" w:rsidRPr="00247364" w:rsidRDefault="00247364" w:rsidP="00247364">
      <w:pPr>
        <w:pStyle w:val="ListParagraph"/>
        <w:numPr>
          <w:ilvl w:val="0"/>
          <w:numId w:val="4"/>
        </w:numPr>
        <w:rPr>
          <w:rFonts w:ascii="Times New Roman" w:hAnsi="Times New Roman" w:cs="Times New Roman"/>
          <w:sz w:val="24"/>
          <w:szCs w:val="24"/>
          <w:lang w:val="en-US"/>
        </w:rPr>
      </w:pPr>
      <w:r w:rsidRPr="00247364">
        <w:rPr>
          <w:rFonts w:ascii="Times New Roman" w:hAnsi="Times New Roman" w:cs="Times New Roman"/>
          <w:sz w:val="24"/>
          <w:szCs w:val="24"/>
          <w:lang w:val="en-US"/>
        </w:rPr>
        <w:lastRenderedPageBreak/>
        <w:t>Code Analysis component: Developing a reliable code parser was initially more complex than expected. Legacy code can be highly variable, with different structures and styles, which makes automated analysis tricky. We explored different code parsing libraries and techniques, working towards a solution that can accurately identify refactoring opportunities. Testing on sample legacy code has helped us refine this component.</w:t>
      </w:r>
    </w:p>
    <w:p w14:paraId="0708DCE2" w14:textId="43C2E4E2" w:rsidR="00800200" w:rsidRDefault="00247364" w:rsidP="00800200">
      <w:pPr>
        <w:pStyle w:val="ListParagraph"/>
        <w:numPr>
          <w:ilvl w:val="0"/>
          <w:numId w:val="4"/>
        </w:numPr>
        <w:rPr>
          <w:rFonts w:ascii="Times New Roman" w:hAnsi="Times New Roman" w:cs="Times New Roman"/>
          <w:sz w:val="24"/>
          <w:szCs w:val="24"/>
          <w:lang w:val="en-US"/>
        </w:rPr>
      </w:pPr>
      <w:r w:rsidRPr="00247364">
        <w:rPr>
          <w:rFonts w:ascii="Times New Roman" w:hAnsi="Times New Roman" w:cs="Times New Roman"/>
          <w:sz w:val="24"/>
          <w:szCs w:val="24"/>
          <w:lang w:val="en-US"/>
        </w:rPr>
        <w:t>Agile Project Management: Adapting to an agile methodology required some adjustment, as agile methods necessitate continuous feedback and iterative development. To manage tasks effectively, we organized the project in Trello, breaking down each phase into sprints and assigning specific tasks. This has streamlined our workflow and helped address the challenges of agile adaptation by keeping the project organized and adaptable.</w:t>
      </w:r>
    </w:p>
    <w:p w14:paraId="1B5C1D5B" w14:textId="19B4761E" w:rsidR="00D16367" w:rsidRPr="00D16367" w:rsidRDefault="00D16367" w:rsidP="00D16367">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SIGNIFICANCE:</w:t>
      </w:r>
    </w:p>
    <w:p w14:paraId="683D7314" w14:textId="77777777" w:rsidR="00D16367" w:rsidRPr="00D16367" w:rsidRDefault="00800200" w:rsidP="00D16367">
      <w:pPr>
        <w:pStyle w:val="ListParagraph"/>
        <w:numPr>
          <w:ilvl w:val="0"/>
          <w:numId w:val="5"/>
        </w:numPr>
        <w:rPr>
          <w:rFonts w:ascii="Times New Roman" w:hAnsi="Times New Roman" w:cs="Times New Roman"/>
          <w:b/>
          <w:bCs/>
          <w:sz w:val="24"/>
          <w:szCs w:val="24"/>
          <w:lang w:val="en-US"/>
        </w:rPr>
      </w:pPr>
      <w:r w:rsidRPr="00D16367">
        <w:rPr>
          <w:rFonts w:ascii="Times New Roman" w:hAnsi="Times New Roman" w:cs="Times New Roman"/>
          <w:b/>
          <w:bCs/>
          <w:sz w:val="24"/>
          <w:szCs w:val="24"/>
          <w:lang w:val="en-US"/>
        </w:rPr>
        <w:t>Efficiency</w:t>
      </w:r>
      <w:r w:rsidR="00D16367" w:rsidRPr="00D16367">
        <w:rPr>
          <w:rFonts w:ascii="Times New Roman" w:hAnsi="Times New Roman" w:cs="Times New Roman"/>
          <w:b/>
          <w:bCs/>
          <w:sz w:val="24"/>
          <w:szCs w:val="24"/>
          <w:lang w:val="en-US"/>
        </w:rPr>
        <w:t xml:space="preserve">: </w:t>
      </w:r>
      <w:r w:rsidRPr="00D16367">
        <w:rPr>
          <w:rFonts w:ascii="Times New Roman" w:hAnsi="Times New Roman" w:cs="Times New Roman"/>
          <w:sz w:val="24"/>
          <w:szCs w:val="24"/>
          <w:lang w:val="en-US"/>
        </w:rPr>
        <w:t>The tool automates time-consuming refactoring tasks, saving approximately 50% of developer time.</w:t>
      </w:r>
    </w:p>
    <w:p w14:paraId="6302FBEA" w14:textId="4A4F88BC" w:rsidR="00800200" w:rsidRPr="00D16367" w:rsidRDefault="00800200" w:rsidP="00D16367">
      <w:pPr>
        <w:pStyle w:val="ListParagraph"/>
        <w:numPr>
          <w:ilvl w:val="0"/>
          <w:numId w:val="5"/>
        </w:numPr>
        <w:rPr>
          <w:rFonts w:ascii="Times New Roman" w:hAnsi="Times New Roman" w:cs="Times New Roman"/>
          <w:b/>
          <w:bCs/>
          <w:sz w:val="24"/>
          <w:szCs w:val="24"/>
          <w:lang w:val="en-US"/>
        </w:rPr>
      </w:pPr>
      <w:r w:rsidRPr="00D16367">
        <w:rPr>
          <w:rFonts w:ascii="Times New Roman" w:hAnsi="Times New Roman" w:cs="Times New Roman"/>
          <w:b/>
          <w:bCs/>
          <w:sz w:val="24"/>
          <w:szCs w:val="24"/>
          <w:lang w:val="en-US"/>
        </w:rPr>
        <w:t>Quality</w:t>
      </w:r>
      <w:r w:rsidR="00D16367" w:rsidRPr="00D16367">
        <w:rPr>
          <w:rFonts w:ascii="Times New Roman" w:hAnsi="Times New Roman" w:cs="Times New Roman"/>
          <w:b/>
          <w:bCs/>
          <w:sz w:val="24"/>
          <w:szCs w:val="24"/>
          <w:lang w:val="en-US"/>
        </w:rPr>
        <w:t xml:space="preserve">: </w:t>
      </w:r>
      <w:r w:rsidRPr="00D16367">
        <w:rPr>
          <w:rFonts w:ascii="Times New Roman" w:hAnsi="Times New Roman" w:cs="Times New Roman"/>
          <w:sz w:val="24"/>
          <w:szCs w:val="24"/>
          <w:lang w:val="en-US"/>
        </w:rPr>
        <w:t>It ensures consistent code quality across projects, achieving up to 90% standardization.</w:t>
      </w:r>
    </w:p>
    <w:p w14:paraId="644F0883" w14:textId="21F167AB" w:rsidR="00800200" w:rsidRPr="00D16367" w:rsidRDefault="00800200" w:rsidP="00D16367">
      <w:pPr>
        <w:pStyle w:val="ListParagraph"/>
        <w:numPr>
          <w:ilvl w:val="0"/>
          <w:numId w:val="5"/>
        </w:numPr>
        <w:rPr>
          <w:rFonts w:ascii="Times New Roman" w:hAnsi="Times New Roman" w:cs="Times New Roman"/>
          <w:b/>
          <w:bCs/>
          <w:sz w:val="24"/>
          <w:szCs w:val="24"/>
          <w:lang w:val="en-US"/>
        </w:rPr>
      </w:pPr>
      <w:r w:rsidRPr="00D16367">
        <w:rPr>
          <w:rFonts w:ascii="Times New Roman" w:hAnsi="Times New Roman" w:cs="Times New Roman"/>
          <w:b/>
          <w:bCs/>
          <w:sz w:val="24"/>
          <w:szCs w:val="24"/>
          <w:lang w:val="en-US"/>
        </w:rPr>
        <w:t>Scalability</w:t>
      </w:r>
      <w:r w:rsidR="00D16367" w:rsidRPr="00D16367">
        <w:rPr>
          <w:rFonts w:ascii="Times New Roman" w:hAnsi="Times New Roman" w:cs="Times New Roman"/>
          <w:b/>
          <w:bCs/>
          <w:sz w:val="24"/>
          <w:szCs w:val="24"/>
          <w:lang w:val="en-US"/>
        </w:rPr>
        <w:t xml:space="preserve">: </w:t>
      </w:r>
      <w:r w:rsidRPr="00D16367">
        <w:rPr>
          <w:rFonts w:ascii="Times New Roman" w:hAnsi="Times New Roman" w:cs="Times New Roman"/>
          <w:sz w:val="24"/>
          <w:szCs w:val="24"/>
          <w:lang w:val="en-US"/>
        </w:rPr>
        <w:t>The system adapts to multiple programming languages, increasing its applicability three- fold.</w:t>
      </w:r>
    </w:p>
    <w:p w14:paraId="4E80A121" w14:textId="153D27E3" w:rsidR="00D16367" w:rsidRDefault="00D16367" w:rsidP="00D16367">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5. FUTURE IMPROVEMENTS:</w:t>
      </w:r>
    </w:p>
    <w:p w14:paraId="723BB6D9" w14:textId="3BD06FDD" w:rsidR="00D16367" w:rsidRPr="00D16367" w:rsidRDefault="00D16367" w:rsidP="00D16367">
      <w:pPr>
        <w:rPr>
          <w:rFonts w:ascii="Times New Roman" w:hAnsi="Times New Roman" w:cs="Times New Roman"/>
          <w:sz w:val="24"/>
          <w:szCs w:val="24"/>
          <w:lang w:val="en-US"/>
        </w:rPr>
      </w:pPr>
      <w:r w:rsidRPr="00D16367">
        <w:rPr>
          <w:rFonts w:ascii="Times New Roman" w:hAnsi="Times New Roman" w:cs="Times New Roman"/>
          <w:sz w:val="24"/>
          <w:szCs w:val="24"/>
          <w:lang w:val="en-US"/>
        </w:rPr>
        <w:t>The code can be improved to include more programming language support. As nowadays there is demand for AI, utilizing the machine learning models can help improving the refactoring. Also make it able to support the cloud deployment</w:t>
      </w:r>
    </w:p>
    <w:p w14:paraId="0839F987" w14:textId="43ADEA48" w:rsidR="00D16367" w:rsidRPr="00D16367" w:rsidRDefault="00D16367" w:rsidP="00D16367">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6. CONCLUSION:</w:t>
      </w:r>
    </w:p>
    <w:p w14:paraId="798EF546" w14:textId="55005A68" w:rsidR="00800200" w:rsidRDefault="00800200" w:rsidP="00800200">
      <w:pPr>
        <w:rPr>
          <w:rFonts w:ascii="Times New Roman" w:hAnsi="Times New Roman" w:cs="Times New Roman"/>
          <w:sz w:val="24"/>
          <w:szCs w:val="24"/>
          <w:lang w:val="en-US"/>
        </w:rPr>
      </w:pPr>
      <w:r w:rsidRPr="00800200">
        <w:rPr>
          <w:rFonts w:ascii="Times New Roman" w:hAnsi="Times New Roman" w:cs="Times New Roman"/>
          <w:sz w:val="24"/>
          <w:szCs w:val="24"/>
          <w:lang w:val="en-US"/>
        </w:rPr>
        <w:t>The Automated Code Refactoring Tool Management System offers a transformative approach to legacy code maintenance. By combining advanced analysis, intelligent refactoring, and user-friendly design, the tool enables developers to focus on innovation while ensuring code quality and scalability.</w:t>
      </w:r>
    </w:p>
    <w:p w14:paraId="51246B6B" w14:textId="497B1D97" w:rsidR="00632DDA" w:rsidRPr="00D16367" w:rsidRDefault="00D16367" w:rsidP="0080020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7. REFERENCES:</w:t>
      </w:r>
    </w:p>
    <w:p w14:paraId="45346DA7" w14:textId="1C38C55E" w:rsidR="00632DDA" w:rsidRDefault="00632DDA" w:rsidP="00632DDA">
      <w:pPr>
        <w:pStyle w:val="ListParagraph"/>
        <w:numPr>
          <w:ilvl w:val="0"/>
          <w:numId w:val="3"/>
        </w:numPr>
        <w:rPr>
          <w:rFonts w:ascii="Times New Roman" w:hAnsi="Times New Roman" w:cs="Times New Roman"/>
          <w:b/>
          <w:bCs/>
          <w:sz w:val="24"/>
          <w:szCs w:val="24"/>
          <w:lang w:val="en-US"/>
        </w:rPr>
      </w:pPr>
      <w:hyperlink r:id="rId5" w:history="1">
        <w:r w:rsidRPr="00615167">
          <w:rPr>
            <w:rStyle w:val="Hyperlink"/>
            <w:rFonts w:ascii="Times New Roman" w:hAnsi="Times New Roman" w:cs="Times New Roman"/>
            <w:b/>
            <w:bCs/>
            <w:sz w:val="24"/>
            <w:szCs w:val="24"/>
            <w:lang w:val="en-US"/>
          </w:rPr>
          <w:t>https://gitar.ai/blog/automated-code-refactoring</w:t>
        </w:r>
      </w:hyperlink>
    </w:p>
    <w:p w14:paraId="0C91E746" w14:textId="59B2BAE6" w:rsidR="00632DDA" w:rsidRDefault="002C0FEA" w:rsidP="00632DDA">
      <w:pPr>
        <w:pStyle w:val="ListParagraph"/>
        <w:numPr>
          <w:ilvl w:val="0"/>
          <w:numId w:val="3"/>
        </w:numPr>
        <w:rPr>
          <w:rFonts w:ascii="Times New Roman" w:hAnsi="Times New Roman" w:cs="Times New Roman"/>
          <w:b/>
          <w:bCs/>
          <w:sz w:val="24"/>
          <w:szCs w:val="24"/>
          <w:lang w:val="en-US"/>
        </w:rPr>
      </w:pPr>
      <w:hyperlink r:id="rId6" w:history="1">
        <w:r w:rsidRPr="00615167">
          <w:rPr>
            <w:rStyle w:val="Hyperlink"/>
            <w:rFonts w:ascii="Times New Roman" w:hAnsi="Times New Roman" w:cs="Times New Roman"/>
            <w:b/>
            <w:bCs/>
            <w:sz w:val="24"/>
            <w:szCs w:val="24"/>
            <w:lang w:val="en-US"/>
          </w:rPr>
          <w:t>https://dev.to/paulasantamaria/refactoring-node-js-part-1-42fe</w:t>
        </w:r>
      </w:hyperlink>
      <w:r w:rsidRPr="002C0FEA">
        <w:t xml:space="preserve"> </w:t>
      </w:r>
    </w:p>
    <w:p w14:paraId="2751B2DE" w14:textId="6529BA01" w:rsidR="002C0FEA" w:rsidRDefault="002C0FEA" w:rsidP="00632DDA">
      <w:pPr>
        <w:pStyle w:val="ListParagraph"/>
        <w:numPr>
          <w:ilvl w:val="0"/>
          <w:numId w:val="3"/>
        </w:numPr>
        <w:rPr>
          <w:rFonts w:ascii="Times New Roman" w:hAnsi="Times New Roman" w:cs="Times New Roman"/>
          <w:b/>
          <w:bCs/>
          <w:sz w:val="24"/>
          <w:szCs w:val="24"/>
          <w:lang w:val="en-US"/>
        </w:rPr>
      </w:pPr>
      <w:r w:rsidRPr="002C0FEA">
        <w:rPr>
          <w:rFonts w:ascii="Times New Roman" w:hAnsi="Times New Roman" w:cs="Times New Roman"/>
          <w:b/>
          <w:bCs/>
          <w:sz w:val="24"/>
          <w:szCs w:val="24"/>
          <w:lang w:val="en-US"/>
        </w:rPr>
        <w:t>https://scholar.google.com/scholar?q=Fowler,+M.+(2018).+Refactoring:+Improving+the+Design+of+Existing+Code.+Addison-Wesley+Professional.&amp;hl=en&amp;as_sdt=0&amp;as_vis=1&amp;oi=scholart</w:t>
      </w:r>
    </w:p>
    <w:p w14:paraId="18E31B44" w14:textId="77777777" w:rsidR="002C0FEA" w:rsidRPr="002C0FEA" w:rsidRDefault="002C0FEA" w:rsidP="002C0FEA">
      <w:pPr>
        <w:ind w:left="360"/>
        <w:rPr>
          <w:rFonts w:ascii="Times New Roman" w:hAnsi="Times New Roman" w:cs="Times New Roman"/>
          <w:b/>
          <w:bCs/>
          <w:sz w:val="24"/>
          <w:szCs w:val="24"/>
          <w:lang w:val="en-US"/>
        </w:rPr>
      </w:pPr>
    </w:p>
    <w:sectPr w:rsidR="002C0FEA" w:rsidRPr="002C0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1CDA"/>
    <w:multiLevelType w:val="hybridMultilevel"/>
    <w:tmpl w:val="1ED06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D0746"/>
    <w:multiLevelType w:val="hybridMultilevel"/>
    <w:tmpl w:val="057CC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6522B"/>
    <w:multiLevelType w:val="hybridMultilevel"/>
    <w:tmpl w:val="23667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730C80"/>
    <w:multiLevelType w:val="hybridMultilevel"/>
    <w:tmpl w:val="C1C2D610"/>
    <w:lvl w:ilvl="0" w:tplc="DE5621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4B0AA7"/>
    <w:multiLevelType w:val="hybridMultilevel"/>
    <w:tmpl w:val="8A1E0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1E14A0"/>
    <w:multiLevelType w:val="hybridMultilevel"/>
    <w:tmpl w:val="F1A26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EC3019"/>
    <w:multiLevelType w:val="hybridMultilevel"/>
    <w:tmpl w:val="F2AEC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2D10D4"/>
    <w:multiLevelType w:val="hybridMultilevel"/>
    <w:tmpl w:val="6FCA0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AC4CD4"/>
    <w:multiLevelType w:val="hybridMultilevel"/>
    <w:tmpl w:val="9DB238DE"/>
    <w:lvl w:ilvl="0" w:tplc="A51A6F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030366">
    <w:abstractNumId w:val="7"/>
  </w:num>
  <w:num w:numId="2" w16cid:durableId="1245602732">
    <w:abstractNumId w:val="5"/>
  </w:num>
  <w:num w:numId="3" w16cid:durableId="686247833">
    <w:abstractNumId w:val="6"/>
  </w:num>
  <w:num w:numId="4" w16cid:durableId="1215501941">
    <w:abstractNumId w:val="4"/>
  </w:num>
  <w:num w:numId="5" w16cid:durableId="712509353">
    <w:abstractNumId w:val="1"/>
  </w:num>
  <w:num w:numId="6" w16cid:durableId="1682196036">
    <w:abstractNumId w:val="8"/>
  </w:num>
  <w:num w:numId="7" w16cid:durableId="16388906">
    <w:abstractNumId w:val="3"/>
  </w:num>
  <w:num w:numId="8" w16cid:durableId="994456496">
    <w:abstractNumId w:val="2"/>
  </w:num>
  <w:num w:numId="9" w16cid:durableId="144357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66"/>
    <w:rsid w:val="00001394"/>
    <w:rsid w:val="000E28EC"/>
    <w:rsid w:val="00247364"/>
    <w:rsid w:val="002C0FEA"/>
    <w:rsid w:val="00352076"/>
    <w:rsid w:val="004817EC"/>
    <w:rsid w:val="004F0FDD"/>
    <w:rsid w:val="00632DDA"/>
    <w:rsid w:val="00800200"/>
    <w:rsid w:val="009008D7"/>
    <w:rsid w:val="009B50FE"/>
    <w:rsid w:val="00A66109"/>
    <w:rsid w:val="00D16367"/>
    <w:rsid w:val="00D412E4"/>
    <w:rsid w:val="00D42818"/>
    <w:rsid w:val="00D5670D"/>
    <w:rsid w:val="00E33266"/>
    <w:rsid w:val="00F50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FD26"/>
  <w15:chartTrackingRefBased/>
  <w15:docId w15:val="{6D6A01CD-25A2-4495-BAB1-07879C38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0"/>
    <w:pPr>
      <w:ind w:left="720"/>
      <w:contextualSpacing/>
    </w:pPr>
  </w:style>
  <w:style w:type="character" w:styleId="Hyperlink">
    <w:name w:val="Hyperlink"/>
    <w:basedOn w:val="DefaultParagraphFont"/>
    <w:uiPriority w:val="99"/>
    <w:unhideWhenUsed/>
    <w:rsid w:val="00632DDA"/>
    <w:rPr>
      <w:color w:val="0563C1" w:themeColor="hyperlink"/>
      <w:u w:val="single"/>
    </w:rPr>
  </w:style>
  <w:style w:type="character" w:styleId="UnresolvedMention">
    <w:name w:val="Unresolved Mention"/>
    <w:basedOn w:val="DefaultParagraphFont"/>
    <w:uiPriority w:val="99"/>
    <w:semiHidden/>
    <w:unhideWhenUsed/>
    <w:rsid w:val="00632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paulasantamaria/refactoring-node-js-part-1-42fe" TargetMode="External"/><Relationship Id="rId5" Type="http://schemas.openxmlformats.org/officeDocument/2006/relationships/hyperlink" Target="https://gitar.ai/blog/automated-code-refac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pranaya bheemisetty</cp:lastModifiedBy>
  <cp:revision>4</cp:revision>
  <dcterms:created xsi:type="dcterms:W3CDTF">2024-12-05T01:43:00Z</dcterms:created>
  <dcterms:modified xsi:type="dcterms:W3CDTF">2024-12-05T01:57:00Z</dcterms:modified>
</cp:coreProperties>
</file>