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2444" w:rsidRPr="00C114AE" w:rsidRDefault="00536534" w:rsidP="00C114AE">
      <w:pPr>
        <w:pStyle w:val="Heading1"/>
        <w:spacing w:before="185" w:line="360" w:lineRule="auto"/>
        <w:ind w:left="292" w:right="616" w:firstLine="0"/>
      </w:pPr>
      <w:r w:rsidRPr="00C114AE">
        <w:t>Abstract</w:t>
      </w:r>
    </w:p>
    <w:p w:rsidR="005E2444" w:rsidRPr="00C114AE" w:rsidRDefault="00536534" w:rsidP="00C114AE">
      <w:pPr>
        <w:pStyle w:val="BodyText"/>
        <w:spacing w:before="181" w:line="360" w:lineRule="auto"/>
        <w:ind w:left="643" w:right="682"/>
        <w:jc w:val="both"/>
      </w:pPr>
      <w:r w:rsidRPr="00C114AE">
        <w:t>The</w:t>
      </w:r>
      <w:r w:rsidRPr="00C114AE">
        <w:rPr>
          <w:spacing w:val="-3"/>
        </w:rPr>
        <w:t xml:space="preserve"> </w:t>
      </w:r>
      <w:r w:rsidRPr="00C114AE">
        <w:t>internet</w:t>
      </w:r>
      <w:r w:rsidRPr="00C114AE">
        <w:rPr>
          <w:spacing w:val="-1"/>
        </w:rPr>
        <w:t xml:space="preserve"> </w:t>
      </w:r>
      <w:r w:rsidRPr="00C114AE">
        <w:t>of</w:t>
      </w:r>
      <w:r w:rsidRPr="00C114AE">
        <w:rPr>
          <w:spacing w:val="-13"/>
        </w:rPr>
        <w:t xml:space="preserve"> </w:t>
      </w:r>
      <w:r w:rsidRPr="00C114AE">
        <w:t>things</w:t>
      </w:r>
      <w:r w:rsidRPr="00C114AE">
        <w:rPr>
          <w:spacing w:val="-6"/>
        </w:rPr>
        <w:t xml:space="preserve"> </w:t>
      </w:r>
      <w:r w:rsidRPr="00C114AE">
        <w:t>(IoT)</w:t>
      </w:r>
      <w:r w:rsidRPr="00C114AE">
        <w:rPr>
          <w:spacing w:val="-3"/>
        </w:rPr>
        <w:t xml:space="preserve"> </w:t>
      </w:r>
      <w:r w:rsidRPr="00C114AE">
        <w:rPr>
          <w:spacing w:val="-5"/>
        </w:rPr>
        <w:t>is</w:t>
      </w:r>
      <w:r w:rsidRPr="00C114AE">
        <w:rPr>
          <w:spacing w:val="-7"/>
        </w:rPr>
        <w:t xml:space="preserve"> </w:t>
      </w:r>
      <w:r w:rsidRPr="00C114AE">
        <w:t>connecting</w:t>
      </w:r>
      <w:r w:rsidRPr="00C114AE">
        <w:rPr>
          <w:spacing w:val="-6"/>
        </w:rPr>
        <w:t xml:space="preserve"> </w:t>
      </w:r>
      <w:r w:rsidRPr="00C114AE">
        <w:t>the</w:t>
      </w:r>
      <w:r w:rsidRPr="00C114AE">
        <w:rPr>
          <w:spacing w:val="-7"/>
        </w:rPr>
        <w:t xml:space="preserve"> </w:t>
      </w:r>
      <w:r w:rsidRPr="00C114AE">
        <w:t>devices</w:t>
      </w:r>
      <w:r w:rsidRPr="00C114AE">
        <w:rPr>
          <w:spacing w:val="-8"/>
        </w:rPr>
        <w:t xml:space="preserve"> </w:t>
      </w:r>
      <w:r w:rsidRPr="00C114AE">
        <w:t>and</w:t>
      </w:r>
      <w:r w:rsidRPr="00C114AE">
        <w:rPr>
          <w:spacing w:val="-6"/>
        </w:rPr>
        <w:t xml:space="preserve"> </w:t>
      </w:r>
      <w:r w:rsidRPr="00C114AE">
        <w:t>tools</w:t>
      </w:r>
      <w:r w:rsidRPr="00C114AE">
        <w:rPr>
          <w:spacing w:val="-7"/>
        </w:rPr>
        <w:t xml:space="preserve"> </w:t>
      </w:r>
      <w:r w:rsidRPr="00C114AE">
        <w:rPr>
          <w:spacing w:val="2"/>
        </w:rPr>
        <w:t>to</w:t>
      </w:r>
      <w:r w:rsidRPr="00C114AE">
        <w:rPr>
          <w:spacing w:val="-11"/>
        </w:rPr>
        <w:t xml:space="preserve"> </w:t>
      </w:r>
      <w:r w:rsidRPr="00C114AE">
        <w:t>the</w:t>
      </w:r>
      <w:r w:rsidRPr="00C114AE">
        <w:rPr>
          <w:spacing w:val="-2"/>
        </w:rPr>
        <w:t xml:space="preserve"> </w:t>
      </w:r>
      <w:r w:rsidRPr="00C114AE">
        <w:t>internet</w:t>
      </w:r>
      <w:r w:rsidRPr="00C114AE">
        <w:rPr>
          <w:spacing w:val="-1"/>
        </w:rPr>
        <w:t xml:space="preserve"> </w:t>
      </w:r>
      <w:r w:rsidRPr="00C114AE">
        <w:t xml:space="preserve">network to </w:t>
      </w:r>
      <w:r w:rsidRPr="00C114AE">
        <w:rPr>
          <w:spacing w:val="-3"/>
        </w:rPr>
        <w:t xml:space="preserve">be </w:t>
      </w:r>
      <w:r w:rsidRPr="00C114AE">
        <w:t xml:space="preserve">controlled by websites and smart phone applications remotely, also, to control tools and instruments by codes and algorithms structures for artificial intelligence issues. In case we want to create advanced systems </w:t>
      </w:r>
      <w:r w:rsidRPr="00C114AE">
        <w:rPr>
          <w:spacing w:val="-3"/>
        </w:rPr>
        <w:t xml:space="preserve">using </w:t>
      </w:r>
      <w:r w:rsidR="00C114AE" w:rsidRPr="00C114AE">
        <w:rPr>
          <w:spacing w:val="-3"/>
        </w:rPr>
        <w:t>assembly</w:t>
      </w:r>
      <w:r w:rsidRPr="00C114AE">
        <w:t xml:space="preserve"> algorithms, Wi-Fi</w:t>
      </w:r>
      <w:r w:rsidRPr="00C114AE">
        <w:rPr>
          <w:spacing w:val="-32"/>
        </w:rPr>
        <w:t xml:space="preserve"> </w:t>
      </w:r>
      <w:r w:rsidRPr="00C114AE">
        <w:t>or Ethernet</w:t>
      </w:r>
      <w:r w:rsidRPr="00C114AE">
        <w:rPr>
          <w:spacing w:val="-10"/>
        </w:rPr>
        <w:t xml:space="preserve"> </w:t>
      </w:r>
      <w:r w:rsidRPr="00C114AE">
        <w:t>connection</w:t>
      </w:r>
      <w:r w:rsidRPr="00C114AE">
        <w:rPr>
          <w:spacing w:val="-14"/>
        </w:rPr>
        <w:t xml:space="preserve"> </w:t>
      </w:r>
      <w:r w:rsidRPr="00C114AE">
        <w:rPr>
          <w:spacing w:val="-3"/>
        </w:rPr>
        <w:t>is</w:t>
      </w:r>
      <w:r w:rsidRPr="00C114AE">
        <w:rPr>
          <w:spacing w:val="-18"/>
        </w:rPr>
        <w:t xml:space="preserve"> </w:t>
      </w:r>
      <w:r w:rsidRPr="00C114AE">
        <w:t>connected</w:t>
      </w:r>
      <w:r w:rsidRPr="00C114AE">
        <w:rPr>
          <w:spacing w:val="-19"/>
        </w:rPr>
        <w:t xml:space="preserve"> </w:t>
      </w:r>
      <w:r w:rsidRPr="00C114AE">
        <w:t>to</w:t>
      </w:r>
      <w:r w:rsidRPr="00C114AE">
        <w:rPr>
          <w:spacing w:val="-14"/>
        </w:rPr>
        <w:t xml:space="preserve"> </w:t>
      </w:r>
      <w:r w:rsidRPr="00C114AE">
        <w:t>our</w:t>
      </w:r>
      <w:r w:rsidRPr="00C114AE">
        <w:rPr>
          <w:spacing w:val="-22"/>
        </w:rPr>
        <w:t xml:space="preserve"> </w:t>
      </w:r>
      <w:r w:rsidRPr="00C114AE">
        <w:t>tools,</w:t>
      </w:r>
      <w:r w:rsidRPr="00C114AE">
        <w:rPr>
          <w:spacing w:val="-13"/>
        </w:rPr>
        <w:t xml:space="preserve"> </w:t>
      </w:r>
      <w:r w:rsidRPr="00C114AE">
        <w:t>equipment,</w:t>
      </w:r>
      <w:r w:rsidRPr="00C114AE">
        <w:rPr>
          <w:spacing w:val="-12"/>
        </w:rPr>
        <w:t xml:space="preserve"> </w:t>
      </w:r>
      <w:r w:rsidRPr="00C114AE">
        <w:t>and</w:t>
      </w:r>
      <w:r w:rsidRPr="00C114AE">
        <w:rPr>
          <w:spacing w:val="-8"/>
        </w:rPr>
        <w:t xml:space="preserve"> </w:t>
      </w:r>
      <w:r w:rsidRPr="00C114AE">
        <w:t>devices</w:t>
      </w:r>
      <w:r w:rsidRPr="00C114AE">
        <w:rPr>
          <w:spacing w:val="-17"/>
        </w:rPr>
        <w:t xml:space="preserve"> </w:t>
      </w:r>
      <w:r w:rsidRPr="00C114AE">
        <w:t>controlling</w:t>
      </w:r>
      <w:r w:rsidRPr="00C114AE">
        <w:rPr>
          <w:spacing w:val="-14"/>
        </w:rPr>
        <w:t xml:space="preserve"> </w:t>
      </w:r>
      <w:r w:rsidRPr="00C114AE">
        <w:t xml:space="preserve">them by smart phone applications or internet websites. That’s actually the simplified definition of IoT. Farther than </w:t>
      </w:r>
      <w:r w:rsidRPr="00C114AE">
        <w:rPr>
          <w:spacing w:val="-4"/>
        </w:rPr>
        <w:t xml:space="preserve">just </w:t>
      </w:r>
      <w:r w:rsidRPr="00C114AE">
        <w:t xml:space="preserve">using the IoT </w:t>
      </w:r>
      <w:r w:rsidRPr="00C114AE">
        <w:rPr>
          <w:spacing w:val="-3"/>
        </w:rPr>
        <w:t xml:space="preserve">as </w:t>
      </w:r>
      <w:r w:rsidRPr="00C114AE">
        <w:t>a</w:t>
      </w:r>
      <w:r w:rsidR="00C114AE" w:rsidRPr="00C114AE">
        <w:t>circuit braker</w:t>
      </w:r>
      <w:r w:rsidRPr="00C114AE">
        <w:rPr>
          <w:spacing w:val="-3"/>
        </w:rPr>
        <w:t xml:space="preserve"> </w:t>
      </w:r>
      <w:r w:rsidRPr="00C114AE">
        <w:t xml:space="preserve">to operate </w:t>
      </w:r>
      <w:r w:rsidRPr="00C114AE">
        <w:rPr>
          <w:spacing w:val="-3"/>
        </w:rPr>
        <w:t xml:space="preserve">lamps </w:t>
      </w:r>
      <w:r w:rsidRPr="00C114AE">
        <w:t>or other</w:t>
      </w:r>
      <w:r w:rsidRPr="00C114AE">
        <w:rPr>
          <w:spacing w:val="-10"/>
        </w:rPr>
        <w:t xml:space="preserve"> </w:t>
      </w:r>
      <w:r w:rsidRPr="00C114AE">
        <w:t>home-use</w:t>
      </w:r>
      <w:r w:rsidRPr="00C114AE">
        <w:rPr>
          <w:spacing w:val="-12"/>
        </w:rPr>
        <w:t xml:space="preserve"> </w:t>
      </w:r>
      <w:r w:rsidRPr="00C114AE">
        <w:t>devices,</w:t>
      </w:r>
      <w:r w:rsidRPr="00C114AE">
        <w:rPr>
          <w:spacing w:val="-4"/>
        </w:rPr>
        <w:t xml:space="preserve"> </w:t>
      </w:r>
      <w:r w:rsidRPr="00C114AE">
        <w:rPr>
          <w:spacing w:val="-5"/>
        </w:rPr>
        <w:t>it</w:t>
      </w:r>
      <w:r w:rsidRPr="00C114AE">
        <w:rPr>
          <w:spacing w:val="-7"/>
        </w:rPr>
        <w:t xml:space="preserve"> </w:t>
      </w:r>
      <w:r w:rsidRPr="00C114AE">
        <w:t>can</w:t>
      </w:r>
      <w:r w:rsidRPr="00C114AE">
        <w:rPr>
          <w:spacing w:val="-14"/>
        </w:rPr>
        <w:t xml:space="preserve"> </w:t>
      </w:r>
      <w:r w:rsidRPr="00C114AE">
        <w:rPr>
          <w:spacing w:val="-3"/>
        </w:rPr>
        <w:t>be</w:t>
      </w:r>
      <w:r w:rsidRPr="00C114AE">
        <w:rPr>
          <w:spacing w:val="-12"/>
        </w:rPr>
        <w:t xml:space="preserve"> </w:t>
      </w:r>
      <w:r w:rsidRPr="00C114AE">
        <w:t>used</w:t>
      </w:r>
      <w:r w:rsidRPr="00C114AE">
        <w:rPr>
          <w:spacing w:val="-11"/>
        </w:rPr>
        <w:t xml:space="preserve"> </w:t>
      </w:r>
      <w:r w:rsidRPr="00C114AE">
        <w:t>as</w:t>
      </w:r>
      <w:r w:rsidRPr="00C114AE">
        <w:rPr>
          <w:spacing w:val="-13"/>
        </w:rPr>
        <w:t xml:space="preserve"> </w:t>
      </w:r>
      <w:r w:rsidRPr="00C114AE">
        <w:t>a</w:t>
      </w:r>
      <w:r w:rsidRPr="00C114AE">
        <w:rPr>
          <w:spacing w:val="-12"/>
        </w:rPr>
        <w:t xml:space="preserve"> </w:t>
      </w:r>
      <w:r w:rsidRPr="00C114AE">
        <w:t>security</w:t>
      </w:r>
      <w:r w:rsidRPr="00C114AE">
        <w:rPr>
          <w:spacing w:val="-15"/>
        </w:rPr>
        <w:t xml:space="preserve"> </w:t>
      </w:r>
      <w:r w:rsidRPr="00C114AE">
        <w:t>system</w:t>
      </w:r>
      <w:r w:rsidRPr="00C114AE">
        <w:rPr>
          <w:spacing w:val="-20"/>
        </w:rPr>
        <w:t xml:space="preserve"> </w:t>
      </w:r>
      <w:r w:rsidRPr="00C114AE">
        <w:t>or</w:t>
      </w:r>
      <w:r w:rsidRPr="00C114AE">
        <w:rPr>
          <w:spacing w:val="-14"/>
        </w:rPr>
        <w:t xml:space="preserve"> </w:t>
      </w:r>
      <w:r w:rsidRPr="00C114AE">
        <w:t>an</w:t>
      </w:r>
      <w:r w:rsidRPr="00C114AE">
        <w:rPr>
          <w:spacing w:val="-14"/>
        </w:rPr>
        <w:t xml:space="preserve"> </w:t>
      </w:r>
      <w:r w:rsidRPr="00C114AE">
        <w:t>industrial-use</w:t>
      </w:r>
      <w:r w:rsidRPr="00C114AE">
        <w:rPr>
          <w:spacing w:val="-12"/>
        </w:rPr>
        <w:t xml:space="preserve"> </w:t>
      </w:r>
      <w:r w:rsidRPr="00C114AE">
        <w:t xml:space="preserve">system, for example, to open or close the </w:t>
      </w:r>
      <w:r w:rsidRPr="00C114AE">
        <w:rPr>
          <w:spacing w:val="-3"/>
        </w:rPr>
        <w:t xml:space="preserve">main </w:t>
      </w:r>
      <w:r w:rsidRPr="00C114AE">
        <w:t xml:space="preserve">building gate, to operate </w:t>
      </w:r>
      <w:r w:rsidRPr="00C114AE">
        <w:rPr>
          <w:spacing w:val="-3"/>
        </w:rPr>
        <w:t xml:space="preserve">full </w:t>
      </w:r>
      <w:r w:rsidRPr="00C114AE">
        <w:t xml:space="preserve">automatic industrial machine, or even to control internet and communication ports. </w:t>
      </w:r>
      <w:r w:rsidRPr="00C114AE">
        <w:rPr>
          <w:spacing w:val="-4"/>
        </w:rPr>
        <w:t xml:space="preserve">And </w:t>
      </w:r>
      <w:r w:rsidRPr="00C114AE">
        <w:t xml:space="preserve">more ideas can </w:t>
      </w:r>
      <w:r w:rsidRPr="00C114AE">
        <w:rPr>
          <w:spacing w:val="-3"/>
        </w:rPr>
        <w:t xml:space="preserve">be </w:t>
      </w:r>
      <w:r w:rsidRPr="00C114AE">
        <w:t xml:space="preserve">done by using IoT technology. A huge industrial facilities or governmental institutions have much of lamps. Employees sometimes forget to turn them off </w:t>
      </w:r>
      <w:r w:rsidRPr="00C114AE">
        <w:rPr>
          <w:spacing w:val="-3"/>
        </w:rPr>
        <w:t xml:space="preserve">in </w:t>
      </w:r>
      <w:r w:rsidRPr="00C114AE">
        <w:t>the end of the day. This research suggests a solution that can save energy by</w:t>
      </w:r>
      <w:r w:rsidRPr="00C114AE">
        <w:rPr>
          <w:spacing w:val="-11"/>
        </w:rPr>
        <w:t xml:space="preserve"> </w:t>
      </w:r>
      <w:r w:rsidRPr="00C114AE">
        <w:t>letting</w:t>
      </w:r>
      <w:r w:rsidRPr="00C114AE">
        <w:rPr>
          <w:spacing w:val="-6"/>
        </w:rPr>
        <w:t xml:space="preserve"> </w:t>
      </w:r>
      <w:r w:rsidRPr="00C114AE">
        <w:t>the</w:t>
      </w:r>
      <w:r w:rsidRPr="00C114AE">
        <w:rPr>
          <w:spacing w:val="-7"/>
        </w:rPr>
        <w:t xml:space="preserve"> </w:t>
      </w:r>
      <w:r w:rsidRPr="00C114AE">
        <w:t>security</w:t>
      </w:r>
      <w:r w:rsidRPr="00C114AE">
        <w:rPr>
          <w:spacing w:val="-14"/>
        </w:rPr>
        <w:t xml:space="preserve"> </w:t>
      </w:r>
      <w:r w:rsidRPr="00C114AE">
        <w:t>to</w:t>
      </w:r>
      <w:r w:rsidRPr="00C114AE">
        <w:rPr>
          <w:spacing w:val="-5"/>
        </w:rPr>
        <w:t xml:space="preserve"> </w:t>
      </w:r>
      <w:r w:rsidRPr="00C114AE">
        <w:t>control</w:t>
      </w:r>
      <w:r w:rsidRPr="00C114AE">
        <w:rPr>
          <w:spacing w:val="-14"/>
        </w:rPr>
        <w:t xml:space="preserve"> </w:t>
      </w:r>
      <w:r w:rsidRPr="00C114AE">
        <w:t>lighting</w:t>
      </w:r>
      <w:r w:rsidRPr="00C114AE">
        <w:rPr>
          <w:spacing w:val="-6"/>
        </w:rPr>
        <w:t xml:space="preserve"> </w:t>
      </w:r>
      <w:r w:rsidRPr="00C114AE">
        <w:t>of</w:t>
      </w:r>
      <w:r w:rsidRPr="00C114AE">
        <w:rPr>
          <w:spacing w:val="-14"/>
        </w:rPr>
        <w:t xml:space="preserve"> </w:t>
      </w:r>
      <w:r w:rsidRPr="00C114AE">
        <w:t>the</w:t>
      </w:r>
      <w:r w:rsidRPr="00C114AE">
        <w:rPr>
          <w:spacing w:val="-6"/>
        </w:rPr>
        <w:t xml:space="preserve"> </w:t>
      </w:r>
      <w:r w:rsidRPr="00C114AE">
        <w:t>building</w:t>
      </w:r>
      <w:r w:rsidRPr="00C114AE">
        <w:rPr>
          <w:spacing w:val="-6"/>
        </w:rPr>
        <w:t xml:space="preserve"> </w:t>
      </w:r>
      <w:r w:rsidRPr="00C114AE">
        <w:t>with</w:t>
      </w:r>
      <w:r w:rsidRPr="00C114AE">
        <w:rPr>
          <w:spacing w:val="-11"/>
        </w:rPr>
        <w:t xml:space="preserve"> </w:t>
      </w:r>
      <w:r w:rsidRPr="00C114AE">
        <w:t>his</w:t>
      </w:r>
      <w:r w:rsidRPr="00C114AE">
        <w:rPr>
          <w:spacing w:val="-8"/>
        </w:rPr>
        <w:t xml:space="preserve"> </w:t>
      </w:r>
      <w:r w:rsidRPr="00C114AE">
        <w:t>smart</w:t>
      </w:r>
      <w:r w:rsidRPr="00C114AE">
        <w:rPr>
          <w:spacing w:val="-1"/>
        </w:rPr>
        <w:t xml:space="preserve"> </w:t>
      </w:r>
      <w:r w:rsidRPr="00C114AE">
        <w:rPr>
          <w:spacing w:val="-3"/>
        </w:rPr>
        <w:t>home</w:t>
      </w:r>
      <w:r w:rsidRPr="00C114AE">
        <w:rPr>
          <w:spacing w:val="-6"/>
        </w:rPr>
        <w:t xml:space="preserve"> </w:t>
      </w:r>
      <w:r w:rsidRPr="00C114AE">
        <w:t>by</w:t>
      </w:r>
      <w:r w:rsidRPr="00C114AE">
        <w:rPr>
          <w:spacing w:val="-11"/>
        </w:rPr>
        <w:t xml:space="preserve"> </w:t>
      </w:r>
      <w:r w:rsidRPr="00C114AE">
        <w:t xml:space="preserve">Blynk application. The lamps can </w:t>
      </w:r>
      <w:r w:rsidRPr="00C114AE">
        <w:rPr>
          <w:spacing w:val="-3"/>
        </w:rPr>
        <w:t xml:space="preserve">be </w:t>
      </w:r>
      <w:r w:rsidRPr="00C114AE">
        <w:t xml:space="preserve">controlled by switches distributed </w:t>
      </w:r>
      <w:r w:rsidRPr="00C114AE">
        <w:rPr>
          <w:spacing w:val="-3"/>
        </w:rPr>
        <w:t xml:space="preserve">in </w:t>
      </w:r>
      <w:r w:rsidRPr="00C114AE">
        <w:t xml:space="preserve">the building </w:t>
      </w:r>
      <w:r w:rsidRPr="00C114AE">
        <w:rPr>
          <w:spacing w:val="3"/>
        </w:rPr>
        <w:t xml:space="preserve">and </w:t>
      </w:r>
      <w:r w:rsidRPr="00C114AE">
        <w:t xml:space="preserve">Blynk application at the </w:t>
      </w:r>
      <w:r w:rsidRPr="00C114AE">
        <w:rPr>
          <w:spacing w:val="-3"/>
        </w:rPr>
        <w:t xml:space="preserve">same </w:t>
      </w:r>
      <w:r w:rsidRPr="00C114AE">
        <w:t xml:space="preserve">time with a certain electrical installation. This research presents a </w:t>
      </w:r>
      <w:r w:rsidRPr="00C114AE">
        <w:rPr>
          <w:spacing w:val="-3"/>
        </w:rPr>
        <w:t xml:space="preserve">simple </w:t>
      </w:r>
      <w:r w:rsidRPr="00C114AE">
        <w:t xml:space="preserve">prototype of smart </w:t>
      </w:r>
      <w:r w:rsidRPr="00C114AE">
        <w:rPr>
          <w:spacing w:val="-3"/>
        </w:rPr>
        <w:t xml:space="preserve">home, </w:t>
      </w:r>
      <w:r w:rsidRPr="00C114AE">
        <w:t xml:space="preserve">or the easy way and low </w:t>
      </w:r>
      <w:r w:rsidRPr="00C114AE">
        <w:rPr>
          <w:spacing w:val="-3"/>
        </w:rPr>
        <w:t xml:space="preserve">cost </w:t>
      </w:r>
      <w:r w:rsidRPr="00C114AE">
        <w:t>to control loads by Wi-Fi connection</w:t>
      </w:r>
      <w:r w:rsidRPr="00C114AE">
        <w:rPr>
          <w:spacing w:val="-4"/>
        </w:rPr>
        <w:t xml:space="preserve"> </w:t>
      </w:r>
      <w:r w:rsidRPr="00C114AE">
        <w:t>generally.</w:t>
      </w:r>
    </w:p>
    <w:p w:rsidR="005E2444" w:rsidRPr="00C114AE" w:rsidRDefault="005E2444" w:rsidP="00C114AE">
      <w:pPr>
        <w:spacing w:before="160" w:line="360" w:lineRule="auto"/>
        <w:ind w:left="643"/>
        <w:jc w:val="both"/>
        <w:rPr>
          <w:sz w:val="24"/>
          <w:szCs w:val="24"/>
        </w:rPr>
      </w:pPr>
    </w:p>
    <w:p w:rsidR="005E2444" w:rsidRPr="00C114AE" w:rsidRDefault="005E2444" w:rsidP="00C114AE">
      <w:pPr>
        <w:spacing w:line="360" w:lineRule="auto"/>
        <w:jc w:val="both"/>
        <w:rPr>
          <w:sz w:val="24"/>
          <w:szCs w:val="24"/>
        </w:rPr>
        <w:sectPr w:rsidR="005E2444" w:rsidRPr="00C114AE">
          <w:footerReference w:type="default" r:id="rId8"/>
          <w:pgSz w:w="11910" w:h="16840"/>
          <w:pgMar w:top="1340" w:right="1020" w:bottom="1200" w:left="1340" w:header="0" w:footer="1012" w:gutter="0"/>
          <w:pgNumType w:start="1"/>
          <w:cols w:space="720"/>
        </w:sectPr>
      </w:pPr>
    </w:p>
    <w:p w:rsidR="005E2444" w:rsidRPr="00C114AE" w:rsidRDefault="00536534" w:rsidP="00C114AE">
      <w:pPr>
        <w:pStyle w:val="Heading1"/>
        <w:numPr>
          <w:ilvl w:val="0"/>
          <w:numId w:val="9"/>
        </w:numPr>
        <w:tabs>
          <w:tab w:val="left" w:pos="461"/>
        </w:tabs>
        <w:spacing w:before="78" w:line="360" w:lineRule="auto"/>
        <w:jc w:val="both"/>
      </w:pPr>
      <w:r w:rsidRPr="00C114AE">
        <w:lastRenderedPageBreak/>
        <w:t>INTRODUCTION</w:t>
      </w:r>
    </w:p>
    <w:p w:rsidR="005E2444" w:rsidRPr="00C114AE" w:rsidRDefault="00536534" w:rsidP="00C114AE">
      <w:pPr>
        <w:pStyle w:val="BodyText"/>
        <w:spacing w:before="176" w:line="360" w:lineRule="auto"/>
        <w:ind w:left="100" w:right="418"/>
        <w:jc w:val="both"/>
      </w:pPr>
      <w:r w:rsidRPr="00C114AE">
        <w:t>A</w:t>
      </w:r>
      <w:r w:rsidRPr="00C114AE">
        <w:rPr>
          <w:spacing w:val="-13"/>
        </w:rPr>
        <w:t xml:space="preserve"> </w:t>
      </w:r>
      <w:r w:rsidRPr="00C114AE">
        <w:t>load</w:t>
      </w:r>
      <w:r w:rsidRPr="00C114AE">
        <w:rPr>
          <w:spacing w:val="-12"/>
        </w:rPr>
        <w:t xml:space="preserve"> </w:t>
      </w:r>
      <w:r w:rsidRPr="00C114AE">
        <w:t>controlled</w:t>
      </w:r>
      <w:r w:rsidRPr="00C114AE">
        <w:rPr>
          <w:spacing w:val="-8"/>
        </w:rPr>
        <w:t xml:space="preserve"> </w:t>
      </w:r>
      <w:r w:rsidRPr="00C114AE">
        <w:t>by</w:t>
      </w:r>
      <w:r w:rsidRPr="00C114AE">
        <w:rPr>
          <w:spacing w:val="-21"/>
        </w:rPr>
        <w:t xml:space="preserve"> </w:t>
      </w:r>
      <w:r w:rsidRPr="00C114AE">
        <w:t>computer</w:t>
      </w:r>
      <w:r w:rsidRPr="00C114AE">
        <w:rPr>
          <w:spacing w:val="-10"/>
        </w:rPr>
        <w:t xml:space="preserve"> </w:t>
      </w:r>
      <w:r w:rsidRPr="00C114AE">
        <w:t>systems</w:t>
      </w:r>
      <w:r w:rsidRPr="00C114AE">
        <w:rPr>
          <w:spacing w:val="-15"/>
        </w:rPr>
        <w:t xml:space="preserve"> </w:t>
      </w:r>
      <w:r w:rsidRPr="00C114AE">
        <w:t>has</w:t>
      </w:r>
      <w:r w:rsidRPr="00C114AE">
        <w:rPr>
          <w:spacing w:val="-9"/>
        </w:rPr>
        <w:t xml:space="preserve"> </w:t>
      </w:r>
      <w:r w:rsidRPr="00C114AE">
        <w:t>many</w:t>
      </w:r>
      <w:r w:rsidRPr="00C114AE">
        <w:rPr>
          <w:spacing w:val="-16"/>
        </w:rPr>
        <w:t xml:space="preserve"> </w:t>
      </w:r>
      <w:r w:rsidRPr="00C114AE">
        <w:t>advantages</w:t>
      </w:r>
      <w:r w:rsidRPr="00C114AE">
        <w:rPr>
          <w:spacing w:val="-15"/>
        </w:rPr>
        <w:t xml:space="preserve"> </w:t>
      </w:r>
      <w:r w:rsidRPr="00C114AE">
        <w:t>compared</w:t>
      </w:r>
      <w:r w:rsidRPr="00C114AE">
        <w:rPr>
          <w:spacing w:val="-12"/>
        </w:rPr>
        <w:t xml:space="preserve"> </w:t>
      </w:r>
      <w:r w:rsidRPr="00C114AE">
        <w:t>with</w:t>
      </w:r>
      <w:r w:rsidRPr="00C114AE">
        <w:rPr>
          <w:spacing w:val="-13"/>
        </w:rPr>
        <w:t xml:space="preserve"> </w:t>
      </w:r>
      <w:r w:rsidRPr="00C114AE">
        <w:t>manual</w:t>
      </w:r>
      <w:r w:rsidRPr="00C114AE">
        <w:rPr>
          <w:spacing w:val="-20"/>
        </w:rPr>
        <w:t xml:space="preserve"> </w:t>
      </w:r>
      <w:r w:rsidRPr="00C114AE">
        <w:t xml:space="preserve">controlled loads. Nowadays there are many programs and applications help </w:t>
      </w:r>
      <w:r w:rsidRPr="00C114AE">
        <w:rPr>
          <w:spacing w:val="2"/>
        </w:rPr>
        <w:t xml:space="preserve">to </w:t>
      </w:r>
      <w:r w:rsidRPr="00C114AE">
        <w:t xml:space="preserve">control things better using codes or python algorithms </w:t>
      </w:r>
      <w:r w:rsidRPr="00C114AE">
        <w:rPr>
          <w:spacing w:val="-3"/>
        </w:rPr>
        <w:t xml:space="preserve">in </w:t>
      </w:r>
      <w:r w:rsidRPr="00C114AE">
        <w:t xml:space="preserve">artificial intelligence projects. In order to </w:t>
      </w:r>
      <w:r w:rsidRPr="00C114AE">
        <w:rPr>
          <w:spacing w:val="-3"/>
        </w:rPr>
        <w:t xml:space="preserve">save </w:t>
      </w:r>
      <w:r w:rsidRPr="00C114AE">
        <w:t>energy and</w:t>
      </w:r>
      <w:r w:rsidRPr="00C114AE">
        <w:rPr>
          <w:spacing w:val="-38"/>
        </w:rPr>
        <w:t xml:space="preserve"> </w:t>
      </w:r>
      <w:r w:rsidRPr="00C114AE">
        <w:t xml:space="preserve">make loads monitored easily, this research suggests smart </w:t>
      </w:r>
      <w:r w:rsidRPr="00C114AE">
        <w:rPr>
          <w:spacing w:val="-3"/>
        </w:rPr>
        <w:t xml:space="preserve">home </w:t>
      </w:r>
      <w:r w:rsidRPr="00C114AE">
        <w:t xml:space="preserve">project based on IoT technology. This smart home </w:t>
      </w:r>
      <w:r w:rsidRPr="00C114AE">
        <w:rPr>
          <w:spacing w:val="-5"/>
        </w:rPr>
        <w:t xml:space="preserve">is </w:t>
      </w:r>
      <w:r w:rsidRPr="00C114AE">
        <w:t xml:space="preserve">an Internet of Things (IoT) project that controls loads with internet connection via Wireless Fidelity </w:t>
      </w:r>
      <w:r w:rsidRPr="00C114AE">
        <w:rPr>
          <w:spacing w:val="-3"/>
        </w:rPr>
        <w:t xml:space="preserve">WIFI </w:t>
      </w:r>
      <w:r w:rsidRPr="00C114AE">
        <w:t xml:space="preserve">connection. A smart phone connected to internet with Blynk application as a control panel, and NodeMCU microcontroller kit </w:t>
      </w:r>
      <w:r w:rsidRPr="00C114AE">
        <w:rPr>
          <w:spacing w:val="-3"/>
        </w:rPr>
        <w:t xml:space="preserve">in </w:t>
      </w:r>
      <w:r w:rsidRPr="00C114AE">
        <w:t xml:space="preserve">other side as a controller that receives control commands via WIFI signal. NodeMCU kit </w:t>
      </w:r>
      <w:r w:rsidRPr="00C114AE">
        <w:rPr>
          <w:spacing w:val="-3"/>
        </w:rPr>
        <w:t xml:space="preserve">is </w:t>
      </w:r>
      <w:r w:rsidRPr="00C114AE">
        <w:t xml:space="preserve">built with ESP8266 </w:t>
      </w:r>
      <w:r w:rsidRPr="00C114AE">
        <w:rPr>
          <w:spacing w:val="-3"/>
        </w:rPr>
        <w:t xml:space="preserve">WIFI </w:t>
      </w:r>
      <w:r w:rsidRPr="00C114AE">
        <w:t xml:space="preserve">receiver that able to process and analyze </w:t>
      </w:r>
      <w:r w:rsidRPr="00C114AE">
        <w:rPr>
          <w:spacing w:val="-3"/>
        </w:rPr>
        <w:t xml:space="preserve">WIFI </w:t>
      </w:r>
      <w:r w:rsidRPr="00C114AE">
        <w:t xml:space="preserve">signal </w:t>
      </w:r>
      <w:r w:rsidRPr="00C114AE">
        <w:rPr>
          <w:spacing w:val="2"/>
        </w:rPr>
        <w:t xml:space="preserve">to </w:t>
      </w:r>
      <w:r w:rsidRPr="00C114AE">
        <w:t xml:space="preserve">input the microcontroller. The </w:t>
      </w:r>
      <w:r w:rsidRPr="00C114AE">
        <w:rPr>
          <w:spacing w:val="-3"/>
        </w:rPr>
        <w:t xml:space="preserve">WIFI </w:t>
      </w:r>
      <w:r w:rsidRPr="00C114AE">
        <w:t xml:space="preserve">receiver and microcontroller are </w:t>
      </w:r>
      <w:r w:rsidRPr="00C114AE">
        <w:rPr>
          <w:spacing w:val="-4"/>
        </w:rPr>
        <w:t xml:space="preserve">built </w:t>
      </w:r>
      <w:r w:rsidRPr="00C114AE">
        <w:rPr>
          <w:spacing w:val="-3"/>
        </w:rPr>
        <w:t xml:space="preserve">in </w:t>
      </w:r>
      <w:r w:rsidRPr="00C114AE">
        <w:t xml:space="preserve">one kit to </w:t>
      </w:r>
      <w:r w:rsidRPr="00C114AE">
        <w:rPr>
          <w:spacing w:val="-3"/>
        </w:rPr>
        <w:t xml:space="preserve">be </w:t>
      </w:r>
      <w:r w:rsidRPr="00C114AE">
        <w:t>used as IoT project. It’s called</w:t>
      </w:r>
      <w:r w:rsidRPr="00C114AE">
        <w:rPr>
          <w:spacing w:val="-1"/>
        </w:rPr>
        <w:t xml:space="preserve"> </w:t>
      </w:r>
      <w:r w:rsidRPr="00C114AE">
        <w:t>NodeMCU.</w:t>
      </w:r>
    </w:p>
    <w:p w:rsidR="005E2444" w:rsidRPr="00C114AE" w:rsidRDefault="00536534" w:rsidP="00C114AE">
      <w:pPr>
        <w:pStyle w:val="BodyText"/>
        <w:spacing w:before="161" w:line="360" w:lineRule="auto"/>
        <w:ind w:left="100" w:right="414" w:firstLine="720"/>
        <w:jc w:val="both"/>
      </w:pPr>
      <w:r w:rsidRPr="00C114AE">
        <w:t>To</w:t>
      </w:r>
      <w:r w:rsidRPr="00C114AE">
        <w:rPr>
          <w:spacing w:val="-14"/>
        </w:rPr>
        <w:t xml:space="preserve"> </w:t>
      </w:r>
      <w:r w:rsidRPr="00C114AE">
        <w:t>connect</w:t>
      </w:r>
      <w:r w:rsidRPr="00C114AE">
        <w:rPr>
          <w:spacing w:val="-13"/>
        </w:rPr>
        <w:t xml:space="preserve"> </w:t>
      </w:r>
      <w:r w:rsidRPr="00C114AE">
        <w:t>the</w:t>
      </w:r>
      <w:r w:rsidRPr="00C114AE">
        <w:rPr>
          <w:spacing w:val="-15"/>
        </w:rPr>
        <w:t xml:space="preserve"> </w:t>
      </w:r>
      <w:r w:rsidRPr="00C114AE">
        <w:t>system</w:t>
      </w:r>
      <w:r w:rsidRPr="00C114AE">
        <w:rPr>
          <w:spacing w:val="-23"/>
        </w:rPr>
        <w:t xml:space="preserve"> </w:t>
      </w:r>
      <w:r w:rsidRPr="00C114AE">
        <w:t>to</w:t>
      </w:r>
      <w:r w:rsidRPr="00C114AE">
        <w:rPr>
          <w:spacing w:val="-13"/>
        </w:rPr>
        <w:t xml:space="preserve"> </w:t>
      </w:r>
      <w:r w:rsidRPr="00C114AE">
        <w:t>the</w:t>
      </w:r>
      <w:r w:rsidRPr="00C114AE">
        <w:rPr>
          <w:spacing w:val="-14"/>
        </w:rPr>
        <w:t xml:space="preserve"> </w:t>
      </w:r>
      <w:r w:rsidRPr="00C114AE">
        <w:t>Internet,</w:t>
      </w:r>
      <w:r w:rsidRPr="00C114AE">
        <w:rPr>
          <w:spacing w:val="-12"/>
        </w:rPr>
        <w:t xml:space="preserve"> </w:t>
      </w:r>
      <w:r w:rsidRPr="00C114AE">
        <w:t>needs</w:t>
      </w:r>
      <w:r w:rsidRPr="00C114AE">
        <w:rPr>
          <w:spacing w:val="-16"/>
        </w:rPr>
        <w:t xml:space="preserve"> </w:t>
      </w:r>
      <w:r w:rsidRPr="00C114AE">
        <w:t>a</w:t>
      </w:r>
      <w:r w:rsidRPr="00C114AE">
        <w:rPr>
          <w:spacing w:val="-15"/>
        </w:rPr>
        <w:t xml:space="preserve"> </w:t>
      </w:r>
      <w:r w:rsidRPr="00C114AE">
        <w:t>WiFi</w:t>
      </w:r>
      <w:r w:rsidRPr="00C114AE">
        <w:rPr>
          <w:spacing w:val="-16"/>
        </w:rPr>
        <w:t xml:space="preserve"> </w:t>
      </w:r>
      <w:r w:rsidRPr="00C114AE">
        <w:t>receiver.</w:t>
      </w:r>
      <w:r w:rsidRPr="00C114AE">
        <w:rPr>
          <w:spacing w:val="-11"/>
        </w:rPr>
        <w:t xml:space="preserve"> </w:t>
      </w:r>
      <w:r w:rsidRPr="00C114AE">
        <w:t>In</w:t>
      </w:r>
      <w:r w:rsidRPr="00C114AE">
        <w:rPr>
          <w:spacing w:val="-14"/>
        </w:rPr>
        <w:t xml:space="preserve"> </w:t>
      </w:r>
      <w:r w:rsidRPr="00C114AE">
        <w:rPr>
          <w:spacing w:val="-3"/>
        </w:rPr>
        <w:t>my</w:t>
      </w:r>
      <w:r w:rsidRPr="00C114AE">
        <w:rPr>
          <w:spacing w:val="-18"/>
        </w:rPr>
        <w:t xml:space="preserve"> </w:t>
      </w:r>
      <w:r w:rsidRPr="00C114AE">
        <w:t>case</w:t>
      </w:r>
      <w:r w:rsidRPr="00C114AE">
        <w:rPr>
          <w:spacing w:val="-14"/>
        </w:rPr>
        <w:t xml:space="preserve"> </w:t>
      </w:r>
      <w:r w:rsidRPr="00C114AE">
        <w:t>I</w:t>
      </w:r>
      <w:r w:rsidRPr="00C114AE">
        <w:rPr>
          <w:spacing w:val="-13"/>
        </w:rPr>
        <w:t xml:space="preserve"> </w:t>
      </w:r>
      <w:r w:rsidRPr="00C114AE">
        <w:t>used</w:t>
      </w:r>
      <w:r w:rsidRPr="00C114AE">
        <w:rPr>
          <w:spacing w:val="-13"/>
        </w:rPr>
        <w:t xml:space="preserve"> </w:t>
      </w:r>
      <w:r w:rsidRPr="00C114AE">
        <w:t xml:space="preserve">ESP8266 that </w:t>
      </w:r>
      <w:r w:rsidRPr="00C114AE">
        <w:rPr>
          <w:spacing w:val="-3"/>
        </w:rPr>
        <w:t xml:space="preserve">is </w:t>
      </w:r>
      <w:r w:rsidRPr="00C114AE">
        <w:t xml:space="preserve">connected as built-in </w:t>
      </w:r>
      <w:r w:rsidRPr="00C114AE">
        <w:rPr>
          <w:spacing w:val="-3"/>
        </w:rPr>
        <w:t xml:space="preserve">in </w:t>
      </w:r>
      <w:r w:rsidRPr="00C114AE">
        <w:t xml:space="preserve">the NodeMCU board that contains a firmware runs with the ESP8266. The firmware </w:t>
      </w:r>
      <w:r w:rsidRPr="00C114AE">
        <w:rPr>
          <w:spacing w:val="-5"/>
        </w:rPr>
        <w:t xml:space="preserve">is </w:t>
      </w:r>
      <w:r w:rsidRPr="00C114AE">
        <w:t>a low-level control computer</w:t>
      </w:r>
      <w:r w:rsidRPr="00C114AE">
        <w:rPr>
          <w:spacing w:val="4"/>
        </w:rPr>
        <w:t xml:space="preserve"> </w:t>
      </w:r>
      <w:r w:rsidRPr="00C114AE">
        <w:t>software.</w:t>
      </w:r>
    </w:p>
    <w:p w:rsidR="005E2444" w:rsidRPr="00C114AE" w:rsidRDefault="00536534" w:rsidP="00C114AE">
      <w:pPr>
        <w:pStyle w:val="BodyText"/>
        <w:spacing w:before="152" w:line="360" w:lineRule="auto"/>
        <w:ind w:left="100" w:right="423" w:firstLine="720"/>
        <w:jc w:val="both"/>
      </w:pPr>
      <w:r w:rsidRPr="00C114AE">
        <w:t>The</w:t>
      </w:r>
      <w:r w:rsidRPr="00C114AE">
        <w:rPr>
          <w:spacing w:val="-9"/>
        </w:rPr>
        <w:t xml:space="preserve"> </w:t>
      </w:r>
      <w:r w:rsidRPr="00C114AE">
        <w:t>NodeMCU</w:t>
      </w:r>
      <w:r w:rsidRPr="00C114AE">
        <w:rPr>
          <w:spacing w:val="-8"/>
        </w:rPr>
        <w:t xml:space="preserve"> </w:t>
      </w:r>
      <w:r w:rsidRPr="00C114AE">
        <w:rPr>
          <w:spacing w:val="-3"/>
        </w:rPr>
        <w:t>is</w:t>
      </w:r>
      <w:r w:rsidRPr="00C114AE">
        <w:rPr>
          <w:spacing w:val="-10"/>
        </w:rPr>
        <w:t xml:space="preserve"> </w:t>
      </w:r>
      <w:r w:rsidRPr="00C114AE">
        <w:t>coded</w:t>
      </w:r>
      <w:r w:rsidRPr="00C114AE">
        <w:rPr>
          <w:spacing w:val="-12"/>
        </w:rPr>
        <w:t xml:space="preserve"> </w:t>
      </w:r>
      <w:r w:rsidRPr="00C114AE">
        <w:rPr>
          <w:spacing w:val="-4"/>
        </w:rPr>
        <w:t xml:space="preserve">via </w:t>
      </w:r>
      <w:r w:rsidRPr="00C114AE">
        <w:t>Arduino</w:t>
      </w:r>
      <w:r w:rsidRPr="00C114AE">
        <w:rPr>
          <w:spacing w:val="-4"/>
        </w:rPr>
        <w:t xml:space="preserve"> </w:t>
      </w:r>
      <w:r w:rsidRPr="00C114AE">
        <w:t>Integrated</w:t>
      </w:r>
      <w:r w:rsidRPr="00C114AE">
        <w:rPr>
          <w:spacing w:val="-12"/>
        </w:rPr>
        <w:t xml:space="preserve"> </w:t>
      </w:r>
      <w:r w:rsidRPr="00C114AE">
        <w:t>Development</w:t>
      </w:r>
      <w:r w:rsidRPr="00C114AE">
        <w:rPr>
          <w:spacing w:val="-3"/>
        </w:rPr>
        <w:t xml:space="preserve"> </w:t>
      </w:r>
      <w:r w:rsidRPr="00C114AE">
        <w:t>Environment</w:t>
      </w:r>
      <w:r w:rsidRPr="00C114AE">
        <w:rPr>
          <w:spacing w:val="-4"/>
        </w:rPr>
        <w:t xml:space="preserve"> </w:t>
      </w:r>
      <w:r w:rsidRPr="00C114AE">
        <w:t>(IDE)</w:t>
      </w:r>
      <w:r w:rsidRPr="00C114AE">
        <w:rPr>
          <w:spacing w:val="-10"/>
        </w:rPr>
        <w:t xml:space="preserve"> </w:t>
      </w:r>
      <w:r w:rsidRPr="00C114AE">
        <w:t>with the Universal Serial Bus port (USB) to tell the NodeMCU what to do, I want to make the NodeMCU controls four-channel relay kit by Blynk hand phone application and shows the temperature that measured by LM35</w:t>
      </w:r>
      <w:r w:rsidRPr="00C114AE">
        <w:rPr>
          <w:spacing w:val="3"/>
        </w:rPr>
        <w:t xml:space="preserve"> </w:t>
      </w:r>
      <w:r w:rsidRPr="00C114AE">
        <w:t>sensor.</w:t>
      </w:r>
    </w:p>
    <w:p w:rsidR="005E2444" w:rsidRPr="00C114AE" w:rsidRDefault="00536534" w:rsidP="00C114AE">
      <w:pPr>
        <w:pStyle w:val="BodyText"/>
        <w:spacing w:before="164" w:line="360" w:lineRule="auto"/>
        <w:ind w:left="100"/>
        <w:jc w:val="both"/>
      </w:pPr>
      <w:r w:rsidRPr="00C114AE">
        <w:t>Parts used to create the project:</w:t>
      </w:r>
    </w:p>
    <w:p w:rsidR="005E2444" w:rsidRPr="00C114AE" w:rsidRDefault="005E2444" w:rsidP="00C114AE">
      <w:pPr>
        <w:pStyle w:val="BodyText"/>
        <w:spacing w:before="7" w:line="360" w:lineRule="auto"/>
        <w:jc w:val="both"/>
      </w:pPr>
    </w:p>
    <w:p w:rsidR="005E2444" w:rsidRPr="00C114AE" w:rsidRDefault="00536534" w:rsidP="00C114AE">
      <w:pPr>
        <w:pStyle w:val="ListParagraph"/>
        <w:numPr>
          <w:ilvl w:val="0"/>
          <w:numId w:val="8"/>
        </w:numPr>
        <w:tabs>
          <w:tab w:val="left" w:pos="461"/>
        </w:tabs>
        <w:spacing w:before="1" w:line="360" w:lineRule="auto"/>
        <w:jc w:val="both"/>
        <w:rPr>
          <w:sz w:val="24"/>
          <w:szCs w:val="24"/>
        </w:rPr>
      </w:pPr>
      <w:r w:rsidRPr="00C114AE">
        <w:rPr>
          <w:sz w:val="24"/>
          <w:szCs w:val="24"/>
        </w:rPr>
        <w:t>NodeMCU board. Open source internet of things</w:t>
      </w:r>
      <w:r w:rsidRPr="00C114AE">
        <w:rPr>
          <w:spacing w:val="1"/>
          <w:sz w:val="24"/>
          <w:szCs w:val="24"/>
        </w:rPr>
        <w:t xml:space="preserve"> </w:t>
      </w:r>
      <w:r w:rsidRPr="00C114AE">
        <w:rPr>
          <w:sz w:val="24"/>
          <w:szCs w:val="24"/>
        </w:rPr>
        <w:t>platform.</w:t>
      </w:r>
    </w:p>
    <w:p w:rsidR="005E2444" w:rsidRPr="00C114AE" w:rsidRDefault="005E2444" w:rsidP="00C114AE">
      <w:pPr>
        <w:pStyle w:val="BodyText"/>
        <w:spacing w:before="1" w:line="360" w:lineRule="auto"/>
        <w:jc w:val="both"/>
      </w:pPr>
    </w:p>
    <w:p w:rsidR="005E2444" w:rsidRPr="00C114AE" w:rsidRDefault="00536534" w:rsidP="00C114AE">
      <w:pPr>
        <w:pStyle w:val="ListParagraph"/>
        <w:numPr>
          <w:ilvl w:val="0"/>
          <w:numId w:val="8"/>
        </w:numPr>
        <w:tabs>
          <w:tab w:val="left" w:pos="461"/>
        </w:tabs>
        <w:spacing w:line="360" w:lineRule="auto"/>
        <w:ind w:right="424"/>
        <w:jc w:val="both"/>
        <w:rPr>
          <w:sz w:val="24"/>
          <w:szCs w:val="24"/>
        </w:rPr>
      </w:pPr>
      <w:r w:rsidRPr="00C114AE">
        <w:rPr>
          <w:sz w:val="24"/>
          <w:szCs w:val="24"/>
        </w:rPr>
        <w:t>AC-DC</w:t>
      </w:r>
      <w:r w:rsidRPr="00C114AE">
        <w:rPr>
          <w:spacing w:val="-14"/>
          <w:sz w:val="24"/>
          <w:szCs w:val="24"/>
        </w:rPr>
        <w:t xml:space="preserve"> </w:t>
      </w:r>
      <w:r w:rsidRPr="00C114AE">
        <w:rPr>
          <w:sz w:val="24"/>
          <w:szCs w:val="24"/>
        </w:rPr>
        <w:t>step</w:t>
      </w:r>
      <w:r w:rsidRPr="00C114AE">
        <w:rPr>
          <w:spacing w:val="-16"/>
          <w:sz w:val="24"/>
          <w:szCs w:val="24"/>
        </w:rPr>
        <w:t xml:space="preserve"> </w:t>
      </w:r>
      <w:r w:rsidRPr="00C114AE">
        <w:rPr>
          <w:sz w:val="24"/>
          <w:szCs w:val="24"/>
        </w:rPr>
        <w:t>down</w:t>
      </w:r>
      <w:r w:rsidRPr="00C114AE">
        <w:rPr>
          <w:spacing w:val="-17"/>
          <w:sz w:val="24"/>
          <w:szCs w:val="24"/>
        </w:rPr>
        <w:t xml:space="preserve"> </w:t>
      </w:r>
      <w:r w:rsidRPr="00C114AE">
        <w:rPr>
          <w:sz w:val="24"/>
          <w:szCs w:val="24"/>
        </w:rPr>
        <w:t>converter.</w:t>
      </w:r>
      <w:r w:rsidRPr="00C114AE">
        <w:rPr>
          <w:spacing w:val="-14"/>
          <w:sz w:val="24"/>
          <w:szCs w:val="24"/>
        </w:rPr>
        <w:t xml:space="preserve"> </w:t>
      </w:r>
      <w:r w:rsidRPr="00C114AE">
        <w:rPr>
          <w:sz w:val="24"/>
          <w:szCs w:val="24"/>
        </w:rPr>
        <w:t>Switch</w:t>
      </w:r>
      <w:r w:rsidRPr="00C114AE">
        <w:rPr>
          <w:spacing w:val="-12"/>
          <w:sz w:val="24"/>
          <w:szCs w:val="24"/>
        </w:rPr>
        <w:t xml:space="preserve"> </w:t>
      </w:r>
      <w:r w:rsidRPr="00C114AE">
        <w:rPr>
          <w:sz w:val="24"/>
          <w:szCs w:val="24"/>
        </w:rPr>
        <w:t>mode</w:t>
      </w:r>
      <w:r w:rsidRPr="00C114AE">
        <w:rPr>
          <w:spacing w:val="-14"/>
          <w:sz w:val="24"/>
          <w:szCs w:val="24"/>
        </w:rPr>
        <w:t xml:space="preserve"> </w:t>
      </w:r>
      <w:r w:rsidRPr="00C114AE">
        <w:rPr>
          <w:sz w:val="24"/>
          <w:szCs w:val="24"/>
        </w:rPr>
        <w:t>power</w:t>
      </w:r>
      <w:r w:rsidRPr="00C114AE">
        <w:rPr>
          <w:spacing w:val="-15"/>
          <w:sz w:val="24"/>
          <w:szCs w:val="24"/>
        </w:rPr>
        <w:t xml:space="preserve"> </w:t>
      </w:r>
      <w:r w:rsidRPr="00C114AE">
        <w:rPr>
          <w:sz w:val="24"/>
          <w:szCs w:val="24"/>
        </w:rPr>
        <w:t>supply</w:t>
      </w:r>
      <w:r w:rsidRPr="00C114AE">
        <w:rPr>
          <w:spacing w:val="-20"/>
          <w:sz w:val="24"/>
          <w:szCs w:val="24"/>
        </w:rPr>
        <w:t xml:space="preserve"> </w:t>
      </w:r>
      <w:r w:rsidRPr="00C114AE">
        <w:rPr>
          <w:spacing w:val="2"/>
          <w:sz w:val="24"/>
          <w:szCs w:val="24"/>
        </w:rPr>
        <w:t>to</w:t>
      </w:r>
      <w:r w:rsidRPr="00C114AE">
        <w:rPr>
          <w:spacing w:val="-13"/>
          <w:sz w:val="24"/>
          <w:szCs w:val="24"/>
        </w:rPr>
        <w:t xml:space="preserve"> </w:t>
      </w:r>
      <w:r w:rsidRPr="00C114AE">
        <w:rPr>
          <w:sz w:val="24"/>
          <w:szCs w:val="24"/>
        </w:rPr>
        <w:t>provide</w:t>
      </w:r>
      <w:r w:rsidRPr="00C114AE">
        <w:rPr>
          <w:spacing w:val="-13"/>
          <w:sz w:val="24"/>
          <w:szCs w:val="24"/>
        </w:rPr>
        <w:t xml:space="preserve"> </w:t>
      </w:r>
      <w:r w:rsidRPr="00C114AE">
        <w:rPr>
          <w:sz w:val="24"/>
          <w:szCs w:val="24"/>
        </w:rPr>
        <w:t>the</w:t>
      </w:r>
      <w:r w:rsidRPr="00C114AE">
        <w:rPr>
          <w:spacing w:val="-13"/>
          <w:sz w:val="24"/>
          <w:szCs w:val="24"/>
        </w:rPr>
        <w:t xml:space="preserve"> </w:t>
      </w:r>
      <w:r w:rsidRPr="00C114AE">
        <w:rPr>
          <w:sz w:val="24"/>
          <w:szCs w:val="24"/>
        </w:rPr>
        <w:t>project</w:t>
      </w:r>
      <w:r w:rsidRPr="00C114AE">
        <w:rPr>
          <w:spacing w:val="-8"/>
          <w:sz w:val="24"/>
          <w:szCs w:val="24"/>
        </w:rPr>
        <w:t xml:space="preserve"> </w:t>
      </w:r>
      <w:r w:rsidRPr="00C114AE">
        <w:rPr>
          <w:sz w:val="24"/>
          <w:szCs w:val="24"/>
        </w:rPr>
        <w:t>with</w:t>
      </w:r>
      <w:r w:rsidRPr="00C114AE">
        <w:rPr>
          <w:spacing w:val="-16"/>
          <w:sz w:val="24"/>
          <w:szCs w:val="24"/>
        </w:rPr>
        <w:t xml:space="preserve"> </w:t>
      </w:r>
      <w:r w:rsidRPr="00C114AE">
        <w:rPr>
          <w:sz w:val="24"/>
          <w:szCs w:val="24"/>
        </w:rPr>
        <w:t>power. This project needs 5</w:t>
      </w:r>
      <w:r w:rsidRPr="00C114AE">
        <w:rPr>
          <w:spacing w:val="8"/>
          <w:sz w:val="24"/>
          <w:szCs w:val="24"/>
        </w:rPr>
        <w:t xml:space="preserve"> </w:t>
      </w:r>
      <w:r w:rsidRPr="00C114AE">
        <w:rPr>
          <w:sz w:val="24"/>
          <w:szCs w:val="24"/>
        </w:rPr>
        <w:t>volts.</w:t>
      </w:r>
    </w:p>
    <w:p w:rsidR="005E2444" w:rsidRPr="00C114AE" w:rsidRDefault="00536534" w:rsidP="00C114AE">
      <w:pPr>
        <w:pStyle w:val="ListParagraph"/>
        <w:numPr>
          <w:ilvl w:val="0"/>
          <w:numId w:val="8"/>
        </w:numPr>
        <w:tabs>
          <w:tab w:val="left" w:pos="461"/>
        </w:tabs>
        <w:spacing w:before="161" w:line="360" w:lineRule="auto"/>
        <w:ind w:right="412"/>
        <w:jc w:val="both"/>
        <w:rPr>
          <w:sz w:val="24"/>
          <w:szCs w:val="24"/>
        </w:rPr>
      </w:pPr>
      <w:r w:rsidRPr="00C114AE">
        <w:rPr>
          <w:sz w:val="24"/>
          <w:szCs w:val="24"/>
        </w:rPr>
        <w:t>DC-DC step down converter as a regulator to convert the 12 V output of the power supply into regulated 5</w:t>
      </w:r>
      <w:r w:rsidRPr="00C114AE">
        <w:rPr>
          <w:spacing w:val="11"/>
          <w:sz w:val="24"/>
          <w:szCs w:val="24"/>
        </w:rPr>
        <w:t xml:space="preserve"> </w:t>
      </w:r>
      <w:r w:rsidRPr="00C114AE">
        <w:rPr>
          <w:sz w:val="24"/>
          <w:szCs w:val="24"/>
        </w:rPr>
        <w:t>V.</w:t>
      </w:r>
    </w:p>
    <w:p w:rsidR="005E2444" w:rsidRPr="00C114AE" w:rsidRDefault="00536534" w:rsidP="00C114AE">
      <w:pPr>
        <w:pStyle w:val="ListParagraph"/>
        <w:numPr>
          <w:ilvl w:val="0"/>
          <w:numId w:val="8"/>
        </w:numPr>
        <w:tabs>
          <w:tab w:val="left" w:pos="461"/>
        </w:tabs>
        <w:spacing w:before="161" w:line="360" w:lineRule="auto"/>
        <w:jc w:val="both"/>
        <w:rPr>
          <w:sz w:val="24"/>
          <w:szCs w:val="24"/>
        </w:rPr>
      </w:pPr>
      <w:r w:rsidRPr="00C114AE">
        <w:rPr>
          <w:sz w:val="24"/>
          <w:szCs w:val="24"/>
        </w:rPr>
        <w:t>Four-channel relay kit. To drive loads from digital NodeMCU output</w:t>
      </w:r>
      <w:r w:rsidRPr="00C114AE">
        <w:rPr>
          <w:spacing w:val="-10"/>
          <w:sz w:val="24"/>
          <w:szCs w:val="24"/>
        </w:rPr>
        <w:t xml:space="preserve"> </w:t>
      </w:r>
      <w:r w:rsidRPr="00C114AE">
        <w:rPr>
          <w:spacing w:val="-3"/>
          <w:sz w:val="24"/>
          <w:szCs w:val="24"/>
        </w:rPr>
        <w:t>pins.</w:t>
      </w:r>
    </w:p>
    <w:p w:rsidR="005E2444" w:rsidRPr="00C114AE" w:rsidRDefault="005E2444" w:rsidP="00C114AE">
      <w:pPr>
        <w:pStyle w:val="BodyText"/>
        <w:spacing w:before="8" w:line="360" w:lineRule="auto"/>
        <w:jc w:val="both"/>
      </w:pPr>
    </w:p>
    <w:p w:rsidR="005E2444" w:rsidRPr="00C114AE" w:rsidRDefault="00536534" w:rsidP="00C114AE">
      <w:pPr>
        <w:pStyle w:val="ListParagraph"/>
        <w:numPr>
          <w:ilvl w:val="0"/>
          <w:numId w:val="8"/>
        </w:numPr>
        <w:tabs>
          <w:tab w:val="left" w:pos="461"/>
        </w:tabs>
        <w:spacing w:line="360" w:lineRule="auto"/>
        <w:jc w:val="both"/>
        <w:rPr>
          <w:sz w:val="24"/>
          <w:szCs w:val="24"/>
        </w:rPr>
      </w:pPr>
      <w:r w:rsidRPr="00C114AE">
        <w:rPr>
          <w:sz w:val="24"/>
          <w:szCs w:val="24"/>
        </w:rPr>
        <w:t>LM35 temperature sensor. To measure room</w:t>
      </w:r>
      <w:r w:rsidRPr="00C114AE">
        <w:rPr>
          <w:spacing w:val="-4"/>
          <w:sz w:val="24"/>
          <w:szCs w:val="24"/>
        </w:rPr>
        <w:t xml:space="preserve"> </w:t>
      </w:r>
      <w:r w:rsidRPr="00C114AE">
        <w:rPr>
          <w:sz w:val="24"/>
          <w:szCs w:val="24"/>
        </w:rPr>
        <w:t>temperature.</w:t>
      </w:r>
    </w:p>
    <w:p w:rsidR="005E2444" w:rsidRPr="00C114AE" w:rsidRDefault="005E2444" w:rsidP="00C114AE">
      <w:pPr>
        <w:pStyle w:val="BodyText"/>
        <w:spacing w:before="2" w:line="360" w:lineRule="auto"/>
        <w:jc w:val="both"/>
      </w:pPr>
    </w:p>
    <w:p w:rsidR="005E2444" w:rsidRPr="00C114AE" w:rsidRDefault="00536534" w:rsidP="00C114AE">
      <w:pPr>
        <w:pStyle w:val="ListParagraph"/>
        <w:numPr>
          <w:ilvl w:val="0"/>
          <w:numId w:val="8"/>
        </w:numPr>
        <w:tabs>
          <w:tab w:val="left" w:pos="461"/>
        </w:tabs>
        <w:spacing w:line="360" w:lineRule="auto"/>
        <w:jc w:val="both"/>
        <w:rPr>
          <w:sz w:val="24"/>
          <w:szCs w:val="24"/>
        </w:rPr>
      </w:pPr>
      <w:r w:rsidRPr="00C114AE">
        <w:rPr>
          <w:sz w:val="24"/>
          <w:szCs w:val="24"/>
        </w:rPr>
        <w:t xml:space="preserve">Computer with Arduino (IDE) program installed </w:t>
      </w:r>
      <w:r w:rsidRPr="00C114AE">
        <w:rPr>
          <w:spacing w:val="2"/>
          <w:sz w:val="24"/>
          <w:szCs w:val="24"/>
        </w:rPr>
        <w:t xml:space="preserve">to </w:t>
      </w:r>
      <w:r w:rsidRPr="00C114AE">
        <w:rPr>
          <w:sz w:val="24"/>
          <w:szCs w:val="24"/>
        </w:rPr>
        <w:t>code the NodeMCU</w:t>
      </w:r>
      <w:r w:rsidRPr="00C114AE">
        <w:rPr>
          <w:spacing w:val="-3"/>
          <w:sz w:val="24"/>
          <w:szCs w:val="24"/>
        </w:rPr>
        <w:t xml:space="preserve"> </w:t>
      </w:r>
      <w:r w:rsidRPr="00C114AE">
        <w:rPr>
          <w:sz w:val="24"/>
          <w:szCs w:val="24"/>
        </w:rPr>
        <w:t>once.</w:t>
      </w:r>
    </w:p>
    <w:p w:rsidR="005E2444" w:rsidRPr="00C114AE" w:rsidRDefault="005E2444" w:rsidP="00C114AE">
      <w:pPr>
        <w:pStyle w:val="BodyText"/>
        <w:spacing w:before="7" w:line="360" w:lineRule="auto"/>
        <w:jc w:val="both"/>
      </w:pPr>
    </w:p>
    <w:p w:rsidR="005E2444" w:rsidRPr="00C114AE" w:rsidRDefault="00536534" w:rsidP="00C114AE">
      <w:pPr>
        <w:pStyle w:val="ListParagraph"/>
        <w:numPr>
          <w:ilvl w:val="0"/>
          <w:numId w:val="8"/>
        </w:numPr>
        <w:tabs>
          <w:tab w:val="left" w:pos="461"/>
        </w:tabs>
        <w:spacing w:line="360" w:lineRule="auto"/>
        <w:jc w:val="both"/>
        <w:rPr>
          <w:sz w:val="24"/>
          <w:szCs w:val="24"/>
        </w:rPr>
      </w:pPr>
      <w:r w:rsidRPr="00C114AE">
        <w:rPr>
          <w:sz w:val="24"/>
          <w:szCs w:val="24"/>
        </w:rPr>
        <w:t xml:space="preserve">Android smart phone with Blynk application installed to </w:t>
      </w:r>
      <w:r w:rsidRPr="00C114AE">
        <w:rPr>
          <w:spacing w:val="-3"/>
          <w:sz w:val="24"/>
          <w:szCs w:val="24"/>
        </w:rPr>
        <w:t xml:space="preserve">be </w:t>
      </w:r>
      <w:r w:rsidRPr="00C114AE">
        <w:rPr>
          <w:sz w:val="24"/>
          <w:szCs w:val="24"/>
        </w:rPr>
        <w:t>used as control</w:t>
      </w:r>
      <w:r w:rsidRPr="00C114AE">
        <w:rPr>
          <w:spacing w:val="9"/>
          <w:sz w:val="24"/>
          <w:szCs w:val="24"/>
        </w:rPr>
        <w:t xml:space="preserve"> </w:t>
      </w:r>
      <w:r w:rsidRPr="00C114AE">
        <w:rPr>
          <w:sz w:val="24"/>
          <w:szCs w:val="24"/>
        </w:rPr>
        <w:t>panel.</w:t>
      </w:r>
    </w:p>
    <w:p w:rsidR="005E2444" w:rsidRPr="00C114AE" w:rsidRDefault="00536534" w:rsidP="00C114AE">
      <w:pPr>
        <w:pStyle w:val="Heading1"/>
        <w:numPr>
          <w:ilvl w:val="0"/>
          <w:numId w:val="9"/>
        </w:numPr>
        <w:tabs>
          <w:tab w:val="left" w:pos="461"/>
        </w:tabs>
        <w:spacing w:before="78" w:line="360" w:lineRule="auto"/>
        <w:jc w:val="both"/>
      </w:pPr>
      <w:r w:rsidRPr="00C114AE">
        <w:t>METHOD</w:t>
      </w:r>
    </w:p>
    <w:p w:rsidR="005E2444" w:rsidRPr="00C114AE" w:rsidRDefault="00536534" w:rsidP="00C114AE">
      <w:pPr>
        <w:pStyle w:val="BodyText"/>
        <w:spacing w:before="176" w:line="360" w:lineRule="auto"/>
        <w:ind w:left="100" w:right="422"/>
        <w:jc w:val="both"/>
      </w:pPr>
      <w:r w:rsidRPr="00C114AE">
        <w:t>This research is conducted based on the important steps that are done by orienting on the success indicators in connecting the NodeMCU ESP8266 module and other devices so that it can be used to solve multi-objective problems. To achieve these indicators, the stages of this research are as follows:</w:t>
      </w:r>
    </w:p>
    <w:p w:rsidR="005E2444" w:rsidRPr="00C114AE" w:rsidRDefault="00536534" w:rsidP="00C114AE">
      <w:pPr>
        <w:pStyle w:val="ListParagraph"/>
        <w:numPr>
          <w:ilvl w:val="0"/>
          <w:numId w:val="7"/>
        </w:numPr>
        <w:tabs>
          <w:tab w:val="left" w:pos="461"/>
        </w:tabs>
        <w:spacing w:before="164" w:line="360" w:lineRule="auto"/>
        <w:jc w:val="both"/>
        <w:rPr>
          <w:sz w:val="24"/>
          <w:szCs w:val="24"/>
        </w:rPr>
      </w:pPr>
      <w:r w:rsidRPr="00C114AE">
        <w:rPr>
          <w:sz w:val="24"/>
          <w:szCs w:val="24"/>
        </w:rPr>
        <w:t xml:space="preserve">Analysis of the problem. Analyze the problems </w:t>
      </w:r>
      <w:r w:rsidRPr="00C114AE">
        <w:rPr>
          <w:spacing w:val="2"/>
          <w:sz w:val="24"/>
          <w:szCs w:val="24"/>
        </w:rPr>
        <w:t xml:space="preserve">to </w:t>
      </w:r>
      <w:r w:rsidRPr="00C114AE">
        <w:rPr>
          <w:spacing w:val="-3"/>
          <w:sz w:val="24"/>
          <w:szCs w:val="24"/>
        </w:rPr>
        <w:t xml:space="preserve">be </w:t>
      </w:r>
      <w:r w:rsidRPr="00C114AE">
        <w:rPr>
          <w:sz w:val="24"/>
          <w:szCs w:val="24"/>
        </w:rPr>
        <w:t xml:space="preserve">studied regarding smart </w:t>
      </w:r>
      <w:r w:rsidRPr="00C114AE">
        <w:rPr>
          <w:spacing w:val="-3"/>
          <w:sz w:val="24"/>
          <w:szCs w:val="24"/>
        </w:rPr>
        <w:t>home.</w:t>
      </w:r>
    </w:p>
    <w:p w:rsidR="005E2444" w:rsidRPr="00C114AE" w:rsidRDefault="00536534" w:rsidP="00C114AE">
      <w:pPr>
        <w:pStyle w:val="ListParagraph"/>
        <w:numPr>
          <w:ilvl w:val="0"/>
          <w:numId w:val="7"/>
        </w:numPr>
        <w:tabs>
          <w:tab w:val="left" w:pos="461"/>
        </w:tabs>
        <w:spacing w:before="137" w:line="360" w:lineRule="auto"/>
        <w:ind w:right="426"/>
        <w:jc w:val="both"/>
        <w:rPr>
          <w:sz w:val="24"/>
          <w:szCs w:val="24"/>
        </w:rPr>
      </w:pPr>
      <w:r w:rsidRPr="00C114AE">
        <w:rPr>
          <w:sz w:val="24"/>
          <w:szCs w:val="24"/>
        </w:rPr>
        <w:t>Analysis</w:t>
      </w:r>
      <w:r w:rsidRPr="00C114AE">
        <w:rPr>
          <w:spacing w:val="-9"/>
          <w:sz w:val="24"/>
          <w:szCs w:val="24"/>
        </w:rPr>
        <w:t xml:space="preserve"> </w:t>
      </w:r>
      <w:r w:rsidRPr="00C114AE">
        <w:rPr>
          <w:sz w:val="24"/>
          <w:szCs w:val="24"/>
        </w:rPr>
        <w:t>of</w:t>
      </w:r>
      <w:r w:rsidRPr="00C114AE">
        <w:rPr>
          <w:spacing w:val="-14"/>
          <w:sz w:val="24"/>
          <w:szCs w:val="24"/>
        </w:rPr>
        <w:t xml:space="preserve"> </w:t>
      </w:r>
      <w:r w:rsidRPr="00C114AE">
        <w:rPr>
          <w:sz w:val="24"/>
          <w:szCs w:val="24"/>
        </w:rPr>
        <w:t>needs.</w:t>
      </w:r>
      <w:r w:rsidRPr="00C114AE">
        <w:rPr>
          <w:spacing w:val="-4"/>
          <w:sz w:val="24"/>
          <w:szCs w:val="24"/>
        </w:rPr>
        <w:t xml:space="preserve"> </w:t>
      </w:r>
      <w:r w:rsidRPr="00C114AE">
        <w:rPr>
          <w:sz w:val="24"/>
          <w:szCs w:val="24"/>
        </w:rPr>
        <w:t>In</w:t>
      </w:r>
      <w:r w:rsidRPr="00C114AE">
        <w:rPr>
          <w:spacing w:val="-15"/>
          <w:sz w:val="24"/>
          <w:szCs w:val="24"/>
        </w:rPr>
        <w:t xml:space="preserve"> </w:t>
      </w:r>
      <w:r w:rsidRPr="00C114AE">
        <w:rPr>
          <w:sz w:val="24"/>
          <w:szCs w:val="24"/>
        </w:rPr>
        <w:t>this</w:t>
      </w:r>
      <w:r w:rsidRPr="00C114AE">
        <w:rPr>
          <w:spacing w:val="-9"/>
          <w:sz w:val="24"/>
          <w:szCs w:val="24"/>
        </w:rPr>
        <w:t xml:space="preserve"> </w:t>
      </w:r>
      <w:r w:rsidRPr="00C114AE">
        <w:rPr>
          <w:sz w:val="24"/>
          <w:szCs w:val="24"/>
        </w:rPr>
        <w:t>case</w:t>
      </w:r>
      <w:r w:rsidRPr="00C114AE">
        <w:rPr>
          <w:spacing w:val="-7"/>
          <w:sz w:val="24"/>
          <w:szCs w:val="24"/>
        </w:rPr>
        <w:t xml:space="preserve"> </w:t>
      </w:r>
      <w:r w:rsidRPr="00C114AE">
        <w:rPr>
          <w:sz w:val="24"/>
          <w:szCs w:val="24"/>
        </w:rPr>
        <w:t>all</w:t>
      </w:r>
      <w:r w:rsidRPr="00C114AE">
        <w:rPr>
          <w:spacing w:val="-7"/>
          <w:sz w:val="24"/>
          <w:szCs w:val="24"/>
        </w:rPr>
        <w:t xml:space="preserve"> </w:t>
      </w:r>
      <w:r w:rsidRPr="00C114AE">
        <w:rPr>
          <w:sz w:val="24"/>
          <w:szCs w:val="24"/>
        </w:rPr>
        <w:t>needs</w:t>
      </w:r>
      <w:r w:rsidRPr="00C114AE">
        <w:rPr>
          <w:spacing w:val="-3"/>
          <w:sz w:val="24"/>
          <w:szCs w:val="24"/>
        </w:rPr>
        <w:t xml:space="preserve"> in</w:t>
      </w:r>
      <w:r w:rsidRPr="00C114AE">
        <w:rPr>
          <w:spacing w:val="-11"/>
          <w:sz w:val="24"/>
          <w:szCs w:val="24"/>
        </w:rPr>
        <w:t xml:space="preserve"> </w:t>
      </w:r>
      <w:r w:rsidRPr="00C114AE">
        <w:rPr>
          <w:sz w:val="24"/>
          <w:szCs w:val="24"/>
        </w:rPr>
        <w:t>researching</w:t>
      </w:r>
      <w:r w:rsidRPr="00C114AE">
        <w:rPr>
          <w:spacing w:val="-7"/>
          <w:sz w:val="24"/>
          <w:szCs w:val="24"/>
        </w:rPr>
        <w:t xml:space="preserve"> </w:t>
      </w:r>
      <w:r w:rsidRPr="00C114AE">
        <w:rPr>
          <w:sz w:val="24"/>
          <w:szCs w:val="24"/>
        </w:rPr>
        <w:t>both</w:t>
      </w:r>
      <w:r w:rsidRPr="00C114AE">
        <w:rPr>
          <w:spacing w:val="-11"/>
          <w:sz w:val="24"/>
          <w:szCs w:val="24"/>
        </w:rPr>
        <w:t xml:space="preserve"> </w:t>
      </w:r>
      <w:r w:rsidRPr="00C114AE">
        <w:rPr>
          <w:sz w:val="24"/>
          <w:szCs w:val="24"/>
        </w:rPr>
        <w:t>from</w:t>
      </w:r>
      <w:r w:rsidRPr="00C114AE">
        <w:rPr>
          <w:spacing w:val="-10"/>
          <w:sz w:val="24"/>
          <w:szCs w:val="24"/>
        </w:rPr>
        <w:t xml:space="preserve"> </w:t>
      </w:r>
      <w:r w:rsidRPr="00C114AE">
        <w:rPr>
          <w:sz w:val="24"/>
          <w:szCs w:val="24"/>
        </w:rPr>
        <w:t>journals, literature</w:t>
      </w:r>
      <w:r w:rsidRPr="00C114AE">
        <w:rPr>
          <w:spacing w:val="-8"/>
          <w:sz w:val="24"/>
          <w:szCs w:val="24"/>
        </w:rPr>
        <w:t xml:space="preserve"> </w:t>
      </w:r>
      <w:r w:rsidRPr="00C114AE">
        <w:rPr>
          <w:sz w:val="24"/>
          <w:szCs w:val="24"/>
        </w:rPr>
        <w:t>books, tools, and</w:t>
      </w:r>
      <w:r w:rsidRPr="00C114AE">
        <w:rPr>
          <w:spacing w:val="9"/>
          <w:sz w:val="24"/>
          <w:szCs w:val="24"/>
        </w:rPr>
        <w:t xml:space="preserve"> </w:t>
      </w:r>
      <w:r w:rsidRPr="00C114AE">
        <w:rPr>
          <w:sz w:val="24"/>
          <w:szCs w:val="24"/>
        </w:rPr>
        <w:t>materials.</w:t>
      </w:r>
    </w:p>
    <w:p w:rsidR="005E2444" w:rsidRPr="00C114AE" w:rsidRDefault="00536534" w:rsidP="00C114AE">
      <w:pPr>
        <w:pStyle w:val="ListParagraph"/>
        <w:numPr>
          <w:ilvl w:val="0"/>
          <w:numId w:val="7"/>
        </w:numPr>
        <w:tabs>
          <w:tab w:val="left" w:pos="461"/>
        </w:tabs>
        <w:spacing w:line="360" w:lineRule="auto"/>
        <w:ind w:right="429"/>
        <w:jc w:val="both"/>
        <w:rPr>
          <w:sz w:val="24"/>
          <w:szCs w:val="24"/>
        </w:rPr>
      </w:pPr>
      <w:r w:rsidRPr="00C114AE">
        <w:rPr>
          <w:sz w:val="24"/>
          <w:szCs w:val="24"/>
        </w:rPr>
        <w:t xml:space="preserve">System design. Designing tools to </w:t>
      </w:r>
      <w:r w:rsidRPr="00C114AE">
        <w:rPr>
          <w:spacing w:val="-3"/>
          <w:sz w:val="24"/>
          <w:szCs w:val="24"/>
        </w:rPr>
        <w:t xml:space="preserve">be </w:t>
      </w:r>
      <w:r w:rsidRPr="00C114AE">
        <w:rPr>
          <w:spacing w:val="-4"/>
          <w:sz w:val="24"/>
          <w:szCs w:val="24"/>
        </w:rPr>
        <w:t xml:space="preserve">built </w:t>
      </w:r>
      <w:r w:rsidRPr="00C114AE">
        <w:rPr>
          <w:sz w:val="24"/>
          <w:szCs w:val="24"/>
        </w:rPr>
        <w:t>using the NodeMCU ESP8266 module, and the sensors</w:t>
      </w:r>
      <w:r w:rsidRPr="00C114AE">
        <w:rPr>
          <w:spacing w:val="-1"/>
          <w:sz w:val="24"/>
          <w:szCs w:val="24"/>
        </w:rPr>
        <w:t xml:space="preserve"> </w:t>
      </w:r>
      <w:r w:rsidRPr="00C114AE">
        <w:rPr>
          <w:sz w:val="24"/>
          <w:szCs w:val="24"/>
        </w:rPr>
        <w:t>used.</w:t>
      </w:r>
    </w:p>
    <w:p w:rsidR="005E2444" w:rsidRPr="00C114AE" w:rsidRDefault="00536534" w:rsidP="00C114AE">
      <w:pPr>
        <w:pStyle w:val="ListParagraph"/>
        <w:numPr>
          <w:ilvl w:val="0"/>
          <w:numId w:val="7"/>
        </w:numPr>
        <w:tabs>
          <w:tab w:val="left" w:pos="461"/>
        </w:tabs>
        <w:spacing w:line="360" w:lineRule="auto"/>
        <w:ind w:right="429"/>
        <w:jc w:val="both"/>
        <w:rPr>
          <w:sz w:val="24"/>
          <w:szCs w:val="24"/>
        </w:rPr>
      </w:pPr>
      <w:r w:rsidRPr="00C114AE">
        <w:rPr>
          <w:sz w:val="24"/>
          <w:szCs w:val="24"/>
        </w:rPr>
        <w:t>System programming. Make a program using the Arduino IDE and the Blynk android application.</w:t>
      </w:r>
    </w:p>
    <w:p w:rsidR="005E2444" w:rsidRPr="00C114AE" w:rsidRDefault="00536534" w:rsidP="00C114AE">
      <w:pPr>
        <w:pStyle w:val="ListParagraph"/>
        <w:numPr>
          <w:ilvl w:val="0"/>
          <w:numId w:val="7"/>
        </w:numPr>
        <w:tabs>
          <w:tab w:val="left" w:pos="461"/>
        </w:tabs>
        <w:spacing w:line="360" w:lineRule="auto"/>
        <w:jc w:val="both"/>
        <w:rPr>
          <w:sz w:val="24"/>
          <w:szCs w:val="24"/>
        </w:rPr>
      </w:pPr>
      <w:r w:rsidRPr="00C114AE">
        <w:rPr>
          <w:sz w:val="24"/>
          <w:szCs w:val="24"/>
        </w:rPr>
        <w:t>Testing tools. Testing tools with program codes created and internet</w:t>
      </w:r>
      <w:r w:rsidRPr="00C114AE">
        <w:rPr>
          <w:spacing w:val="4"/>
          <w:sz w:val="24"/>
          <w:szCs w:val="24"/>
        </w:rPr>
        <w:t xml:space="preserve"> </w:t>
      </w:r>
      <w:r w:rsidRPr="00C114AE">
        <w:rPr>
          <w:sz w:val="24"/>
          <w:szCs w:val="24"/>
        </w:rPr>
        <w:t>connections.</w:t>
      </w:r>
    </w:p>
    <w:p w:rsidR="005E2444" w:rsidRPr="00C114AE" w:rsidRDefault="00536534" w:rsidP="00C114AE">
      <w:pPr>
        <w:pStyle w:val="ListParagraph"/>
        <w:numPr>
          <w:ilvl w:val="0"/>
          <w:numId w:val="7"/>
        </w:numPr>
        <w:tabs>
          <w:tab w:val="left" w:pos="461"/>
        </w:tabs>
        <w:spacing w:before="137" w:line="360" w:lineRule="auto"/>
        <w:ind w:right="428"/>
        <w:jc w:val="both"/>
        <w:rPr>
          <w:sz w:val="24"/>
          <w:szCs w:val="24"/>
        </w:rPr>
      </w:pPr>
      <w:r w:rsidRPr="00C114AE">
        <w:rPr>
          <w:sz w:val="24"/>
          <w:szCs w:val="24"/>
        </w:rPr>
        <w:t>Making reports and summarizing the results of the experiment. See system</w:t>
      </w:r>
      <w:r w:rsidRPr="00C114AE">
        <w:rPr>
          <w:spacing w:val="-45"/>
          <w:sz w:val="24"/>
          <w:szCs w:val="24"/>
        </w:rPr>
        <w:t xml:space="preserve"> </w:t>
      </w:r>
      <w:r w:rsidRPr="00C114AE">
        <w:rPr>
          <w:sz w:val="24"/>
          <w:szCs w:val="24"/>
        </w:rPr>
        <w:t>responsiveness to commands given to smart</w:t>
      </w:r>
      <w:r w:rsidRPr="00C114AE">
        <w:rPr>
          <w:spacing w:val="7"/>
          <w:sz w:val="24"/>
          <w:szCs w:val="24"/>
        </w:rPr>
        <w:t xml:space="preserve"> </w:t>
      </w:r>
      <w:r w:rsidRPr="00C114AE">
        <w:rPr>
          <w:spacing w:val="-3"/>
          <w:sz w:val="24"/>
          <w:szCs w:val="24"/>
        </w:rPr>
        <w:t>home.</w:t>
      </w:r>
    </w:p>
    <w:p w:rsidR="005E2444" w:rsidRPr="00C114AE" w:rsidRDefault="00536534" w:rsidP="00C114AE">
      <w:pPr>
        <w:pStyle w:val="Heading1"/>
        <w:numPr>
          <w:ilvl w:val="1"/>
          <w:numId w:val="6"/>
        </w:numPr>
        <w:tabs>
          <w:tab w:val="left" w:pos="461"/>
        </w:tabs>
        <w:spacing w:before="3" w:line="360" w:lineRule="auto"/>
      </w:pPr>
      <w:r w:rsidRPr="00C114AE">
        <w:t>The Flow of The</w:t>
      </w:r>
      <w:r w:rsidRPr="00C114AE">
        <w:rPr>
          <w:spacing w:val="1"/>
        </w:rPr>
        <w:t xml:space="preserve"> </w:t>
      </w:r>
      <w:r w:rsidRPr="00C114AE">
        <w:t>System</w:t>
      </w:r>
    </w:p>
    <w:p w:rsidR="005E2444" w:rsidRPr="00C114AE" w:rsidRDefault="00536534" w:rsidP="00C114AE">
      <w:pPr>
        <w:pStyle w:val="BodyText"/>
        <w:spacing w:before="10" w:line="360" w:lineRule="auto"/>
        <w:jc w:val="both"/>
        <w:rPr>
          <w:b/>
        </w:rPr>
      </w:pPr>
      <w:r w:rsidRPr="00C114AE">
        <w:rPr>
          <w:noProof/>
          <w:lang w:bidi="ar-SA"/>
        </w:rPr>
        <w:drawing>
          <wp:anchor distT="0" distB="0" distL="0" distR="0" simplePos="0" relativeHeight="251659264" behindDoc="0" locked="0" layoutInCell="1" allowOverlap="1">
            <wp:simplePos x="0" y="0"/>
            <wp:positionH relativeFrom="page">
              <wp:posOffset>2685160</wp:posOffset>
            </wp:positionH>
            <wp:positionV relativeFrom="paragraph">
              <wp:posOffset>206467</wp:posOffset>
            </wp:positionV>
            <wp:extent cx="2426954" cy="2868358"/>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9" cstate="print"/>
                    <a:stretch>
                      <a:fillRect/>
                    </a:stretch>
                  </pic:blipFill>
                  <pic:spPr>
                    <a:xfrm>
                      <a:off x="0" y="0"/>
                      <a:ext cx="2426954" cy="2868358"/>
                    </a:xfrm>
                    <a:prstGeom prst="rect">
                      <a:avLst/>
                    </a:prstGeom>
                  </pic:spPr>
                </pic:pic>
              </a:graphicData>
            </a:graphic>
          </wp:anchor>
        </w:drawing>
      </w:r>
    </w:p>
    <w:p w:rsidR="005E2444" w:rsidRPr="00C114AE" w:rsidRDefault="00536534" w:rsidP="00C114AE">
      <w:pPr>
        <w:pStyle w:val="BodyText"/>
        <w:spacing w:line="360" w:lineRule="auto"/>
        <w:ind w:left="3010"/>
        <w:jc w:val="both"/>
      </w:pPr>
      <w:r w:rsidRPr="00C114AE">
        <w:t>Figure 1. Blynk System Principle</w:t>
      </w:r>
    </w:p>
    <w:p w:rsidR="005E2444" w:rsidRPr="00C114AE" w:rsidRDefault="00536534" w:rsidP="00C114AE">
      <w:pPr>
        <w:pStyle w:val="BodyText"/>
        <w:spacing w:before="185" w:line="360" w:lineRule="auto"/>
        <w:ind w:left="100" w:right="417"/>
        <w:jc w:val="both"/>
      </w:pPr>
      <w:r w:rsidRPr="00C114AE">
        <w:t xml:space="preserve">The system is based on NodeMCU board as an internet of things system. The NodeMCU is </w:t>
      </w:r>
      <w:r w:rsidRPr="00C114AE">
        <w:lastRenderedPageBreak/>
        <w:t>connected to the internet from the hotspot of the smart phone via WIFI connection as the NodeMCU has ESP8266 circuit to connect with the internet.</w:t>
      </w:r>
    </w:p>
    <w:p w:rsidR="005E2444" w:rsidRPr="00C114AE" w:rsidRDefault="00536534" w:rsidP="00C114AE">
      <w:pPr>
        <w:pStyle w:val="BodyText"/>
        <w:spacing w:before="74" w:line="360" w:lineRule="auto"/>
        <w:ind w:left="100" w:right="414" w:firstLine="720"/>
        <w:jc w:val="both"/>
      </w:pPr>
      <w:r w:rsidRPr="00C114AE">
        <w:rPr>
          <w:noProof/>
          <w:lang w:bidi="ar-SA"/>
        </w:rPr>
        <w:drawing>
          <wp:anchor distT="0" distB="0" distL="0" distR="0" simplePos="0" relativeHeight="251669504" behindDoc="0" locked="0" layoutInCell="1" allowOverlap="1">
            <wp:simplePos x="0" y="0"/>
            <wp:positionH relativeFrom="page">
              <wp:posOffset>3869690</wp:posOffset>
            </wp:positionH>
            <wp:positionV relativeFrom="page">
              <wp:posOffset>7633842</wp:posOffset>
            </wp:positionV>
            <wp:extent cx="76421" cy="219075"/>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0" cstate="print"/>
                    <a:stretch>
                      <a:fillRect/>
                    </a:stretch>
                  </pic:blipFill>
                  <pic:spPr>
                    <a:xfrm>
                      <a:off x="0" y="0"/>
                      <a:ext cx="76421" cy="219075"/>
                    </a:xfrm>
                    <a:prstGeom prst="rect">
                      <a:avLst/>
                    </a:prstGeom>
                  </pic:spPr>
                </pic:pic>
              </a:graphicData>
            </a:graphic>
          </wp:anchor>
        </w:drawing>
      </w:r>
      <w:r w:rsidRPr="00C114AE">
        <w:t xml:space="preserve">NodeMCU to </w:t>
      </w:r>
      <w:r w:rsidRPr="00C114AE">
        <w:rPr>
          <w:spacing w:val="-3"/>
        </w:rPr>
        <w:t xml:space="preserve">be </w:t>
      </w:r>
      <w:r w:rsidRPr="00C114AE">
        <w:t xml:space="preserve">connected to the hotspot of the smart phone, needs </w:t>
      </w:r>
      <w:r w:rsidRPr="00C114AE">
        <w:rPr>
          <w:spacing w:val="2"/>
        </w:rPr>
        <w:t xml:space="preserve">to </w:t>
      </w:r>
      <w:r w:rsidRPr="00C114AE">
        <w:rPr>
          <w:spacing w:val="-3"/>
        </w:rPr>
        <w:t xml:space="preserve">be </w:t>
      </w:r>
      <w:r w:rsidRPr="00C114AE">
        <w:t xml:space="preserve">identified </w:t>
      </w:r>
      <w:r w:rsidRPr="00C114AE">
        <w:rPr>
          <w:spacing w:val="2"/>
        </w:rPr>
        <w:t xml:space="preserve">to </w:t>
      </w:r>
      <w:r w:rsidRPr="00C114AE">
        <w:t xml:space="preserve">the name of hotspot, the password and token code letting the server of Blynk connects them together. You </w:t>
      </w:r>
      <w:r w:rsidRPr="00C114AE">
        <w:rPr>
          <w:spacing w:val="-3"/>
        </w:rPr>
        <w:t xml:space="preserve">may </w:t>
      </w:r>
      <w:r w:rsidRPr="00C114AE">
        <w:t>need the computer once to transfer code from Arduino IDE to the NodeMCU kit to prepare the software part of the project</w:t>
      </w:r>
      <w:r w:rsidRPr="00C114AE">
        <w:rPr>
          <w:i/>
        </w:rPr>
        <w:t xml:space="preserve">. </w:t>
      </w:r>
      <w:r w:rsidRPr="00C114AE">
        <w:t xml:space="preserve">Figure 1 shows that the server </w:t>
      </w:r>
      <w:r w:rsidRPr="00C114AE">
        <w:rPr>
          <w:spacing w:val="4"/>
        </w:rPr>
        <w:t xml:space="preserve">of </w:t>
      </w:r>
      <w:r w:rsidRPr="00C114AE">
        <w:t xml:space="preserve">Blynk application will process the smartphone-NodeMCU connection. </w:t>
      </w:r>
      <w:r w:rsidRPr="00C114AE">
        <w:rPr>
          <w:spacing w:val="-3"/>
        </w:rPr>
        <w:t xml:space="preserve">Blynk </w:t>
      </w:r>
      <w:r w:rsidRPr="00C114AE">
        <w:t xml:space="preserve">libraries are ZIP files can be downloaded from Github website to </w:t>
      </w:r>
      <w:r w:rsidRPr="00C114AE">
        <w:rPr>
          <w:spacing w:val="-3"/>
        </w:rPr>
        <w:t xml:space="preserve">be </w:t>
      </w:r>
      <w:r w:rsidRPr="00C114AE">
        <w:t>imported to the Arduino IDE library.</w:t>
      </w:r>
    </w:p>
    <w:p w:rsidR="005E2444" w:rsidRPr="00C114AE" w:rsidRDefault="00536534" w:rsidP="00C114AE">
      <w:pPr>
        <w:pStyle w:val="BodyText"/>
        <w:spacing w:before="162" w:line="360" w:lineRule="auto"/>
        <w:ind w:left="100" w:right="415" w:firstLine="720"/>
        <w:jc w:val="both"/>
      </w:pPr>
      <w:r w:rsidRPr="00C114AE">
        <w:t xml:space="preserve">Blynk server will check for internet connection, NodeMCU with android hotspot, the NodeMCU code includes the token code, the name of hotspot and </w:t>
      </w:r>
      <w:r w:rsidRPr="00C114AE">
        <w:rPr>
          <w:spacing w:val="-3"/>
        </w:rPr>
        <w:t xml:space="preserve">it’s </w:t>
      </w:r>
      <w:r w:rsidRPr="00C114AE">
        <w:t>password. The information</w:t>
      </w:r>
      <w:r w:rsidRPr="00C114AE">
        <w:rPr>
          <w:spacing w:val="-10"/>
        </w:rPr>
        <w:t xml:space="preserve"> </w:t>
      </w:r>
      <w:r w:rsidRPr="00C114AE">
        <w:t>included</w:t>
      </w:r>
      <w:r w:rsidRPr="00C114AE">
        <w:rPr>
          <w:spacing w:val="-10"/>
        </w:rPr>
        <w:t xml:space="preserve"> </w:t>
      </w:r>
      <w:r w:rsidRPr="00C114AE">
        <w:t>to</w:t>
      </w:r>
      <w:r w:rsidRPr="00C114AE">
        <w:rPr>
          <w:spacing w:val="-13"/>
        </w:rPr>
        <w:t xml:space="preserve"> </w:t>
      </w:r>
      <w:r w:rsidRPr="00C114AE">
        <w:t>the</w:t>
      </w:r>
      <w:r w:rsidRPr="00C114AE">
        <w:rPr>
          <w:spacing w:val="-11"/>
        </w:rPr>
        <w:t xml:space="preserve"> </w:t>
      </w:r>
      <w:r w:rsidRPr="00C114AE">
        <w:t>code</w:t>
      </w:r>
      <w:r w:rsidRPr="00C114AE">
        <w:rPr>
          <w:spacing w:val="-14"/>
        </w:rPr>
        <w:t xml:space="preserve"> </w:t>
      </w:r>
      <w:r w:rsidRPr="00C114AE">
        <w:rPr>
          <w:spacing w:val="-3"/>
        </w:rPr>
        <w:t>must</w:t>
      </w:r>
      <w:r w:rsidRPr="00C114AE">
        <w:rPr>
          <w:spacing w:val="-5"/>
        </w:rPr>
        <w:t xml:space="preserve"> </w:t>
      </w:r>
      <w:r w:rsidRPr="00C114AE">
        <w:rPr>
          <w:spacing w:val="-3"/>
        </w:rPr>
        <w:t>be</w:t>
      </w:r>
      <w:r w:rsidRPr="00C114AE">
        <w:rPr>
          <w:spacing w:val="-11"/>
        </w:rPr>
        <w:t xml:space="preserve"> </w:t>
      </w:r>
      <w:r w:rsidRPr="00C114AE">
        <w:t>match</w:t>
      </w:r>
      <w:r w:rsidRPr="00C114AE">
        <w:rPr>
          <w:spacing w:val="-13"/>
        </w:rPr>
        <w:t xml:space="preserve"> </w:t>
      </w:r>
      <w:r w:rsidRPr="00C114AE">
        <w:t>with</w:t>
      </w:r>
      <w:r w:rsidRPr="00C114AE">
        <w:rPr>
          <w:spacing w:val="-14"/>
        </w:rPr>
        <w:t xml:space="preserve"> </w:t>
      </w:r>
      <w:r w:rsidRPr="00C114AE">
        <w:t>the</w:t>
      </w:r>
      <w:r w:rsidRPr="00C114AE">
        <w:rPr>
          <w:spacing w:val="-10"/>
        </w:rPr>
        <w:t xml:space="preserve"> </w:t>
      </w:r>
      <w:r w:rsidRPr="00C114AE">
        <w:t>hotspot</w:t>
      </w:r>
      <w:r w:rsidRPr="00C114AE">
        <w:rPr>
          <w:spacing w:val="-9"/>
        </w:rPr>
        <w:t xml:space="preserve"> </w:t>
      </w:r>
      <w:r w:rsidRPr="00C114AE">
        <w:t>information</w:t>
      </w:r>
      <w:r w:rsidRPr="00C114AE">
        <w:rPr>
          <w:spacing w:val="-13"/>
        </w:rPr>
        <w:t xml:space="preserve"> </w:t>
      </w:r>
      <w:r w:rsidRPr="00C114AE">
        <w:t>to</w:t>
      </w:r>
      <w:r w:rsidRPr="00C114AE">
        <w:rPr>
          <w:spacing w:val="-9"/>
        </w:rPr>
        <w:t xml:space="preserve"> </w:t>
      </w:r>
      <w:r w:rsidRPr="00C114AE">
        <w:rPr>
          <w:spacing w:val="-3"/>
        </w:rPr>
        <w:t>allow</w:t>
      </w:r>
      <w:r w:rsidRPr="00C114AE">
        <w:rPr>
          <w:spacing w:val="-10"/>
        </w:rPr>
        <w:t xml:space="preserve"> </w:t>
      </w:r>
      <w:r w:rsidRPr="00C114AE">
        <w:t xml:space="preserve">ESP8266 connect with the </w:t>
      </w:r>
      <w:r w:rsidRPr="00C114AE">
        <w:rPr>
          <w:spacing w:val="-3"/>
        </w:rPr>
        <w:t xml:space="preserve">WIFI </w:t>
      </w:r>
      <w:r w:rsidRPr="00C114AE">
        <w:t xml:space="preserve">to </w:t>
      </w:r>
      <w:r w:rsidRPr="00C114AE">
        <w:rPr>
          <w:spacing w:val="-3"/>
        </w:rPr>
        <w:t xml:space="preserve">be </w:t>
      </w:r>
      <w:r w:rsidRPr="00C114AE">
        <w:t xml:space="preserve">as a channel </w:t>
      </w:r>
      <w:r w:rsidRPr="00C114AE">
        <w:rPr>
          <w:spacing w:val="5"/>
        </w:rPr>
        <w:t xml:space="preserve">to </w:t>
      </w:r>
      <w:r w:rsidRPr="00C114AE">
        <w:t xml:space="preserve">exchange commands between smart phone and NodeMCU. Remaining processes are </w:t>
      </w:r>
      <w:r w:rsidRPr="00C114AE">
        <w:rPr>
          <w:spacing w:val="-3"/>
        </w:rPr>
        <w:t xml:space="preserve">just </w:t>
      </w:r>
      <w:r w:rsidRPr="00C114AE">
        <w:t xml:space="preserve">commands sent from Blynk application to NodeMCU to control loads those are connected to the relay kit as shown </w:t>
      </w:r>
      <w:r w:rsidRPr="00C114AE">
        <w:rPr>
          <w:spacing w:val="-3"/>
        </w:rPr>
        <w:t xml:space="preserve">in </w:t>
      </w:r>
      <w:r w:rsidRPr="00C114AE">
        <w:t xml:space="preserve">Figure 2. And sensor output value </w:t>
      </w:r>
      <w:r w:rsidRPr="00C114AE">
        <w:rPr>
          <w:spacing w:val="-3"/>
        </w:rPr>
        <w:t xml:space="preserve">is </w:t>
      </w:r>
      <w:r w:rsidRPr="00C114AE">
        <w:t>sent reverse to the Blynk application from NodeMCU</w:t>
      </w:r>
      <w:r w:rsidRPr="00C114AE">
        <w:rPr>
          <w:spacing w:val="2"/>
        </w:rPr>
        <w:t xml:space="preserve"> </w:t>
      </w:r>
      <w:r w:rsidRPr="00C114AE">
        <w:t>kit.</w:t>
      </w:r>
    </w:p>
    <w:p w:rsidR="005E2444" w:rsidRPr="00C114AE" w:rsidRDefault="00C114AE" w:rsidP="00C114AE">
      <w:pPr>
        <w:pStyle w:val="BodyText"/>
        <w:spacing w:line="360" w:lineRule="auto"/>
        <w:jc w:val="both"/>
      </w:pPr>
      <w:r w:rsidRPr="00C114AE">
        <w:pict>
          <v:shapetype id="_x0000_t202" coordsize="21600,21600" o:spt="202" path="m,l,21600r21600,l21600,xe">
            <v:stroke joinstyle="miter"/>
            <v:path gradientshapeok="t" o:connecttype="rect"/>
          </v:shapetype>
          <v:shape id="_x0000_s2106" type="#_x0000_t202" style="position:absolute;left:0;text-align:left;margin-left:212.35pt;margin-top:641.55pt;width:178.45pt;height:24pt;z-index:251670528;mso-position-horizontal-relative:page;mso-position-vertical-relative:page" filled="f" strokeweight="1pt">
            <v:textbox inset="0,0,0,0">
              <w:txbxContent>
                <w:p w:rsidR="005E2444" w:rsidRDefault="00536534">
                  <w:pPr>
                    <w:spacing w:before="77"/>
                    <w:ind w:left="541"/>
                    <w:rPr>
                      <w:rFonts w:ascii="Calibri"/>
                      <w:sz w:val="20"/>
                    </w:rPr>
                  </w:pPr>
                  <w:r>
                    <w:rPr>
                      <w:rFonts w:ascii="Calibri"/>
                      <w:sz w:val="20"/>
                    </w:rPr>
                    <w:t>NodeMCU ESP8266 initialized</w:t>
                  </w:r>
                </w:p>
              </w:txbxContent>
            </v:textbox>
            <w10:wrap anchorx="page" anchory="page"/>
          </v:shape>
        </w:pict>
      </w:r>
      <w:r w:rsidR="00343E5C" w:rsidRPr="00C114AE">
        <w:pict>
          <v:group id="_x0000_s2089" style="position:absolute;left:0;text-align:left;margin-left:205.7pt;margin-top:8.3pt;width:297.1pt;height:219.3pt;z-index:-251651072;mso-wrap-distance-left:0;mso-wrap-distance-right:0;mso-position-horizontal-relative:page" coordorigin="4114,166" coordsize="5942,4386">
            <v:shape id="_x0000_s2105" style="position:absolute;left:5249;top:175;width:1739;height:640" coordorigin="5249,176" coordsize="1739,640" path="m5529,176r1179,l6772,184r59,24l6883,246r44,49l6960,355r21,67l6988,496r-7,73l6960,636r-33,60l6883,745r-52,38l6772,807r-64,9l5529,816r-64,-9l5406,783r-52,-38l5310,696r-33,-60l5256,569r-7,-73l5256,422r21,-67l5310,295r44,-49l5406,208r59,-24l5529,176xe" filled="f" strokeweight="1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04" type="#_x0000_t75" style="position:absolute;left:5925;top:430;width:447;height:169">
              <v:imagedata r:id="rId11" o:title=""/>
            </v:shape>
            <v:shape id="_x0000_s2103" style="position:absolute;left:4540;top:1286;width:3178;height:1821" coordorigin="4540,1286" coordsize="3178,1821" path="m4540,2197l6129,1286r1589,911l6129,3107,4540,2197xe" filled="f" strokeweight="1pt">
              <v:path arrowok="t"/>
            </v:shape>
            <v:shape id="_x0000_s2102" style="position:absolute;left:7753;top:2108;width:765;height:163" coordorigin="7753,2108" coordsize="765,163" o:spt="100" adj="0,,0" path="m8379,2108r-7,2l8367,2119r1,7l8373,2128r88,52l8498,2180r,20l8461,2200r-88,51l8368,2254r-1,6l8369,2265r3,4l8378,2271r5,-3l8501,2200r-3,l8501,2200r17,-10l8379,2108xm8478,2190r-17,10l8498,2200r,-2l8493,2198r-15,-8xm7753,2179r,20l8461,2200r17,-10l8461,2180r-708,-1xm8493,2181r-15,9l8493,2198r,-17xm8498,2181r-5,l8493,2198r5,l8498,2181xm8461,2180r17,10l8493,2181r5,l8498,2180r-37,xe" fillcolor="black" stroked="f">
              <v:stroke joinstyle="round"/>
              <v:formulas/>
              <v:path arrowok="t" o:connecttype="segments"/>
            </v:shape>
            <v:rect id="_x0000_s2101" style="position:absolute;left:8536;top:1699;width:1156;height:963" filled="f" strokeweight="1pt"/>
            <v:shape id="_x0000_s2100" style="position:absolute;left:6170;top:908;width:3886;height:1280" coordorigin="6170,908" coordsize="3886,1280" o:spt="100" adj="0,,0" path="m10035,2167r-347,l9688,2187r367,l10055,2177r-20,l10035,2167xm10035,989r,1188l10045,2167r10,l10055,999r-10,l10035,989xm10055,2167r-10,l10035,2177r20,l10055,2167xm6310,908r-140,81l6310,1071r6,-2l6321,1060r-1,-6l6227,999r-37,l6190,979r37,l6320,925r1,-6l6316,910r-6,-2xm6227,979r-37,l6190,999r37,l6224,998r-29,l6195,981r29,l6227,979xm10055,979r-3828,l6210,989r17,10l10035,999r,-10l10055,989r,-10xm10055,989r-20,l10045,999r10,l10055,989xm6195,981r,17l6210,989r-15,-8xm6210,989r-15,9l6224,998r-14,-9xm6224,981r-29,l6210,989r14,-8xe" fillcolor="black" stroked="f">
              <v:stroke joinstyle="round"/>
              <v:formulas/>
              <v:path arrowok="t" o:connecttype="segments"/>
            </v:shape>
            <v:shape id="_x0000_s2099" style="position:absolute;left:6073;top:813;width:120;height:469" coordorigin="6073,813" coordsize="120,469" o:spt="100" adj="0,,0" path="m6123,1162r-50,l6133,1282r50,-100l6123,1182r,-20xm6143,813r-20,l6123,1182r20,l6143,813xm6193,1162r-50,l6143,1182r40,l6193,1162xe" fillcolor="black" stroked="f">
              <v:stroke joinstyle="round"/>
              <v:formulas/>
              <v:path arrowok="t" o:connecttype="segments"/>
            </v:shape>
            <v:shape id="_x0000_s2098" style="position:absolute;left:4123;top:3402;width:3630;height:694" coordorigin="4124,3402" coordsize="3630,694" path="m4124,4096r726,-694l7754,3402r-726,694l4124,4096xe" filled="f" strokeweight="1pt">
              <v:path arrowok="t"/>
            </v:shape>
            <v:shape id="_x0000_s2097" style="position:absolute;left:6094;top:4094;width:120;height:458" coordorigin="6094,4094" coordsize="120,458" o:spt="100" adj="0,,0" path="m6144,4431r-50,1l6156,4551r48,-100l6144,4451r,-20xm6164,4431r-20,l6144,4451r20,l6164,4431xm6214,4430r-50,1l6164,4451r-20,l6204,4451r10,-21xm6159,4094r-20,l6144,4431r20,l6159,4094xe" fillcolor="black" stroked="f">
              <v:stroke joinstyle="round"/>
              <v:formulas/>
              <v:path arrowok="t" o:connecttype="segments"/>
            </v:shape>
            <v:shape id="_x0000_s2096" type="#_x0000_t75" style="position:absolute;left:6070;top:3108;width:120;height:296">
              <v:imagedata r:id="rId12" o:title=""/>
            </v:shape>
            <v:rect id="_x0000_s2095" style="position:absolute;left:5601;top:3029;width:350;height:356" stroked="f"/>
            <v:shape id="_x0000_s2094" type="#_x0000_t202" style="position:absolute;left:5930;top:406;width:450;height:221" filled="f" stroked="f">
              <v:textbox inset="0,0,0,0">
                <w:txbxContent>
                  <w:p w:rsidR="005E2444" w:rsidRDefault="00536534">
                    <w:pPr>
                      <w:spacing w:line="221" w:lineRule="exact"/>
                      <w:rPr>
                        <w:rFonts w:ascii="Calibri"/>
                      </w:rPr>
                    </w:pPr>
                    <w:r>
                      <w:rPr>
                        <w:rFonts w:ascii="Calibri"/>
                      </w:rPr>
                      <w:t>Start</w:t>
                    </w:r>
                  </w:p>
                </w:txbxContent>
              </v:textbox>
            </v:shape>
            <v:shape id="_x0000_s2093" type="#_x0000_t202" style="position:absolute;left:5541;top:1857;width:1203;height:745" filled="f" stroked="f">
              <v:textbox inset="0,0,0,0">
                <w:txbxContent>
                  <w:p w:rsidR="005E2444" w:rsidRDefault="00536534">
                    <w:pPr>
                      <w:spacing w:line="152" w:lineRule="exact"/>
                      <w:ind w:right="18"/>
                      <w:jc w:val="center"/>
                      <w:rPr>
                        <w:rFonts w:ascii="Calibri"/>
                        <w:sz w:val="15"/>
                      </w:rPr>
                    </w:pPr>
                    <w:r>
                      <w:rPr>
                        <w:rFonts w:ascii="Calibri"/>
                        <w:sz w:val="15"/>
                      </w:rPr>
                      <w:t>Blynk application</w:t>
                    </w:r>
                  </w:p>
                  <w:p w:rsidR="005E2444" w:rsidRDefault="00536534">
                    <w:pPr>
                      <w:spacing w:before="14" w:line="261" w:lineRule="auto"/>
                      <w:ind w:right="18"/>
                      <w:jc w:val="center"/>
                      <w:rPr>
                        <w:rFonts w:ascii="Calibri"/>
                        <w:sz w:val="15"/>
                      </w:rPr>
                    </w:pPr>
                    <w:r>
                      <w:rPr>
                        <w:rFonts w:ascii="Calibri"/>
                        <w:sz w:val="15"/>
                      </w:rPr>
                      <w:t>check wheter there is internet connection?</w:t>
                    </w:r>
                  </w:p>
                </w:txbxContent>
              </v:textbox>
            </v:shape>
            <v:shape id="_x0000_s2092" type="#_x0000_t202" style="position:absolute;left:8729;top:1814;width:794;height:745" filled="f" stroked="f">
              <v:textbox inset="0,0,0,0">
                <w:txbxContent>
                  <w:p w:rsidR="005E2444" w:rsidRDefault="00536534">
                    <w:pPr>
                      <w:spacing w:line="152" w:lineRule="exact"/>
                      <w:ind w:right="20"/>
                      <w:jc w:val="center"/>
                      <w:rPr>
                        <w:rFonts w:ascii="Calibri"/>
                        <w:sz w:val="15"/>
                      </w:rPr>
                    </w:pPr>
                    <w:r>
                      <w:rPr>
                        <w:rFonts w:ascii="Calibri"/>
                        <w:sz w:val="15"/>
                      </w:rPr>
                      <w:t>Check for</w:t>
                    </w:r>
                  </w:p>
                  <w:p w:rsidR="005E2444" w:rsidRDefault="00536534">
                    <w:pPr>
                      <w:spacing w:before="19" w:line="256" w:lineRule="auto"/>
                      <w:ind w:right="18"/>
                      <w:jc w:val="center"/>
                      <w:rPr>
                        <w:rFonts w:ascii="Calibri"/>
                        <w:sz w:val="15"/>
                      </w:rPr>
                    </w:pPr>
                    <w:r>
                      <w:rPr>
                        <w:rFonts w:ascii="Calibri"/>
                        <w:sz w:val="15"/>
                      </w:rPr>
                      <w:t xml:space="preserve">smart </w:t>
                    </w:r>
                    <w:r>
                      <w:rPr>
                        <w:rFonts w:ascii="Calibri"/>
                        <w:spacing w:val="-3"/>
                        <w:sz w:val="15"/>
                      </w:rPr>
                      <w:t xml:space="preserve">phone </w:t>
                    </w:r>
                    <w:r>
                      <w:rPr>
                        <w:rFonts w:ascii="Calibri"/>
                        <w:sz w:val="15"/>
                      </w:rPr>
                      <w:t>internet connection</w:t>
                    </w:r>
                  </w:p>
                </w:txbxContent>
              </v:textbox>
            </v:shape>
            <v:shape id="_x0000_s2091" type="#_x0000_t202" style="position:absolute;left:5123;top:3157;width:1649;height:836" filled="f" stroked="f">
              <v:textbox inset="0,0,0,0">
                <w:txbxContent>
                  <w:p w:rsidR="005E2444" w:rsidRDefault="00536534">
                    <w:pPr>
                      <w:spacing w:line="225" w:lineRule="exact"/>
                      <w:ind w:right="280"/>
                      <w:jc w:val="center"/>
                      <w:rPr>
                        <w:rFonts w:ascii="Calibri"/>
                      </w:rPr>
                    </w:pPr>
                    <w:r>
                      <w:rPr>
                        <w:rFonts w:ascii="Calibri"/>
                      </w:rPr>
                      <w:t>Y</w:t>
                    </w:r>
                  </w:p>
                  <w:p w:rsidR="005E2444" w:rsidRDefault="00536534">
                    <w:pPr>
                      <w:spacing w:before="101" w:line="264" w:lineRule="auto"/>
                      <w:ind w:left="3" w:right="21"/>
                      <w:jc w:val="center"/>
                      <w:rPr>
                        <w:rFonts w:ascii="Calibri"/>
                        <w:sz w:val="20"/>
                      </w:rPr>
                    </w:pPr>
                    <w:r>
                      <w:rPr>
                        <w:rFonts w:ascii="Calibri"/>
                        <w:sz w:val="20"/>
                      </w:rPr>
                      <w:t>Bulbs ON/OFF from blynk application</w:t>
                    </w:r>
                  </w:p>
                </w:txbxContent>
              </v:textbox>
            </v:shape>
            <v:shape id="_x0000_s2090" type="#_x0000_t202" style="position:absolute;left:7816;top:1823;width:441;height:357" stroked="f">
              <v:textbox inset="0,0,0,0">
                <w:txbxContent>
                  <w:p w:rsidR="005E2444" w:rsidRDefault="00536534">
                    <w:pPr>
                      <w:spacing w:before="80"/>
                      <w:ind w:left="2"/>
                      <w:jc w:val="center"/>
                      <w:rPr>
                        <w:rFonts w:ascii="Calibri"/>
                      </w:rPr>
                    </w:pPr>
                    <w:r>
                      <w:rPr>
                        <w:rFonts w:ascii="Calibri"/>
                      </w:rPr>
                      <w:t>N</w:t>
                    </w:r>
                  </w:p>
                </w:txbxContent>
              </v:textbox>
            </v:shape>
            <w10:wrap type="topAndBottom" anchorx="page"/>
          </v:group>
        </w:pict>
      </w:r>
    </w:p>
    <w:p w:rsidR="005E2444" w:rsidRPr="00C114AE" w:rsidRDefault="005E2444" w:rsidP="00C114AE">
      <w:pPr>
        <w:pStyle w:val="BodyText"/>
        <w:spacing w:line="360" w:lineRule="auto"/>
        <w:jc w:val="both"/>
      </w:pPr>
    </w:p>
    <w:p w:rsidR="005E2444" w:rsidRPr="00C114AE" w:rsidRDefault="005E2444" w:rsidP="00C114AE">
      <w:pPr>
        <w:pStyle w:val="BodyText"/>
        <w:spacing w:line="360" w:lineRule="auto"/>
        <w:jc w:val="both"/>
      </w:pPr>
    </w:p>
    <w:p w:rsidR="005E2444" w:rsidRPr="00C114AE" w:rsidRDefault="00C114AE" w:rsidP="00C114AE">
      <w:pPr>
        <w:pStyle w:val="BodyText"/>
        <w:spacing w:line="360" w:lineRule="auto"/>
        <w:jc w:val="both"/>
      </w:pPr>
      <w:r w:rsidRPr="00C114AE">
        <w:pict>
          <v:group id="_x0000_s2084" style="position:absolute;left:0;text-align:left;margin-left:210.5pt;margin-top:617.95pt;width:180.3pt;height:90.2pt;z-index:-251648000;mso-wrap-distance-left:0;mso-wrap-distance-right:0;mso-position-horizontal-relative:page" coordorigin="4355,338" coordsize="3606,1804">
            <v:shape id="_x0000_s2088" style="position:absolute;left:5886;top:1491;width:593;height:641" coordorigin="5886,1491" coordsize="593,641" path="m5886,1812r8,-74l5916,1671r35,-60l5997,1561r55,-37l6115,1500r68,-9l6251,1500r62,24l6368,1561r46,50l6449,1671r22,67l6479,1812r-8,73l6449,1953r-35,59l6368,2062r-55,37l6251,2124r-68,8l6115,2124r-63,-25l5997,2062r-46,-50l5916,1953r-22,-68l5886,1812xe" filled="f" strokeweight="1pt">
              <v:path arrowok="t"/>
            </v:shape>
            <v:shape id="_x0000_s2087" style="position:absolute;left:6124;top:1075;width:120;height:420" coordorigin="6124,1076" coordsize="120,420" o:spt="100" adj="0,,0" path="m6174,1375r-50,2l6187,1495r47,-100l6175,1395r-1,-20xm6194,1375r-20,l6175,1395r20,l6194,1375xm6244,1374r-50,1l6195,1395r-20,l6234,1395r10,-21xm6187,1076r-20,l6174,1375r20,l6187,1076xe" fillcolor="black" stroked="f">
              <v:stroke joinstyle="round"/>
              <v:formulas/>
              <v:path arrowok="t" o:connecttype="segments"/>
            </v:shape>
            <v:shape id="_x0000_s2086" type="#_x0000_t202" style="position:absolute;left:5876;top:1075;width:613;height:1067" filled="f" stroked="f">
              <v:textbox inset="0,0,0,0">
                <w:txbxContent>
                  <w:p w:rsidR="005E2444" w:rsidRDefault="005E2444">
                    <w:pPr>
                      <w:rPr>
                        <w:sz w:val="24"/>
                      </w:rPr>
                    </w:pPr>
                  </w:p>
                  <w:p w:rsidR="005E2444" w:rsidRDefault="005E2444">
                    <w:pPr>
                      <w:rPr>
                        <w:sz w:val="28"/>
                      </w:rPr>
                    </w:pPr>
                  </w:p>
                  <w:p w:rsidR="005E2444" w:rsidRDefault="00536534">
                    <w:pPr>
                      <w:ind w:left="28"/>
                      <w:jc w:val="center"/>
                      <w:rPr>
                        <w:rFonts w:ascii="Calibri"/>
                        <w:sz w:val="24"/>
                      </w:rPr>
                    </w:pPr>
                    <w:r>
                      <w:rPr>
                        <w:rFonts w:ascii="Calibri"/>
                        <w:sz w:val="24"/>
                      </w:rPr>
                      <w:t>A</w:t>
                    </w:r>
                  </w:p>
                </w:txbxContent>
              </v:textbox>
            </v:shape>
            <v:shape id="_x0000_s2085" type="#_x0000_t202" style="position:absolute;left:4365;top:348;width:3586;height:738" filled="f" strokeweight="1pt">
              <v:textbox inset="0,0,0,0">
                <w:txbxContent>
                  <w:p w:rsidR="005E2444" w:rsidRDefault="00536534">
                    <w:pPr>
                      <w:spacing w:before="154"/>
                      <w:ind w:left="835"/>
                      <w:rPr>
                        <w:rFonts w:ascii="Calibri"/>
                        <w:sz w:val="20"/>
                      </w:rPr>
                    </w:pPr>
                    <w:r>
                      <w:rPr>
                        <w:rFonts w:ascii="Calibri"/>
                        <w:sz w:val="20"/>
                      </w:rPr>
                      <w:t>Relay control initialized</w:t>
                    </w:r>
                  </w:p>
                </w:txbxContent>
              </v:textbox>
            </v:shape>
            <w10:wrap type="topAndBottom" anchorx="page"/>
          </v:group>
        </w:pict>
      </w:r>
    </w:p>
    <w:p w:rsidR="005E2444" w:rsidRPr="00C114AE" w:rsidRDefault="005E2444" w:rsidP="00C114AE">
      <w:pPr>
        <w:pStyle w:val="BodyText"/>
        <w:spacing w:line="360" w:lineRule="auto"/>
        <w:jc w:val="both"/>
      </w:pPr>
    </w:p>
    <w:p w:rsidR="005E2444" w:rsidRPr="00C114AE" w:rsidRDefault="005E2444" w:rsidP="00C114AE">
      <w:pPr>
        <w:pStyle w:val="BodyText"/>
        <w:spacing w:line="360" w:lineRule="auto"/>
        <w:jc w:val="both"/>
      </w:pPr>
    </w:p>
    <w:p w:rsidR="005E2444" w:rsidRPr="00C114AE" w:rsidRDefault="00C114AE" w:rsidP="00C114AE">
      <w:pPr>
        <w:pStyle w:val="BodyText"/>
        <w:spacing w:line="360" w:lineRule="auto"/>
        <w:jc w:val="both"/>
      </w:pPr>
      <w:r w:rsidRPr="00C114AE">
        <w:lastRenderedPageBreak/>
        <w:pict>
          <v:group id="_x0000_s2076" style="position:absolute;left:0;text-align:left;margin-left:212.7pt;margin-top:-2.35pt;width:188.45pt;height:141.5pt;z-index:251685888;mso-position-horizontal-relative:page" coordorigin="4254,-2064" coordsize="3769,2830">
            <v:shape id="_x0000_s2083" style="position:absolute;left:4264;top:-995;width:3749;height:1751" coordorigin="4264,-995" coordsize="3749,1751" o:spt="100" adj="0,,0" path="m4264,-331r750,-664l8013,-995r-750,664l4264,-331xm5497,146r1303,l6871,154r65,23l6993,213r48,47l7078,317r23,64l7109,451r-8,70l7078,585r-37,57l6993,689r-57,36l6871,748r-71,8l5497,756r-71,-8l5361,725r-57,-36l5256,642r-37,-57l5196,521r-8,-70l5196,381r23,-64l5256,260r48,-47l5361,177r65,-23l5497,146xe" filled="f" strokeweight="1pt">
              <v:stroke joinstyle="round"/>
              <v:formulas/>
              <v:path arrowok="t" o:connecttype="segments"/>
            </v:shape>
            <v:shape id="_x0000_s2082" style="position:absolute;left:6087;top:-319;width:120;height:420" coordorigin="6087,-318" coordsize="120,420" o:spt="100" adj="0,,0" path="m6137,-19r-50,1l6150,101,6197,1r-59,l6137,-19xm6157,-19r-20,l6138,1r20,l6157,-19xm6207,-21r-50,2l6158,1r-20,l6197,1r10,-22xm6150,-318r-20,l6137,-19r20,l6150,-318xe" fillcolor="black" stroked="f">
              <v:stroke joinstyle="round"/>
              <v:formulas/>
              <v:path arrowok="t" o:connecttype="segments"/>
            </v:shape>
            <v:shape id="_x0000_s2081" style="position:absolute;left:5842;top:-2054;width:593;height:641" coordorigin="5842,-2054" coordsize="593,641" path="m5842,-1733r8,-74l5872,-1874r35,-60l5953,-1983r55,-38l6071,-2045r68,-9l6207,-2045r62,24l6324,-1983r46,49l6405,-1874r22,67l6435,-1733r-8,73l6405,-1592r-35,59l6324,-1483r-55,38l6207,-1421r-68,8l6071,-1421r-63,-24l5953,-1483r-46,-50l5872,-1592r-22,-68l5842,-1733xe" filled="f" strokeweight="1pt">
              <v:path arrowok="t"/>
            </v:shape>
            <v:shape id="_x0000_s2080" style="position:absolute;left:6077;top:-1413;width:120;height:420" coordorigin="6077,-1413" coordsize="120,420" o:spt="100" adj="0,,0" path="m6127,-1114r-50,2l6140,-994r47,-100l6128,-1094r-1,-20xm6147,-1114r-20,l6128,-1094r20,l6147,-1114xm6197,-1115r-50,1l6148,-1094r-20,l6187,-1094r10,-21xm6140,-1413r-20,l6127,-1114r20,l6140,-1413xe" fillcolor="black" stroked="f">
              <v:stroke joinstyle="round"/>
              <v:formulas/>
              <v:path arrowok="t" o:connecttype="segments"/>
            </v:shape>
            <v:shape id="_x0000_s2079" type="#_x0000_t202" style="position:absolute;left:6084;top:-1826;width:159;height:240" filled="f" stroked="f">
              <v:textbox inset="0,0,0,0">
                <w:txbxContent>
                  <w:p w:rsidR="005E2444" w:rsidRDefault="00536534">
                    <w:pPr>
                      <w:spacing w:line="240" w:lineRule="exact"/>
                      <w:rPr>
                        <w:rFonts w:ascii="Calibri"/>
                        <w:sz w:val="24"/>
                      </w:rPr>
                    </w:pPr>
                    <w:r>
                      <w:rPr>
                        <w:rFonts w:ascii="Calibri"/>
                        <w:sz w:val="24"/>
                      </w:rPr>
                      <w:t>A</w:t>
                    </w:r>
                  </w:p>
                </w:txbxContent>
              </v:textbox>
            </v:shape>
            <v:shape id="_x0000_s2078" type="#_x0000_t202" style="position:absolute;left:5253;top:-875;width:1794;height:471" filled="f" stroked="f">
              <v:textbox inset="0,0,0,0">
                <w:txbxContent>
                  <w:p w:rsidR="005E2444" w:rsidRDefault="00536534">
                    <w:pPr>
                      <w:spacing w:line="205" w:lineRule="exact"/>
                      <w:ind w:right="19"/>
                      <w:jc w:val="center"/>
                      <w:rPr>
                        <w:rFonts w:ascii="Calibri"/>
                        <w:sz w:val="20"/>
                      </w:rPr>
                    </w:pPr>
                    <w:r>
                      <w:rPr>
                        <w:rFonts w:ascii="Calibri"/>
                        <w:sz w:val="20"/>
                      </w:rPr>
                      <w:t>Bulbs ON/OFF</w:t>
                    </w:r>
                  </w:p>
                  <w:p w:rsidR="005E2444" w:rsidRDefault="00536534">
                    <w:pPr>
                      <w:spacing w:before="24" w:line="241" w:lineRule="exact"/>
                      <w:ind w:right="18"/>
                      <w:jc w:val="center"/>
                      <w:rPr>
                        <w:rFonts w:ascii="Calibri"/>
                        <w:sz w:val="20"/>
                      </w:rPr>
                    </w:pPr>
                    <w:r>
                      <w:rPr>
                        <w:rFonts w:ascii="Calibri"/>
                        <w:sz w:val="20"/>
                      </w:rPr>
                      <w:t>controlled by relay kit</w:t>
                    </w:r>
                  </w:p>
                </w:txbxContent>
              </v:textbox>
            </v:shape>
            <v:shape id="_x0000_s2077" type="#_x0000_t202" style="position:absolute;left:5983;top:363;width:357;height:221" filled="f" stroked="f">
              <v:textbox inset="0,0,0,0">
                <w:txbxContent>
                  <w:p w:rsidR="005E2444" w:rsidRDefault="00536534">
                    <w:pPr>
                      <w:spacing w:line="221" w:lineRule="exact"/>
                      <w:rPr>
                        <w:rFonts w:ascii="Calibri"/>
                      </w:rPr>
                    </w:pPr>
                    <w:r>
                      <w:rPr>
                        <w:rFonts w:ascii="Calibri"/>
                      </w:rPr>
                      <w:t>End</w:t>
                    </w:r>
                  </w:p>
                </w:txbxContent>
              </v:textbox>
            </v:shape>
            <w10:wrap anchorx="page"/>
          </v:group>
        </w:pict>
      </w:r>
    </w:p>
    <w:p w:rsidR="005E2444" w:rsidRPr="00C114AE" w:rsidRDefault="005E2444" w:rsidP="00C114AE">
      <w:pPr>
        <w:pStyle w:val="BodyText"/>
        <w:spacing w:line="360" w:lineRule="auto"/>
        <w:jc w:val="both"/>
      </w:pPr>
    </w:p>
    <w:p w:rsidR="005E2444" w:rsidRPr="00C114AE" w:rsidRDefault="00536534" w:rsidP="00C114AE">
      <w:pPr>
        <w:pStyle w:val="BodyText"/>
        <w:spacing w:before="214" w:line="360" w:lineRule="auto"/>
        <w:ind w:left="100"/>
        <w:jc w:val="both"/>
      </w:pPr>
      <w:r w:rsidRPr="00C114AE">
        <w:t>\</w:t>
      </w:r>
    </w:p>
    <w:p w:rsidR="005E2444" w:rsidRPr="00C114AE" w:rsidRDefault="005E2444" w:rsidP="00C114AE">
      <w:pPr>
        <w:pStyle w:val="BodyText"/>
        <w:spacing w:line="360" w:lineRule="auto"/>
        <w:jc w:val="both"/>
      </w:pPr>
    </w:p>
    <w:p w:rsidR="005E2444" w:rsidRPr="00C114AE" w:rsidRDefault="005E2444" w:rsidP="00C114AE">
      <w:pPr>
        <w:pStyle w:val="BodyText"/>
        <w:spacing w:before="9" w:line="360" w:lineRule="auto"/>
        <w:jc w:val="both"/>
      </w:pPr>
    </w:p>
    <w:p w:rsidR="005E2444" w:rsidRPr="00C114AE" w:rsidRDefault="00536534" w:rsidP="00C114AE">
      <w:pPr>
        <w:pStyle w:val="BodyText"/>
        <w:spacing w:line="360" w:lineRule="auto"/>
        <w:ind w:left="3466"/>
        <w:jc w:val="both"/>
      </w:pPr>
      <w:r w:rsidRPr="00C114AE">
        <w:t>Figure 2. Flowchart of Load ON/OFF</w:t>
      </w:r>
    </w:p>
    <w:p w:rsidR="005E2444" w:rsidRPr="00C114AE" w:rsidRDefault="00536534" w:rsidP="00C114AE">
      <w:pPr>
        <w:pStyle w:val="BodyText"/>
        <w:spacing w:before="180" w:line="360" w:lineRule="auto"/>
        <w:ind w:left="100" w:right="416" w:firstLine="720"/>
        <w:jc w:val="both"/>
        <w:rPr>
          <w:b/>
          <w:i/>
        </w:rPr>
      </w:pPr>
      <w:r w:rsidRPr="00C114AE">
        <w:t xml:space="preserve">To show the temperature value </w:t>
      </w:r>
      <w:r w:rsidRPr="00C114AE">
        <w:rPr>
          <w:spacing w:val="-3"/>
        </w:rPr>
        <w:t xml:space="preserve">in </w:t>
      </w:r>
      <w:r w:rsidRPr="00C114AE">
        <w:t xml:space="preserve">Celsius degrees on the android display, NodeMCU will send sensor output </w:t>
      </w:r>
      <w:r w:rsidRPr="00C114AE">
        <w:rPr>
          <w:spacing w:val="-3"/>
        </w:rPr>
        <w:t xml:space="preserve">value in </w:t>
      </w:r>
      <w:r w:rsidRPr="00C114AE">
        <w:t xml:space="preserve">voltage to the Blynk application back. Like the ON/OFF process </w:t>
      </w:r>
      <w:r w:rsidRPr="00C114AE">
        <w:rPr>
          <w:spacing w:val="-3"/>
        </w:rPr>
        <w:t xml:space="preserve">last </w:t>
      </w:r>
      <w:r w:rsidRPr="00C114AE">
        <w:t xml:space="preserve">flowchart, </w:t>
      </w:r>
      <w:r w:rsidRPr="00C114AE">
        <w:rPr>
          <w:spacing w:val="-3"/>
        </w:rPr>
        <w:t xml:space="preserve">Blynk </w:t>
      </w:r>
      <w:r w:rsidRPr="00C114AE">
        <w:t xml:space="preserve">server will check for internet connection and hotspot </w:t>
      </w:r>
      <w:r w:rsidRPr="00C114AE">
        <w:rPr>
          <w:spacing w:val="-3"/>
        </w:rPr>
        <w:t xml:space="preserve">name </w:t>
      </w:r>
      <w:r w:rsidRPr="00C114AE">
        <w:t xml:space="preserve">and password, the sensor output </w:t>
      </w:r>
      <w:r w:rsidRPr="00C114AE">
        <w:rPr>
          <w:spacing w:val="-3"/>
        </w:rPr>
        <w:t xml:space="preserve">value </w:t>
      </w:r>
      <w:r w:rsidRPr="00C114AE">
        <w:rPr>
          <w:spacing w:val="2"/>
        </w:rPr>
        <w:t xml:space="preserve">to </w:t>
      </w:r>
      <w:r w:rsidRPr="00C114AE">
        <w:t xml:space="preserve">show the temperature correctly. The temperature </w:t>
      </w:r>
      <w:r w:rsidRPr="00C114AE">
        <w:rPr>
          <w:spacing w:val="-3"/>
        </w:rPr>
        <w:t xml:space="preserve">is </w:t>
      </w:r>
      <w:r w:rsidRPr="00C114AE">
        <w:t>showed</w:t>
      </w:r>
      <w:r w:rsidRPr="00C114AE">
        <w:rPr>
          <w:spacing w:val="-7"/>
        </w:rPr>
        <w:t xml:space="preserve"> </w:t>
      </w:r>
      <w:r w:rsidRPr="00C114AE">
        <w:t>by</w:t>
      </w:r>
      <w:r w:rsidRPr="00C114AE">
        <w:rPr>
          <w:spacing w:val="-10"/>
        </w:rPr>
        <w:t xml:space="preserve"> </w:t>
      </w:r>
      <w:r w:rsidRPr="00C114AE">
        <w:t>gauge</w:t>
      </w:r>
      <w:r w:rsidRPr="00C114AE">
        <w:rPr>
          <w:spacing w:val="-7"/>
        </w:rPr>
        <w:t xml:space="preserve"> </w:t>
      </w:r>
      <w:r w:rsidRPr="00C114AE">
        <w:rPr>
          <w:spacing w:val="2"/>
        </w:rPr>
        <w:t>tool</w:t>
      </w:r>
      <w:r w:rsidRPr="00C114AE">
        <w:rPr>
          <w:spacing w:val="-10"/>
        </w:rPr>
        <w:t xml:space="preserve"> </w:t>
      </w:r>
      <w:r w:rsidRPr="00C114AE">
        <w:rPr>
          <w:spacing w:val="-3"/>
        </w:rPr>
        <w:t>in</w:t>
      </w:r>
      <w:r w:rsidRPr="00C114AE">
        <w:rPr>
          <w:spacing w:val="-11"/>
        </w:rPr>
        <w:t xml:space="preserve"> </w:t>
      </w:r>
      <w:r w:rsidRPr="00C114AE">
        <w:t>the</w:t>
      </w:r>
      <w:r w:rsidRPr="00C114AE">
        <w:rPr>
          <w:spacing w:val="-7"/>
        </w:rPr>
        <w:t xml:space="preserve"> </w:t>
      </w:r>
      <w:r w:rsidRPr="00C114AE">
        <w:t>Blynk</w:t>
      </w:r>
      <w:r w:rsidRPr="00C114AE">
        <w:rPr>
          <w:spacing w:val="-6"/>
        </w:rPr>
        <w:t xml:space="preserve"> </w:t>
      </w:r>
      <w:r w:rsidRPr="00C114AE">
        <w:t>application</w:t>
      </w:r>
      <w:r w:rsidRPr="00C114AE">
        <w:rPr>
          <w:spacing w:val="-11"/>
        </w:rPr>
        <w:t xml:space="preserve"> </w:t>
      </w:r>
      <w:r w:rsidRPr="00C114AE">
        <w:t>after</w:t>
      </w:r>
      <w:r w:rsidRPr="00C114AE">
        <w:rPr>
          <w:spacing w:val="-4"/>
        </w:rPr>
        <w:t xml:space="preserve"> </w:t>
      </w:r>
      <w:r w:rsidRPr="00C114AE">
        <w:t>setting</w:t>
      </w:r>
      <w:r w:rsidRPr="00C114AE">
        <w:rPr>
          <w:spacing w:val="-7"/>
        </w:rPr>
        <w:t xml:space="preserve"> </w:t>
      </w:r>
      <w:r w:rsidRPr="00C114AE">
        <w:t>the</w:t>
      </w:r>
      <w:r w:rsidRPr="00C114AE">
        <w:rPr>
          <w:spacing w:val="-2"/>
        </w:rPr>
        <w:t xml:space="preserve"> </w:t>
      </w:r>
      <w:r w:rsidRPr="00C114AE">
        <w:t>input</w:t>
      </w:r>
      <w:r w:rsidRPr="00C114AE">
        <w:rPr>
          <w:spacing w:val="-1"/>
        </w:rPr>
        <w:t xml:space="preserve"> </w:t>
      </w:r>
      <w:r w:rsidRPr="00C114AE">
        <w:t>pin</w:t>
      </w:r>
      <w:r w:rsidRPr="00C114AE">
        <w:rPr>
          <w:spacing w:val="-11"/>
        </w:rPr>
        <w:t xml:space="preserve"> </w:t>
      </w:r>
      <w:r w:rsidRPr="00C114AE">
        <w:t>and</w:t>
      </w:r>
      <w:r w:rsidRPr="00C114AE">
        <w:rPr>
          <w:spacing w:val="-6"/>
        </w:rPr>
        <w:t xml:space="preserve"> </w:t>
      </w:r>
      <w:r w:rsidRPr="00C114AE">
        <w:t>temperature</w:t>
      </w:r>
      <w:r w:rsidRPr="00C114AE">
        <w:rPr>
          <w:spacing w:val="-7"/>
        </w:rPr>
        <w:t xml:space="preserve"> </w:t>
      </w:r>
      <w:r w:rsidRPr="00C114AE">
        <w:t xml:space="preserve">scale as shown </w:t>
      </w:r>
      <w:r w:rsidRPr="00C114AE">
        <w:rPr>
          <w:spacing w:val="-3"/>
        </w:rPr>
        <w:t xml:space="preserve">in </w:t>
      </w:r>
      <w:r w:rsidRPr="00C114AE">
        <w:t>Figure</w:t>
      </w:r>
      <w:r w:rsidRPr="00C114AE">
        <w:rPr>
          <w:spacing w:val="3"/>
        </w:rPr>
        <w:t xml:space="preserve"> </w:t>
      </w:r>
      <w:r w:rsidRPr="00C114AE">
        <w:t>3</w:t>
      </w:r>
      <w:r w:rsidRPr="00C114AE">
        <w:rPr>
          <w:b/>
          <w:i/>
        </w:rPr>
        <w:t>.</w:t>
      </w:r>
    </w:p>
    <w:p w:rsidR="005E2444" w:rsidRPr="00C114AE" w:rsidRDefault="00343E5C" w:rsidP="00C114AE">
      <w:pPr>
        <w:pStyle w:val="BodyText"/>
        <w:spacing w:before="6" w:line="360" w:lineRule="auto"/>
        <w:jc w:val="both"/>
        <w:rPr>
          <w:b/>
          <w:i/>
        </w:rPr>
      </w:pPr>
      <w:r w:rsidRPr="00C114AE">
        <w:pict>
          <v:group id="_x0000_s2062" style="position:absolute;left:0;text-align:left;margin-left:195.75pt;margin-top:8.6pt;width:334.8pt;height:166.5pt;z-index:-251640832;mso-wrap-distance-left:0;mso-wrap-distance-right:0;mso-position-horizontal-relative:page" coordorigin="3915,172" coordsize="6696,3330">
            <v:shape id="_x0000_s2075" style="position:absolute;left:4888;top:181;width:2092;height:686" coordorigin="4889,182" coordsize="2092,686" path="m5225,182r1419,l6721,191r71,26l6854,257r53,53l6946,374r26,72l6981,525r-9,79l6946,676r-39,64l6854,793r-62,40l6721,859r-77,9l5225,868r-77,-9l5077,833r-62,-40l4962,740r-39,-64l4897,604r-8,-79l4897,446r26,-72l4962,310r53,-53l5077,217r71,-26l5225,182xe" filled="f" strokeweight="1pt">
              <v:path arrowok="t"/>
            </v:shape>
            <v:shape id="_x0000_s2074" type="#_x0000_t75" style="position:absolute;left:5724;top:441;width:448;height:168">
              <v:imagedata r:id="rId13" o:title=""/>
            </v:shape>
            <v:shape id="_x0000_s2073" style="position:absolute;left:3925;top:1356;width:4445;height:1816" coordorigin="3925,1357" coordsize="4445,1816" path="m3925,2265l6147,1357r2223,908l6147,3173,3925,2265xe" filled="f" strokeweight="1pt">
              <v:path arrowok="t"/>
            </v:shape>
            <v:rect id="_x0000_s2072" style="position:absolute;left:8822;top:1672;width:1440;height:1071" filled="f" strokeweight="1pt"/>
            <v:shape id="_x0000_s2071" style="position:absolute;left:6146;top:1025;width:4465;height:1275" coordorigin="6146,1026" coordsize="4465,1275" o:spt="100" adj="0,,0" path="m10591,2281r-327,l10264,2301r347,l10611,2291r-20,l10591,2281xm10591,1086r,1205l10601,2281r10,l10611,1096r-10,l10591,1086xm10611,2281r-10,l10591,2291r20,l10611,2281xm6266,1026r-120,60l6266,1146r,-50l6246,1096r,-20l6266,1076r,-50xm6266,1076r-20,l6246,1096r20,l6266,1076xm10611,1076r-4345,l6266,1096r4325,l10591,1086r20,l10611,1076xm10611,1086r-20,l10601,1096r10,l10611,1086xe" fillcolor="black" stroked="f">
              <v:stroke joinstyle="round"/>
              <v:formulas/>
              <v:path arrowok="t" o:connecttype="segments"/>
            </v:shape>
            <v:shape id="_x0000_s2070" style="position:absolute;left:6075;top:867;width:120;height:474" coordorigin="6075,868" coordsize="120,474" o:spt="100" adj="0,,0" path="m6125,1222r-50,l6135,1342r50,-100l6125,1242r,-20xm6145,868r-20,l6125,1242r20,l6145,868xm6195,1222r-50,l6145,1242r40,l6195,1222xe" fillcolor="black" stroked="f">
              <v:stroke joinstyle="round"/>
              <v:formulas/>
              <v:path arrowok="t" o:connecttype="segments"/>
            </v:shape>
            <v:rect id="_x0000_s2069" style="position:absolute;left:5492;top:3121;width:406;height:375" stroked="f"/>
            <v:shape id="_x0000_s2068" type="#_x0000_t75" style="position:absolute;left:6088;top:3196;width:120;height:305">
              <v:imagedata r:id="rId14" o:title=""/>
            </v:shape>
            <v:shape id="_x0000_s2067" style="position:absolute;left:8367;top:2195;width:422;height:120" coordorigin="8367,2195" coordsize="422,120" o:spt="100" adj="0,,0" path="m8669,2195r,120l8769,2265r-80,l8689,2245r80,l8669,2195xm8669,2245r-302,l8367,2265r302,l8669,2245xm8769,2245r-80,l8689,2265r80,l8789,2255r-20,-10xe" fillcolor="black" stroked="f">
              <v:stroke joinstyle="round"/>
              <v:formulas/>
              <v:path arrowok="t" o:connecttype="segments"/>
            </v:shape>
            <v:shape id="_x0000_s2066" type="#_x0000_t202" style="position:absolute;left:5728;top:417;width:454;height:221" filled="f" stroked="f">
              <v:textbox inset="0,0,0,0">
                <w:txbxContent>
                  <w:p w:rsidR="005E2444" w:rsidRDefault="00536534">
                    <w:pPr>
                      <w:spacing w:line="221" w:lineRule="exact"/>
                      <w:rPr>
                        <w:rFonts w:ascii="Calibri"/>
                      </w:rPr>
                    </w:pPr>
                    <w:r>
                      <w:rPr>
                        <w:rFonts w:ascii="Calibri"/>
                      </w:rPr>
                      <w:t>Start</w:t>
                    </w:r>
                  </w:p>
                </w:txbxContent>
              </v:textbox>
            </v:shape>
            <v:shape id="_x0000_s2065" type="#_x0000_t202" style="position:absolute;left:5195;top:1929;width:1920;height:735" filled="f" stroked="f">
              <v:textbox inset="0,0,0,0">
                <w:txbxContent>
                  <w:p w:rsidR="005E2444" w:rsidRDefault="00536534">
                    <w:pPr>
                      <w:spacing w:line="205" w:lineRule="exact"/>
                      <w:ind w:left="-1" w:right="18"/>
                      <w:jc w:val="center"/>
                      <w:rPr>
                        <w:rFonts w:ascii="Calibri"/>
                        <w:sz w:val="20"/>
                      </w:rPr>
                    </w:pPr>
                    <w:r>
                      <w:rPr>
                        <w:rFonts w:ascii="Calibri"/>
                        <w:sz w:val="20"/>
                      </w:rPr>
                      <w:t>Blynk application</w:t>
                    </w:r>
                    <w:r>
                      <w:rPr>
                        <w:rFonts w:ascii="Calibri"/>
                        <w:spacing w:val="4"/>
                        <w:sz w:val="20"/>
                      </w:rPr>
                      <w:t xml:space="preserve"> </w:t>
                    </w:r>
                    <w:r>
                      <w:rPr>
                        <w:rFonts w:ascii="Calibri"/>
                        <w:spacing w:val="-4"/>
                        <w:sz w:val="20"/>
                      </w:rPr>
                      <w:t>check</w:t>
                    </w:r>
                  </w:p>
                  <w:p w:rsidR="005E2444" w:rsidRDefault="00536534">
                    <w:pPr>
                      <w:spacing w:before="20" w:line="264" w:lineRule="auto"/>
                      <w:ind w:left="100" w:right="107" w:hanging="5"/>
                      <w:jc w:val="center"/>
                      <w:rPr>
                        <w:rFonts w:ascii="Calibri"/>
                        <w:sz w:val="20"/>
                      </w:rPr>
                    </w:pPr>
                    <w:r>
                      <w:rPr>
                        <w:rFonts w:ascii="Calibri"/>
                        <w:sz w:val="20"/>
                      </w:rPr>
                      <w:t>wheter there is internet</w:t>
                    </w:r>
                    <w:r>
                      <w:rPr>
                        <w:rFonts w:ascii="Calibri"/>
                        <w:spacing w:val="-4"/>
                        <w:sz w:val="20"/>
                      </w:rPr>
                      <w:t xml:space="preserve"> </w:t>
                    </w:r>
                    <w:r>
                      <w:rPr>
                        <w:rFonts w:ascii="Calibri"/>
                        <w:sz w:val="20"/>
                      </w:rPr>
                      <w:t>connection?</w:t>
                    </w:r>
                  </w:p>
                </w:txbxContent>
              </v:textbox>
            </v:shape>
            <v:shape id="_x0000_s2064" type="#_x0000_t202" style="position:absolute;left:8306;top:1790;width:1726;height:893" filled="f" stroked="f">
              <v:textbox inset="0,0,0,0">
                <w:txbxContent>
                  <w:p w:rsidR="005E2444" w:rsidRDefault="00536534">
                    <w:pPr>
                      <w:tabs>
                        <w:tab w:val="left" w:pos="894"/>
                      </w:tabs>
                      <w:spacing w:line="156" w:lineRule="auto"/>
                      <w:ind w:left="769" w:right="18" w:hanging="770"/>
                      <w:rPr>
                        <w:rFonts w:ascii="Calibri"/>
                        <w:sz w:val="18"/>
                      </w:rPr>
                    </w:pPr>
                    <w:r>
                      <w:rPr>
                        <w:rFonts w:ascii="Calibri"/>
                        <w:position w:val="-12"/>
                        <w:shd w:val="clear" w:color="auto" w:fill="FFFFFF"/>
                      </w:rPr>
                      <w:t xml:space="preserve">   N</w:t>
                    </w:r>
                    <w:r>
                      <w:rPr>
                        <w:rFonts w:ascii="Calibri"/>
                        <w:position w:val="-12"/>
                      </w:rPr>
                      <w:tab/>
                    </w:r>
                    <w:r>
                      <w:rPr>
                        <w:rFonts w:ascii="Calibri"/>
                        <w:position w:val="-12"/>
                      </w:rPr>
                      <w:tab/>
                    </w:r>
                    <w:r>
                      <w:rPr>
                        <w:rFonts w:ascii="Calibri"/>
                        <w:sz w:val="18"/>
                      </w:rPr>
                      <w:t>Check for smart</w:t>
                    </w:r>
                    <w:r>
                      <w:rPr>
                        <w:rFonts w:ascii="Calibri"/>
                        <w:spacing w:val="10"/>
                        <w:sz w:val="18"/>
                      </w:rPr>
                      <w:t xml:space="preserve"> </w:t>
                    </w:r>
                    <w:r>
                      <w:rPr>
                        <w:rFonts w:ascii="Calibri"/>
                        <w:spacing w:val="-5"/>
                        <w:sz w:val="18"/>
                      </w:rPr>
                      <w:t>phone</w:t>
                    </w:r>
                  </w:p>
                  <w:p w:rsidR="005E2444" w:rsidRDefault="00536534">
                    <w:pPr>
                      <w:spacing w:before="26" w:line="261" w:lineRule="auto"/>
                      <w:ind w:left="827" w:right="72" w:firstLine="115"/>
                      <w:rPr>
                        <w:rFonts w:ascii="Calibri"/>
                        <w:sz w:val="18"/>
                      </w:rPr>
                    </w:pPr>
                    <w:r>
                      <w:rPr>
                        <w:rFonts w:ascii="Calibri"/>
                        <w:sz w:val="18"/>
                      </w:rPr>
                      <w:t xml:space="preserve">internet </w:t>
                    </w:r>
                    <w:r>
                      <w:rPr>
                        <w:rFonts w:ascii="Calibri"/>
                        <w:spacing w:val="-1"/>
                        <w:sz w:val="18"/>
                      </w:rPr>
                      <w:t>connection</w:t>
                    </w:r>
                  </w:p>
                </w:txbxContent>
              </v:textbox>
            </v:shape>
            <v:shape id="_x0000_s2063" type="#_x0000_t202" style="position:absolute;left:5642;top:3245;width:128;height:221" filled="f" stroked="f">
              <v:textbox inset="0,0,0,0">
                <w:txbxContent>
                  <w:p w:rsidR="005E2444" w:rsidRDefault="00536534">
                    <w:pPr>
                      <w:spacing w:line="221" w:lineRule="exact"/>
                      <w:rPr>
                        <w:rFonts w:ascii="Calibri"/>
                      </w:rPr>
                    </w:pPr>
                    <w:r>
                      <w:rPr>
                        <w:rFonts w:ascii="Calibri"/>
                      </w:rPr>
                      <w:t>Y</w:t>
                    </w:r>
                  </w:p>
                </w:txbxContent>
              </v:textbox>
            </v:shape>
            <w10:wrap type="topAndBottom" anchorx="page"/>
          </v:group>
        </w:pict>
      </w:r>
    </w:p>
    <w:p w:rsidR="005E2444" w:rsidRPr="00C114AE" w:rsidRDefault="00343E5C" w:rsidP="00C114AE">
      <w:pPr>
        <w:pStyle w:val="BodyText"/>
        <w:spacing w:line="360" w:lineRule="auto"/>
        <w:ind w:left="3383"/>
        <w:jc w:val="both"/>
      </w:pPr>
      <w:r w:rsidRPr="00C114AE">
        <w:pict>
          <v:shape id="_x0000_s2171" type="#_x0000_t202" style="width:142.3pt;height:25.1pt;mso-position-horizontal-relative:char;mso-position-vertical-relative:line" filled="f" strokeweight="1pt">
            <v:textbox inset="0,0,0,0">
              <w:txbxContent>
                <w:p w:rsidR="005E2444" w:rsidRDefault="00536534">
                  <w:pPr>
                    <w:spacing w:before="78"/>
                    <w:ind w:left="505"/>
                    <w:rPr>
                      <w:rFonts w:ascii="Calibri"/>
                    </w:rPr>
                  </w:pPr>
                  <w:r>
                    <w:rPr>
                      <w:rFonts w:ascii="Calibri"/>
                    </w:rPr>
                    <w:t>Temperature sensor</w:t>
                  </w:r>
                </w:p>
              </w:txbxContent>
            </v:textbox>
            <w10:wrap type="none"/>
            <w10:anchorlock/>
          </v:shape>
        </w:pict>
      </w:r>
    </w:p>
    <w:p w:rsidR="005E2444" w:rsidRPr="00C114AE" w:rsidRDefault="00536534" w:rsidP="00C114AE">
      <w:pPr>
        <w:pStyle w:val="BodyText"/>
        <w:spacing w:before="3" w:line="360" w:lineRule="auto"/>
        <w:jc w:val="both"/>
        <w:rPr>
          <w:b/>
          <w:i/>
        </w:rPr>
      </w:pPr>
      <w:r w:rsidRPr="00C114AE">
        <w:rPr>
          <w:noProof/>
          <w:lang w:bidi="ar-SA"/>
        </w:rPr>
        <w:drawing>
          <wp:anchor distT="0" distB="0" distL="0" distR="0" simplePos="0" relativeHeight="19" behindDoc="0" locked="0" layoutInCell="1" allowOverlap="1">
            <wp:simplePos x="0" y="0"/>
            <wp:positionH relativeFrom="page">
              <wp:posOffset>3875404</wp:posOffset>
            </wp:positionH>
            <wp:positionV relativeFrom="paragraph">
              <wp:posOffset>158369</wp:posOffset>
            </wp:positionV>
            <wp:extent cx="76449" cy="194310"/>
            <wp:effectExtent l="0" t="0" r="0" b="0"/>
            <wp:wrapTopAndBottom/>
            <wp:docPr id="1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png"/>
                    <pic:cNvPicPr/>
                  </pic:nvPicPr>
                  <pic:blipFill>
                    <a:blip r:embed="rId15" cstate="print"/>
                    <a:stretch>
                      <a:fillRect/>
                    </a:stretch>
                  </pic:blipFill>
                  <pic:spPr>
                    <a:xfrm>
                      <a:off x="0" y="0"/>
                      <a:ext cx="76449" cy="194310"/>
                    </a:xfrm>
                    <a:prstGeom prst="rect">
                      <a:avLst/>
                    </a:prstGeom>
                  </pic:spPr>
                </pic:pic>
              </a:graphicData>
            </a:graphic>
          </wp:anchor>
        </w:drawing>
      </w:r>
    </w:p>
    <w:p w:rsidR="005E2444" w:rsidRPr="00C114AE" w:rsidRDefault="00343E5C" w:rsidP="00C114AE">
      <w:pPr>
        <w:pStyle w:val="BodyText"/>
        <w:spacing w:line="360" w:lineRule="auto"/>
        <w:ind w:left="3204"/>
        <w:jc w:val="both"/>
      </w:pPr>
      <w:r w:rsidRPr="00C114AE">
        <w:pict>
          <v:group id="_x0000_s2053" style="width:160.9pt;height:117.3pt;mso-position-horizontal-relative:char;mso-position-vertical-relative:line" coordsize="3218,2346">
            <v:shape id="_x0000_s2060" style="position:absolute;left:10;top:717;width:3198;height:633" coordorigin="10,717" coordsize="3198,633" path="m10,1350l650,717r2558,l2568,1350r-2558,xe" filled="f" strokeweight="1pt">
              <v:path arrowok="t"/>
            </v:shape>
            <v:shape id="_x0000_s2059" type="#_x0000_t75" style="position:absolute;left:1560;top:421;width:120;height:278">
              <v:imagedata r:id="rId16" o:title=""/>
            </v:shape>
            <v:shape id="_x0000_s2058" style="position:absolute;left:551;top:1711;width:2009;height:624" coordorigin="551,1712" coordsize="2009,624" path="m874,1712r1363,l2311,1720r68,23l2439,1780r50,48l2527,1886r24,66l2560,2024r-9,71l2527,2161r-38,58l2439,2267r-60,37l2311,2327r-74,9l874,2336r-74,-9l732,2304r-60,-37l622,2219r-38,-58l560,2095r-9,-71l560,1952r24,-66l622,1828r50,-48l732,1743r68,-23l874,1712xe" filled="f" strokeweight="1pt">
              <v:path arrowok="t"/>
            </v:shape>
            <v:shape id="_x0000_s2057" type="#_x0000_t75" style="position:absolute;left:1534;top:1343;width:120;height:374">
              <v:imagedata r:id="rId17" o:title=""/>
            </v:shape>
            <v:shape id="_x0000_s2056" type="#_x0000_t202" style="position:absolute;left:911;top:832;width:1420;height:423" filled="f" stroked="f">
              <v:textbox inset="0,0,0,0">
                <w:txbxContent>
                  <w:p w:rsidR="005E2444" w:rsidRDefault="00536534">
                    <w:pPr>
                      <w:spacing w:line="185" w:lineRule="exact"/>
                      <w:ind w:right="18"/>
                      <w:jc w:val="center"/>
                      <w:rPr>
                        <w:rFonts w:ascii="Calibri"/>
                        <w:sz w:val="18"/>
                      </w:rPr>
                    </w:pPr>
                    <w:r>
                      <w:rPr>
                        <w:rFonts w:ascii="Calibri"/>
                        <w:sz w:val="18"/>
                      </w:rPr>
                      <w:t>Temperature value</w:t>
                    </w:r>
                  </w:p>
                  <w:p w:rsidR="005E2444" w:rsidRDefault="00536534">
                    <w:pPr>
                      <w:spacing w:before="20" w:line="217" w:lineRule="exact"/>
                      <w:ind w:right="22"/>
                      <w:jc w:val="center"/>
                      <w:rPr>
                        <w:rFonts w:ascii="Calibri"/>
                        <w:sz w:val="18"/>
                      </w:rPr>
                    </w:pPr>
                    <w:r>
                      <w:rPr>
                        <w:rFonts w:ascii="Calibri"/>
                        <w:sz w:val="18"/>
                      </w:rPr>
                      <w:t>on the screen</w:t>
                    </w:r>
                  </w:p>
                </w:txbxContent>
              </v:textbox>
            </v:shape>
            <v:shape id="_x0000_s2055" type="#_x0000_t202" style="position:absolute;left:1386;top:1936;width:357;height:221" filled="f" stroked="f">
              <v:textbox inset="0,0,0,0">
                <w:txbxContent>
                  <w:p w:rsidR="005E2444" w:rsidRDefault="00536534">
                    <w:pPr>
                      <w:spacing w:line="221" w:lineRule="exact"/>
                      <w:rPr>
                        <w:rFonts w:ascii="Calibri"/>
                      </w:rPr>
                    </w:pPr>
                    <w:r>
                      <w:rPr>
                        <w:rFonts w:ascii="Calibri"/>
                      </w:rPr>
                      <w:t>End</w:t>
                    </w:r>
                  </w:p>
                </w:txbxContent>
              </v:textbox>
            </v:shape>
            <v:shape id="_x0000_s2054" type="#_x0000_t202" style="position:absolute;left:194;top:10;width:2862;height:412" filled="f" strokeweight="1pt">
              <v:textbox inset="0,0,0,0">
                <w:txbxContent>
                  <w:p w:rsidR="005E2444" w:rsidRDefault="00536534">
                    <w:pPr>
                      <w:spacing w:before="77"/>
                      <w:ind w:left="212"/>
                      <w:rPr>
                        <w:rFonts w:ascii="Calibri"/>
                        <w:sz w:val="20"/>
                      </w:rPr>
                    </w:pPr>
                    <w:r>
                      <w:rPr>
                        <w:rFonts w:ascii="Calibri"/>
                        <w:sz w:val="20"/>
                      </w:rPr>
                      <w:t>NodeMCU ESP8266 initialized</w:t>
                    </w:r>
                  </w:p>
                </w:txbxContent>
              </v:textbox>
            </v:shape>
            <w10:wrap type="none"/>
            <w10:anchorlock/>
          </v:group>
        </w:pict>
      </w:r>
    </w:p>
    <w:p w:rsidR="005E2444" w:rsidRPr="00C114AE" w:rsidRDefault="005E2444" w:rsidP="00C114AE">
      <w:pPr>
        <w:pStyle w:val="BodyText"/>
        <w:spacing w:before="6" w:line="360" w:lineRule="auto"/>
        <w:jc w:val="both"/>
        <w:rPr>
          <w:b/>
          <w:i/>
        </w:rPr>
      </w:pPr>
    </w:p>
    <w:p w:rsidR="005E2444" w:rsidRPr="00C114AE" w:rsidRDefault="00536534" w:rsidP="00C114AE">
      <w:pPr>
        <w:pStyle w:val="BodyText"/>
        <w:spacing w:line="360" w:lineRule="auto"/>
        <w:ind w:left="3284"/>
        <w:jc w:val="both"/>
      </w:pPr>
      <w:r w:rsidRPr="00C114AE">
        <w:t>Figure 3. Flowchart of Temperature Sense</w:t>
      </w:r>
    </w:p>
    <w:p w:rsidR="005E2444" w:rsidRPr="00C114AE" w:rsidRDefault="005E2444" w:rsidP="00C114AE">
      <w:pPr>
        <w:spacing w:line="360" w:lineRule="auto"/>
        <w:jc w:val="both"/>
        <w:rPr>
          <w:sz w:val="24"/>
          <w:szCs w:val="24"/>
        </w:rPr>
        <w:sectPr w:rsidR="005E2444" w:rsidRPr="00C114AE" w:rsidSect="00C114AE">
          <w:pgSz w:w="11910" w:h="16840"/>
          <w:pgMar w:top="1420" w:right="1020" w:bottom="540" w:left="1340" w:header="0" w:footer="1012" w:gutter="0"/>
          <w:cols w:space="720"/>
        </w:sectPr>
      </w:pPr>
    </w:p>
    <w:p w:rsidR="005E2444" w:rsidRPr="00C114AE" w:rsidRDefault="00536534" w:rsidP="00C114AE">
      <w:pPr>
        <w:pStyle w:val="Heading1"/>
        <w:numPr>
          <w:ilvl w:val="1"/>
          <w:numId w:val="6"/>
        </w:numPr>
        <w:tabs>
          <w:tab w:val="left" w:pos="461"/>
        </w:tabs>
        <w:spacing w:before="78" w:line="360" w:lineRule="auto"/>
      </w:pPr>
      <w:r w:rsidRPr="00C114AE">
        <w:lastRenderedPageBreak/>
        <w:t>The Block Diagram of the</w:t>
      </w:r>
      <w:r w:rsidRPr="00C114AE">
        <w:rPr>
          <w:spacing w:val="-3"/>
        </w:rPr>
        <w:t xml:space="preserve"> </w:t>
      </w:r>
      <w:r w:rsidRPr="00C114AE">
        <w:t>System</w:t>
      </w:r>
    </w:p>
    <w:p w:rsidR="005E2444" w:rsidRPr="00C114AE" w:rsidRDefault="00536534" w:rsidP="00C114AE">
      <w:pPr>
        <w:pStyle w:val="BodyText"/>
        <w:spacing w:before="8" w:line="360" w:lineRule="auto"/>
        <w:jc w:val="both"/>
        <w:rPr>
          <w:b/>
        </w:rPr>
      </w:pPr>
      <w:r w:rsidRPr="00C114AE">
        <w:rPr>
          <w:noProof/>
          <w:lang w:bidi="ar-SA"/>
        </w:rPr>
        <w:drawing>
          <wp:anchor distT="0" distB="0" distL="0" distR="0" simplePos="0" relativeHeight="28" behindDoc="0" locked="0" layoutInCell="1" allowOverlap="1">
            <wp:simplePos x="0" y="0"/>
            <wp:positionH relativeFrom="page">
              <wp:posOffset>2097849</wp:posOffset>
            </wp:positionH>
            <wp:positionV relativeFrom="paragraph">
              <wp:posOffset>117743</wp:posOffset>
            </wp:positionV>
            <wp:extent cx="3347129" cy="3198304"/>
            <wp:effectExtent l="0" t="0" r="0" b="0"/>
            <wp:wrapTopAndBottom/>
            <wp:docPr id="1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jpeg"/>
                    <pic:cNvPicPr/>
                  </pic:nvPicPr>
                  <pic:blipFill>
                    <a:blip r:embed="rId18" cstate="print"/>
                    <a:stretch>
                      <a:fillRect/>
                    </a:stretch>
                  </pic:blipFill>
                  <pic:spPr>
                    <a:xfrm>
                      <a:off x="0" y="0"/>
                      <a:ext cx="3347129" cy="3198304"/>
                    </a:xfrm>
                    <a:prstGeom prst="rect">
                      <a:avLst/>
                    </a:prstGeom>
                  </pic:spPr>
                </pic:pic>
              </a:graphicData>
            </a:graphic>
          </wp:anchor>
        </w:drawing>
      </w:r>
    </w:p>
    <w:p w:rsidR="005E2444" w:rsidRPr="00C114AE" w:rsidRDefault="005E2444" w:rsidP="00C114AE">
      <w:pPr>
        <w:pStyle w:val="BodyText"/>
        <w:spacing w:before="10" w:line="360" w:lineRule="auto"/>
        <w:jc w:val="both"/>
        <w:rPr>
          <w:b/>
        </w:rPr>
      </w:pPr>
    </w:p>
    <w:p w:rsidR="005E2444" w:rsidRPr="00C114AE" w:rsidRDefault="00536534" w:rsidP="00C114AE">
      <w:pPr>
        <w:pStyle w:val="BodyText"/>
        <w:spacing w:line="360" w:lineRule="auto"/>
        <w:ind w:left="3030"/>
        <w:jc w:val="both"/>
      </w:pPr>
      <w:r w:rsidRPr="00C114AE">
        <w:t>Figure 4. System Block Diagram</w:t>
      </w:r>
    </w:p>
    <w:p w:rsidR="005E2444" w:rsidRPr="00C114AE" w:rsidRDefault="00536534" w:rsidP="00C114AE">
      <w:pPr>
        <w:pStyle w:val="BodyText"/>
        <w:spacing w:before="180" w:line="360" w:lineRule="auto"/>
        <w:ind w:left="100" w:right="415"/>
        <w:jc w:val="both"/>
      </w:pPr>
      <w:r w:rsidRPr="00C114AE">
        <w:t>Figure</w:t>
      </w:r>
      <w:r w:rsidRPr="00C114AE">
        <w:rPr>
          <w:spacing w:val="-10"/>
        </w:rPr>
        <w:t xml:space="preserve"> </w:t>
      </w:r>
      <w:r w:rsidRPr="00C114AE">
        <w:t>4</w:t>
      </w:r>
      <w:r w:rsidRPr="00C114AE">
        <w:rPr>
          <w:spacing w:val="-8"/>
        </w:rPr>
        <w:t xml:space="preserve"> </w:t>
      </w:r>
      <w:r w:rsidRPr="00C114AE">
        <w:t>shows</w:t>
      </w:r>
      <w:r w:rsidRPr="00C114AE">
        <w:rPr>
          <w:spacing w:val="-11"/>
        </w:rPr>
        <w:t xml:space="preserve"> </w:t>
      </w:r>
      <w:r w:rsidRPr="00C114AE">
        <w:t>the</w:t>
      </w:r>
      <w:r w:rsidRPr="00C114AE">
        <w:rPr>
          <w:spacing w:val="-10"/>
        </w:rPr>
        <w:t xml:space="preserve"> </w:t>
      </w:r>
      <w:r w:rsidRPr="00C114AE">
        <w:t>system</w:t>
      </w:r>
      <w:r w:rsidRPr="00C114AE">
        <w:rPr>
          <w:spacing w:val="-13"/>
        </w:rPr>
        <w:t xml:space="preserve"> </w:t>
      </w:r>
      <w:r w:rsidRPr="00C114AE">
        <w:t>block</w:t>
      </w:r>
      <w:r w:rsidRPr="00C114AE">
        <w:rPr>
          <w:spacing w:val="-9"/>
        </w:rPr>
        <w:t xml:space="preserve"> </w:t>
      </w:r>
      <w:r w:rsidRPr="00C114AE">
        <w:t>diagram.</w:t>
      </w:r>
      <w:r w:rsidRPr="00C114AE">
        <w:rPr>
          <w:spacing w:val="-7"/>
        </w:rPr>
        <w:t xml:space="preserve"> </w:t>
      </w:r>
      <w:r w:rsidRPr="00C114AE">
        <w:t>The</w:t>
      </w:r>
      <w:r w:rsidRPr="00C114AE">
        <w:rPr>
          <w:spacing w:val="-10"/>
        </w:rPr>
        <w:t xml:space="preserve"> </w:t>
      </w:r>
      <w:r w:rsidRPr="00C114AE">
        <w:t>Power</w:t>
      </w:r>
      <w:r w:rsidRPr="00C114AE">
        <w:rPr>
          <w:spacing w:val="-7"/>
        </w:rPr>
        <w:t xml:space="preserve"> </w:t>
      </w:r>
      <w:r w:rsidRPr="00C114AE">
        <w:t>Supply</w:t>
      </w:r>
      <w:r w:rsidRPr="00C114AE">
        <w:rPr>
          <w:spacing w:val="-13"/>
        </w:rPr>
        <w:t xml:space="preserve"> </w:t>
      </w:r>
      <w:r w:rsidRPr="00C114AE">
        <w:t>will</w:t>
      </w:r>
      <w:r w:rsidRPr="00C114AE">
        <w:rPr>
          <w:spacing w:val="-18"/>
        </w:rPr>
        <w:t xml:space="preserve"> </w:t>
      </w:r>
      <w:r w:rsidRPr="00C114AE">
        <w:t>provide</w:t>
      </w:r>
      <w:r w:rsidRPr="00C114AE">
        <w:rPr>
          <w:spacing w:val="-10"/>
        </w:rPr>
        <w:t xml:space="preserve"> </w:t>
      </w:r>
      <w:r w:rsidRPr="00C114AE">
        <w:t>energy</w:t>
      </w:r>
      <w:r w:rsidRPr="00C114AE">
        <w:rPr>
          <w:spacing w:val="-17"/>
        </w:rPr>
        <w:t xml:space="preserve"> </w:t>
      </w:r>
      <w:r w:rsidRPr="00C114AE">
        <w:rPr>
          <w:spacing w:val="2"/>
        </w:rPr>
        <w:t>to</w:t>
      </w:r>
      <w:r w:rsidRPr="00C114AE">
        <w:rPr>
          <w:spacing w:val="-9"/>
        </w:rPr>
        <w:t xml:space="preserve"> </w:t>
      </w:r>
      <w:r w:rsidRPr="00C114AE">
        <w:t>the</w:t>
      </w:r>
      <w:r w:rsidRPr="00C114AE">
        <w:rPr>
          <w:spacing w:val="-10"/>
        </w:rPr>
        <w:t xml:space="preserve"> </w:t>
      </w:r>
      <w:r w:rsidRPr="00C114AE">
        <w:t xml:space="preserve">system through the relay and NodeMCU ESP8266 modules, so that all equipment can work and function properly. NodeMCU ESP8266 microcontroller will read the temperature by the Temperature sensor LM35, and then send the data to the Blynk server </w:t>
      </w:r>
      <w:r w:rsidRPr="00C114AE">
        <w:rPr>
          <w:spacing w:val="-3"/>
        </w:rPr>
        <w:t xml:space="preserve">in </w:t>
      </w:r>
      <w:r w:rsidRPr="00C114AE">
        <w:t xml:space="preserve">TCP / IP </w:t>
      </w:r>
      <w:r w:rsidRPr="00C114AE">
        <w:rPr>
          <w:spacing w:val="-3"/>
        </w:rPr>
        <w:t xml:space="preserve">format </w:t>
      </w:r>
      <w:r w:rsidRPr="00C114AE">
        <w:t>for display</w:t>
      </w:r>
      <w:r w:rsidRPr="00C114AE">
        <w:rPr>
          <w:spacing w:val="-17"/>
        </w:rPr>
        <w:t xml:space="preserve"> </w:t>
      </w:r>
      <w:r w:rsidRPr="00C114AE">
        <w:t>on</w:t>
      </w:r>
      <w:r w:rsidRPr="00C114AE">
        <w:rPr>
          <w:spacing w:val="-17"/>
        </w:rPr>
        <w:t xml:space="preserve"> </w:t>
      </w:r>
      <w:r w:rsidRPr="00C114AE">
        <w:t>the</w:t>
      </w:r>
      <w:r w:rsidRPr="00C114AE">
        <w:rPr>
          <w:spacing w:val="-13"/>
        </w:rPr>
        <w:t xml:space="preserve"> </w:t>
      </w:r>
      <w:r w:rsidRPr="00C114AE">
        <w:t>smart</w:t>
      </w:r>
      <w:r w:rsidRPr="00C114AE">
        <w:rPr>
          <w:spacing w:val="-8"/>
        </w:rPr>
        <w:t xml:space="preserve"> </w:t>
      </w:r>
      <w:r w:rsidRPr="00C114AE">
        <w:t>phone.</w:t>
      </w:r>
      <w:r w:rsidRPr="00C114AE">
        <w:rPr>
          <w:spacing w:val="-11"/>
        </w:rPr>
        <w:t xml:space="preserve"> </w:t>
      </w:r>
      <w:r w:rsidRPr="00C114AE">
        <w:t>NodeMCU</w:t>
      </w:r>
      <w:r w:rsidRPr="00C114AE">
        <w:rPr>
          <w:spacing w:val="-12"/>
        </w:rPr>
        <w:t xml:space="preserve"> </w:t>
      </w:r>
      <w:r w:rsidRPr="00C114AE">
        <w:t>ESP8266</w:t>
      </w:r>
      <w:r w:rsidRPr="00C114AE">
        <w:rPr>
          <w:spacing w:val="-17"/>
        </w:rPr>
        <w:t xml:space="preserve"> </w:t>
      </w:r>
      <w:r w:rsidRPr="00C114AE">
        <w:t>microcontroller</w:t>
      </w:r>
      <w:r w:rsidRPr="00C114AE">
        <w:rPr>
          <w:spacing w:val="-11"/>
        </w:rPr>
        <w:t xml:space="preserve"> </w:t>
      </w:r>
      <w:r w:rsidRPr="00C114AE">
        <w:t>will</w:t>
      </w:r>
      <w:r w:rsidRPr="00C114AE">
        <w:rPr>
          <w:spacing w:val="-16"/>
        </w:rPr>
        <w:t xml:space="preserve"> </w:t>
      </w:r>
      <w:r w:rsidRPr="00C114AE">
        <w:t>also</w:t>
      </w:r>
      <w:r w:rsidRPr="00C114AE">
        <w:rPr>
          <w:spacing w:val="-9"/>
        </w:rPr>
        <w:t xml:space="preserve"> </w:t>
      </w:r>
      <w:r w:rsidRPr="00C114AE">
        <w:t>read</w:t>
      </w:r>
      <w:r w:rsidRPr="00C114AE">
        <w:rPr>
          <w:spacing w:val="-13"/>
        </w:rPr>
        <w:t xml:space="preserve"> </w:t>
      </w:r>
      <w:r w:rsidRPr="00C114AE">
        <w:t>commands</w:t>
      </w:r>
      <w:r w:rsidRPr="00C114AE">
        <w:rPr>
          <w:spacing w:val="-15"/>
        </w:rPr>
        <w:t xml:space="preserve"> </w:t>
      </w:r>
      <w:r w:rsidRPr="00C114AE">
        <w:t xml:space="preserve">that have been sent by the Blynk Server </w:t>
      </w:r>
      <w:r w:rsidRPr="00C114AE">
        <w:rPr>
          <w:spacing w:val="-3"/>
        </w:rPr>
        <w:t xml:space="preserve">in </w:t>
      </w:r>
      <w:r w:rsidRPr="00C114AE">
        <w:t xml:space="preserve">TCP / IP format which will then </w:t>
      </w:r>
      <w:r w:rsidRPr="00C114AE">
        <w:rPr>
          <w:spacing w:val="-3"/>
        </w:rPr>
        <w:t xml:space="preserve">be </w:t>
      </w:r>
      <w:r w:rsidRPr="00C114AE">
        <w:t>changed by giving the</w:t>
      </w:r>
      <w:r w:rsidRPr="00C114AE">
        <w:rPr>
          <w:spacing w:val="-5"/>
        </w:rPr>
        <w:t xml:space="preserve"> </w:t>
      </w:r>
      <w:r w:rsidRPr="00C114AE">
        <w:rPr>
          <w:spacing w:val="-3"/>
        </w:rPr>
        <w:t>logic</w:t>
      </w:r>
      <w:r w:rsidRPr="00C114AE">
        <w:rPr>
          <w:spacing w:val="-4"/>
        </w:rPr>
        <w:t xml:space="preserve"> </w:t>
      </w:r>
      <w:r w:rsidRPr="00C114AE">
        <w:t>"HIGH"</w:t>
      </w:r>
      <w:r w:rsidRPr="00C114AE">
        <w:rPr>
          <w:spacing w:val="-5"/>
        </w:rPr>
        <w:t xml:space="preserve"> </w:t>
      </w:r>
      <w:r w:rsidRPr="00C114AE">
        <w:t>or</w:t>
      </w:r>
      <w:r w:rsidRPr="00C114AE">
        <w:rPr>
          <w:spacing w:val="-6"/>
        </w:rPr>
        <w:t xml:space="preserve"> </w:t>
      </w:r>
      <w:r w:rsidRPr="00C114AE">
        <w:t>"LOW"</w:t>
      </w:r>
      <w:r w:rsidRPr="00C114AE">
        <w:rPr>
          <w:spacing w:val="-5"/>
        </w:rPr>
        <w:t xml:space="preserve"> </w:t>
      </w:r>
      <w:r w:rsidRPr="00C114AE">
        <w:t>on</w:t>
      </w:r>
      <w:r w:rsidRPr="00C114AE">
        <w:rPr>
          <w:spacing w:val="-8"/>
        </w:rPr>
        <w:t xml:space="preserve"> </w:t>
      </w:r>
      <w:r w:rsidRPr="00C114AE">
        <w:t>certain</w:t>
      </w:r>
      <w:r w:rsidRPr="00C114AE">
        <w:rPr>
          <w:spacing w:val="-8"/>
        </w:rPr>
        <w:t xml:space="preserve"> </w:t>
      </w:r>
      <w:r w:rsidRPr="00C114AE">
        <w:t>pins</w:t>
      </w:r>
      <w:r w:rsidRPr="00C114AE">
        <w:rPr>
          <w:spacing w:val="-5"/>
        </w:rPr>
        <w:t xml:space="preserve"> </w:t>
      </w:r>
      <w:r w:rsidRPr="00C114AE">
        <w:t>by</w:t>
      </w:r>
      <w:r w:rsidRPr="00C114AE">
        <w:rPr>
          <w:spacing w:val="-12"/>
        </w:rPr>
        <w:t xml:space="preserve"> </w:t>
      </w:r>
      <w:r w:rsidRPr="00C114AE">
        <w:t>relay</w:t>
      </w:r>
      <w:r w:rsidRPr="00C114AE">
        <w:rPr>
          <w:spacing w:val="-12"/>
        </w:rPr>
        <w:t xml:space="preserve"> </w:t>
      </w:r>
      <w:r w:rsidRPr="00C114AE">
        <w:rPr>
          <w:spacing w:val="2"/>
        </w:rPr>
        <w:t>to</w:t>
      </w:r>
      <w:r w:rsidRPr="00C114AE">
        <w:rPr>
          <w:spacing w:val="-3"/>
        </w:rPr>
        <w:t xml:space="preserve"> </w:t>
      </w:r>
      <w:r w:rsidRPr="00C114AE">
        <w:t>regulate</w:t>
      </w:r>
      <w:r w:rsidRPr="00C114AE">
        <w:rPr>
          <w:spacing w:val="-9"/>
        </w:rPr>
        <w:t xml:space="preserve"> </w:t>
      </w:r>
      <w:r w:rsidRPr="00C114AE">
        <w:t>the</w:t>
      </w:r>
      <w:r w:rsidRPr="00C114AE">
        <w:rPr>
          <w:spacing w:val="-4"/>
        </w:rPr>
        <w:t xml:space="preserve"> </w:t>
      </w:r>
      <w:r w:rsidRPr="00C114AE">
        <w:t>on</w:t>
      </w:r>
      <w:r w:rsidRPr="00C114AE">
        <w:rPr>
          <w:spacing w:val="-8"/>
        </w:rPr>
        <w:t xml:space="preserve"> </w:t>
      </w:r>
      <w:r w:rsidRPr="00C114AE">
        <w:t>/</w:t>
      </w:r>
      <w:r w:rsidRPr="00C114AE">
        <w:rPr>
          <w:spacing w:val="-8"/>
        </w:rPr>
        <w:t xml:space="preserve"> </w:t>
      </w:r>
      <w:r w:rsidRPr="00C114AE">
        <w:t>off</w:t>
      </w:r>
      <w:r w:rsidRPr="00C114AE">
        <w:rPr>
          <w:spacing w:val="-3"/>
        </w:rPr>
        <w:t xml:space="preserve"> </w:t>
      </w:r>
      <w:r w:rsidRPr="00C114AE">
        <w:t>of</w:t>
      </w:r>
      <w:r w:rsidRPr="00C114AE">
        <w:rPr>
          <w:spacing w:val="-11"/>
        </w:rPr>
        <w:t xml:space="preserve"> </w:t>
      </w:r>
      <w:r w:rsidRPr="00C114AE">
        <w:t>the</w:t>
      </w:r>
      <w:r w:rsidRPr="00C114AE">
        <w:rPr>
          <w:spacing w:val="-4"/>
        </w:rPr>
        <w:t xml:space="preserve"> </w:t>
      </w:r>
      <w:r w:rsidRPr="00C114AE">
        <w:t>home</w:t>
      </w:r>
      <w:r w:rsidRPr="00C114AE">
        <w:rPr>
          <w:spacing w:val="1"/>
        </w:rPr>
        <w:t xml:space="preserve"> </w:t>
      </w:r>
      <w:r w:rsidRPr="00C114AE">
        <w:t>lights. Cloud (internet) by utilizing Wi-Fi becomes the central connection between Blynk</w:t>
      </w:r>
      <w:r w:rsidRPr="00C114AE">
        <w:rPr>
          <w:spacing w:val="-41"/>
        </w:rPr>
        <w:t xml:space="preserve"> </w:t>
      </w:r>
      <w:r w:rsidRPr="00C114AE">
        <w:t>application and NodeMCU</w:t>
      </w:r>
      <w:r w:rsidRPr="00C114AE">
        <w:rPr>
          <w:spacing w:val="2"/>
        </w:rPr>
        <w:t xml:space="preserve"> </w:t>
      </w:r>
      <w:r w:rsidRPr="00C114AE">
        <w:t>project.</w:t>
      </w:r>
    </w:p>
    <w:p w:rsidR="005E2444" w:rsidRPr="00C114AE" w:rsidRDefault="00536534" w:rsidP="00C114AE">
      <w:pPr>
        <w:pStyle w:val="Heading1"/>
        <w:numPr>
          <w:ilvl w:val="1"/>
          <w:numId w:val="6"/>
        </w:numPr>
        <w:tabs>
          <w:tab w:val="left" w:pos="461"/>
        </w:tabs>
        <w:spacing w:before="168" w:line="360" w:lineRule="auto"/>
      </w:pPr>
      <w:r w:rsidRPr="00C114AE">
        <w:t>Blynk application and Arduino IDE Preparation and</w:t>
      </w:r>
      <w:r w:rsidRPr="00C114AE">
        <w:rPr>
          <w:spacing w:val="2"/>
        </w:rPr>
        <w:t xml:space="preserve"> </w:t>
      </w:r>
      <w:r w:rsidRPr="00C114AE">
        <w:t>Running</w:t>
      </w:r>
    </w:p>
    <w:p w:rsidR="005E2444" w:rsidRPr="00C114AE" w:rsidRDefault="005E2444" w:rsidP="00C114AE">
      <w:pPr>
        <w:pStyle w:val="BodyText"/>
        <w:spacing w:before="3" w:line="360" w:lineRule="auto"/>
        <w:jc w:val="both"/>
        <w:rPr>
          <w:b/>
        </w:rPr>
      </w:pPr>
    </w:p>
    <w:p w:rsidR="005E2444" w:rsidRPr="00C114AE" w:rsidRDefault="00536534" w:rsidP="00C114AE">
      <w:pPr>
        <w:pStyle w:val="BodyText"/>
        <w:spacing w:before="1" w:line="360" w:lineRule="auto"/>
        <w:ind w:left="100" w:right="411"/>
        <w:jc w:val="both"/>
      </w:pPr>
      <w:r w:rsidRPr="00C114AE">
        <w:t>This</w:t>
      </w:r>
      <w:r w:rsidRPr="00C114AE">
        <w:rPr>
          <w:spacing w:val="-8"/>
        </w:rPr>
        <w:t xml:space="preserve"> </w:t>
      </w:r>
      <w:r w:rsidRPr="00C114AE">
        <w:t>project</w:t>
      </w:r>
      <w:r w:rsidRPr="00C114AE">
        <w:rPr>
          <w:spacing w:val="4"/>
        </w:rPr>
        <w:t xml:space="preserve"> </w:t>
      </w:r>
      <w:r w:rsidRPr="00C114AE">
        <w:rPr>
          <w:spacing w:val="-5"/>
        </w:rPr>
        <w:t>is</w:t>
      </w:r>
      <w:r w:rsidRPr="00C114AE">
        <w:rPr>
          <w:spacing w:val="-7"/>
        </w:rPr>
        <w:t xml:space="preserve"> </w:t>
      </w:r>
      <w:r w:rsidRPr="00C114AE">
        <w:t>running</w:t>
      </w:r>
      <w:r w:rsidRPr="00C114AE">
        <w:rPr>
          <w:spacing w:val="-1"/>
        </w:rPr>
        <w:t xml:space="preserve"> </w:t>
      </w:r>
      <w:r w:rsidRPr="00C114AE">
        <w:t>by</w:t>
      </w:r>
      <w:r w:rsidRPr="00C114AE">
        <w:rPr>
          <w:spacing w:val="-10"/>
        </w:rPr>
        <w:t xml:space="preserve"> </w:t>
      </w:r>
      <w:r w:rsidRPr="00C114AE">
        <w:t>Blynk</w:t>
      </w:r>
      <w:r w:rsidRPr="00C114AE">
        <w:rPr>
          <w:spacing w:val="-6"/>
        </w:rPr>
        <w:t xml:space="preserve"> </w:t>
      </w:r>
      <w:r w:rsidRPr="00C114AE">
        <w:t>application.</w:t>
      </w:r>
      <w:r w:rsidRPr="00C114AE">
        <w:rPr>
          <w:spacing w:val="-3"/>
        </w:rPr>
        <w:t xml:space="preserve"> </w:t>
      </w:r>
      <w:r w:rsidRPr="00C114AE">
        <w:t>Down</w:t>
      </w:r>
      <w:r w:rsidRPr="00C114AE">
        <w:rPr>
          <w:spacing w:val="-6"/>
        </w:rPr>
        <w:t xml:space="preserve"> </w:t>
      </w:r>
      <w:r w:rsidRPr="00C114AE">
        <w:t>load</w:t>
      </w:r>
      <w:r w:rsidRPr="00C114AE">
        <w:rPr>
          <w:spacing w:val="-6"/>
        </w:rPr>
        <w:t xml:space="preserve"> </w:t>
      </w:r>
      <w:r w:rsidRPr="00C114AE">
        <w:t>the</w:t>
      </w:r>
      <w:r w:rsidRPr="00C114AE">
        <w:rPr>
          <w:spacing w:val="-6"/>
        </w:rPr>
        <w:t xml:space="preserve"> </w:t>
      </w:r>
      <w:r w:rsidRPr="00C114AE">
        <w:t>application</w:t>
      </w:r>
      <w:r w:rsidRPr="00C114AE">
        <w:rPr>
          <w:spacing w:val="-11"/>
        </w:rPr>
        <w:t xml:space="preserve"> </w:t>
      </w:r>
      <w:r w:rsidRPr="00C114AE">
        <w:rPr>
          <w:spacing w:val="2"/>
        </w:rPr>
        <w:t>to</w:t>
      </w:r>
      <w:r w:rsidRPr="00C114AE">
        <w:rPr>
          <w:spacing w:val="-5"/>
        </w:rPr>
        <w:t xml:space="preserve"> </w:t>
      </w:r>
      <w:r w:rsidRPr="00C114AE">
        <w:t>a</w:t>
      </w:r>
      <w:r w:rsidRPr="00C114AE">
        <w:rPr>
          <w:spacing w:val="2"/>
        </w:rPr>
        <w:t xml:space="preserve"> </w:t>
      </w:r>
      <w:r w:rsidRPr="00C114AE">
        <w:rPr>
          <w:spacing w:val="-3"/>
        </w:rPr>
        <w:t>smart</w:t>
      </w:r>
      <w:r w:rsidRPr="00C114AE">
        <w:rPr>
          <w:spacing w:val="-1"/>
        </w:rPr>
        <w:t xml:space="preserve"> </w:t>
      </w:r>
      <w:r w:rsidRPr="00C114AE">
        <w:t>phone</w:t>
      </w:r>
      <w:r w:rsidRPr="00C114AE">
        <w:rPr>
          <w:spacing w:val="-1"/>
        </w:rPr>
        <w:t xml:space="preserve"> </w:t>
      </w:r>
      <w:r w:rsidRPr="00C114AE">
        <w:t xml:space="preserve">from Google play store and then create a project on </w:t>
      </w:r>
      <w:r w:rsidRPr="00C114AE">
        <w:rPr>
          <w:spacing w:val="-5"/>
        </w:rPr>
        <w:t xml:space="preserve">it </w:t>
      </w:r>
      <w:r w:rsidRPr="00C114AE">
        <w:t xml:space="preserve">with four switches and one </w:t>
      </w:r>
      <w:r w:rsidRPr="00C114AE">
        <w:rPr>
          <w:spacing w:val="2"/>
        </w:rPr>
        <w:t xml:space="preserve">gauge </w:t>
      </w:r>
      <w:r w:rsidRPr="00C114AE">
        <w:t xml:space="preserve">to </w:t>
      </w:r>
      <w:r w:rsidRPr="00C114AE">
        <w:rPr>
          <w:spacing w:val="-3"/>
        </w:rPr>
        <w:t xml:space="preserve">be </w:t>
      </w:r>
      <w:r w:rsidRPr="00C114AE">
        <w:t xml:space="preserve">as a temperature </w:t>
      </w:r>
      <w:r w:rsidRPr="00C114AE">
        <w:rPr>
          <w:spacing w:val="-2"/>
        </w:rPr>
        <w:t xml:space="preserve">scale. </w:t>
      </w:r>
      <w:r w:rsidRPr="00C114AE">
        <w:t xml:space="preserve">Set buttons to </w:t>
      </w:r>
      <w:r w:rsidRPr="00C114AE">
        <w:rPr>
          <w:spacing w:val="-3"/>
        </w:rPr>
        <w:t xml:space="preserve">be </w:t>
      </w:r>
      <w:r w:rsidRPr="00C114AE">
        <w:t>switches on D1, D2, D3 and D4. Then set gauge on A0 because</w:t>
      </w:r>
      <w:r w:rsidRPr="00C114AE">
        <w:rPr>
          <w:spacing w:val="-15"/>
        </w:rPr>
        <w:t xml:space="preserve"> </w:t>
      </w:r>
      <w:r w:rsidRPr="00C114AE">
        <w:t>the</w:t>
      </w:r>
      <w:r w:rsidRPr="00C114AE">
        <w:rPr>
          <w:spacing w:val="-14"/>
        </w:rPr>
        <w:t xml:space="preserve"> </w:t>
      </w:r>
      <w:r w:rsidRPr="00C114AE">
        <w:t>sensor</w:t>
      </w:r>
      <w:r w:rsidRPr="00C114AE">
        <w:rPr>
          <w:spacing w:val="-13"/>
        </w:rPr>
        <w:t xml:space="preserve"> </w:t>
      </w:r>
      <w:r w:rsidRPr="00C114AE">
        <w:t>output</w:t>
      </w:r>
      <w:r w:rsidRPr="00C114AE">
        <w:rPr>
          <w:spacing w:val="-14"/>
        </w:rPr>
        <w:t xml:space="preserve"> </w:t>
      </w:r>
      <w:r w:rsidRPr="00C114AE">
        <w:rPr>
          <w:spacing w:val="-5"/>
        </w:rPr>
        <w:t>is</w:t>
      </w:r>
      <w:r w:rsidRPr="00C114AE">
        <w:rPr>
          <w:spacing w:val="-16"/>
        </w:rPr>
        <w:t xml:space="preserve"> </w:t>
      </w:r>
      <w:r w:rsidRPr="00C114AE">
        <w:t>on</w:t>
      </w:r>
      <w:r w:rsidRPr="00C114AE">
        <w:rPr>
          <w:spacing w:val="-13"/>
        </w:rPr>
        <w:t xml:space="preserve"> </w:t>
      </w:r>
      <w:r w:rsidRPr="00C114AE">
        <w:rPr>
          <w:spacing w:val="-3"/>
        </w:rPr>
        <w:t>A0</w:t>
      </w:r>
      <w:r w:rsidRPr="00C114AE">
        <w:rPr>
          <w:spacing w:val="-10"/>
        </w:rPr>
        <w:t xml:space="preserve"> </w:t>
      </w:r>
      <w:r w:rsidRPr="00C114AE">
        <w:rPr>
          <w:spacing w:val="-3"/>
        </w:rPr>
        <w:t>in</w:t>
      </w:r>
      <w:r w:rsidRPr="00C114AE">
        <w:rPr>
          <w:spacing w:val="-18"/>
        </w:rPr>
        <w:t xml:space="preserve"> </w:t>
      </w:r>
      <w:r w:rsidRPr="00C114AE">
        <w:t>NodeMCU</w:t>
      </w:r>
      <w:r w:rsidRPr="00C114AE">
        <w:rPr>
          <w:spacing w:val="-15"/>
        </w:rPr>
        <w:t xml:space="preserve"> </w:t>
      </w:r>
      <w:r w:rsidRPr="00C114AE">
        <w:t>board.</w:t>
      </w:r>
      <w:r w:rsidRPr="00C114AE">
        <w:rPr>
          <w:spacing w:val="-11"/>
        </w:rPr>
        <w:t xml:space="preserve"> </w:t>
      </w:r>
      <w:r w:rsidRPr="00C114AE">
        <w:t>Figure</w:t>
      </w:r>
      <w:r w:rsidRPr="00C114AE">
        <w:rPr>
          <w:spacing w:val="-14"/>
        </w:rPr>
        <w:t xml:space="preserve"> </w:t>
      </w:r>
      <w:r w:rsidRPr="00C114AE">
        <w:t>5</w:t>
      </w:r>
      <w:r w:rsidRPr="00C114AE">
        <w:rPr>
          <w:spacing w:val="-14"/>
        </w:rPr>
        <w:t xml:space="preserve"> </w:t>
      </w:r>
      <w:r w:rsidRPr="00C114AE">
        <w:t>shows</w:t>
      </w:r>
      <w:r w:rsidRPr="00C114AE">
        <w:rPr>
          <w:spacing w:val="-16"/>
        </w:rPr>
        <w:t xml:space="preserve"> </w:t>
      </w:r>
      <w:r w:rsidRPr="00C114AE">
        <w:t>screenshots</w:t>
      </w:r>
      <w:r w:rsidRPr="00C114AE">
        <w:rPr>
          <w:spacing w:val="-16"/>
        </w:rPr>
        <w:t xml:space="preserve"> </w:t>
      </w:r>
      <w:r w:rsidRPr="00C114AE">
        <w:t>from</w:t>
      </w:r>
      <w:r w:rsidRPr="00C114AE">
        <w:rPr>
          <w:spacing w:val="-24"/>
        </w:rPr>
        <w:t xml:space="preserve"> </w:t>
      </w:r>
      <w:r w:rsidRPr="00C114AE">
        <w:t>Blynk application</w:t>
      </w:r>
    </w:p>
    <w:p w:rsidR="005E2444" w:rsidRPr="00C114AE" w:rsidRDefault="005E2444" w:rsidP="00C114AE">
      <w:pPr>
        <w:spacing w:line="360" w:lineRule="auto"/>
        <w:jc w:val="both"/>
        <w:rPr>
          <w:sz w:val="24"/>
          <w:szCs w:val="24"/>
        </w:rPr>
        <w:sectPr w:rsidR="005E2444" w:rsidRPr="00C114AE">
          <w:pgSz w:w="11910" w:h="16840"/>
          <w:pgMar w:top="1340" w:right="1020" w:bottom="1200" w:left="1340" w:header="0" w:footer="1012" w:gutter="0"/>
          <w:cols w:space="720"/>
        </w:sectPr>
      </w:pPr>
    </w:p>
    <w:p w:rsidR="005E2444" w:rsidRPr="00C114AE" w:rsidRDefault="00343E5C" w:rsidP="00C114AE">
      <w:pPr>
        <w:pStyle w:val="BodyText"/>
        <w:spacing w:line="360" w:lineRule="auto"/>
        <w:ind w:left="691"/>
        <w:jc w:val="both"/>
      </w:pPr>
      <w:r w:rsidRPr="00C114AE">
        <w:pict>
          <v:group id="_x0000_s2050" style="width:391.65pt;height:194.25pt;mso-position-horizontal-relative:char;mso-position-vertical-relative:line" coordsize="7833,3885">
            <v:shape id="_x0000_s2052" type="#_x0000_t75" style="position:absolute;width:5834;height:3884">
              <v:imagedata r:id="rId19" o:title=""/>
            </v:shape>
            <v:shape id="_x0000_s2051" type="#_x0000_t75" style="position:absolute;left:5834;top:45;width:1999;height:3840">
              <v:imagedata r:id="rId20" o:title=""/>
            </v:shape>
            <w10:wrap type="none"/>
            <w10:anchorlock/>
          </v:group>
        </w:pict>
      </w:r>
    </w:p>
    <w:p w:rsidR="005E2444" w:rsidRPr="00C114AE" w:rsidRDefault="005E2444" w:rsidP="00C114AE">
      <w:pPr>
        <w:pStyle w:val="BodyText"/>
        <w:spacing w:before="5" w:line="360" w:lineRule="auto"/>
        <w:jc w:val="both"/>
      </w:pPr>
    </w:p>
    <w:p w:rsidR="005E2444" w:rsidRPr="00C114AE" w:rsidRDefault="00536534" w:rsidP="00C114AE">
      <w:pPr>
        <w:pStyle w:val="BodyText"/>
        <w:spacing w:before="90" w:line="360" w:lineRule="auto"/>
        <w:ind w:left="292" w:right="606"/>
        <w:jc w:val="both"/>
      </w:pPr>
      <w:r w:rsidRPr="00C114AE">
        <w:t>Figure 5. Screenshots from Blynk Application</w:t>
      </w:r>
    </w:p>
    <w:p w:rsidR="005E2444" w:rsidRPr="00C114AE" w:rsidRDefault="005E2444" w:rsidP="00C114AE">
      <w:pPr>
        <w:pStyle w:val="BodyText"/>
        <w:spacing w:line="360" w:lineRule="auto"/>
        <w:jc w:val="both"/>
      </w:pPr>
    </w:p>
    <w:p w:rsidR="005E2444" w:rsidRPr="00C114AE" w:rsidRDefault="005E2444" w:rsidP="00C114AE">
      <w:pPr>
        <w:pStyle w:val="BodyText"/>
        <w:spacing w:before="2" w:line="360" w:lineRule="auto"/>
        <w:jc w:val="both"/>
      </w:pPr>
    </w:p>
    <w:p w:rsidR="005E2444" w:rsidRPr="00C114AE" w:rsidRDefault="00536534" w:rsidP="00C114AE">
      <w:pPr>
        <w:pStyle w:val="Heading1"/>
        <w:numPr>
          <w:ilvl w:val="1"/>
          <w:numId w:val="6"/>
        </w:numPr>
        <w:tabs>
          <w:tab w:val="left" w:pos="461"/>
        </w:tabs>
        <w:spacing w:line="360" w:lineRule="auto"/>
      </w:pPr>
      <w:r w:rsidRPr="00C114AE">
        <w:t>NodeMCU Code via Arduino</w:t>
      </w:r>
      <w:r w:rsidRPr="00C114AE">
        <w:rPr>
          <w:spacing w:val="5"/>
        </w:rPr>
        <w:t xml:space="preserve"> </w:t>
      </w:r>
      <w:r w:rsidRPr="00C114AE">
        <w:t>IDE</w:t>
      </w:r>
    </w:p>
    <w:p w:rsidR="005E2444" w:rsidRPr="00C114AE" w:rsidRDefault="00536534" w:rsidP="00C114AE">
      <w:pPr>
        <w:pStyle w:val="BodyText"/>
        <w:spacing w:before="175" w:line="360" w:lineRule="auto"/>
        <w:ind w:left="100" w:right="410"/>
        <w:jc w:val="both"/>
      </w:pPr>
      <w:r w:rsidRPr="00C114AE">
        <w:t>To</w:t>
      </w:r>
      <w:r w:rsidRPr="00C114AE">
        <w:rPr>
          <w:spacing w:val="-11"/>
        </w:rPr>
        <w:t xml:space="preserve"> </w:t>
      </w:r>
      <w:r w:rsidRPr="00C114AE">
        <w:t>code</w:t>
      </w:r>
      <w:r w:rsidRPr="00C114AE">
        <w:rPr>
          <w:spacing w:val="-12"/>
        </w:rPr>
        <w:t xml:space="preserve"> </w:t>
      </w:r>
      <w:r w:rsidRPr="00C114AE">
        <w:t>NodeMCU</w:t>
      </w:r>
      <w:r w:rsidRPr="00C114AE">
        <w:rPr>
          <w:spacing w:val="-10"/>
        </w:rPr>
        <w:t xml:space="preserve"> </w:t>
      </w:r>
      <w:r w:rsidRPr="00C114AE">
        <w:t>via</w:t>
      </w:r>
      <w:r w:rsidRPr="00C114AE">
        <w:rPr>
          <w:spacing w:val="-7"/>
        </w:rPr>
        <w:t xml:space="preserve"> </w:t>
      </w:r>
      <w:r w:rsidRPr="00C114AE">
        <w:t>Arduino</w:t>
      </w:r>
      <w:r w:rsidRPr="00C114AE">
        <w:rPr>
          <w:spacing w:val="-6"/>
        </w:rPr>
        <w:t xml:space="preserve"> </w:t>
      </w:r>
      <w:r w:rsidRPr="00C114AE">
        <w:t>IDE,</w:t>
      </w:r>
      <w:r w:rsidRPr="00C114AE">
        <w:rPr>
          <w:spacing w:val="-12"/>
        </w:rPr>
        <w:t xml:space="preserve"> </w:t>
      </w:r>
      <w:r w:rsidRPr="00C114AE">
        <w:t>the</w:t>
      </w:r>
      <w:r w:rsidRPr="00C114AE">
        <w:rPr>
          <w:spacing w:val="-12"/>
        </w:rPr>
        <w:t xml:space="preserve"> </w:t>
      </w:r>
      <w:r w:rsidRPr="00C114AE">
        <w:t>NodeMCU</w:t>
      </w:r>
      <w:r w:rsidRPr="00C114AE">
        <w:rPr>
          <w:spacing w:val="-10"/>
        </w:rPr>
        <w:t xml:space="preserve"> </w:t>
      </w:r>
      <w:r w:rsidRPr="00C114AE">
        <w:t>needs</w:t>
      </w:r>
      <w:r w:rsidRPr="00C114AE">
        <w:rPr>
          <w:spacing w:val="-12"/>
        </w:rPr>
        <w:t xml:space="preserve"> </w:t>
      </w:r>
      <w:r w:rsidRPr="00C114AE">
        <w:t>to</w:t>
      </w:r>
      <w:r w:rsidRPr="00C114AE">
        <w:rPr>
          <w:spacing w:val="-6"/>
        </w:rPr>
        <w:t xml:space="preserve"> </w:t>
      </w:r>
      <w:r w:rsidRPr="00C114AE">
        <w:rPr>
          <w:spacing w:val="-3"/>
        </w:rPr>
        <w:t>be</w:t>
      </w:r>
      <w:r w:rsidRPr="00C114AE">
        <w:rPr>
          <w:spacing w:val="-12"/>
        </w:rPr>
        <w:t xml:space="preserve"> </w:t>
      </w:r>
      <w:r w:rsidRPr="00C114AE">
        <w:t>added</w:t>
      </w:r>
      <w:r w:rsidRPr="00C114AE">
        <w:rPr>
          <w:spacing w:val="-10"/>
        </w:rPr>
        <w:t xml:space="preserve"> </w:t>
      </w:r>
      <w:r w:rsidRPr="00C114AE">
        <w:t>to</w:t>
      </w:r>
      <w:r w:rsidRPr="00C114AE">
        <w:rPr>
          <w:spacing w:val="-10"/>
        </w:rPr>
        <w:t xml:space="preserve"> </w:t>
      </w:r>
      <w:r w:rsidRPr="00C114AE">
        <w:t>Arduino</w:t>
      </w:r>
      <w:r w:rsidRPr="00C114AE">
        <w:rPr>
          <w:spacing w:val="-6"/>
        </w:rPr>
        <w:t xml:space="preserve"> </w:t>
      </w:r>
      <w:r w:rsidRPr="00C114AE">
        <w:t>IDE</w:t>
      </w:r>
      <w:r w:rsidRPr="00C114AE">
        <w:rPr>
          <w:spacing w:val="-8"/>
        </w:rPr>
        <w:t xml:space="preserve"> </w:t>
      </w:r>
      <w:r w:rsidRPr="00C114AE">
        <w:t xml:space="preserve">library first by adding this address to Arduino IDE preferences. After this reference </w:t>
      </w:r>
      <w:r w:rsidRPr="00C114AE">
        <w:rPr>
          <w:spacing w:val="-3"/>
        </w:rPr>
        <w:t xml:space="preserve">is </w:t>
      </w:r>
      <w:r w:rsidRPr="00C114AE">
        <w:t xml:space="preserve">added </w:t>
      </w:r>
      <w:r w:rsidRPr="00C114AE">
        <w:rPr>
          <w:spacing w:val="2"/>
        </w:rPr>
        <w:t xml:space="preserve">to </w:t>
      </w:r>
      <w:r w:rsidRPr="00C114AE">
        <w:t xml:space="preserve">Arduino IDE, download nodeMCU </w:t>
      </w:r>
      <w:r w:rsidRPr="00C114AE">
        <w:rPr>
          <w:spacing w:val="2"/>
        </w:rPr>
        <w:t xml:space="preserve">to </w:t>
      </w:r>
      <w:r w:rsidRPr="00C114AE">
        <w:t xml:space="preserve">boards manager and then select NodeMCU 1.0 </w:t>
      </w:r>
      <w:r w:rsidRPr="00C114AE">
        <w:rPr>
          <w:spacing w:val="2"/>
        </w:rPr>
        <w:t xml:space="preserve">(ESP- </w:t>
      </w:r>
      <w:r w:rsidRPr="00C114AE">
        <w:t>12E</w:t>
      </w:r>
      <w:r w:rsidRPr="00C114AE">
        <w:rPr>
          <w:spacing w:val="-14"/>
        </w:rPr>
        <w:t xml:space="preserve"> </w:t>
      </w:r>
      <w:r w:rsidRPr="00C114AE">
        <w:t>Module).</w:t>
      </w:r>
      <w:r w:rsidRPr="00C114AE">
        <w:rPr>
          <w:spacing w:val="-11"/>
        </w:rPr>
        <w:t xml:space="preserve"> </w:t>
      </w:r>
      <w:r w:rsidRPr="00C114AE">
        <w:t>After</w:t>
      </w:r>
      <w:r w:rsidRPr="00C114AE">
        <w:rPr>
          <w:spacing w:val="-14"/>
        </w:rPr>
        <w:t xml:space="preserve"> </w:t>
      </w:r>
      <w:r w:rsidRPr="00C114AE">
        <w:t>nodeMCU</w:t>
      </w:r>
      <w:r w:rsidRPr="00C114AE">
        <w:rPr>
          <w:spacing w:val="-10"/>
        </w:rPr>
        <w:t xml:space="preserve"> </w:t>
      </w:r>
      <w:r w:rsidRPr="00C114AE">
        <w:rPr>
          <w:spacing w:val="-3"/>
        </w:rPr>
        <w:t>is</w:t>
      </w:r>
      <w:r w:rsidRPr="00C114AE">
        <w:rPr>
          <w:spacing w:val="-17"/>
        </w:rPr>
        <w:t xml:space="preserve"> </w:t>
      </w:r>
      <w:r w:rsidRPr="00C114AE">
        <w:t>added</w:t>
      </w:r>
      <w:r w:rsidRPr="00C114AE">
        <w:rPr>
          <w:spacing w:val="-14"/>
        </w:rPr>
        <w:t xml:space="preserve"> </w:t>
      </w:r>
      <w:r w:rsidRPr="00C114AE">
        <w:rPr>
          <w:spacing w:val="2"/>
        </w:rPr>
        <w:t>to</w:t>
      </w:r>
      <w:r w:rsidRPr="00C114AE">
        <w:rPr>
          <w:spacing w:val="-11"/>
        </w:rPr>
        <w:t xml:space="preserve"> </w:t>
      </w:r>
      <w:r w:rsidRPr="00C114AE">
        <w:rPr>
          <w:spacing w:val="-3"/>
        </w:rPr>
        <w:t>Arduino</w:t>
      </w:r>
      <w:r w:rsidRPr="00C114AE">
        <w:rPr>
          <w:spacing w:val="-10"/>
        </w:rPr>
        <w:t xml:space="preserve"> </w:t>
      </w:r>
      <w:r w:rsidRPr="00C114AE">
        <w:t>IDE</w:t>
      </w:r>
      <w:r w:rsidRPr="00C114AE">
        <w:rPr>
          <w:spacing w:val="-14"/>
        </w:rPr>
        <w:t xml:space="preserve"> </w:t>
      </w:r>
      <w:r w:rsidRPr="00C114AE">
        <w:t>library,</w:t>
      </w:r>
      <w:r w:rsidRPr="00C114AE">
        <w:rPr>
          <w:spacing w:val="-12"/>
        </w:rPr>
        <w:t xml:space="preserve"> </w:t>
      </w:r>
      <w:r w:rsidRPr="00C114AE">
        <w:t>upload</w:t>
      </w:r>
      <w:r w:rsidRPr="00C114AE">
        <w:rPr>
          <w:spacing w:val="-14"/>
        </w:rPr>
        <w:t xml:space="preserve"> </w:t>
      </w:r>
      <w:r w:rsidRPr="00C114AE">
        <w:t>this</w:t>
      </w:r>
      <w:r w:rsidRPr="00C114AE">
        <w:rPr>
          <w:spacing w:val="-17"/>
        </w:rPr>
        <w:t xml:space="preserve"> </w:t>
      </w:r>
      <w:r w:rsidRPr="00C114AE">
        <w:t>code</w:t>
      </w:r>
      <w:r w:rsidRPr="00C114AE">
        <w:rPr>
          <w:spacing w:val="-16"/>
        </w:rPr>
        <w:t xml:space="preserve"> </w:t>
      </w:r>
      <w:r w:rsidRPr="00C114AE">
        <w:t>with</w:t>
      </w:r>
      <w:r w:rsidRPr="00C114AE">
        <w:rPr>
          <w:spacing w:val="-19"/>
        </w:rPr>
        <w:t xml:space="preserve"> </w:t>
      </w:r>
      <w:r w:rsidRPr="00C114AE">
        <w:t xml:space="preserve">changing hotspot </w:t>
      </w:r>
      <w:r w:rsidRPr="00C114AE">
        <w:rPr>
          <w:spacing w:val="-3"/>
        </w:rPr>
        <w:t xml:space="preserve">name </w:t>
      </w:r>
      <w:r w:rsidRPr="00C114AE">
        <w:t xml:space="preserve">and password </w:t>
      </w:r>
      <w:r w:rsidRPr="00C114AE">
        <w:rPr>
          <w:spacing w:val="-3"/>
        </w:rPr>
        <w:t xml:space="preserve">also </w:t>
      </w:r>
      <w:r w:rsidRPr="00C114AE">
        <w:t xml:space="preserve">token code. Shown </w:t>
      </w:r>
      <w:r w:rsidRPr="00C114AE">
        <w:rPr>
          <w:spacing w:val="-3"/>
        </w:rPr>
        <w:t xml:space="preserve">in </w:t>
      </w:r>
      <w:r w:rsidRPr="00C114AE">
        <w:t>figure</w:t>
      </w:r>
      <w:r w:rsidRPr="00C114AE">
        <w:rPr>
          <w:spacing w:val="28"/>
        </w:rPr>
        <w:t xml:space="preserve"> </w:t>
      </w:r>
      <w:r w:rsidRPr="00C114AE">
        <w:t>6.</w:t>
      </w:r>
    </w:p>
    <w:p w:rsidR="005E2444" w:rsidRPr="00C114AE" w:rsidRDefault="00536534" w:rsidP="00C114AE">
      <w:pPr>
        <w:pStyle w:val="BodyText"/>
        <w:spacing w:line="360" w:lineRule="auto"/>
        <w:jc w:val="both"/>
      </w:pPr>
      <w:r w:rsidRPr="00C114AE">
        <w:rPr>
          <w:noProof/>
          <w:lang w:bidi="ar-SA"/>
        </w:rPr>
        <w:drawing>
          <wp:anchor distT="0" distB="0" distL="0" distR="0" simplePos="0" relativeHeight="30" behindDoc="0" locked="0" layoutInCell="1" allowOverlap="1">
            <wp:simplePos x="0" y="0"/>
            <wp:positionH relativeFrom="page">
              <wp:posOffset>2118360</wp:posOffset>
            </wp:positionH>
            <wp:positionV relativeFrom="paragraph">
              <wp:posOffset>119764</wp:posOffset>
            </wp:positionV>
            <wp:extent cx="3303255" cy="2916936"/>
            <wp:effectExtent l="0" t="0" r="0" b="0"/>
            <wp:wrapTopAndBottom/>
            <wp:docPr id="1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jpeg"/>
                    <pic:cNvPicPr/>
                  </pic:nvPicPr>
                  <pic:blipFill>
                    <a:blip r:embed="rId21" cstate="print"/>
                    <a:stretch>
                      <a:fillRect/>
                    </a:stretch>
                  </pic:blipFill>
                  <pic:spPr>
                    <a:xfrm>
                      <a:off x="0" y="0"/>
                      <a:ext cx="3303255" cy="2916936"/>
                    </a:xfrm>
                    <a:prstGeom prst="rect">
                      <a:avLst/>
                    </a:prstGeom>
                  </pic:spPr>
                </pic:pic>
              </a:graphicData>
            </a:graphic>
          </wp:anchor>
        </w:drawing>
      </w:r>
    </w:p>
    <w:p w:rsidR="005E2444" w:rsidRPr="00C114AE" w:rsidRDefault="00536534" w:rsidP="00C114AE">
      <w:pPr>
        <w:pStyle w:val="BodyText"/>
        <w:spacing w:before="187" w:line="360" w:lineRule="auto"/>
        <w:ind w:left="292" w:right="611"/>
        <w:jc w:val="both"/>
      </w:pPr>
      <w:r w:rsidRPr="00C114AE">
        <w:t>Figure 6. Setting up NodeMCU in Arduino IDE</w:t>
      </w:r>
    </w:p>
    <w:p w:rsidR="005E2444" w:rsidRPr="00C114AE" w:rsidRDefault="00536534" w:rsidP="00C114AE">
      <w:pPr>
        <w:pStyle w:val="BodyText"/>
        <w:spacing w:before="180" w:line="360" w:lineRule="auto"/>
        <w:ind w:left="100" w:right="415" w:hanging="2"/>
        <w:jc w:val="both"/>
      </w:pPr>
      <w:r w:rsidRPr="00C114AE">
        <w:lastRenderedPageBreak/>
        <w:t xml:space="preserve">Figure 7 shows the NodeMCU code. The code includes the hotspot </w:t>
      </w:r>
      <w:r w:rsidRPr="00C114AE">
        <w:rPr>
          <w:spacing w:val="-3"/>
        </w:rPr>
        <w:t xml:space="preserve">name </w:t>
      </w:r>
      <w:r w:rsidRPr="00C114AE">
        <w:t xml:space="preserve">and password match with the android. The code does not need to identify the relay input, as </w:t>
      </w:r>
      <w:r w:rsidRPr="00C114AE">
        <w:rPr>
          <w:spacing w:val="-5"/>
        </w:rPr>
        <w:t xml:space="preserve">it is </w:t>
      </w:r>
      <w:r w:rsidRPr="00C114AE">
        <w:t>included in</w:t>
      </w:r>
    </w:p>
    <w:p w:rsidR="005E2444" w:rsidRPr="00C114AE" w:rsidRDefault="005E2444" w:rsidP="00C114AE">
      <w:pPr>
        <w:spacing w:line="360" w:lineRule="auto"/>
        <w:jc w:val="both"/>
        <w:rPr>
          <w:sz w:val="24"/>
          <w:szCs w:val="24"/>
        </w:rPr>
        <w:sectPr w:rsidR="005E2444" w:rsidRPr="00C114AE">
          <w:pgSz w:w="11910" w:h="16840"/>
          <w:pgMar w:top="1420" w:right="1020" w:bottom="1200" w:left="1340" w:header="0" w:footer="1012" w:gutter="0"/>
          <w:cols w:space="720"/>
        </w:sectPr>
      </w:pPr>
    </w:p>
    <w:p w:rsidR="005E2444" w:rsidRPr="00C114AE" w:rsidRDefault="00536534" w:rsidP="00C114AE">
      <w:pPr>
        <w:pStyle w:val="BodyText"/>
        <w:spacing w:before="74" w:line="360" w:lineRule="auto"/>
        <w:ind w:left="100" w:right="271"/>
        <w:jc w:val="both"/>
      </w:pPr>
      <w:r w:rsidRPr="00C114AE">
        <w:lastRenderedPageBreak/>
        <w:t>[Blynk.run();]. When auth (autho token) is given by Blynk application sent as email and SSID is the name of smart phone hotspot.</w:t>
      </w:r>
    </w:p>
    <w:p w:rsidR="005E2444" w:rsidRPr="00C114AE" w:rsidRDefault="00536534" w:rsidP="00C114AE">
      <w:pPr>
        <w:pStyle w:val="BodyText"/>
        <w:spacing w:before="2" w:line="360" w:lineRule="auto"/>
        <w:jc w:val="both"/>
      </w:pPr>
      <w:r w:rsidRPr="00C114AE">
        <w:rPr>
          <w:noProof/>
          <w:lang w:bidi="ar-SA"/>
        </w:rPr>
        <w:drawing>
          <wp:anchor distT="0" distB="0" distL="0" distR="0" simplePos="0" relativeHeight="31" behindDoc="0" locked="0" layoutInCell="1" allowOverlap="1">
            <wp:simplePos x="0" y="0"/>
            <wp:positionH relativeFrom="page">
              <wp:posOffset>2149220</wp:posOffset>
            </wp:positionH>
            <wp:positionV relativeFrom="paragraph">
              <wp:posOffset>121370</wp:posOffset>
            </wp:positionV>
            <wp:extent cx="3238755" cy="2990850"/>
            <wp:effectExtent l="0" t="0" r="0" b="0"/>
            <wp:wrapTopAndBottom/>
            <wp:docPr id="1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png"/>
                    <pic:cNvPicPr/>
                  </pic:nvPicPr>
                  <pic:blipFill>
                    <a:blip r:embed="rId22" cstate="print"/>
                    <a:stretch>
                      <a:fillRect/>
                    </a:stretch>
                  </pic:blipFill>
                  <pic:spPr>
                    <a:xfrm>
                      <a:off x="0" y="0"/>
                      <a:ext cx="3238755" cy="2990850"/>
                    </a:xfrm>
                    <a:prstGeom prst="rect">
                      <a:avLst/>
                    </a:prstGeom>
                  </pic:spPr>
                </pic:pic>
              </a:graphicData>
            </a:graphic>
          </wp:anchor>
        </w:drawing>
      </w:r>
    </w:p>
    <w:p w:rsidR="005E2444" w:rsidRPr="00C114AE" w:rsidRDefault="005E2444" w:rsidP="00C114AE">
      <w:pPr>
        <w:pStyle w:val="BodyText"/>
        <w:spacing w:before="11" w:line="360" w:lineRule="auto"/>
        <w:jc w:val="both"/>
      </w:pPr>
    </w:p>
    <w:p w:rsidR="005E2444" w:rsidRPr="00C114AE" w:rsidRDefault="00536534" w:rsidP="00C114AE">
      <w:pPr>
        <w:pStyle w:val="BodyText"/>
        <w:spacing w:before="90" w:line="360" w:lineRule="auto"/>
        <w:ind w:left="292" w:right="113"/>
        <w:jc w:val="both"/>
      </w:pPr>
      <w:r w:rsidRPr="00C114AE">
        <w:t>Figure 7. NodeMCU Code</w:t>
      </w:r>
    </w:p>
    <w:p w:rsidR="005E2444" w:rsidRPr="00C114AE" w:rsidRDefault="00536534" w:rsidP="00C114AE">
      <w:pPr>
        <w:pStyle w:val="Heading1"/>
        <w:numPr>
          <w:ilvl w:val="1"/>
          <w:numId w:val="6"/>
        </w:numPr>
        <w:tabs>
          <w:tab w:val="left" w:pos="461"/>
        </w:tabs>
        <w:spacing w:before="189" w:line="360" w:lineRule="auto"/>
      </w:pPr>
      <w:r w:rsidRPr="00C114AE">
        <w:t>The Hardware of the</w:t>
      </w:r>
      <w:r w:rsidRPr="00C114AE">
        <w:rPr>
          <w:spacing w:val="2"/>
        </w:rPr>
        <w:t xml:space="preserve"> </w:t>
      </w:r>
      <w:r w:rsidRPr="00C114AE">
        <w:t>System</w:t>
      </w:r>
    </w:p>
    <w:p w:rsidR="005E2444" w:rsidRPr="00C114AE" w:rsidRDefault="00536534" w:rsidP="00C114AE">
      <w:pPr>
        <w:pStyle w:val="BodyText"/>
        <w:spacing w:before="176" w:line="360" w:lineRule="auto"/>
        <w:ind w:left="100" w:right="410"/>
        <w:jc w:val="both"/>
      </w:pPr>
      <w:r w:rsidRPr="00C114AE">
        <w:t>As</w:t>
      </w:r>
      <w:r w:rsidRPr="00C114AE">
        <w:rPr>
          <w:spacing w:val="-10"/>
        </w:rPr>
        <w:t xml:space="preserve"> </w:t>
      </w:r>
      <w:r w:rsidRPr="00C114AE">
        <w:t>mentioned</w:t>
      </w:r>
      <w:r w:rsidRPr="00C114AE">
        <w:rPr>
          <w:spacing w:val="-12"/>
        </w:rPr>
        <w:t xml:space="preserve"> </w:t>
      </w:r>
      <w:r w:rsidRPr="00C114AE">
        <w:t>above,</w:t>
      </w:r>
      <w:r w:rsidRPr="00C114AE">
        <w:rPr>
          <w:spacing w:val="-7"/>
        </w:rPr>
        <w:t xml:space="preserve"> </w:t>
      </w:r>
      <w:r w:rsidRPr="00C114AE">
        <w:t>components</w:t>
      </w:r>
      <w:r w:rsidRPr="00C114AE">
        <w:rPr>
          <w:spacing w:val="-13"/>
        </w:rPr>
        <w:t xml:space="preserve"> </w:t>
      </w:r>
      <w:r w:rsidRPr="00C114AE">
        <w:t>used</w:t>
      </w:r>
      <w:r w:rsidRPr="00C114AE">
        <w:rPr>
          <w:spacing w:val="-15"/>
        </w:rPr>
        <w:t xml:space="preserve"> </w:t>
      </w:r>
      <w:r w:rsidRPr="00C114AE">
        <w:t>to</w:t>
      </w:r>
      <w:r w:rsidRPr="00C114AE">
        <w:rPr>
          <w:spacing w:val="-11"/>
        </w:rPr>
        <w:t xml:space="preserve"> </w:t>
      </w:r>
      <w:r w:rsidRPr="00C114AE">
        <w:rPr>
          <w:spacing w:val="-3"/>
        </w:rPr>
        <w:t>build</w:t>
      </w:r>
      <w:r w:rsidRPr="00C114AE">
        <w:rPr>
          <w:spacing w:val="-12"/>
        </w:rPr>
        <w:t xml:space="preserve"> </w:t>
      </w:r>
      <w:r w:rsidRPr="00C114AE">
        <w:t>the</w:t>
      </w:r>
      <w:r w:rsidRPr="00C114AE">
        <w:rPr>
          <w:spacing w:val="-12"/>
        </w:rPr>
        <w:t xml:space="preserve"> </w:t>
      </w:r>
      <w:r w:rsidRPr="00C114AE">
        <w:t>circuit,</w:t>
      </w:r>
      <w:r w:rsidRPr="00C114AE">
        <w:rPr>
          <w:spacing w:val="-5"/>
        </w:rPr>
        <w:t xml:space="preserve"> </w:t>
      </w:r>
      <w:r w:rsidRPr="00C114AE">
        <w:t>NodeMCU</w:t>
      </w:r>
      <w:r w:rsidRPr="00C114AE">
        <w:rPr>
          <w:spacing w:val="-12"/>
        </w:rPr>
        <w:t xml:space="preserve"> </w:t>
      </w:r>
      <w:r w:rsidRPr="00C114AE">
        <w:t>needs</w:t>
      </w:r>
      <w:r w:rsidRPr="00C114AE">
        <w:rPr>
          <w:spacing w:val="-13"/>
        </w:rPr>
        <w:t xml:space="preserve"> </w:t>
      </w:r>
      <w:r w:rsidRPr="00C114AE">
        <w:t>5VDC</w:t>
      </w:r>
      <w:r w:rsidRPr="00C114AE">
        <w:rPr>
          <w:spacing w:val="-13"/>
        </w:rPr>
        <w:t xml:space="preserve"> </w:t>
      </w:r>
      <w:r w:rsidRPr="00C114AE">
        <w:t>as</w:t>
      </w:r>
      <w:r w:rsidRPr="00C114AE">
        <w:rPr>
          <w:spacing w:val="-12"/>
        </w:rPr>
        <w:t xml:space="preserve"> </w:t>
      </w:r>
      <w:r w:rsidRPr="00C114AE">
        <w:t>a</w:t>
      </w:r>
      <w:r w:rsidRPr="00C114AE">
        <w:rPr>
          <w:spacing w:val="-13"/>
        </w:rPr>
        <w:t xml:space="preserve"> </w:t>
      </w:r>
      <w:r w:rsidRPr="00C114AE">
        <w:t>supply voltage</w:t>
      </w:r>
      <w:r w:rsidRPr="00C114AE">
        <w:rPr>
          <w:spacing w:val="-11"/>
        </w:rPr>
        <w:t xml:space="preserve"> </w:t>
      </w:r>
      <w:r w:rsidRPr="00C114AE">
        <w:t>Vin</w:t>
      </w:r>
      <w:r w:rsidRPr="00C114AE">
        <w:rPr>
          <w:spacing w:val="-14"/>
        </w:rPr>
        <w:t xml:space="preserve"> </w:t>
      </w:r>
      <w:r w:rsidRPr="00C114AE">
        <w:t>pin,</w:t>
      </w:r>
      <w:r w:rsidRPr="00C114AE">
        <w:rPr>
          <w:spacing w:val="-5"/>
        </w:rPr>
        <w:t xml:space="preserve"> </w:t>
      </w:r>
      <w:r w:rsidRPr="00C114AE">
        <w:t>AC-DC</w:t>
      </w:r>
      <w:r w:rsidRPr="00C114AE">
        <w:rPr>
          <w:spacing w:val="-12"/>
        </w:rPr>
        <w:t xml:space="preserve"> </w:t>
      </w:r>
      <w:r w:rsidRPr="00C114AE">
        <w:t>step</w:t>
      </w:r>
      <w:r w:rsidRPr="00C114AE">
        <w:rPr>
          <w:spacing w:val="-10"/>
        </w:rPr>
        <w:t xml:space="preserve"> </w:t>
      </w:r>
      <w:r w:rsidRPr="00C114AE">
        <w:t>down</w:t>
      </w:r>
      <w:r w:rsidRPr="00C114AE">
        <w:rPr>
          <w:spacing w:val="-15"/>
        </w:rPr>
        <w:t xml:space="preserve"> </w:t>
      </w:r>
      <w:r w:rsidRPr="00C114AE">
        <w:t>converter</w:t>
      </w:r>
      <w:r w:rsidRPr="00C114AE">
        <w:rPr>
          <w:spacing w:val="-8"/>
        </w:rPr>
        <w:t xml:space="preserve"> </w:t>
      </w:r>
      <w:r w:rsidRPr="00C114AE">
        <w:t>12V</w:t>
      </w:r>
      <w:r w:rsidRPr="00C114AE">
        <w:rPr>
          <w:spacing w:val="-20"/>
        </w:rPr>
        <w:t xml:space="preserve"> </w:t>
      </w:r>
      <w:r w:rsidRPr="00C114AE">
        <w:t>and</w:t>
      </w:r>
      <w:r w:rsidRPr="00C114AE">
        <w:rPr>
          <w:spacing w:val="-10"/>
        </w:rPr>
        <w:t xml:space="preserve"> </w:t>
      </w:r>
      <w:r w:rsidRPr="00C114AE">
        <w:t>DC-DC</w:t>
      </w:r>
      <w:r w:rsidRPr="00C114AE">
        <w:rPr>
          <w:spacing w:val="-11"/>
        </w:rPr>
        <w:t xml:space="preserve"> </w:t>
      </w:r>
      <w:r w:rsidRPr="00C114AE">
        <w:t>step</w:t>
      </w:r>
      <w:r w:rsidRPr="00C114AE">
        <w:rPr>
          <w:spacing w:val="-10"/>
        </w:rPr>
        <w:t xml:space="preserve"> </w:t>
      </w:r>
      <w:r w:rsidRPr="00C114AE">
        <w:t>down</w:t>
      </w:r>
      <w:r w:rsidRPr="00C114AE">
        <w:rPr>
          <w:spacing w:val="-15"/>
        </w:rPr>
        <w:t xml:space="preserve"> </w:t>
      </w:r>
      <w:r w:rsidRPr="00C114AE">
        <w:t>converter</w:t>
      </w:r>
      <w:r w:rsidRPr="00C114AE">
        <w:rPr>
          <w:spacing w:val="-13"/>
        </w:rPr>
        <w:t xml:space="preserve"> </w:t>
      </w:r>
      <w:r w:rsidRPr="00C114AE">
        <w:t>5V,</w:t>
      </w:r>
      <w:r w:rsidRPr="00C114AE">
        <w:rPr>
          <w:spacing w:val="-12"/>
        </w:rPr>
        <w:t xml:space="preserve"> </w:t>
      </w:r>
      <w:r w:rsidRPr="00C114AE">
        <w:rPr>
          <w:spacing w:val="-3"/>
        </w:rPr>
        <w:t>in</w:t>
      </w:r>
      <w:r w:rsidRPr="00C114AE">
        <w:rPr>
          <w:spacing w:val="-14"/>
        </w:rPr>
        <w:t xml:space="preserve"> </w:t>
      </w:r>
      <w:r w:rsidRPr="00C114AE">
        <w:t>case using</w:t>
      </w:r>
      <w:r w:rsidRPr="00C114AE">
        <w:rPr>
          <w:spacing w:val="-1"/>
        </w:rPr>
        <w:t xml:space="preserve"> </w:t>
      </w:r>
      <w:r w:rsidRPr="00C114AE">
        <w:t>AC-DC</w:t>
      </w:r>
      <w:r w:rsidRPr="00C114AE">
        <w:rPr>
          <w:spacing w:val="-7"/>
        </w:rPr>
        <w:t xml:space="preserve"> </w:t>
      </w:r>
      <w:r w:rsidRPr="00C114AE">
        <w:t>step</w:t>
      </w:r>
      <w:r w:rsidRPr="00C114AE">
        <w:rPr>
          <w:spacing w:val="-6"/>
        </w:rPr>
        <w:t xml:space="preserve"> </w:t>
      </w:r>
      <w:r w:rsidRPr="00C114AE">
        <w:t>down</w:t>
      </w:r>
      <w:r w:rsidRPr="00C114AE">
        <w:rPr>
          <w:spacing w:val="-10"/>
        </w:rPr>
        <w:t xml:space="preserve"> </w:t>
      </w:r>
      <w:r w:rsidRPr="00C114AE">
        <w:t>converter</w:t>
      </w:r>
      <w:r w:rsidRPr="00C114AE">
        <w:rPr>
          <w:spacing w:val="-4"/>
        </w:rPr>
        <w:t xml:space="preserve"> </w:t>
      </w:r>
      <w:r w:rsidRPr="00C114AE">
        <w:t>5V,</w:t>
      </w:r>
      <w:r w:rsidRPr="00C114AE">
        <w:rPr>
          <w:spacing w:val="-9"/>
        </w:rPr>
        <w:t xml:space="preserve"> </w:t>
      </w:r>
      <w:r w:rsidRPr="00C114AE">
        <w:rPr>
          <w:spacing w:val="-3"/>
        </w:rPr>
        <w:t>no</w:t>
      </w:r>
      <w:r w:rsidRPr="00C114AE">
        <w:rPr>
          <w:spacing w:val="-6"/>
        </w:rPr>
        <w:t xml:space="preserve"> </w:t>
      </w:r>
      <w:r w:rsidRPr="00C114AE">
        <w:t>need</w:t>
      </w:r>
      <w:r w:rsidRPr="00C114AE">
        <w:rPr>
          <w:spacing w:val="-10"/>
        </w:rPr>
        <w:t xml:space="preserve"> </w:t>
      </w:r>
      <w:r w:rsidRPr="00C114AE">
        <w:t>to</w:t>
      </w:r>
      <w:r w:rsidRPr="00C114AE">
        <w:rPr>
          <w:spacing w:val="-10"/>
        </w:rPr>
        <w:t xml:space="preserve"> </w:t>
      </w:r>
      <w:r w:rsidRPr="00C114AE">
        <w:t>use</w:t>
      </w:r>
      <w:r w:rsidRPr="00C114AE">
        <w:rPr>
          <w:spacing w:val="-6"/>
        </w:rPr>
        <w:t xml:space="preserve"> </w:t>
      </w:r>
      <w:r w:rsidRPr="00C114AE">
        <w:t>DC-DC</w:t>
      </w:r>
      <w:r w:rsidRPr="00C114AE">
        <w:rPr>
          <w:spacing w:val="-8"/>
        </w:rPr>
        <w:t xml:space="preserve"> </w:t>
      </w:r>
      <w:r w:rsidRPr="00C114AE">
        <w:t>converter.</w:t>
      </w:r>
      <w:r w:rsidRPr="00C114AE">
        <w:rPr>
          <w:spacing w:val="-7"/>
        </w:rPr>
        <w:t xml:space="preserve"> </w:t>
      </w:r>
      <w:r w:rsidRPr="00C114AE">
        <w:t>Output</w:t>
      </w:r>
      <w:r w:rsidRPr="00C114AE">
        <w:rPr>
          <w:spacing w:val="-4"/>
        </w:rPr>
        <w:t xml:space="preserve"> </w:t>
      </w:r>
      <w:r w:rsidRPr="00C114AE">
        <w:t>voltage</w:t>
      </w:r>
      <w:r w:rsidRPr="00C114AE">
        <w:rPr>
          <w:spacing w:val="-12"/>
        </w:rPr>
        <w:t xml:space="preserve"> </w:t>
      </w:r>
      <w:r w:rsidRPr="00C114AE">
        <w:t>of</w:t>
      </w:r>
      <w:r w:rsidRPr="00C114AE">
        <w:rPr>
          <w:spacing w:val="-13"/>
        </w:rPr>
        <w:t xml:space="preserve"> </w:t>
      </w:r>
      <w:r w:rsidRPr="00C114AE">
        <w:t xml:space="preserve">the power supply </w:t>
      </w:r>
      <w:r w:rsidRPr="00C114AE">
        <w:rPr>
          <w:spacing w:val="-3"/>
        </w:rPr>
        <w:t xml:space="preserve">is </w:t>
      </w:r>
      <w:r w:rsidRPr="00C114AE">
        <w:t>connected to Vin NodeMCU, Vcc of relay kit and VCC of LM35</w:t>
      </w:r>
      <w:r w:rsidRPr="00C114AE">
        <w:rPr>
          <w:spacing w:val="-39"/>
        </w:rPr>
        <w:t xml:space="preserve"> </w:t>
      </w:r>
      <w:r w:rsidRPr="00C114AE">
        <w:t>temperature sensor.</w:t>
      </w:r>
      <w:r w:rsidRPr="00C114AE">
        <w:rPr>
          <w:spacing w:val="-4"/>
        </w:rPr>
        <w:t xml:space="preserve"> </w:t>
      </w:r>
      <w:r w:rsidRPr="00C114AE">
        <w:t>When</w:t>
      </w:r>
      <w:r w:rsidRPr="00C114AE">
        <w:rPr>
          <w:spacing w:val="-10"/>
        </w:rPr>
        <w:t xml:space="preserve"> </w:t>
      </w:r>
      <w:r w:rsidRPr="00C114AE">
        <w:t>the</w:t>
      </w:r>
      <w:r w:rsidRPr="00C114AE">
        <w:rPr>
          <w:spacing w:val="-6"/>
        </w:rPr>
        <w:t xml:space="preserve"> </w:t>
      </w:r>
      <w:r w:rsidRPr="00C114AE">
        <w:t>ground</w:t>
      </w:r>
      <w:r w:rsidRPr="00C114AE">
        <w:rPr>
          <w:spacing w:val="-5"/>
        </w:rPr>
        <w:t xml:space="preserve"> </w:t>
      </w:r>
      <w:r w:rsidRPr="00C114AE">
        <w:rPr>
          <w:spacing w:val="-3"/>
        </w:rPr>
        <w:t>is</w:t>
      </w:r>
      <w:r w:rsidRPr="00C114AE">
        <w:rPr>
          <w:spacing w:val="-7"/>
        </w:rPr>
        <w:t xml:space="preserve"> </w:t>
      </w:r>
      <w:r w:rsidRPr="00C114AE">
        <w:t>common.</w:t>
      </w:r>
      <w:r w:rsidRPr="00C114AE">
        <w:rPr>
          <w:spacing w:val="-3"/>
        </w:rPr>
        <w:t xml:space="preserve"> </w:t>
      </w:r>
      <w:r w:rsidRPr="00C114AE">
        <w:t>D1,D2,D3</w:t>
      </w:r>
      <w:r w:rsidRPr="00C114AE">
        <w:rPr>
          <w:spacing w:val="-5"/>
        </w:rPr>
        <w:t xml:space="preserve"> </w:t>
      </w:r>
      <w:r w:rsidRPr="00C114AE">
        <w:t>and</w:t>
      </w:r>
      <w:r w:rsidRPr="00C114AE">
        <w:rPr>
          <w:spacing w:val="-5"/>
        </w:rPr>
        <w:t xml:space="preserve"> </w:t>
      </w:r>
      <w:r w:rsidRPr="00C114AE">
        <w:t>D4</w:t>
      </w:r>
      <w:r w:rsidRPr="00C114AE">
        <w:rPr>
          <w:spacing w:val="-5"/>
        </w:rPr>
        <w:t xml:space="preserve"> </w:t>
      </w:r>
      <w:r w:rsidRPr="00C114AE">
        <w:t>are</w:t>
      </w:r>
      <w:r w:rsidRPr="00C114AE">
        <w:rPr>
          <w:spacing w:val="-15"/>
        </w:rPr>
        <w:t xml:space="preserve"> </w:t>
      </w:r>
      <w:r w:rsidRPr="00C114AE">
        <w:t>outputs</w:t>
      </w:r>
      <w:r w:rsidRPr="00C114AE">
        <w:rPr>
          <w:spacing w:val="-7"/>
        </w:rPr>
        <w:t xml:space="preserve"> </w:t>
      </w:r>
      <w:r w:rsidRPr="00C114AE">
        <w:t>and</w:t>
      </w:r>
      <w:r w:rsidRPr="00C114AE">
        <w:rPr>
          <w:spacing w:val="-5"/>
        </w:rPr>
        <w:t xml:space="preserve"> </w:t>
      </w:r>
      <w:r w:rsidRPr="00C114AE">
        <w:rPr>
          <w:spacing w:val="-3"/>
        </w:rPr>
        <w:t>A0</w:t>
      </w:r>
      <w:r w:rsidRPr="00C114AE">
        <w:rPr>
          <w:spacing w:val="-6"/>
        </w:rPr>
        <w:t xml:space="preserve"> </w:t>
      </w:r>
      <w:r w:rsidRPr="00C114AE">
        <w:rPr>
          <w:spacing w:val="-3"/>
        </w:rPr>
        <w:t>is</w:t>
      </w:r>
      <w:r w:rsidRPr="00C114AE">
        <w:rPr>
          <w:spacing w:val="-7"/>
        </w:rPr>
        <w:t xml:space="preserve"> </w:t>
      </w:r>
      <w:r w:rsidRPr="00C114AE">
        <w:t>an</w:t>
      </w:r>
      <w:r w:rsidRPr="00C114AE">
        <w:rPr>
          <w:spacing w:val="-10"/>
        </w:rPr>
        <w:t xml:space="preserve"> </w:t>
      </w:r>
      <w:r w:rsidRPr="00C114AE">
        <w:t>analog</w:t>
      </w:r>
      <w:r w:rsidRPr="00C114AE">
        <w:rPr>
          <w:spacing w:val="-5"/>
        </w:rPr>
        <w:t xml:space="preserve"> </w:t>
      </w:r>
      <w:r w:rsidRPr="00C114AE">
        <w:rPr>
          <w:spacing w:val="2"/>
        </w:rPr>
        <w:t xml:space="preserve">signal </w:t>
      </w:r>
      <w:r w:rsidRPr="00C114AE">
        <w:t xml:space="preserve">input </w:t>
      </w:r>
      <w:r w:rsidRPr="00C114AE">
        <w:rPr>
          <w:spacing w:val="-3"/>
        </w:rPr>
        <w:t xml:space="preserve">is </w:t>
      </w:r>
      <w:r w:rsidRPr="00C114AE">
        <w:t xml:space="preserve">connected to the temperature sensor as shown </w:t>
      </w:r>
      <w:r w:rsidRPr="00C114AE">
        <w:rPr>
          <w:spacing w:val="-3"/>
        </w:rPr>
        <w:t xml:space="preserve">in </w:t>
      </w:r>
      <w:r w:rsidRPr="00C114AE">
        <w:t xml:space="preserve">Figure 8. Using Fritzing software to draw and simulate the circuit as shown </w:t>
      </w:r>
      <w:r w:rsidRPr="00C114AE">
        <w:rPr>
          <w:spacing w:val="-3"/>
        </w:rPr>
        <w:t xml:space="preserve">in </w:t>
      </w:r>
      <w:r w:rsidRPr="00C114AE">
        <w:t>Figure</w:t>
      </w:r>
      <w:r w:rsidRPr="00C114AE">
        <w:rPr>
          <w:spacing w:val="21"/>
        </w:rPr>
        <w:t xml:space="preserve"> </w:t>
      </w:r>
      <w:r w:rsidRPr="00C114AE">
        <w:t>9.</w:t>
      </w:r>
    </w:p>
    <w:p w:rsidR="005E2444" w:rsidRPr="00C114AE" w:rsidRDefault="005E2444" w:rsidP="00C114AE">
      <w:pPr>
        <w:spacing w:line="360" w:lineRule="auto"/>
        <w:jc w:val="both"/>
        <w:rPr>
          <w:sz w:val="24"/>
          <w:szCs w:val="24"/>
        </w:rPr>
        <w:sectPr w:rsidR="005E2444" w:rsidRPr="00C114AE">
          <w:pgSz w:w="11910" w:h="16840"/>
          <w:pgMar w:top="1340" w:right="1020" w:bottom="1200" w:left="1340" w:header="0" w:footer="1012" w:gutter="0"/>
          <w:cols w:space="720"/>
        </w:sectPr>
      </w:pPr>
    </w:p>
    <w:p w:rsidR="005E2444" w:rsidRPr="00C114AE" w:rsidRDefault="00536534" w:rsidP="00C114AE">
      <w:pPr>
        <w:pStyle w:val="BodyText"/>
        <w:spacing w:line="360" w:lineRule="auto"/>
        <w:ind w:left="1718"/>
        <w:jc w:val="both"/>
      </w:pPr>
      <w:r w:rsidRPr="00C114AE">
        <w:rPr>
          <w:noProof/>
          <w:lang w:bidi="ar-SA"/>
        </w:rPr>
        <w:lastRenderedPageBreak/>
        <w:drawing>
          <wp:inline distT="0" distB="0" distL="0" distR="0">
            <wp:extent cx="3669932" cy="2910649"/>
            <wp:effectExtent l="0" t="0" r="0" b="0"/>
            <wp:docPr id="2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jpeg"/>
                    <pic:cNvPicPr/>
                  </pic:nvPicPr>
                  <pic:blipFill>
                    <a:blip r:embed="rId23" cstate="print"/>
                    <a:stretch>
                      <a:fillRect/>
                    </a:stretch>
                  </pic:blipFill>
                  <pic:spPr>
                    <a:xfrm>
                      <a:off x="0" y="0"/>
                      <a:ext cx="3669932" cy="2910649"/>
                    </a:xfrm>
                    <a:prstGeom prst="rect">
                      <a:avLst/>
                    </a:prstGeom>
                  </pic:spPr>
                </pic:pic>
              </a:graphicData>
            </a:graphic>
          </wp:inline>
        </w:drawing>
      </w:r>
    </w:p>
    <w:p w:rsidR="005E2444" w:rsidRPr="00C114AE" w:rsidRDefault="005E2444" w:rsidP="00C114AE">
      <w:pPr>
        <w:pStyle w:val="BodyText"/>
        <w:spacing w:before="10" w:line="360" w:lineRule="auto"/>
        <w:jc w:val="both"/>
      </w:pPr>
    </w:p>
    <w:p w:rsidR="005E2444" w:rsidRPr="00C114AE" w:rsidRDefault="00536534" w:rsidP="00C114AE">
      <w:pPr>
        <w:pStyle w:val="BodyText"/>
        <w:spacing w:before="90" w:line="360" w:lineRule="auto"/>
        <w:ind w:left="292" w:right="613"/>
        <w:jc w:val="both"/>
      </w:pPr>
      <w:r w:rsidRPr="00C114AE">
        <w:t>Figure 8. NodeMCU Pinout</w:t>
      </w:r>
    </w:p>
    <w:p w:rsidR="005E2444" w:rsidRPr="00C114AE" w:rsidRDefault="00536534" w:rsidP="00C114AE">
      <w:pPr>
        <w:pStyle w:val="BodyText"/>
        <w:spacing w:before="185" w:line="360" w:lineRule="auto"/>
        <w:ind w:left="100"/>
        <w:jc w:val="both"/>
      </w:pPr>
      <w:r w:rsidRPr="00C114AE">
        <w:t>Pins used:</w:t>
      </w:r>
    </w:p>
    <w:p w:rsidR="005E2444" w:rsidRPr="00C114AE" w:rsidRDefault="00536534" w:rsidP="00C114AE">
      <w:pPr>
        <w:pStyle w:val="ListParagraph"/>
        <w:numPr>
          <w:ilvl w:val="2"/>
          <w:numId w:val="6"/>
        </w:numPr>
        <w:tabs>
          <w:tab w:val="left" w:pos="821"/>
        </w:tabs>
        <w:spacing w:before="180" w:line="360" w:lineRule="auto"/>
        <w:jc w:val="both"/>
        <w:rPr>
          <w:sz w:val="24"/>
          <w:szCs w:val="24"/>
        </w:rPr>
      </w:pPr>
      <w:r w:rsidRPr="00C114AE">
        <w:rPr>
          <w:sz w:val="24"/>
          <w:szCs w:val="24"/>
        </w:rPr>
        <w:t xml:space="preserve">Vin </w:t>
      </w:r>
      <w:r w:rsidRPr="00C114AE">
        <w:rPr>
          <w:spacing w:val="-3"/>
          <w:sz w:val="24"/>
          <w:szCs w:val="24"/>
        </w:rPr>
        <w:t xml:space="preserve">is </w:t>
      </w:r>
      <w:r w:rsidRPr="00C114AE">
        <w:rPr>
          <w:sz w:val="24"/>
          <w:szCs w:val="24"/>
        </w:rPr>
        <w:t>connected to power supply output</w:t>
      </w:r>
      <w:r w:rsidRPr="00C114AE">
        <w:rPr>
          <w:spacing w:val="1"/>
          <w:sz w:val="24"/>
          <w:szCs w:val="24"/>
        </w:rPr>
        <w:t xml:space="preserve"> </w:t>
      </w:r>
      <w:r w:rsidRPr="00C114AE">
        <w:rPr>
          <w:sz w:val="24"/>
          <w:szCs w:val="24"/>
        </w:rPr>
        <w:t>5VDC.</w:t>
      </w:r>
    </w:p>
    <w:p w:rsidR="005E2444" w:rsidRPr="00C114AE" w:rsidRDefault="00536534" w:rsidP="00C114AE">
      <w:pPr>
        <w:pStyle w:val="ListParagraph"/>
        <w:numPr>
          <w:ilvl w:val="2"/>
          <w:numId w:val="6"/>
        </w:numPr>
        <w:tabs>
          <w:tab w:val="left" w:pos="821"/>
        </w:tabs>
        <w:spacing w:before="137" w:line="360" w:lineRule="auto"/>
        <w:jc w:val="both"/>
        <w:rPr>
          <w:sz w:val="24"/>
          <w:szCs w:val="24"/>
        </w:rPr>
      </w:pPr>
      <w:r w:rsidRPr="00C114AE">
        <w:rPr>
          <w:sz w:val="24"/>
          <w:szCs w:val="24"/>
        </w:rPr>
        <w:t xml:space="preserve">GND </w:t>
      </w:r>
      <w:r w:rsidRPr="00C114AE">
        <w:rPr>
          <w:spacing w:val="-5"/>
          <w:sz w:val="24"/>
          <w:szCs w:val="24"/>
        </w:rPr>
        <w:t>is</w:t>
      </w:r>
      <w:r w:rsidRPr="00C114AE">
        <w:rPr>
          <w:spacing w:val="5"/>
          <w:sz w:val="24"/>
          <w:szCs w:val="24"/>
        </w:rPr>
        <w:t xml:space="preserve"> </w:t>
      </w:r>
      <w:r w:rsidRPr="00C114AE">
        <w:rPr>
          <w:sz w:val="24"/>
          <w:szCs w:val="24"/>
        </w:rPr>
        <w:t>ground.</w:t>
      </w:r>
    </w:p>
    <w:p w:rsidR="005E2444" w:rsidRPr="00C114AE" w:rsidRDefault="00536534" w:rsidP="00C114AE">
      <w:pPr>
        <w:pStyle w:val="ListParagraph"/>
        <w:numPr>
          <w:ilvl w:val="2"/>
          <w:numId w:val="6"/>
        </w:numPr>
        <w:tabs>
          <w:tab w:val="left" w:pos="821"/>
        </w:tabs>
        <w:spacing w:before="137" w:line="360" w:lineRule="auto"/>
        <w:jc w:val="both"/>
        <w:rPr>
          <w:sz w:val="24"/>
          <w:szCs w:val="24"/>
        </w:rPr>
      </w:pPr>
      <w:r w:rsidRPr="00C114AE">
        <w:rPr>
          <w:sz w:val="24"/>
          <w:szCs w:val="24"/>
        </w:rPr>
        <w:t>D1,D2,D3 and D4 are used as digital</w:t>
      </w:r>
      <w:r w:rsidRPr="00C114AE">
        <w:rPr>
          <w:spacing w:val="-1"/>
          <w:sz w:val="24"/>
          <w:szCs w:val="24"/>
        </w:rPr>
        <w:t xml:space="preserve"> </w:t>
      </w:r>
      <w:r w:rsidRPr="00C114AE">
        <w:rPr>
          <w:sz w:val="24"/>
          <w:szCs w:val="24"/>
        </w:rPr>
        <w:t>outputs.</w:t>
      </w:r>
    </w:p>
    <w:p w:rsidR="005E2444" w:rsidRPr="00C114AE" w:rsidRDefault="00536534" w:rsidP="00C114AE">
      <w:pPr>
        <w:pStyle w:val="ListParagraph"/>
        <w:numPr>
          <w:ilvl w:val="2"/>
          <w:numId w:val="6"/>
        </w:numPr>
        <w:tabs>
          <w:tab w:val="left" w:pos="821"/>
        </w:tabs>
        <w:spacing w:before="142" w:line="360" w:lineRule="auto"/>
        <w:jc w:val="both"/>
        <w:rPr>
          <w:sz w:val="24"/>
          <w:szCs w:val="24"/>
        </w:rPr>
      </w:pPr>
      <w:r w:rsidRPr="00C114AE">
        <w:rPr>
          <w:spacing w:val="-3"/>
          <w:sz w:val="24"/>
          <w:szCs w:val="24"/>
        </w:rPr>
        <w:t xml:space="preserve">A0 is </w:t>
      </w:r>
      <w:r w:rsidRPr="00C114AE">
        <w:rPr>
          <w:sz w:val="24"/>
          <w:szCs w:val="24"/>
        </w:rPr>
        <w:t>used as analog signal input to input sensor</w:t>
      </w:r>
      <w:r w:rsidRPr="00C114AE">
        <w:rPr>
          <w:spacing w:val="25"/>
          <w:sz w:val="24"/>
          <w:szCs w:val="24"/>
        </w:rPr>
        <w:t xml:space="preserve"> </w:t>
      </w:r>
      <w:r w:rsidRPr="00C114AE">
        <w:rPr>
          <w:sz w:val="24"/>
          <w:szCs w:val="24"/>
        </w:rPr>
        <w:t>signal.</w:t>
      </w:r>
    </w:p>
    <w:p w:rsidR="005E2444" w:rsidRPr="00C114AE" w:rsidRDefault="00536534" w:rsidP="00C114AE">
      <w:pPr>
        <w:pStyle w:val="BodyText"/>
        <w:spacing w:before="6" w:line="360" w:lineRule="auto"/>
        <w:jc w:val="both"/>
      </w:pPr>
      <w:r w:rsidRPr="00C114AE">
        <w:rPr>
          <w:noProof/>
          <w:lang w:bidi="ar-SA"/>
        </w:rPr>
        <w:drawing>
          <wp:anchor distT="0" distB="0" distL="0" distR="0" simplePos="0" relativeHeight="32" behindDoc="0" locked="0" layoutInCell="1" allowOverlap="1">
            <wp:simplePos x="0" y="0"/>
            <wp:positionH relativeFrom="page">
              <wp:posOffset>914400</wp:posOffset>
            </wp:positionH>
            <wp:positionV relativeFrom="paragraph">
              <wp:posOffset>204290</wp:posOffset>
            </wp:positionV>
            <wp:extent cx="5965946" cy="2782824"/>
            <wp:effectExtent l="0" t="0" r="0" b="0"/>
            <wp:wrapTopAndBottom/>
            <wp:docPr id="2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9.jpeg"/>
                    <pic:cNvPicPr/>
                  </pic:nvPicPr>
                  <pic:blipFill>
                    <a:blip r:embed="rId24" cstate="print"/>
                    <a:stretch>
                      <a:fillRect/>
                    </a:stretch>
                  </pic:blipFill>
                  <pic:spPr>
                    <a:xfrm>
                      <a:off x="0" y="0"/>
                      <a:ext cx="5965946" cy="2782824"/>
                    </a:xfrm>
                    <a:prstGeom prst="rect">
                      <a:avLst/>
                    </a:prstGeom>
                  </pic:spPr>
                </pic:pic>
              </a:graphicData>
            </a:graphic>
          </wp:anchor>
        </w:drawing>
      </w:r>
    </w:p>
    <w:p w:rsidR="005E2444" w:rsidRPr="00C114AE" w:rsidRDefault="00536534" w:rsidP="00C114AE">
      <w:pPr>
        <w:pStyle w:val="BodyText"/>
        <w:spacing w:before="128" w:line="360" w:lineRule="auto"/>
        <w:ind w:left="292" w:right="611"/>
        <w:jc w:val="both"/>
      </w:pPr>
      <w:r w:rsidRPr="00C114AE">
        <w:t>Figure 9.  The Circuit Diagram</w:t>
      </w:r>
    </w:p>
    <w:p w:rsidR="005E2444" w:rsidRPr="00C114AE" w:rsidRDefault="005E2444" w:rsidP="00C114AE">
      <w:pPr>
        <w:spacing w:line="360" w:lineRule="auto"/>
        <w:jc w:val="both"/>
        <w:rPr>
          <w:sz w:val="24"/>
          <w:szCs w:val="24"/>
        </w:rPr>
        <w:sectPr w:rsidR="005E2444" w:rsidRPr="00C114AE">
          <w:pgSz w:w="11910" w:h="16840"/>
          <w:pgMar w:top="1420" w:right="1020" w:bottom="1200" w:left="1340" w:header="0" w:footer="1012" w:gutter="0"/>
          <w:cols w:space="720"/>
        </w:sectPr>
      </w:pPr>
    </w:p>
    <w:p w:rsidR="005E2444" w:rsidRPr="00C114AE" w:rsidRDefault="00536534" w:rsidP="00C114AE">
      <w:pPr>
        <w:pStyle w:val="ListParagraph"/>
        <w:numPr>
          <w:ilvl w:val="2"/>
          <w:numId w:val="5"/>
        </w:numPr>
        <w:tabs>
          <w:tab w:val="left" w:pos="821"/>
        </w:tabs>
        <w:spacing w:before="74" w:line="360" w:lineRule="auto"/>
        <w:jc w:val="both"/>
        <w:rPr>
          <w:sz w:val="24"/>
          <w:szCs w:val="24"/>
        </w:rPr>
      </w:pPr>
      <w:r w:rsidRPr="00C114AE">
        <w:rPr>
          <w:sz w:val="24"/>
          <w:szCs w:val="24"/>
        </w:rPr>
        <w:lastRenderedPageBreak/>
        <w:t>Relay</w:t>
      </w:r>
      <w:r w:rsidRPr="00C114AE">
        <w:rPr>
          <w:spacing w:val="-4"/>
          <w:sz w:val="24"/>
          <w:szCs w:val="24"/>
        </w:rPr>
        <w:t xml:space="preserve"> </w:t>
      </w:r>
      <w:r w:rsidRPr="00C114AE">
        <w:rPr>
          <w:sz w:val="24"/>
          <w:szCs w:val="24"/>
        </w:rPr>
        <w:t>Module</w:t>
      </w:r>
    </w:p>
    <w:p w:rsidR="005E2444" w:rsidRPr="00C114AE" w:rsidRDefault="00536534" w:rsidP="00C114AE">
      <w:pPr>
        <w:pStyle w:val="BodyText"/>
        <w:spacing w:before="180" w:line="360" w:lineRule="auto"/>
        <w:ind w:left="100" w:right="416"/>
        <w:jc w:val="both"/>
      </w:pPr>
      <w:r w:rsidRPr="00C114AE">
        <w:t>As shown in figure 10, relay module is being connected directly to digital circuits including microcontroller kits easily to control big loads by a microcontroller. The inputs IN1, IN2, IN3 and IN4 operate four relays with voltage between 3-5 volts DC. Input and output circuits are separated by Optocouplers to protect digital circuits in case connection mistakes happened or short circuits.</w:t>
      </w:r>
    </w:p>
    <w:p w:rsidR="005E2444" w:rsidRPr="00C114AE" w:rsidRDefault="00536534" w:rsidP="00C114AE">
      <w:pPr>
        <w:pStyle w:val="BodyText"/>
        <w:spacing w:before="4" w:line="360" w:lineRule="auto"/>
        <w:jc w:val="both"/>
      </w:pPr>
      <w:r w:rsidRPr="00C114AE">
        <w:rPr>
          <w:noProof/>
          <w:lang w:bidi="ar-SA"/>
        </w:rPr>
        <w:drawing>
          <wp:anchor distT="0" distB="0" distL="0" distR="0" simplePos="0" relativeHeight="33" behindDoc="0" locked="0" layoutInCell="1" allowOverlap="1">
            <wp:simplePos x="0" y="0"/>
            <wp:positionH relativeFrom="page">
              <wp:posOffset>1856485</wp:posOffset>
            </wp:positionH>
            <wp:positionV relativeFrom="paragraph">
              <wp:posOffset>107822</wp:posOffset>
            </wp:positionV>
            <wp:extent cx="3829812" cy="2933700"/>
            <wp:effectExtent l="0" t="0" r="0" b="0"/>
            <wp:wrapTopAndBottom/>
            <wp:docPr id="2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0.png"/>
                    <pic:cNvPicPr/>
                  </pic:nvPicPr>
                  <pic:blipFill>
                    <a:blip r:embed="rId25" cstate="print"/>
                    <a:stretch>
                      <a:fillRect/>
                    </a:stretch>
                  </pic:blipFill>
                  <pic:spPr>
                    <a:xfrm>
                      <a:off x="0" y="0"/>
                      <a:ext cx="3829812" cy="2933700"/>
                    </a:xfrm>
                    <a:prstGeom prst="rect">
                      <a:avLst/>
                    </a:prstGeom>
                  </pic:spPr>
                </pic:pic>
              </a:graphicData>
            </a:graphic>
          </wp:anchor>
        </w:drawing>
      </w:r>
    </w:p>
    <w:p w:rsidR="005E2444" w:rsidRPr="00C114AE" w:rsidRDefault="00536534" w:rsidP="00C114AE">
      <w:pPr>
        <w:pStyle w:val="BodyText"/>
        <w:spacing w:before="160" w:line="360" w:lineRule="auto"/>
        <w:ind w:left="291" w:right="616"/>
        <w:jc w:val="both"/>
      </w:pPr>
      <w:r w:rsidRPr="00C114AE">
        <w:t>Figure 10. Relay Module Circuit Diagram</w:t>
      </w:r>
    </w:p>
    <w:p w:rsidR="005E2444" w:rsidRPr="00C114AE" w:rsidRDefault="005E2444" w:rsidP="00C114AE">
      <w:pPr>
        <w:pStyle w:val="BodyText"/>
        <w:spacing w:line="360" w:lineRule="auto"/>
        <w:jc w:val="both"/>
      </w:pPr>
    </w:p>
    <w:p w:rsidR="005E2444" w:rsidRPr="00C114AE" w:rsidRDefault="005E2444" w:rsidP="00C114AE">
      <w:pPr>
        <w:pStyle w:val="BodyText"/>
        <w:spacing w:before="8" w:line="360" w:lineRule="auto"/>
        <w:jc w:val="both"/>
      </w:pPr>
    </w:p>
    <w:p w:rsidR="005E2444" w:rsidRPr="00C114AE" w:rsidRDefault="00536534" w:rsidP="00C114AE">
      <w:pPr>
        <w:pStyle w:val="ListParagraph"/>
        <w:numPr>
          <w:ilvl w:val="2"/>
          <w:numId w:val="5"/>
        </w:numPr>
        <w:tabs>
          <w:tab w:val="left" w:pos="821"/>
        </w:tabs>
        <w:spacing w:line="360" w:lineRule="auto"/>
        <w:jc w:val="both"/>
        <w:rPr>
          <w:sz w:val="24"/>
          <w:szCs w:val="24"/>
        </w:rPr>
      </w:pPr>
      <w:r w:rsidRPr="00C114AE">
        <w:rPr>
          <w:sz w:val="24"/>
          <w:szCs w:val="24"/>
        </w:rPr>
        <w:t>LM35 Temperature</w:t>
      </w:r>
      <w:r w:rsidRPr="00C114AE">
        <w:rPr>
          <w:spacing w:val="2"/>
          <w:sz w:val="24"/>
          <w:szCs w:val="24"/>
        </w:rPr>
        <w:t xml:space="preserve"> </w:t>
      </w:r>
      <w:r w:rsidRPr="00C114AE">
        <w:rPr>
          <w:sz w:val="24"/>
          <w:szCs w:val="24"/>
        </w:rPr>
        <w:t>Sensor</w:t>
      </w:r>
    </w:p>
    <w:p w:rsidR="005E2444" w:rsidRPr="00C114AE" w:rsidRDefault="00536534" w:rsidP="00C114AE">
      <w:pPr>
        <w:pStyle w:val="BodyText"/>
        <w:spacing w:before="185" w:line="360" w:lineRule="auto"/>
        <w:ind w:left="100" w:right="420"/>
        <w:jc w:val="both"/>
      </w:pPr>
      <w:r w:rsidRPr="00C114AE">
        <w:t>LM35 is an integrated circuit that works in range 4-20V DC as a temperature sensor with a precision at 10m V for one Celsius degree and low output impedance about 0.1 ohm at 1m A. LM35 is built in TO-92 package with three pins</w:t>
      </w:r>
    </w:p>
    <w:p w:rsidR="005E2444" w:rsidRPr="00C114AE" w:rsidRDefault="00536534" w:rsidP="00C114AE">
      <w:pPr>
        <w:pStyle w:val="ListParagraph"/>
        <w:numPr>
          <w:ilvl w:val="0"/>
          <w:numId w:val="4"/>
        </w:numPr>
        <w:tabs>
          <w:tab w:val="left" w:pos="821"/>
        </w:tabs>
        <w:spacing w:before="160" w:line="360" w:lineRule="auto"/>
        <w:jc w:val="both"/>
        <w:rPr>
          <w:sz w:val="24"/>
          <w:szCs w:val="24"/>
        </w:rPr>
      </w:pPr>
      <w:r w:rsidRPr="00C114AE">
        <w:rPr>
          <w:sz w:val="24"/>
          <w:szCs w:val="24"/>
        </w:rPr>
        <w:t>Vcc</w:t>
      </w:r>
    </w:p>
    <w:p w:rsidR="005E2444" w:rsidRPr="00C114AE" w:rsidRDefault="00536534" w:rsidP="00C114AE">
      <w:pPr>
        <w:pStyle w:val="ListParagraph"/>
        <w:numPr>
          <w:ilvl w:val="0"/>
          <w:numId w:val="4"/>
        </w:numPr>
        <w:tabs>
          <w:tab w:val="left" w:pos="821"/>
        </w:tabs>
        <w:spacing w:before="138" w:line="360" w:lineRule="auto"/>
        <w:jc w:val="both"/>
        <w:rPr>
          <w:sz w:val="24"/>
          <w:szCs w:val="24"/>
        </w:rPr>
      </w:pPr>
      <w:r w:rsidRPr="00C114AE">
        <w:rPr>
          <w:sz w:val="24"/>
          <w:szCs w:val="24"/>
        </w:rPr>
        <w:t>output</w:t>
      </w:r>
    </w:p>
    <w:p w:rsidR="005E2444" w:rsidRPr="00C114AE" w:rsidRDefault="00536534" w:rsidP="00C114AE">
      <w:pPr>
        <w:pStyle w:val="ListParagraph"/>
        <w:numPr>
          <w:ilvl w:val="0"/>
          <w:numId w:val="4"/>
        </w:numPr>
        <w:tabs>
          <w:tab w:val="left" w:pos="821"/>
        </w:tabs>
        <w:spacing w:before="136" w:line="360" w:lineRule="auto"/>
        <w:jc w:val="both"/>
        <w:rPr>
          <w:sz w:val="24"/>
          <w:szCs w:val="24"/>
        </w:rPr>
      </w:pPr>
      <w:r w:rsidRPr="00C114AE">
        <w:rPr>
          <w:sz w:val="24"/>
          <w:szCs w:val="24"/>
        </w:rPr>
        <w:t>ground</w:t>
      </w:r>
    </w:p>
    <w:p w:rsidR="005E2444" w:rsidRPr="00C114AE" w:rsidRDefault="005E2444" w:rsidP="00C114AE">
      <w:pPr>
        <w:spacing w:line="360" w:lineRule="auto"/>
        <w:jc w:val="both"/>
        <w:rPr>
          <w:sz w:val="24"/>
          <w:szCs w:val="24"/>
        </w:rPr>
        <w:sectPr w:rsidR="005E2444" w:rsidRPr="00C114AE">
          <w:pgSz w:w="11910" w:h="16840"/>
          <w:pgMar w:top="1340" w:right="1020" w:bottom="1200" w:left="1340" w:header="0" w:footer="1012" w:gutter="0"/>
          <w:cols w:space="720"/>
        </w:sectPr>
      </w:pPr>
    </w:p>
    <w:p w:rsidR="005E2444" w:rsidRPr="00C114AE" w:rsidRDefault="005E2444" w:rsidP="00C114AE">
      <w:pPr>
        <w:pStyle w:val="BodyText"/>
        <w:spacing w:before="3" w:after="1" w:line="360" w:lineRule="auto"/>
        <w:jc w:val="both"/>
      </w:pPr>
    </w:p>
    <w:p w:rsidR="005E2444" w:rsidRPr="00C114AE" w:rsidRDefault="00536534" w:rsidP="00C114AE">
      <w:pPr>
        <w:pStyle w:val="BodyText"/>
        <w:spacing w:line="360" w:lineRule="auto"/>
        <w:ind w:left="1553"/>
        <w:jc w:val="both"/>
      </w:pPr>
      <w:r w:rsidRPr="00C114AE">
        <w:rPr>
          <w:noProof/>
          <w:lang w:bidi="ar-SA"/>
        </w:rPr>
        <w:drawing>
          <wp:inline distT="0" distB="0" distL="0" distR="0">
            <wp:extent cx="3860372" cy="2080259"/>
            <wp:effectExtent l="0" t="0" r="0" b="0"/>
            <wp:docPr id="2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1.jpeg"/>
                    <pic:cNvPicPr/>
                  </pic:nvPicPr>
                  <pic:blipFill>
                    <a:blip r:embed="rId26" cstate="print"/>
                    <a:stretch>
                      <a:fillRect/>
                    </a:stretch>
                  </pic:blipFill>
                  <pic:spPr>
                    <a:xfrm>
                      <a:off x="0" y="0"/>
                      <a:ext cx="3860372" cy="2080259"/>
                    </a:xfrm>
                    <a:prstGeom prst="rect">
                      <a:avLst/>
                    </a:prstGeom>
                  </pic:spPr>
                </pic:pic>
              </a:graphicData>
            </a:graphic>
          </wp:inline>
        </w:drawing>
      </w:r>
    </w:p>
    <w:p w:rsidR="005E2444" w:rsidRPr="00C114AE" w:rsidRDefault="005E2444" w:rsidP="00C114AE">
      <w:pPr>
        <w:pStyle w:val="BodyText"/>
        <w:spacing w:line="360" w:lineRule="auto"/>
        <w:jc w:val="both"/>
      </w:pPr>
    </w:p>
    <w:p w:rsidR="005E2444" w:rsidRPr="00C114AE" w:rsidRDefault="005E2444" w:rsidP="00C114AE">
      <w:pPr>
        <w:pStyle w:val="BodyText"/>
        <w:spacing w:before="3" w:line="360" w:lineRule="auto"/>
        <w:jc w:val="both"/>
      </w:pPr>
    </w:p>
    <w:p w:rsidR="005E2444" w:rsidRPr="00C114AE" w:rsidRDefault="00536534" w:rsidP="00C114AE">
      <w:pPr>
        <w:pStyle w:val="BodyText"/>
        <w:spacing w:before="90" w:line="360" w:lineRule="auto"/>
        <w:ind w:left="292" w:right="611"/>
        <w:jc w:val="both"/>
      </w:pPr>
      <w:r w:rsidRPr="00C114AE">
        <w:t>Figure 11. LM35 Pinout</w:t>
      </w:r>
    </w:p>
    <w:p w:rsidR="005E2444" w:rsidRPr="00C114AE" w:rsidRDefault="005E2444" w:rsidP="00C114AE">
      <w:pPr>
        <w:pStyle w:val="BodyText"/>
        <w:spacing w:line="360" w:lineRule="auto"/>
        <w:jc w:val="both"/>
      </w:pPr>
    </w:p>
    <w:p w:rsidR="005E2444" w:rsidRPr="00C114AE" w:rsidRDefault="005E2444" w:rsidP="00C114AE">
      <w:pPr>
        <w:pStyle w:val="BodyText"/>
        <w:spacing w:before="2" w:line="360" w:lineRule="auto"/>
        <w:jc w:val="both"/>
      </w:pPr>
    </w:p>
    <w:p w:rsidR="005E2444" w:rsidRPr="00C114AE" w:rsidRDefault="00536534" w:rsidP="00C114AE">
      <w:pPr>
        <w:pStyle w:val="Heading1"/>
        <w:numPr>
          <w:ilvl w:val="0"/>
          <w:numId w:val="9"/>
        </w:numPr>
        <w:tabs>
          <w:tab w:val="left" w:pos="461"/>
        </w:tabs>
        <w:spacing w:line="360" w:lineRule="auto"/>
        <w:jc w:val="both"/>
      </w:pPr>
      <w:r w:rsidRPr="00C114AE">
        <w:t>RESULTS AND</w:t>
      </w:r>
      <w:r w:rsidRPr="00C114AE">
        <w:rPr>
          <w:spacing w:val="2"/>
        </w:rPr>
        <w:t xml:space="preserve"> </w:t>
      </w:r>
      <w:r w:rsidRPr="00C114AE">
        <w:t>DISCUSSION</w:t>
      </w:r>
    </w:p>
    <w:p w:rsidR="005E2444" w:rsidRPr="00C114AE" w:rsidRDefault="00536534" w:rsidP="00C114AE">
      <w:pPr>
        <w:pStyle w:val="ListParagraph"/>
        <w:numPr>
          <w:ilvl w:val="1"/>
          <w:numId w:val="9"/>
        </w:numPr>
        <w:tabs>
          <w:tab w:val="left" w:pos="585"/>
        </w:tabs>
        <w:spacing w:before="180" w:line="360" w:lineRule="auto"/>
        <w:jc w:val="both"/>
        <w:rPr>
          <w:b/>
          <w:sz w:val="24"/>
          <w:szCs w:val="24"/>
        </w:rPr>
      </w:pPr>
      <w:r w:rsidRPr="00C114AE">
        <w:rPr>
          <w:b/>
          <w:sz w:val="24"/>
          <w:szCs w:val="24"/>
        </w:rPr>
        <w:t>Light Control Test</w:t>
      </w:r>
      <w:r w:rsidRPr="00C114AE">
        <w:rPr>
          <w:b/>
          <w:spacing w:val="-2"/>
          <w:sz w:val="24"/>
          <w:szCs w:val="24"/>
        </w:rPr>
        <w:t xml:space="preserve"> </w:t>
      </w:r>
      <w:r w:rsidRPr="00C114AE">
        <w:rPr>
          <w:b/>
          <w:sz w:val="24"/>
          <w:szCs w:val="24"/>
        </w:rPr>
        <w:t>Results</w:t>
      </w:r>
    </w:p>
    <w:p w:rsidR="005E2444" w:rsidRPr="00C114AE" w:rsidRDefault="00536534" w:rsidP="00C114AE">
      <w:pPr>
        <w:pStyle w:val="BodyText"/>
        <w:spacing w:before="176" w:line="360" w:lineRule="auto"/>
        <w:ind w:left="100" w:right="418"/>
        <w:jc w:val="both"/>
      </w:pPr>
      <w:r w:rsidRPr="00C114AE">
        <w:t xml:space="preserve">The Light Control Test </w:t>
      </w:r>
      <w:r w:rsidRPr="00C114AE">
        <w:rPr>
          <w:spacing w:val="-5"/>
        </w:rPr>
        <w:t xml:space="preserve">is </w:t>
      </w:r>
      <w:r w:rsidRPr="00C114AE">
        <w:t xml:space="preserve">done by pressing the ON / OFF button widget on the Blynk application on the respective Android smart phone for lights and fans. This </w:t>
      </w:r>
      <w:r w:rsidRPr="00C114AE">
        <w:rPr>
          <w:spacing w:val="-3"/>
        </w:rPr>
        <w:t xml:space="preserve">is </w:t>
      </w:r>
      <w:r w:rsidRPr="00C114AE">
        <w:t xml:space="preserve">done after the system </w:t>
      </w:r>
      <w:r w:rsidRPr="00C114AE">
        <w:rPr>
          <w:spacing w:val="-3"/>
        </w:rPr>
        <w:t xml:space="preserve">is </w:t>
      </w:r>
      <w:r w:rsidRPr="00C114AE">
        <w:t xml:space="preserve">turned on and connected to a Wi-Fi internet connection. </w:t>
      </w:r>
      <w:r w:rsidRPr="00C114AE">
        <w:rPr>
          <w:spacing w:val="3"/>
        </w:rPr>
        <w:t xml:space="preserve">If </w:t>
      </w:r>
      <w:r w:rsidRPr="00C114AE">
        <w:t>at any time the internet connection</w:t>
      </w:r>
      <w:r w:rsidRPr="00C114AE">
        <w:rPr>
          <w:spacing w:val="-14"/>
        </w:rPr>
        <w:t xml:space="preserve"> </w:t>
      </w:r>
      <w:r w:rsidRPr="00C114AE">
        <w:rPr>
          <w:spacing w:val="-3"/>
        </w:rPr>
        <w:t>is</w:t>
      </w:r>
      <w:r w:rsidRPr="00C114AE">
        <w:rPr>
          <w:spacing w:val="-12"/>
        </w:rPr>
        <w:t xml:space="preserve"> </w:t>
      </w:r>
      <w:r w:rsidRPr="00C114AE">
        <w:rPr>
          <w:spacing w:val="-3"/>
        </w:rPr>
        <w:t>lost</w:t>
      </w:r>
      <w:r w:rsidRPr="00C114AE">
        <w:rPr>
          <w:spacing w:val="-14"/>
        </w:rPr>
        <w:t xml:space="preserve"> </w:t>
      </w:r>
      <w:r w:rsidRPr="00C114AE">
        <w:t>or</w:t>
      </w:r>
      <w:r w:rsidRPr="00C114AE">
        <w:rPr>
          <w:spacing w:val="-18"/>
        </w:rPr>
        <w:t xml:space="preserve"> </w:t>
      </w:r>
      <w:r w:rsidRPr="00C114AE">
        <w:t>bad</w:t>
      </w:r>
      <w:r w:rsidRPr="00C114AE">
        <w:rPr>
          <w:spacing w:val="-12"/>
        </w:rPr>
        <w:t xml:space="preserve"> </w:t>
      </w:r>
      <w:r w:rsidRPr="00C114AE">
        <w:t>signal,</w:t>
      </w:r>
      <w:r w:rsidRPr="00C114AE">
        <w:rPr>
          <w:spacing w:val="-12"/>
        </w:rPr>
        <w:t xml:space="preserve"> </w:t>
      </w:r>
      <w:r w:rsidRPr="00C114AE">
        <w:t>then</w:t>
      </w:r>
      <w:r w:rsidRPr="00C114AE">
        <w:rPr>
          <w:spacing w:val="-14"/>
        </w:rPr>
        <w:t xml:space="preserve"> </w:t>
      </w:r>
      <w:r w:rsidRPr="00C114AE">
        <w:rPr>
          <w:spacing w:val="-5"/>
        </w:rPr>
        <w:t>it</w:t>
      </w:r>
      <w:r w:rsidRPr="00C114AE">
        <w:rPr>
          <w:spacing w:val="-9"/>
        </w:rPr>
        <w:t xml:space="preserve"> </w:t>
      </w:r>
      <w:r w:rsidRPr="00C114AE">
        <w:rPr>
          <w:spacing w:val="-3"/>
        </w:rPr>
        <w:t>also</w:t>
      </w:r>
      <w:r w:rsidRPr="00C114AE">
        <w:rPr>
          <w:spacing w:val="-10"/>
        </w:rPr>
        <w:t xml:space="preserve"> </w:t>
      </w:r>
      <w:r w:rsidRPr="00C114AE">
        <w:t>affects</w:t>
      </w:r>
      <w:r w:rsidRPr="00C114AE">
        <w:rPr>
          <w:spacing w:val="-17"/>
        </w:rPr>
        <w:t xml:space="preserve"> </w:t>
      </w:r>
      <w:r w:rsidRPr="00C114AE">
        <w:t>system</w:t>
      </w:r>
      <w:r w:rsidRPr="00C114AE">
        <w:rPr>
          <w:spacing w:val="-23"/>
        </w:rPr>
        <w:t xml:space="preserve"> </w:t>
      </w:r>
      <w:r w:rsidRPr="00C114AE">
        <w:t>performance.</w:t>
      </w:r>
      <w:r w:rsidRPr="00C114AE">
        <w:rPr>
          <w:spacing w:val="-8"/>
        </w:rPr>
        <w:t xml:space="preserve"> </w:t>
      </w:r>
      <w:r w:rsidRPr="00C114AE">
        <w:t>Table</w:t>
      </w:r>
      <w:r w:rsidRPr="00C114AE">
        <w:rPr>
          <w:spacing w:val="-15"/>
        </w:rPr>
        <w:t xml:space="preserve"> </w:t>
      </w:r>
      <w:r w:rsidRPr="00C114AE">
        <w:t>1</w:t>
      </w:r>
      <w:r w:rsidRPr="00C114AE">
        <w:rPr>
          <w:spacing w:val="-14"/>
        </w:rPr>
        <w:t xml:space="preserve"> </w:t>
      </w:r>
      <w:r w:rsidRPr="00C114AE">
        <w:t>shows</w:t>
      </w:r>
      <w:r w:rsidRPr="00C114AE">
        <w:rPr>
          <w:spacing w:val="-17"/>
        </w:rPr>
        <w:t xml:space="preserve"> </w:t>
      </w:r>
      <w:r w:rsidRPr="00C114AE">
        <w:t>switches test</w:t>
      </w:r>
      <w:r w:rsidRPr="00C114AE">
        <w:rPr>
          <w:spacing w:val="6"/>
        </w:rPr>
        <w:t xml:space="preserve"> </w:t>
      </w:r>
      <w:r w:rsidRPr="00C114AE">
        <w:t>results.</w:t>
      </w:r>
    </w:p>
    <w:p w:rsidR="005E2444" w:rsidRPr="00C114AE" w:rsidRDefault="005E2444" w:rsidP="00C114AE">
      <w:pPr>
        <w:pStyle w:val="BodyText"/>
        <w:spacing w:line="360" w:lineRule="auto"/>
        <w:jc w:val="both"/>
      </w:pPr>
    </w:p>
    <w:p w:rsidR="005E2444" w:rsidRPr="00C114AE" w:rsidRDefault="005E2444" w:rsidP="00C114AE">
      <w:pPr>
        <w:pStyle w:val="BodyText"/>
        <w:spacing w:before="9" w:line="360" w:lineRule="auto"/>
        <w:jc w:val="both"/>
      </w:pPr>
    </w:p>
    <w:p w:rsidR="005E2444" w:rsidRPr="00C114AE" w:rsidRDefault="00536534" w:rsidP="00C114AE">
      <w:pPr>
        <w:pStyle w:val="BodyText"/>
        <w:spacing w:line="360" w:lineRule="auto"/>
        <w:ind w:left="292" w:right="613"/>
        <w:jc w:val="both"/>
      </w:pPr>
      <w:r w:rsidRPr="00C114AE">
        <w:t>Table 1. Light Control Test</w:t>
      </w:r>
    </w:p>
    <w:p w:rsidR="005E2444" w:rsidRPr="00C114AE" w:rsidRDefault="005E2444" w:rsidP="00C114AE">
      <w:pPr>
        <w:pStyle w:val="BodyText"/>
        <w:spacing w:before="9" w:line="360" w:lineRule="auto"/>
        <w:jc w:val="both"/>
      </w:pPr>
    </w:p>
    <w:tbl>
      <w:tblPr>
        <w:tblW w:w="0" w:type="auto"/>
        <w:tblInd w:w="8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5229"/>
        <w:gridCol w:w="1225"/>
        <w:gridCol w:w="1105"/>
      </w:tblGrid>
      <w:tr w:rsidR="005E2444" w:rsidRPr="00C114AE">
        <w:trPr>
          <w:trHeight w:val="270"/>
        </w:trPr>
        <w:tc>
          <w:tcPr>
            <w:tcW w:w="5229" w:type="dxa"/>
            <w:tcBorders>
              <w:left w:val="single" w:sz="4" w:space="0" w:color="000000"/>
              <w:bottom w:val="single" w:sz="4" w:space="0" w:color="000000"/>
              <w:right w:val="single" w:sz="4" w:space="0" w:color="000000"/>
            </w:tcBorders>
          </w:tcPr>
          <w:p w:rsidR="005E2444" w:rsidRPr="00C114AE" w:rsidRDefault="00536534" w:rsidP="00C114AE">
            <w:pPr>
              <w:pStyle w:val="TableParagraph"/>
              <w:spacing w:line="360" w:lineRule="auto"/>
              <w:ind w:left="1955" w:right="1949"/>
              <w:jc w:val="both"/>
              <w:rPr>
                <w:sz w:val="24"/>
                <w:szCs w:val="24"/>
              </w:rPr>
            </w:pPr>
            <w:r w:rsidRPr="00C114AE">
              <w:rPr>
                <w:sz w:val="24"/>
                <w:szCs w:val="24"/>
              </w:rPr>
              <w:t>Switch status</w:t>
            </w:r>
          </w:p>
        </w:tc>
        <w:tc>
          <w:tcPr>
            <w:tcW w:w="1225" w:type="dxa"/>
            <w:tcBorders>
              <w:left w:val="single" w:sz="4" w:space="0" w:color="000000"/>
              <w:bottom w:val="single" w:sz="4" w:space="0" w:color="000000"/>
              <w:right w:val="single" w:sz="4" w:space="0" w:color="000000"/>
            </w:tcBorders>
          </w:tcPr>
          <w:p w:rsidR="005E2444" w:rsidRPr="00C114AE" w:rsidRDefault="00536534" w:rsidP="00C114AE">
            <w:pPr>
              <w:pStyle w:val="TableParagraph"/>
              <w:spacing w:line="360" w:lineRule="auto"/>
              <w:ind w:left="440" w:right="440"/>
              <w:jc w:val="both"/>
              <w:rPr>
                <w:sz w:val="24"/>
                <w:szCs w:val="24"/>
              </w:rPr>
            </w:pPr>
            <w:r w:rsidRPr="00C114AE">
              <w:rPr>
                <w:sz w:val="24"/>
                <w:szCs w:val="24"/>
              </w:rPr>
              <w:t>On</w:t>
            </w:r>
          </w:p>
        </w:tc>
        <w:tc>
          <w:tcPr>
            <w:tcW w:w="1105" w:type="dxa"/>
            <w:tcBorders>
              <w:left w:val="single" w:sz="4" w:space="0" w:color="000000"/>
              <w:bottom w:val="single" w:sz="4" w:space="0" w:color="000000"/>
              <w:right w:val="single" w:sz="4" w:space="0" w:color="000000"/>
            </w:tcBorders>
          </w:tcPr>
          <w:p w:rsidR="005E2444" w:rsidRPr="00C114AE" w:rsidRDefault="00536534" w:rsidP="00C114AE">
            <w:pPr>
              <w:pStyle w:val="TableParagraph"/>
              <w:spacing w:line="360" w:lineRule="auto"/>
              <w:ind w:left="362" w:right="359"/>
              <w:jc w:val="both"/>
              <w:rPr>
                <w:sz w:val="24"/>
                <w:szCs w:val="24"/>
              </w:rPr>
            </w:pPr>
            <w:r w:rsidRPr="00C114AE">
              <w:rPr>
                <w:sz w:val="24"/>
                <w:szCs w:val="24"/>
              </w:rPr>
              <w:t>Off</w:t>
            </w:r>
          </w:p>
        </w:tc>
      </w:tr>
      <w:tr w:rsidR="005E2444" w:rsidRPr="00C114AE">
        <w:trPr>
          <w:trHeight w:val="1103"/>
        </w:trPr>
        <w:tc>
          <w:tcPr>
            <w:tcW w:w="5229" w:type="dxa"/>
            <w:tcBorders>
              <w:top w:val="single" w:sz="4" w:space="0" w:color="000000"/>
              <w:left w:val="single" w:sz="4" w:space="0" w:color="000000"/>
              <w:bottom w:val="single" w:sz="4" w:space="0" w:color="000000"/>
              <w:right w:val="single" w:sz="4" w:space="0" w:color="000000"/>
            </w:tcBorders>
          </w:tcPr>
          <w:p w:rsidR="005E2444" w:rsidRPr="00C114AE" w:rsidRDefault="00536534" w:rsidP="00C114AE">
            <w:pPr>
              <w:pStyle w:val="TableParagraph"/>
              <w:spacing w:line="360" w:lineRule="auto"/>
              <w:ind w:left="104"/>
              <w:jc w:val="both"/>
              <w:rPr>
                <w:sz w:val="24"/>
                <w:szCs w:val="24"/>
              </w:rPr>
            </w:pPr>
            <w:r w:rsidRPr="00C114AE">
              <w:rPr>
                <w:noProof/>
                <w:sz w:val="24"/>
                <w:szCs w:val="24"/>
                <w:lang w:bidi="ar-SA"/>
              </w:rPr>
              <w:drawing>
                <wp:inline distT="0" distB="0" distL="0" distR="0">
                  <wp:extent cx="3133890" cy="672084"/>
                  <wp:effectExtent l="0" t="0" r="0" b="0"/>
                  <wp:docPr id="2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2.jpeg"/>
                          <pic:cNvPicPr/>
                        </pic:nvPicPr>
                        <pic:blipFill>
                          <a:blip r:embed="rId27" cstate="print"/>
                          <a:stretch>
                            <a:fillRect/>
                          </a:stretch>
                        </pic:blipFill>
                        <pic:spPr>
                          <a:xfrm>
                            <a:off x="0" y="0"/>
                            <a:ext cx="3133890" cy="672084"/>
                          </a:xfrm>
                          <a:prstGeom prst="rect">
                            <a:avLst/>
                          </a:prstGeom>
                        </pic:spPr>
                      </pic:pic>
                    </a:graphicData>
                  </a:graphic>
                </wp:inline>
              </w:drawing>
            </w:r>
          </w:p>
        </w:tc>
        <w:tc>
          <w:tcPr>
            <w:tcW w:w="1225" w:type="dxa"/>
            <w:tcBorders>
              <w:top w:val="single" w:sz="4" w:space="0" w:color="000000"/>
              <w:left w:val="single" w:sz="4" w:space="0" w:color="000000"/>
              <w:bottom w:val="single" w:sz="4" w:space="0" w:color="000000"/>
              <w:right w:val="single" w:sz="4" w:space="0" w:color="000000"/>
            </w:tcBorders>
          </w:tcPr>
          <w:p w:rsidR="005E2444" w:rsidRPr="00C114AE" w:rsidRDefault="005E2444" w:rsidP="00C114AE">
            <w:pPr>
              <w:pStyle w:val="TableParagraph"/>
              <w:spacing w:before="5" w:line="360" w:lineRule="auto"/>
              <w:ind w:left="0"/>
              <w:jc w:val="both"/>
              <w:rPr>
                <w:sz w:val="24"/>
                <w:szCs w:val="24"/>
              </w:rPr>
            </w:pPr>
          </w:p>
          <w:p w:rsidR="005E2444" w:rsidRPr="00C114AE" w:rsidRDefault="00536534" w:rsidP="00C114AE">
            <w:pPr>
              <w:pStyle w:val="TableParagraph"/>
              <w:spacing w:line="360" w:lineRule="auto"/>
              <w:jc w:val="both"/>
              <w:rPr>
                <w:sz w:val="24"/>
                <w:szCs w:val="24"/>
              </w:rPr>
            </w:pPr>
            <w:r w:rsidRPr="00C114AE">
              <w:rPr>
                <w:sz w:val="24"/>
                <w:szCs w:val="24"/>
              </w:rPr>
              <w:t>----</w:t>
            </w:r>
          </w:p>
        </w:tc>
        <w:tc>
          <w:tcPr>
            <w:tcW w:w="1105" w:type="dxa"/>
            <w:tcBorders>
              <w:top w:val="single" w:sz="4" w:space="0" w:color="000000"/>
              <w:left w:val="single" w:sz="4" w:space="0" w:color="000000"/>
              <w:bottom w:val="single" w:sz="4" w:space="0" w:color="000000"/>
              <w:right w:val="single" w:sz="4" w:space="0" w:color="000000"/>
            </w:tcBorders>
          </w:tcPr>
          <w:p w:rsidR="005E2444" w:rsidRPr="00C114AE" w:rsidRDefault="00536534" w:rsidP="00C114AE">
            <w:pPr>
              <w:pStyle w:val="TableParagraph"/>
              <w:spacing w:line="360" w:lineRule="auto"/>
              <w:jc w:val="both"/>
              <w:rPr>
                <w:sz w:val="24"/>
                <w:szCs w:val="24"/>
              </w:rPr>
            </w:pPr>
            <w:r w:rsidRPr="00C114AE">
              <w:rPr>
                <w:sz w:val="24"/>
                <w:szCs w:val="24"/>
              </w:rPr>
              <w:t>Relay</w:t>
            </w:r>
            <w:r w:rsidRPr="00C114AE">
              <w:rPr>
                <w:spacing w:val="-9"/>
                <w:sz w:val="24"/>
                <w:szCs w:val="24"/>
              </w:rPr>
              <w:t xml:space="preserve"> </w:t>
            </w:r>
            <w:r w:rsidRPr="00C114AE">
              <w:rPr>
                <w:sz w:val="24"/>
                <w:szCs w:val="24"/>
              </w:rPr>
              <w:t>1</w:t>
            </w:r>
          </w:p>
          <w:p w:rsidR="005E2444" w:rsidRPr="00C114AE" w:rsidRDefault="00536534" w:rsidP="00C114AE">
            <w:pPr>
              <w:pStyle w:val="TableParagraph"/>
              <w:spacing w:before="2" w:line="360" w:lineRule="auto"/>
              <w:jc w:val="both"/>
              <w:rPr>
                <w:sz w:val="24"/>
                <w:szCs w:val="24"/>
              </w:rPr>
            </w:pPr>
            <w:r w:rsidRPr="00C114AE">
              <w:rPr>
                <w:sz w:val="24"/>
                <w:szCs w:val="24"/>
              </w:rPr>
              <w:t>Relay</w:t>
            </w:r>
            <w:r w:rsidRPr="00C114AE">
              <w:rPr>
                <w:spacing w:val="-9"/>
                <w:sz w:val="24"/>
                <w:szCs w:val="24"/>
              </w:rPr>
              <w:t xml:space="preserve"> </w:t>
            </w:r>
            <w:r w:rsidRPr="00C114AE">
              <w:rPr>
                <w:sz w:val="24"/>
                <w:szCs w:val="24"/>
              </w:rPr>
              <w:t>2</w:t>
            </w:r>
          </w:p>
          <w:p w:rsidR="005E2444" w:rsidRPr="00C114AE" w:rsidRDefault="00536534" w:rsidP="00C114AE">
            <w:pPr>
              <w:pStyle w:val="TableParagraph"/>
              <w:spacing w:line="360" w:lineRule="auto"/>
              <w:jc w:val="both"/>
              <w:rPr>
                <w:sz w:val="24"/>
                <w:szCs w:val="24"/>
              </w:rPr>
            </w:pPr>
            <w:r w:rsidRPr="00C114AE">
              <w:rPr>
                <w:sz w:val="24"/>
                <w:szCs w:val="24"/>
              </w:rPr>
              <w:t>Relay</w:t>
            </w:r>
            <w:r w:rsidRPr="00C114AE">
              <w:rPr>
                <w:spacing w:val="-9"/>
                <w:sz w:val="24"/>
                <w:szCs w:val="24"/>
              </w:rPr>
              <w:t xml:space="preserve"> </w:t>
            </w:r>
            <w:r w:rsidRPr="00C114AE">
              <w:rPr>
                <w:sz w:val="24"/>
                <w:szCs w:val="24"/>
              </w:rPr>
              <w:t>3</w:t>
            </w:r>
          </w:p>
          <w:p w:rsidR="005E2444" w:rsidRPr="00C114AE" w:rsidRDefault="00536534" w:rsidP="00C114AE">
            <w:pPr>
              <w:pStyle w:val="TableParagraph"/>
              <w:spacing w:before="3" w:line="360" w:lineRule="auto"/>
              <w:jc w:val="both"/>
              <w:rPr>
                <w:sz w:val="24"/>
                <w:szCs w:val="24"/>
              </w:rPr>
            </w:pPr>
            <w:r w:rsidRPr="00C114AE">
              <w:rPr>
                <w:sz w:val="24"/>
                <w:szCs w:val="24"/>
              </w:rPr>
              <w:t>Relay</w:t>
            </w:r>
            <w:r w:rsidRPr="00C114AE">
              <w:rPr>
                <w:spacing w:val="-9"/>
                <w:sz w:val="24"/>
                <w:szCs w:val="24"/>
              </w:rPr>
              <w:t xml:space="preserve"> </w:t>
            </w:r>
            <w:r w:rsidRPr="00C114AE">
              <w:rPr>
                <w:sz w:val="24"/>
                <w:szCs w:val="24"/>
              </w:rPr>
              <w:t>4</w:t>
            </w:r>
          </w:p>
        </w:tc>
      </w:tr>
      <w:tr w:rsidR="005E2444" w:rsidRPr="00C114AE">
        <w:trPr>
          <w:trHeight w:val="1104"/>
        </w:trPr>
        <w:tc>
          <w:tcPr>
            <w:tcW w:w="5229" w:type="dxa"/>
            <w:tcBorders>
              <w:top w:val="single" w:sz="4" w:space="0" w:color="000000"/>
              <w:left w:val="single" w:sz="4" w:space="0" w:color="000000"/>
              <w:bottom w:val="single" w:sz="4" w:space="0" w:color="000000"/>
              <w:right w:val="single" w:sz="4" w:space="0" w:color="000000"/>
            </w:tcBorders>
          </w:tcPr>
          <w:p w:rsidR="005E2444" w:rsidRPr="00C114AE" w:rsidRDefault="00536534" w:rsidP="00C114AE">
            <w:pPr>
              <w:pStyle w:val="TableParagraph"/>
              <w:spacing w:line="360" w:lineRule="auto"/>
              <w:ind w:left="104"/>
              <w:jc w:val="both"/>
              <w:rPr>
                <w:sz w:val="24"/>
                <w:szCs w:val="24"/>
              </w:rPr>
            </w:pPr>
            <w:r w:rsidRPr="00C114AE">
              <w:rPr>
                <w:noProof/>
                <w:sz w:val="24"/>
                <w:szCs w:val="24"/>
                <w:lang w:bidi="ar-SA"/>
              </w:rPr>
              <w:lastRenderedPageBreak/>
              <w:drawing>
                <wp:inline distT="0" distB="0" distL="0" distR="0">
                  <wp:extent cx="3144229" cy="662940"/>
                  <wp:effectExtent l="0" t="0" r="0" b="0"/>
                  <wp:docPr id="3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3.jpeg"/>
                          <pic:cNvPicPr/>
                        </pic:nvPicPr>
                        <pic:blipFill>
                          <a:blip r:embed="rId28" cstate="print"/>
                          <a:stretch>
                            <a:fillRect/>
                          </a:stretch>
                        </pic:blipFill>
                        <pic:spPr>
                          <a:xfrm>
                            <a:off x="0" y="0"/>
                            <a:ext cx="3144229" cy="662940"/>
                          </a:xfrm>
                          <a:prstGeom prst="rect">
                            <a:avLst/>
                          </a:prstGeom>
                        </pic:spPr>
                      </pic:pic>
                    </a:graphicData>
                  </a:graphic>
                </wp:inline>
              </w:drawing>
            </w:r>
          </w:p>
        </w:tc>
        <w:tc>
          <w:tcPr>
            <w:tcW w:w="1225" w:type="dxa"/>
            <w:tcBorders>
              <w:top w:val="single" w:sz="4" w:space="0" w:color="000000"/>
              <w:left w:val="single" w:sz="4" w:space="0" w:color="000000"/>
              <w:bottom w:val="single" w:sz="4" w:space="0" w:color="000000"/>
              <w:right w:val="single" w:sz="4" w:space="0" w:color="000000"/>
            </w:tcBorders>
          </w:tcPr>
          <w:p w:rsidR="005E2444" w:rsidRPr="00C114AE" w:rsidRDefault="00536534" w:rsidP="00C114AE">
            <w:pPr>
              <w:pStyle w:val="TableParagraph"/>
              <w:spacing w:line="360" w:lineRule="auto"/>
              <w:jc w:val="both"/>
              <w:rPr>
                <w:sz w:val="24"/>
                <w:szCs w:val="24"/>
              </w:rPr>
            </w:pPr>
            <w:r w:rsidRPr="00C114AE">
              <w:rPr>
                <w:sz w:val="24"/>
                <w:szCs w:val="24"/>
              </w:rPr>
              <w:t>Relay 1</w:t>
            </w:r>
          </w:p>
        </w:tc>
        <w:tc>
          <w:tcPr>
            <w:tcW w:w="1105" w:type="dxa"/>
            <w:tcBorders>
              <w:top w:val="single" w:sz="4" w:space="0" w:color="000000"/>
              <w:left w:val="single" w:sz="4" w:space="0" w:color="000000"/>
              <w:bottom w:val="single" w:sz="4" w:space="0" w:color="000000"/>
              <w:right w:val="single" w:sz="4" w:space="0" w:color="000000"/>
            </w:tcBorders>
          </w:tcPr>
          <w:p w:rsidR="005E2444" w:rsidRPr="00C114AE" w:rsidRDefault="005E2444" w:rsidP="00C114AE">
            <w:pPr>
              <w:pStyle w:val="TableParagraph"/>
              <w:spacing w:before="6" w:line="360" w:lineRule="auto"/>
              <w:ind w:left="0"/>
              <w:jc w:val="both"/>
              <w:rPr>
                <w:sz w:val="24"/>
                <w:szCs w:val="24"/>
              </w:rPr>
            </w:pPr>
          </w:p>
          <w:p w:rsidR="005E2444" w:rsidRPr="00C114AE" w:rsidRDefault="00536534" w:rsidP="00C114AE">
            <w:pPr>
              <w:pStyle w:val="TableParagraph"/>
              <w:spacing w:line="360" w:lineRule="auto"/>
              <w:jc w:val="both"/>
              <w:rPr>
                <w:sz w:val="24"/>
                <w:szCs w:val="24"/>
              </w:rPr>
            </w:pPr>
            <w:r w:rsidRPr="00C114AE">
              <w:rPr>
                <w:sz w:val="24"/>
                <w:szCs w:val="24"/>
              </w:rPr>
              <w:t>Relay</w:t>
            </w:r>
            <w:r w:rsidRPr="00C114AE">
              <w:rPr>
                <w:spacing w:val="-9"/>
                <w:sz w:val="24"/>
                <w:szCs w:val="24"/>
              </w:rPr>
              <w:t xml:space="preserve"> </w:t>
            </w:r>
            <w:r w:rsidRPr="00C114AE">
              <w:rPr>
                <w:sz w:val="24"/>
                <w:szCs w:val="24"/>
              </w:rPr>
              <w:t>2</w:t>
            </w:r>
          </w:p>
          <w:p w:rsidR="005E2444" w:rsidRPr="00C114AE" w:rsidRDefault="00536534" w:rsidP="00C114AE">
            <w:pPr>
              <w:pStyle w:val="TableParagraph"/>
              <w:spacing w:line="360" w:lineRule="auto"/>
              <w:jc w:val="both"/>
              <w:rPr>
                <w:sz w:val="24"/>
                <w:szCs w:val="24"/>
              </w:rPr>
            </w:pPr>
            <w:r w:rsidRPr="00C114AE">
              <w:rPr>
                <w:sz w:val="24"/>
                <w:szCs w:val="24"/>
              </w:rPr>
              <w:t>Relay</w:t>
            </w:r>
            <w:r w:rsidRPr="00C114AE">
              <w:rPr>
                <w:spacing w:val="-9"/>
                <w:sz w:val="24"/>
                <w:szCs w:val="24"/>
              </w:rPr>
              <w:t xml:space="preserve"> </w:t>
            </w:r>
            <w:r w:rsidRPr="00C114AE">
              <w:rPr>
                <w:sz w:val="24"/>
                <w:szCs w:val="24"/>
              </w:rPr>
              <w:t>3</w:t>
            </w:r>
          </w:p>
          <w:p w:rsidR="005E2444" w:rsidRPr="00C114AE" w:rsidRDefault="00536534" w:rsidP="00C114AE">
            <w:pPr>
              <w:pStyle w:val="TableParagraph"/>
              <w:spacing w:before="2" w:line="360" w:lineRule="auto"/>
              <w:jc w:val="both"/>
              <w:rPr>
                <w:sz w:val="24"/>
                <w:szCs w:val="24"/>
              </w:rPr>
            </w:pPr>
            <w:r w:rsidRPr="00C114AE">
              <w:rPr>
                <w:sz w:val="24"/>
                <w:szCs w:val="24"/>
              </w:rPr>
              <w:t>Relay</w:t>
            </w:r>
            <w:r w:rsidRPr="00C114AE">
              <w:rPr>
                <w:spacing w:val="-9"/>
                <w:sz w:val="24"/>
                <w:szCs w:val="24"/>
              </w:rPr>
              <w:t xml:space="preserve"> </w:t>
            </w:r>
            <w:r w:rsidRPr="00C114AE">
              <w:rPr>
                <w:sz w:val="24"/>
                <w:szCs w:val="24"/>
              </w:rPr>
              <w:t>4</w:t>
            </w:r>
          </w:p>
        </w:tc>
      </w:tr>
      <w:tr w:rsidR="005E2444" w:rsidRPr="00C114AE">
        <w:trPr>
          <w:trHeight w:val="1104"/>
        </w:trPr>
        <w:tc>
          <w:tcPr>
            <w:tcW w:w="5229" w:type="dxa"/>
            <w:tcBorders>
              <w:top w:val="single" w:sz="4" w:space="0" w:color="000000"/>
              <w:left w:val="single" w:sz="4" w:space="0" w:color="000000"/>
              <w:bottom w:val="single" w:sz="4" w:space="0" w:color="000000"/>
              <w:right w:val="single" w:sz="4" w:space="0" w:color="000000"/>
            </w:tcBorders>
          </w:tcPr>
          <w:p w:rsidR="005E2444" w:rsidRPr="00C114AE" w:rsidRDefault="00536534" w:rsidP="00C114AE">
            <w:pPr>
              <w:pStyle w:val="TableParagraph"/>
              <w:spacing w:line="360" w:lineRule="auto"/>
              <w:ind w:left="104"/>
              <w:jc w:val="both"/>
              <w:rPr>
                <w:sz w:val="24"/>
                <w:szCs w:val="24"/>
              </w:rPr>
            </w:pPr>
            <w:r w:rsidRPr="00C114AE">
              <w:rPr>
                <w:noProof/>
                <w:sz w:val="24"/>
                <w:szCs w:val="24"/>
                <w:lang w:bidi="ar-SA"/>
              </w:rPr>
              <w:drawing>
                <wp:inline distT="0" distB="0" distL="0" distR="0">
                  <wp:extent cx="3152168" cy="672083"/>
                  <wp:effectExtent l="0" t="0" r="0" b="0"/>
                  <wp:docPr id="3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4.jpeg"/>
                          <pic:cNvPicPr/>
                        </pic:nvPicPr>
                        <pic:blipFill>
                          <a:blip r:embed="rId29" cstate="print"/>
                          <a:stretch>
                            <a:fillRect/>
                          </a:stretch>
                        </pic:blipFill>
                        <pic:spPr>
                          <a:xfrm>
                            <a:off x="0" y="0"/>
                            <a:ext cx="3152168" cy="672083"/>
                          </a:xfrm>
                          <a:prstGeom prst="rect">
                            <a:avLst/>
                          </a:prstGeom>
                        </pic:spPr>
                      </pic:pic>
                    </a:graphicData>
                  </a:graphic>
                </wp:inline>
              </w:drawing>
            </w:r>
          </w:p>
        </w:tc>
        <w:tc>
          <w:tcPr>
            <w:tcW w:w="1225" w:type="dxa"/>
            <w:tcBorders>
              <w:top w:val="single" w:sz="4" w:space="0" w:color="000000"/>
              <w:left w:val="single" w:sz="4" w:space="0" w:color="000000"/>
              <w:bottom w:val="single" w:sz="4" w:space="0" w:color="000000"/>
              <w:right w:val="single" w:sz="4" w:space="0" w:color="000000"/>
            </w:tcBorders>
          </w:tcPr>
          <w:p w:rsidR="005E2444" w:rsidRPr="00C114AE" w:rsidRDefault="005E2444" w:rsidP="00C114AE">
            <w:pPr>
              <w:pStyle w:val="TableParagraph"/>
              <w:spacing w:before="5" w:line="360" w:lineRule="auto"/>
              <w:ind w:left="0"/>
              <w:jc w:val="both"/>
              <w:rPr>
                <w:sz w:val="24"/>
                <w:szCs w:val="24"/>
              </w:rPr>
            </w:pPr>
          </w:p>
          <w:p w:rsidR="005E2444" w:rsidRPr="00C114AE" w:rsidRDefault="00536534" w:rsidP="00C114AE">
            <w:pPr>
              <w:pStyle w:val="TableParagraph"/>
              <w:spacing w:line="360" w:lineRule="auto"/>
              <w:jc w:val="both"/>
              <w:rPr>
                <w:sz w:val="24"/>
                <w:szCs w:val="24"/>
              </w:rPr>
            </w:pPr>
            <w:r w:rsidRPr="00C114AE">
              <w:rPr>
                <w:sz w:val="24"/>
                <w:szCs w:val="24"/>
              </w:rPr>
              <w:t>Relay 2</w:t>
            </w:r>
          </w:p>
        </w:tc>
        <w:tc>
          <w:tcPr>
            <w:tcW w:w="1105" w:type="dxa"/>
            <w:tcBorders>
              <w:top w:val="single" w:sz="4" w:space="0" w:color="000000"/>
              <w:left w:val="single" w:sz="4" w:space="0" w:color="000000"/>
              <w:bottom w:val="single" w:sz="4" w:space="0" w:color="000000"/>
              <w:right w:val="single" w:sz="4" w:space="0" w:color="000000"/>
            </w:tcBorders>
          </w:tcPr>
          <w:p w:rsidR="005E2444" w:rsidRPr="00C114AE" w:rsidRDefault="00536534" w:rsidP="00C114AE">
            <w:pPr>
              <w:pStyle w:val="TableParagraph"/>
              <w:spacing w:line="360" w:lineRule="auto"/>
              <w:jc w:val="both"/>
              <w:rPr>
                <w:sz w:val="24"/>
                <w:szCs w:val="24"/>
              </w:rPr>
            </w:pPr>
            <w:r w:rsidRPr="00C114AE">
              <w:rPr>
                <w:sz w:val="24"/>
                <w:szCs w:val="24"/>
              </w:rPr>
              <w:t>Relay</w:t>
            </w:r>
            <w:r w:rsidRPr="00C114AE">
              <w:rPr>
                <w:spacing w:val="-9"/>
                <w:sz w:val="24"/>
                <w:szCs w:val="24"/>
              </w:rPr>
              <w:t xml:space="preserve"> </w:t>
            </w:r>
            <w:r w:rsidRPr="00C114AE">
              <w:rPr>
                <w:sz w:val="24"/>
                <w:szCs w:val="24"/>
              </w:rPr>
              <w:t>1</w:t>
            </w:r>
          </w:p>
          <w:p w:rsidR="005E2444" w:rsidRPr="00C114AE" w:rsidRDefault="005E2444" w:rsidP="00C114AE">
            <w:pPr>
              <w:pStyle w:val="TableParagraph"/>
              <w:spacing w:line="360" w:lineRule="auto"/>
              <w:ind w:left="0"/>
              <w:jc w:val="both"/>
              <w:rPr>
                <w:sz w:val="24"/>
                <w:szCs w:val="24"/>
              </w:rPr>
            </w:pPr>
          </w:p>
          <w:p w:rsidR="005E2444" w:rsidRPr="00C114AE" w:rsidRDefault="00536534" w:rsidP="00C114AE">
            <w:pPr>
              <w:pStyle w:val="TableParagraph"/>
              <w:spacing w:line="360" w:lineRule="auto"/>
              <w:jc w:val="both"/>
              <w:rPr>
                <w:sz w:val="24"/>
                <w:szCs w:val="24"/>
              </w:rPr>
            </w:pPr>
            <w:r w:rsidRPr="00C114AE">
              <w:rPr>
                <w:sz w:val="24"/>
                <w:szCs w:val="24"/>
              </w:rPr>
              <w:t>Relay</w:t>
            </w:r>
            <w:r w:rsidRPr="00C114AE">
              <w:rPr>
                <w:spacing w:val="-9"/>
                <w:sz w:val="24"/>
                <w:szCs w:val="24"/>
              </w:rPr>
              <w:t xml:space="preserve"> </w:t>
            </w:r>
            <w:r w:rsidRPr="00C114AE">
              <w:rPr>
                <w:sz w:val="24"/>
                <w:szCs w:val="24"/>
              </w:rPr>
              <w:t>3</w:t>
            </w:r>
          </w:p>
          <w:p w:rsidR="005E2444" w:rsidRPr="00C114AE" w:rsidRDefault="00536534" w:rsidP="00C114AE">
            <w:pPr>
              <w:pStyle w:val="TableParagraph"/>
              <w:spacing w:before="3" w:line="360" w:lineRule="auto"/>
              <w:jc w:val="both"/>
              <w:rPr>
                <w:sz w:val="24"/>
                <w:szCs w:val="24"/>
              </w:rPr>
            </w:pPr>
            <w:r w:rsidRPr="00C114AE">
              <w:rPr>
                <w:sz w:val="24"/>
                <w:szCs w:val="24"/>
              </w:rPr>
              <w:t>Relay</w:t>
            </w:r>
            <w:r w:rsidRPr="00C114AE">
              <w:rPr>
                <w:spacing w:val="-9"/>
                <w:sz w:val="24"/>
                <w:szCs w:val="24"/>
              </w:rPr>
              <w:t xml:space="preserve"> </w:t>
            </w:r>
            <w:r w:rsidRPr="00C114AE">
              <w:rPr>
                <w:sz w:val="24"/>
                <w:szCs w:val="24"/>
              </w:rPr>
              <w:t>4</w:t>
            </w:r>
          </w:p>
        </w:tc>
      </w:tr>
      <w:tr w:rsidR="005E2444" w:rsidRPr="00C114AE">
        <w:trPr>
          <w:trHeight w:val="1050"/>
        </w:trPr>
        <w:tc>
          <w:tcPr>
            <w:tcW w:w="5229" w:type="dxa"/>
            <w:tcBorders>
              <w:top w:val="single" w:sz="4" w:space="0" w:color="000000"/>
              <w:left w:val="single" w:sz="4" w:space="0" w:color="000000"/>
              <w:bottom w:val="single" w:sz="4" w:space="0" w:color="000000"/>
              <w:right w:val="single" w:sz="4" w:space="0" w:color="000000"/>
            </w:tcBorders>
          </w:tcPr>
          <w:p w:rsidR="005E2444" w:rsidRPr="00C114AE" w:rsidRDefault="00536534" w:rsidP="00C114AE">
            <w:pPr>
              <w:pStyle w:val="TableParagraph"/>
              <w:spacing w:line="360" w:lineRule="auto"/>
              <w:ind w:left="104"/>
              <w:jc w:val="both"/>
              <w:rPr>
                <w:sz w:val="24"/>
                <w:szCs w:val="24"/>
              </w:rPr>
            </w:pPr>
            <w:r w:rsidRPr="00C114AE">
              <w:rPr>
                <w:noProof/>
                <w:sz w:val="24"/>
                <w:szCs w:val="24"/>
                <w:lang w:bidi="ar-SA"/>
              </w:rPr>
              <w:drawing>
                <wp:inline distT="0" distB="0" distL="0" distR="0">
                  <wp:extent cx="3156526" cy="662940"/>
                  <wp:effectExtent l="0" t="0" r="0" b="0"/>
                  <wp:docPr id="3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5.jpeg"/>
                          <pic:cNvPicPr/>
                        </pic:nvPicPr>
                        <pic:blipFill>
                          <a:blip r:embed="rId30" cstate="print"/>
                          <a:stretch>
                            <a:fillRect/>
                          </a:stretch>
                        </pic:blipFill>
                        <pic:spPr>
                          <a:xfrm>
                            <a:off x="0" y="0"/>
                            <a:ext cx="3156526" cy="662940"/>
                          </a:xfrm>
                          <a:prstGeom prst="rect">
                            <a:avLst/>
                          </a:prstGeom>
                        </pic:spPr>
                      </pic:pic>
                    </a:graphicData>
                  </a:graphic>
                </wp:inline>
              </w:drawing>
            </w:r>
          </w:p>
        </w:tc>
        <w:tc>
          <w:tcPr>
            <w:tcW w:w="1225" w:type="dxa"/>
            <w:tcBorders>
              <w:top w:val="single" w:sz="4" w:space="0" w:color="000000"/>
              <w:left w:val="single" w:sz="4" w:space="0" w:color="000000"/>
              <w:bottom w:val="single" w:sz="4" w:space="0" w:color="000000"/>
              <w:right w:val="single" w:sz="4" w:space="0" w:color="000000"/>
            </w:tcBorders>
          </w:tcPr>
          <w:p w:rsidR="005E2444" w:rsidRPr="00C114AE" w:rsidRDefault="005E2444" w:rsidP="00C114AE">
            <w:pPr>
              <w:pStyle w:val="TableParagraph"/>
              <w:spacing w:line="360" w:lineRule="auto"/>
              <w:ind w:left="0"/>
              <w:jc w:val="both"/>
              <w:rPr>
                <w:sz w:val="24"/>
                <w:szCs w:val="24"/>
              </w:rPr>
            </w:pPr>
          </w:p>
          <w:p w:rsidR="005E2444" w:rsidRPr="00C114AE" w:rsidRDefault="005E2444" w:rsidP="00C114AE">
            <w:pPr>
              <w:pStyle w:val="TableParagraph"/>
              <w:spacing w:before="3" w:line="360" w:lineRule="auto"/>
              <w:ind w:left="0"/>
              <w:jc w:val="both"/>
              <w:rPr>
                <w:sz w:val="24"/>
                <w:szCs w:val="24"/>
              </w:rPr>
            </w:pPr>
          </w:p>
          <w:p w:rsidR="005E2444" w:rsidRPr="00C114AE" w:rsidRDefault="00536534" w:rsidP="00C114AE">
            <w:pPr>
              <w:pStyle w:val="TableParagraph"/>
              <w:spacing w:line="360" w:lineRule="auto"/>
              <w:jc w:val="both"/>
              <w:rPr>
                <w:sz w:val="24"/>
                <w:szCs w:val="24"/>
              </w:rPr>
            </w:pPr>
            <w:r w:rsidRPr="00C114AE">
              <w:rPr>
                <w:sz w:val="24"/>
                <w:szCs w:val="24"/>
              </w:rPr>
              <w:t>Relay 3</w:t>
            </w:r>
          </w:p>
        </w:tc>
        <w:tc>
          <w:tcPr>
            <w:tcW w:w="1105" w:type="dxa"/>
            <w:tcBorders>
              <w:top w:val="single" w:sz="4" w:space="0" w:color="000000"/>
              <w:left w:val="single" w:sz="4" w:space="0" w:color="000000"/>
              <w:bottom w:val="single" w:sz="4" w:space="0" w:color="000000"/>
              <w:right w:val="single" w:sz="4" w:space="0" w:color="000000"/>
            </w:tcBorders>
          </w:tcPr>
          <w:p w:rsidR="005E2444" w:rsidRPr="00C114AE" w:rsidRDefault="00536534" w:rsidP="00C114AE">
            <w:pPr>
              <w:pStyle w:val="TableParagraph"/>
              <w:spacing w:line="360" w:lineRule="auto"/>
              <w:jc w:val="both"/>
              <w:rPr>
                <w:sz w:val="24"/>
                <w:szCs w:val="24"/>
              </w:rPr>
            </w:pPr>
            <w:r w:rsidRPr="00C114AE">
              <w:rPr>
                <w:sz w:val="24"/>
                <w:szCs w:val="24"/>
              </w:rPr>
              <w:t>Relay</w:t>
            </w:r>
            <w:r w:rsidRPr="00C114AE">
              <w:rPr>
                <w:spacing w:val="-8"/>
                <w:sz w:val="24"/>
                <w:szCs w:val="24"/>
              </w:rPr>
              <w:t xml:space="preserve"> </w:t>
            </w:r>
            <w:r w:rsidRPr="00C114AE">
              <w:rPr>
                <w:sz w:val="24"/>
                <w:szCs w:val="24"/>
              </w:rPr>
              <w:t>1</w:t>
            </w:r>
          </w:p>
          <w:p w:rsidR="005E2444" w:rsidRPr="00C114AE" w:rsidRDefault="00536534" w:rsidP="00C114AE">
            <w:pPr>
              <w:pStyle w:val="TableParagraph"/>
              <w:spacing w:before="2" w:line="360" w:lineRule="auto"/>
              <w:jc w:val="both"/>
              <w:rPr>
                <w:sz w:val="24"/>
                <w:szCs w:val="24"/>
              </w:rPr>
            </w:pPr>
            <w:r w:rsidRPr="00C114AE">
              <w:rPr>
                <w:sz w:val="24"/>
                <w:szCs w:val="24"/>
              </w:rPr>
              <w:t>Relay</w:t>
            </w:r>
            <w:r w:rsidRPr="00C114AE">
              <w:rPr>
                <w:spacing w:val="-9"/>
                <w:sz w:val="24"/>
                <w:szCs w:val="24"/>
              </w:rPr>
              <w:t xml:space="preserve"> </w:t>
            </w:r>
            <w:r w:rsidRPr="00C114AE">
              <w:rPr>
                <w:sz w:val="24"/>
                <w:szCs w:val="24"/>
              </w:rPr>
              <w:t>2</w:t>
            </w:r>
          </w:p>
        </w:tc>
      </w:tr>
    </w:tbl>
    <w:p w:rsidR="005E2444" w:rsidRPr="00C114AE" w:rsidRDefault="005E2444" w:rsidP="00C114AE">
      <w:pPr>
        <w:spacing w:line="360" w:lineRule="auto"/>
        <w:jc w:val="both"/>
        <w:rPr>
          <w:sz w:val="24"/>
          <w:szCs w:val="24"/>
        </w:rPr>
        <w:sectPr w:rsidR="005E2444" w:rsidRPr="00C114AE">
          <w:pgSz w:w="11910" w:h="16840"/>
          <w:pgMar w:top="1580" w:right="1020" w:bottom="1200" w:left="1340" w:header="0" w:footer="1012" w:gutter="0"/>
          <w:cols w:space="720"/>
        </w:sectPr>
      </w:pPr>
    </w:p>
    <w:tbl>
      <w:tblPr>
        <w:tblW w:w="0" w:type="auto"/>
        <w:tblInd w:w="8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5229"/>
        <w:gridCol w:w="1225"/>
        <w:gridCol w:w="1105"/>
      </w:tblGrid>
      <w:tr w:rsidR="005E2444" w:rsidRPr="00C114AE">
        <w:trPr>
          <w:trHeight w:val="455"/>
        </w:trPr>
        <w:tc>
          <w:tcPr>
            <w:tcW w:w="5229" w:type="dxa"/>
          </w:tcPr>
          <w:p w:rsidR="005E2444" w:rsidRPr="00C114AE" w:rsidRDefault="005E2444" w:rsidP="00C114AE">
            <w:pPr>
              <w:pStyle w:val="TableParagraph"/>
              <w:spacing w:line="360" w:lineRule="auto"/>
              <w:ind w:left="0"/>
              <w:jc w:val="both"/>
              <w:rPr>
                <w:sz w:val="24"/>
                <w:szCs w:val="24"/>
              </w:rPr>
            </w:pPr>
          </w:p>
        </w:tc>
        <w:tc>
          <w:tcPr>
            <w:tcW w:w="1225" w:type="dxa"/>
          </w:tcPr>
          <w:p w:rsidR="005E2444" w:rsidRPr="00C114AE" w:rsidRDefault="005E2444" w:rsidP="00C114AE">
            <w:pPr>
              <w:pStyle w:val="TableParagraph"/>
              <w:spacing w:line="360" w:lineRule="auto"/>
              <w:ind w:left="0"/>
              <w:jc w:val="both"/>
              <w:rPr>
                <w:sz w:val="24"/>
                <w:szCs w:val="24"/>
              </w:rPr>
            </w:pPr>
          </w:p>
        </w:tc>
        <w:tc>
          <w:tcPr>
            <w:tcW w:w="1105" w:type="dxa"/>
          </w:tcPr>
          <w:p w:rsidR="005E2444" w:rsidRPr="00C114AE" w:rsidRDefault="00536534" w:rsidP="00C114AE">
            <w:pPr>
              <w:pStyle w:val="TableParagraph"/>
              <w:spacing w:line="360" w:lineRule="auto"/>
              <w:jc w:val="both"/>
              <w:rPr>
                <w:sz w:val="24"/>
                <w:szCs w:val="24"/>
              </w:rPr>
            </w:pPr>
            <w:r w:rsidRPr="00C114AE">
              <w:rPr>
                <w:sz w:val="24"/>
                <w:szCs w:val="24"/>
              </w:rPr>
              <w:t>Relay 4</w:t>
            </w:r>
          </w:p>
        </w:tc>
      </w:tr>
      <w:tr w:rsidR="005E2444" w:rsidRPr="00C114AE">
        <w:trPr>
          <w:trHeight w:val="1108"/>
        </w:trPr>
        <w:tc>
          <w:tcPr>
            <w:tcW w:w="5229" w:type="dxa"/>
          </w:tcPr>
          <w:p w:rsidR="005E2444" w:rsidRPr="00C114AE" w:rsidRDefault="00536534" w:rsidP="00C114AE">
            <w:pPr>
              <w:pStyle w:val="TableParagraph"/>
              <w:spacing w:line="360" w:lineRule="auto"/>
              <w:ind w:left="104"/>
              <w:jc w:val="both"/>
              <w:rPr>
                <w:sz w:val="24"/>
                <w:szCs w:val="24"/>
              </w:rPr>
            </w:pPr>
            <w:r w:rsidRPr="00C114AE">
              <w:rPr>
                <w:noProof/>
                <w:sz w:val="24"/>
                <w:szCs w:val="24"/>
                <w:lang w:bidi="ar-SA"/>
              </w:rPr>
              <w:drawing>
                <wp:inline distT="0" distB="0" distL="0" distR="0">
                  <wp:extent cx="3161385" cy="653796"/>
                  <wp:effectExtent l="0" t="0" r="0" b="0"/>
                  <wp:docPr id="3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6.jpeg"/>
                          <pic:cNvPicPr/>
                        </pic:nvPicPr>
                        <pic:blipFill>
                          <a:blip r:embed="rId31" cstate="print"/>
                          <a:stretch>
                            <a:fillRect/>
                          </a:stretch>
                        </pic:blipFill>
                        <pic:spPr>
                          <a:xfrm>
                            <a:off x="0" y="0"/>
                            <a:ext cx="3161385" cy="653796"/>
                          </a:xfrm>
                          <a:prstGeom prst="rect">
                            <a:avLst/>
                          </a:prstGeom>
                        </pic:spPr>
                      </pic:pic>
                    </a:graphicData>
                  </a:graphic>
                </wp:inline>
              </w:drawing>
            </w:r>
          </w:p>
        </w:tc>
        <w:tc>
          <w:tcPr>
            <w:tcW w:w="1225" w:type="dxa"/>
          </w:tcPr>
          <w:p w:rsidR="005E2444" w:rsidRPr="00C114AE" w:rsidRDefault="005E2444" w:rsidP="00C114AE">
            <w:pPr>
              <w:pStyle w:val="TableParagraph"/>
              <w:spacing w:line="360" w:lineRule="auto"/>
              <w:ind w:left="0"/>
              <w:jc w:val="both"/>
              <w:rPr>
                <w:sz w:val="24"/>
                <w:szCs w:val="24"/>
              </w:rPr>
            </w:pPr>
          </w:p>
          <w:p w:rsidR="005E2444" w:rsidRPr="00C114AE" w:rsidRDefault="005E2444" w:rsidP="00C114AE">
            <w:pPr>
              <w:pStyle w:val="TableParagraph"/>
              <w:spacing w:line="360" w:lineRule="auto"/>
              <w:ind w:left="0"/>
              <w:jc w:val="both"/>
              <w:rPr>
                <w:sz w:val="24"/>
                <w:szCs w:val="24"/>
              </w:rPr>
            </w:pPr>
          </w:p>
          <w:p w:rsidR="005E2444" w:rsidRPr="00C114AE" w:rsidRDefault="00536534" w:rsidP="00C114AE">
            <w:pPr>
              <w:pStyle w:val="TableParagraph"/>
              <w:spacing w:before="224" w:line="360" w:lineRule="auto"/>
              <w:jc w:val="both"/>
              <w:rPr>
                <w:sz w:val="24"/>
                <w:szCs w:val="24"/>
              </w:rPr>
            </w:pPr>
            <w:r w:rsidRPr="00C114AE">
              <w:rPr>
                <w:sz w:val="24"/>
                <w:szCs w:val="24"/>
              </w:rPr>
              <w:t>Relay 4</w:t>
            </w:r>
          </w:p>
        </w:tc>
        <w:tc>
          <w:tcPr>
            <w:tcW w:w="1105" w:type="dxa"/>
          </w:tcPr>
          <w:p w:rsidR="005E2444" w:rsidRPr="00C114AE" w:rsidRDefault="00536534" w:rsidP="00C114AE">
            <w:pPr>
              <w:pStyle w:val="TableParagraph"/>
              <w:spacing w:line="360" w:lineRule="auto"/>
              <w:jc w:val="both"/>
              <w:rPr>
                <w:sz w:val="24"/>
                <w:szCs w:val="24"/>
              </w:rPr>
            </w:pPr>
            <w:r w:rsidRPr="00C114AE">
              <w:rPr>
                <w:sz w:val="24"/>
                <w:szCs w:val="24"/>
              </w:rPr>
              <w:t>Relay</w:t>
            </w:r>
            <w:r w:rsidRPr="00C114AE">
              <w:rPr>
                <w:spacing w:val="-9"/>
                <w:sz w:val="24"/>
                <w:szCs w:val="24"/>
              </w:rPr>
              <w:t xml:space="preserve"> </w:t>
            </w:r>
            <w:r w:rsidRPr="00C114AE">
              <w:rPr>
                <w:sz w:val="24"/>
                <w:szCs w:val="24"/>
              </w:rPr>
              <w:t>1</w:t>
            </w:r>
          </w:p>
          <w:p w:rsidR="005E2444" w:rsidRPr="00C114AE" w:rsidRDefault="00536534" w:rsidP="00C114AE">
            <w:pPr>
              <w:pStyle w:val="TableParagraph"/>
              <w:spacing w:line="360" w:lineRule="auto"/>
              <w:jc w:val="both"/>
              <w:rPr>
                <w:sz w:val="24"/>
                <w:szCs w:val="24"/>
              </w:rPr>
            </w:pPr>
            <w:r w:rsidRPr="00C114AE">
              <w:rPr>
                <w:sz w:val="24"/>
                <w:szCs w:val="24"/>
              </w:rPr>
              <w:t>Relay</w:t>
            </w:r>
            <w:r w:rsidRPr="00C114AE">
              <w:rPr>
                <w:spacing w:val="-9"/>
                <w:sz w:val="24"/>
                <w:szCs w:val="24"/>
              </w:rPr>
              <w:t xml:space="preserve"> </w:t>
            </w:r>
            <w:r w:rsidRPr="00C114AE">
              <w:rPr>
                <w:sz w:val="24"/>
                <w:szCs w:val="24"/>
              </w:rPr>
              <w:t>2</w:t>
            </w:r>
          </w:p>
          <w:p w:rsidR="005E2444" w:rsidRPr="00C114AE" w:rsidRDefault="00536534" w:rsidP="00C114AE">
            <w:pPr>
              <w:pStyle w:val="TableParagraph"/>
              <w:spacing w:before="3" w:line="360" w:lineRule="auto"/>
              <w:jc w:val="both"/>
              <w:rPr>
                <w:sz w:val="24"/>
                <w:szCs w:val="24"/>
              </w:rPr>
            </w:pPr>
            <w:r w:rsidRPr="00C114AE">
              <w:rPr>
                <w:sz w:val="24"/>
                <w:szCs w:val="24"/>
              </w:rPr>
              <w:t>Relay</w:t>
            </w:r>
            <w:r w:rsidRPr="00C114AE">
              <w:rPr>
                <w:spacing w:val="-9"/>
                <w:sz w:val="24"/>
                <w:szCs w:val="24"/>
              </w:rPr>
              <w:t xml:space="preserve"> </w:t>
            </w:r>
            <w:r w:rsidRPr="00C114AE">
              <w:rPr>
                <w:sz w:val="24"/>
                <w:szCs w:val="24"/>
              </w:rPr>
              <w:t>3</w:t>
            </w:r>
          </w:p>
        </w:tc>
      </w:tr>
      <w:tr w:rsidR="005E2444" w:rsidRPr="00C114AE">
        <w:trPr>
          <w:trHeight w:val="1103"/>
        </w:trPr>
        <w:tc>
          <w:tcPr>
            <w:tcW w:w="5229" w:type="dxa"/>
          </w:tcPr>
          <w:p w:rsidR="005E2444" w:rsidRPr="00C114AE" w:rsidRDefault="00536534" w:rsidP="00C114AE">
            <w:pPr>
              <w:pStyle w:val="TableParagraph"/>
              <w:spacing w:line="360" w:lineRule="auto"/>
              <w:ind w:left="104"/>
              <w:jc w:val="both"/>
              <w:rPr>
                <w:sz w:val="24"/>
                <w:szCs w:val="24"/>
              </w:rPr>
            </w:pPr>
            <w:r w:rsidRPr="00C114AE">
              <w:rPr>
                <w:noProof/>
                <w:sz w:val="24"/>
                <w:szCs w:val="24"/>
                <w:lang w:bidi="ar-SA"/>
              </w:rPr>
              <w:drawing>
                <wp:inline distT="0" distB="0" distL="0" distR="0">
                  <wp:extent cx="3159660" cy="608076"/>
                  <wp:effectExtent l="0" t="0" r="0" b="0"/>
                  <wp:docPr id="39"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7.jpeg"/>
                          <pic:cNvPicPr/>
                        </pic:nvPicPr>
                        <pic:blipFill>
                          <a:blip r:embed="rId32" cstate="print"/>
                          <a:stretch>
                            <a:fillRect/>
                          </a:stretch>
                        </pic:blipFill>
                        <pic:spPr>
                          <a:xfrm>
                            <a:off x="0" y="0"/>
                            <a:ext cx="3159660" cy="608076"/>
                          </a:xfrm>
                          <a:prstGeom prst="rect">
                            <a:avLst/>
                          </a:prstGeom>
                        </pic:spPr>
                      </pic:pic>
                    </a:graphicData>
                  </a:graphic>
                </wp:inline>
              </w:drawing>
            </w:r>
          </w:p>
        </w:tc>
        <w:tc>
          <w:tcPr>
            <w:tcW w:w="1225" w:type="dxa"/>
          </w:tcPr>
          <w:p w:rsidR="005E2444" w:rsidRPr="00C114AE" w:rsidRDefault="00536534" w:rsidP="00C114AE">
            <w:pPr>
              <w:pStyle w:val="TableParagraph"/>
              <w:spacing w:line="360" w:lineRule="auto"/>
              <w:jc w:val="both"/>
              <w:rPr>
                <w:sz w:val="24"/>
                <w:szCs w:val="24"/>
              </w:rPr>
            </w:pPr>
            <w:r w:rsidRPr="00C114AE">
              <w:rPr>
                <w:sz w:val="24"/>
                <w:szCs w:val="24"/>
              </w:rPr>
              <w:t>Relay</w:t>
            </w:r>
            <w:r w:rsidRPr="00C114AE">
              <w:rPr>
                <w:spacing w:val="-9"/>
                <w:sz w:val="24"/>
                <w:szCs w:val="24"/>
              </w:rPr>
              <w:t xml:space="preserve"> </w:t>
            </w:r>
            <w:r w:rsidRPr="00C114AE">
              <w:rPr>
                <w:sz w:val="24"/>
                <w:szCs w:val="24"/>
              </w:rPr>
              <w:t>1</w:t>
            </w:r>
          </w:p>
          <w:p w:rsidR="005E2444" w:rsidRPr="00C114AE" w:rsidRDefault="00536534" w:rsidP="00C114AE">
            <w:pPr>
              <w:pStyle w:val="TableParagraph"/>
              <w:spacing w:line="360" w:lineRule="auto"/>
              <w:jc w:val="both"/>
              <w:rPr>
                <w:sz w:val="24"/>
                <w:szCs w:val="24"/>
              </w:rPr>
            </w:pPr>
            <w:r w:rsidRPr="00C114AE">
              <w:rPr>
                <w:sz w:val="24"/>
                <w:szCs w:val="24"/>
              </w:rPr>
              <w:t>Relay</w:t>
            </w:r>
            <w:r w:rsidRPr="00C114AE">
              <w:rPr>
                <w:spacing w:val="-9"/>
                <w:sz w:val="24"/>
                <w:szCs w:val="24"/>
              </w:rPr>
              <w:t xml:space="preserve"> </w:t>
            </w:r>
            <w:r w:rsidRPr="00C114AE">
              <w:rPr>
                <w:sz w:val="24"/>
                <w:szCs w:val="24"/>
              </w:rPr>
              <w:t>2</w:t>
            </w:r>
          </w:p>
          <w:p w:rsidR="005E2444" w:rsidRPr="00C114AE" w:rsidRDefault="00536534" w:rsidP="00C114AE">
            <w:pPr>
              <w:pStyle w:val="TableParagraph"/>
              <w:spacing w:before="2" w:line="360" w:lineRule="auto"/>
              <w:jc w:val="both"/>
              <w:rPr>
                <w:sz w:val="24"/>
                <w:szCs w:val="24"/>
              </w:rPr>
            </w:pPr>
            <w:r w:rsidRPr="00C114AE">
              <w:rPr>
                <w:sz w:val="24"/>
                <w:szCs w:val="24"/>
              </w:rPr>
              <w:t>Relay</w:t>
            </w:r>
            <w:r w:rsidRPr="00C114AE">
              <w:rPr>
                <w:spacing w:val="-9"/>
                <w:sz w:val="24"/>
                <w:szCs w:val="24"/>
              </w:rPr>
              <w:t xml:space="preserve"> </w:t>
            </w:r>
            <w:r w:rsidRPr="00C114AE">
              <w:rPr>
                <w:sz w:val="24"/>
                <w:szCs w:val="24"/>
              </w:rPr>
              <w:t>3</w:t>
            </w:r>
          </w:p>
          <w:p w:rsidR="005E2444" w:rsidRPr="00C114AE" w:rsidRDefault="00536534" w:rsidP="00C114AE">
            <w:pPr>
              <w:pStyle w:val="TableParagraph"/>
              <w:spacing w:line="360" w:lineRule="auto"/>
              <w:jc w:val="both"/>
              <w:rPr>
                <w:sz w:val="24"/>
                <w:szCs w:val="24"/>
              </w:rPr>
            </w:pPr>
            <w:r w:rsidRPr="00C114AE">
              <w:rPr>
                <w:sz w:val="24"/>
                <w:szCs w:val="24"/>
              </w:rPr>
              <w:t>Relay</w:t>
            </w:r>
            <w:r w:rsidRPr="00C114AE">
              <w:rPr>
                <w:spacing w:val="-9"/>
                <w:sz w:val="24"/>
                <w:szCs w:val="24"/>
              </w:rPr>
              <w:t xml:space="preserve"> </w:t>
            </w:r>
            <w:r w:rsidRPr="00C114AE">
              <w:rPr>
                <w:sz w:val="24"/>
                <w:szCs w:val="24"/>
              </w:rPr>
              <w:t>4</w:t>
            </w:r>
          </w:p>
        </w:tc>
        <w:tc>
          <w:tcPr>
            <w:tcW w:w="1105" w:type="dxa"/>
          </w:tcPr>
          <w:p w:rsidR="005E2444" w:rsidRPr="00C114AE" w:rsidRDefault="005E2444" w:rsidP="00C114AE">
            <w:pPr>
              <w:pStyle w:val="TableParagraph"/>
              <w:spacing w:line="360" w:lineRule="auto"/>
              <w:ind w:left="0"/>
              <w:jc w:val="both"/>
              <w:rPr>
                <w:sz w:val="24"/>
                <w:szCs w:val="24"/>
              </w:rPr>
            </w:pPr>
          </w:p>
          <w:p w:rsidR="005E2444" w:rsidRPr="00C114AE" w:rsidRDefault="00536534" w:rsidP="00C114AE">
            <w:pPr>
              <w:pStyle w:val="TableParagraph"/>
              <w:spacing w:before="1" w:line="360" w:lineRule="auto"/>
              <w:jc w:val="both"/>
              <w:rPr>
                <w:sz w:val="24"/>
                <w:szCs w:val="24"/>
              </w:rPr>
            </w:pPr>
            <w:r w:rsidRPr="00C114AE">
              <w:rPr>
                <w:sz w:val="24"/>
                <w:szCs w:val="24"/>
              </w:rPr>
              <w:t>----</w:t>
            </w:r>
          </w:p>
        </w:tc>
      </w:tr>
    </w:tbl>
    <w:p w:rsidR="005E2444" w:rsidRPr="00C114AE" w:rsidRDefault="005E2444" w:rsidP="00C114AE">
      <w:pPr>
        <w:pStyle w:val="BodyText"/>
        <w:spacing w:line="360" w:lineRule="auto"/>
        <w:jc w:val="both"/>
      </w:pPr>
    </w:p>
    <w:p w:rsidR="005E2444" w:rsidRPr="00C114AE" w:rsidRDefault="005E2444" w:rsidP="00C114AE">
      <w:pPr>
        <w:pStyle w:val="BodyText"/>
        <w:spacing w:before="7" w:line="360" w:lineRule="auto"/>
        <w:jc w:val="both"/>
      </w:pPr>
    </w:p>
    <w:p w:rsidR="005E2444" w:rsidRPr="00C114AE" w:rsidRDefault="00536534" w:rsidP="00C114AE">
      <w:pPr>
        <w:pStyle w:val="Heading1"/>
        <w:numPr>
          <w:ilvl w:val="1"/>
          <w:numId w:val="9"/>
        </w:numPr>
        <w:tabs>
          <w:tab w:val="left" w:pos="461"/>
        </w:tabs>
        <w:spacing w:before="90" w:line="360" w:lineRule="auto"/>
      </w:pPr>
      <w:r w:rsidRPr="00C114AE">
        <w:t>LM35 Sensor</w:t>
      </w:r>
      <w:r w:rsidRPr="00C114AE">
        <w:rPr>
          <w:spacing w:val="-3"/>
        </w:rPr>
        <w:t xml:space="preserve"> </w:t>
      </w:r>
      <w:r w:rsidRPr="00C114AE">
        <w:t>Test</w:t>
      </w:r>
    </w:p>
    <w:p w:rsidR="005E2444" w:rsidRPr="00C114AE" w:rsidRDefault="00536534" w:rsidP="00C114AE">
      <w:pPr>
        <w:pStyle w:val="BodyText"/>
        <w:spacing w:before="175" w:line="360" w:lineRule="auto"/>
        <w:ind w:left="100" w:right="416"/>
        <w:jc w:val="both"/>
      </w:pPr>
      <w:r w:rsidRPr="00C114AE">
        <w:t>LM35 Sensor Testing is done by recording the temperature changes that occur every minute. This is done after the system is turned on and connected to a Wi-Fi internet connection. If at any time the internet connection is disconnected or bad signal, then it also affects system performance.</w:t>
      </w:r>
    </w:p>
    <w:p w:rsidR="005E2444" w:rsidRPr="00C114AE" w:rsidRDefault="00536534" w:rsidP="00C114AE">
      <w:pPr>
        <w:pStyle w:val="BodyText"/>
        <w:spacing w:before="160" w:line="360" w:lineRule="auto"/>
        <w:ind w:left="3375"/>
        <w:jc w:val="both"/>
      </w:pPr>
      <w:r w:rsidRPr="00C114AE">
        <w:t>Table 2. Temperature Test</w:t>
      </w:r>
    </w:p>
    <w:p w:rsidR="005E2444" w:rsidRPr="00C114AE" w:rsidRDefault="005E2444" w:rsidP="00C114AE">
      <w:pPr>
        <w:pStyle w:val="BodyText"/>
        <w:spacing w:line="360" w:lineRule="auto"/>
        <w:jc w:val="both"/>
      </w:pPr>
    </w:p>
    <w:p w:rsidR="005E2444" w:rsidRPr="00C114AE" w:rsidRDefault="005E2444" w:rsidP="00C114AE">
      <w:pPr>
        <w:pStyle w:val="BodyText"/>
        <w:spacing w:before="3" w:line="360" w:lineRule="auto"/>
        <w:jc w:val="both"/>
      </w:pPr>
    </w:p>
    <w:tbl>
      <w:tblPr>
        <w:tblW w:w="0" w:type="auto"/>
        <w:tblInd w:w="3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469"/>
        <w:gridCol w:w="1531"/>
      </w:tblGrid>
      <w:tr w:rsidR="005E2444" w:rsidRPr="00C114AE">
        <w:trPr>
          <w:trHeight w:val="277"/>
        </w:trPr>
        <w:tc>
          <w:tcPr>
            <w:tcW w:w="1469" w:type="dxa"/>
          </w:tcPr>
          <w:p w:rsidR="005E2444" w:rsidRPr="00C114AE" w:rsidRDefault="00536534" w:rsidP="00C114AE">
            <w:pPr>
              <w:pStyle w:val="TableParagraph"/>
              <w:spacing w:line="360" w:lineRule="auto"/>
              <w:ind w:left="367" w:right="358"/>
              <w:jc w:val="both"/>
              <w:rPr>
                <w:sz w:val="24"/>
                <w:szCs w:val="24"/>
              </w:rPr>
            </w:pPr>
            <w:r w:rsidRPr="00C114AE">
              <w:rPr>
                <w:sz w:val="24"/>
                <w:szCs w:val="24"/>
              </w:rPr>
              <w:t>Minute</w:t>
            </w:r>
          </w:p>
        </w:tc>
        <w:tc>
          <w:tcPr>
            <w:tcW w:w="1531" w:type="dxa"/>
          </w:tcPr>
          <w:p w:rsidR="005E2444" w:rsidRPr="00C114AE" w:rsidRDefault="00536534" w:rsidP="00C114AE">
            <w:pPr>
              <w:pStyle w:val="TableParagraph"/>
              <w:spacing w:line="360" w:lineRule="auto"/>
              <w:ind w:left="129" w:right="125"/>
              <w:jc w:val="both"/>
              <w:rPr>
                <w:sz w:val="24"/>
                <w:szCs w:val="24"/>
              </w:rPr>
            </w:pPr>
            <w:r w:rsidRPr="00C114AE">
              <w:rPr>
                <w:sz w:val="24"/>
                <w:szCs w:val="24"/>
              </w:rPr>
              <w:t>Temperature</w:t>
            </w:r>
          </w:p>
        </w:tc>
      </w:tr>
      <w:tr w:rsidR="005E2444" w:rsidRPr="00C114AE">
        <w:trPr>
          <w:trHeight w:val="278"/>
        </w:trPr>
        <w:tc>
          <w:tcPr>
            <w:tcW w:w="1469" w:type="dxa"/>
          </w:tcPr>
          <w:p w:rsidR="005E2444" w:rsidRPr="00C114AE" w:rsidRDefault="00536534" w:rsidP="00C114AE">
            <w:pPr>
              <w:pStyle w:val="TableParagraph"/>
              <w:spacing w:line="360" w:lineRule="auto"/>
              <w:ind w:left="14"/>
              <w:jc w:val="both"/>
              <w:rPr>
                <w:sz w:val="24"/>
                <w:szCs w:val="24"/>
              </w:rPr>
            </w:pPr>
            <w:r w:rsidRPr="00C114AE">
              <w:rPr>
                <w:sz w:val="24"/>
                <w:szCs w:val="24"/>
              </w:rPr>
              <w:t>1</w:t>
            </w:r>
          </w:p>
        </w:tc>
        <w:tc>
          <w:tcPr>
            <w:tcW w:w="1531" w:type="dxa"/>
          </w:tcPr>
          <w:p w:rsidR="005E2444" w:rsidRPr="00C114AE" w:rsidRDefault="00536534" w:rsidP="00C114AE">
            <w:pPr>
              <w:pStyle w:val="TableParagraph"/>
              <w:spacing w:line="360" w:lineRule="auto"/>
              <w:ind w:left="129" w:right="124"/>
              <w:jc w:val="both"/>
              <w:rPr>
                <w:sz w:val="24"/>
                <w:szCs w:val="24"/>
              </w:rPr>
            </w:pPr>
            <w:r w:rsidRPr="00C114AE">
              <w:rPr>
                <w:sz w:val="24"/>
                <w:szCs w:val="24"/>
              </w:rPr>
              <w:t>32</w:t>
            </w:r>
          </w:p>
        </w:tc>
      </w:tr>
      <w:tr w:rsidR="005E2444" w:rsidRPr="00C114AE">
        <w:trPr>
          <w:trHeight w:val="273"/>
        </w:trPr>
        <w:tc>
          <w:tcPr>
            <w:tcW w:w="1469" w:type="dxa"/>
          </w:tcPr>
          <w:p w:rsidR="005E2444" w:rsidRPr="00C114AE" w:rsidRDefault="00536534" w:rsidP="00C114AE">
            <w:pPr>
              <w:pStyle w:val="TableParagraph"/>
              <w:spacing w:line="360" w:lineRule="auto"/>
              <w:ind w:left="14"/>
              <w:jc w:val="both"/>
              <w:rPr>
                <w:sz w:val="24"/>
                <w:szCs w:val="24"/>
              </w:rPr>
            </w:pPr>
            <w:r w:rsidRPr="00C114AE">
              <w:rPr>
                <w:sz w:val="24"/>
                <w:szCs w:val="24"/>
              </w:rPr>
              <w:t>2</w:t>
            </w:r>
          </w:p>
        </w:tc>
        <w:tc>
          <w:tcPr>
            <w:tcW w:w="1531" w:type="dxa"/>
          </w:tcPr>
          <w:p w:rsidR="005E2444" w:rsidRPr="00C114AE" w:rsidRDefault="00536534" w:rsidP="00C114AE">
            <w:pPr>
              <w:pStyle w:val="TableParagraph"/>
              <w:spacing w:line="360" w:lineRule="auto"/>
              <w:ind w:left="129" w:right="124"/>
              <w:jc w:val="both"/>
              <w:rPr>
                <w:sz w:val="24"/>
                <w:szCs w:val="24"/>
              </w:rPr>
            </w:pPr>
            <w:r w:rsidRPr="00C114AE">
              <w:rPr>
                <w:sz w:val="24"/>
                <w:szCs w:val="24"/>
              </w:rPr>
              <w:t>33</w:t>
            </w:r>
          </w:p>
        </w:tc>
      </w:tr>
      <w:tr w:rsidR="005E2444" w:rsidRPr="00C114AE">
        <w:trPr>
          <w:trHeight w:val="278"/>
        </w:trPr>
        <w:tc>
          <w:tcPr>
            <w:tcW w:w="1469" w:type="dxa"/>
          </w:tcPr>
          <w:p w:rsidR="005E2444" w:rsidRPr="00C114AE" w:rsidRDefault="00536534" w:rsidP="00C114AE">
            <w:pPr>
              <w:pStyle w:val="TableParagraph"/>
              <w:spacing w:line="360" w:lineRule="auto"/>
              <w:ind w:left="14"/>
              <w:jc w:val="both"/>
              <w:rPr>
                <w:sz w:val="24"/>
                <w:szCs w:val="24"/>
              </w:rPr>
            </w:pPr>
            <w:r w:rsidRPr="00C114AE">
              <w:rPr>
                <w:sz w:val="24"/>
                <w:szCs w:val="24"/>
              </w:rPr>
              <w:t>3</w:t>
            </w:r>
          </w:p>
        </w:tc>
        <w:tc>
          <w:tcPr>
            <w:tcW w:w="1531" w:type="dxa"/>
          </w:tcPr>
          <w:p w:rsidR="005E2444" w:rsidRPr="00C114AE" w:rsidRDefault="00536534" w:rsidP="00C114AE">
            <w:pPr>
              <w:pStyle w:val="TableParagraph"/>
              <w:spacing w:line="360" w:lineRule="auto"/>
              <w:ind w:left="129" w:right="124"/>
              <w:jc w:val="both"/>
              <w:rPr>
                <w:sz w:val="24"/>
                <w:szCs w:val="24"/>
              </w:rPr>
            </w:pPr>
            <w:r w:rsidRPr="00C114AE">
              <w:rPr>
                <w:sz w:val="24"/>
                <w:szCs w:val="24"/>
              </w:rPr>
              <w:t>33</w:t>
            </w:r>
          </w:p>
        </w:tc>
      </w:tr>
      <w:tr w:rsidR="005E2444" w:rsidRPr="00C114AE">
        <w:trPr>
          <w:trHeight w:val="273"/>
        </w:trPr>
        <w:tc>
          <w:tcPr>
            <w:tcW w:w="1469" w:type="dxa"/>
          </w:tcPr>
          <w:p w:rsidR="005E2444" w:rsidRPr="00C114AE" w:rsidRDefault="00536534" w:rsidP="00C114AE">
            <w:pPr>
              <w:pStyle w:val="TableParagraph"/>
              <w:spacing w:line="360" w:lineRule="auto"/>
              <w:ind w:left="14"/>
              <w:jc w:val="both"/>
              <w:rPr>
                <w:sz w:val="24"/>
                <w:szCs w:val="24"/>
              </w:rPr>
            </w:pPr>
            <w:r w:rsidRPr="00C114AE">
              <w:rPr>
                <w:sz w:val="24"/>
                <w:szCs w:val="24"/>
              </w:rPr>
              <w:t>4</w:t>
            </w:r>
          </w:p>
        </w:tc>
        <w:tc>
          <w:tcPr>
            <w:tcW w:w="1531" w:type="dxa"/>
          </w:tcPr>
          <w:p w:rsidR="005E2444" w:rsidRPr="00C114AE" w:rsidRDefault="00536534" w:rsidP="00C114AE">
            <w:pPr>
              <w:pStyle w:val="TableParagraph"/>
              <w:spacing w:line="360" w:lineRule="auto"/>
              <w:ind w:left="129" w:right="124"/>
              <w:jc w:val="both"/>
              <w:rPr>
                <w:sz w:val="24"/>
                <w:szCs w:val="24"/>
              </w:rPr>
            </w:pPr>
            <w:r w:rsidRPr="00C114AE">
              <w:rPr>
                <w:sz w:val="24"/>
                <w:szCs w:val="24"/>
              </w:rPr>
              <w:t>34</w:t>
            </w:r>
          </w:p>
        </w:tc>
      </w:tr>
      <w:tr w:rsidR="005E2444" w:rsidRPr="00C114AE">
        <w:trPr>
          <w:trHeight w:val="277"/>
        </w:trPr>
        <w:tc>
          <w:tcPr>
            <w:tcW w:w="1469" w:type="dxa"/>
          </w:tcPr>
          <w:p w:rsidR="005E2444" w:rsidRPr="00C114AE" w:rsidRDefault="00536534" w:rsidP="00C114AE">
            <w:pPr>
              <w:pStyle w:val="TableParagraph"/>
              <w:spacing w:line="360" w:lineRule="auto"/>
              <w:ind w:left="14"/>
              <w:jc w:val="both"/>
              <w:rPr>
                <w:sz w:val="24"/>
                <w:szCs w:val="24"/>
              </w:rPr>
            </w:pPr>
            <w:r w:rsidRPr="00C114AE">
              <w:rPr>
                <w:sz w:val="24"/>
                <w:szCs w:val="24"/>
              </w:rPr>
              <w:t>5</w:t>
            </w:r>
          </w:p>
        </w:tc>
        <w:tc>
          <w:tcPr>
            <w:tcW w:w="1531" w:type="dxa"/>
          </w:tcPr>
          <w:p w:rsidR="005E2444" w:rsidRPr="00C114AE" w:rsidRDefault="00536534" w:rsidP="00C114AE">
            <w:pPr>
              <w:pStyle w:val="TableParagraph"/>
              <w:spacing w:line="360" w:lineRule="auto"/>
              <w:ind w:left="129" w:right="124"/>
              <w:jc w:val="both"/>
              <w:rPr>
                <w:sz w:val="24"/>
                <w:szCs w:val="24"/>
              </w:rPr>
            </w:pPr>
            <w:r w:rsidRPr="00C114AE">
              <w:rPr>
                <w:sz w:val="24"/>
                <w:szCs w:val="24"/>
              </w:rPr>
              <w:t>33</w:t>
            </w:r>
          </w:p>
        </w:tc>
      </w:tr>
      <w:tr w:rsidR="005E2444" w:rsidRPr="00C114AE">
        <w:trPr>
          <w:trHeight w:val="273"/>
        </w:trPr>
        <w:tc>
          <w:tcPr>
            <w:tcW w:w="1469" w:type="dxa"/>
          </w:tcPr>
          <w:p w:rsidR="005E2444" w:rsidRPr="00C114AE" w:rsidRDefault="00536534" w:rsidP="00C114AE">
            <w:pPr>
              <w:pStyle w:val="TableParagraph"/>
              <w:spacing w:line="360" w:lineRule="auto"/>
              <w:ind w:left="14"/>
              <w:jc w:val="both"/>
              <w:rPr>
                <w:sz w:val="24"/>
                <w:szCs w:val="24"/>
              </w:rPr>
            </w:pPr>
            <w:r w:rsidRPr="00C114AE">
              <w:rPr>
                <w:sz w:val="24"/>
                <w:szCs w:val="24"/>
              </w:rPr>
              <w:t>6</w:t>
            </w:r>
          </w:p>
        </w:tc>
        <w:tc>
          <w:tcPr>
            <w:tcW w:w="1531" w:type="dxa"/>
          </w:tcPr>
          <w:p w:rsidR="005E2444" w:rsidRPr="00C114AE" w:rsidRDefault="00536534" w:rsidP="00C114AE">
            <w:pPr>
              <w:pStyle w:val="TableParagraph"/>
              <w:spacing w:line="360" w:lineRule="auto"/>
              <w:ind w:left="129" w:right="124"/>
              <w:jc w:val="both"/>
              <w:rPr>
                <w:sz w:val="24"/>
                <w:szCs w:val="24"/>
              </w:rPr>
            </w:pPr>
            <w:r w:rsidRPr="00C114AE">
              <w:rPr>
                <w:sz w:val="24"/>
                <w:szCs w:val="24"/>
              </w:rPr>
              <w:t>32</w:t>
            </w:r>
          </w:p>
        </w:tc>
      </w:tr>
      <w:tr w:rsidR="005E2444" w:rsidRPr="00C114AE">
        <w:trPr>
          <w:trHeight w:val="277"/>
        </w:trPr>
        <w:tc>
          <w:tcPr>
            <w:tcW w:w="1469" w:type="dxa"/>
          </w:tcPr>
          <w:p w:rsidR="005E2444" w:rsidRPr="00C114AE" w:rsidRDefault="00536534" w:rsidP="00C114AE">
            <w:pPr>
              <w:pStyle w:val="TableParagraph"/>
              <w:spacing w:line="360" w:lineRule="auto"/>
              <w:ind w:left="14"/>
              <w:jc w:val="both"/>
              <w:rPr>
                <w:sz w:val="24"/>
                <w:szCs w:val="24"/>
              </w:rPr>
            </w:pPr>
            <w:r w:rsidRPr="00C114AE">
              <w:rPr>
                <w:sz w:val="24"/>
                <w:szCs w:val="24"/>
              </w:rPr>
              <w:t>7</w:t>
            </w:r>
          </w:p>
        </w:tc>
        <w:tc>
          <w:tcPr>
            <w:tcW w:w="1531" w:type="dxa"/>
          </w:tcPr>
          <w:p w:rsidR="005E2444" w:rsidRPr="00C114AE" w:rsidRDefault="00536534" w:rsidP="00C114AE">
            <w:pPr>
              <w:pStyle w:val="TableParagraph"/>
              <w:spacing w:line="360" w:lineRule="auto"/>
              <w:ind w:left="129" w:right="124"/>
              <w:jc w:val="both"/>
              <w:rPr>
                <w:sz w:val="24"/>
                <w:szCs w:val="24"/>
              </w:rPr>
            </w:pPr>
            <w:r w:rsidRPr="00C114AE">
              <w:rPr>
                <w:sz w:val="24"/>
                <w:szCs w:val="24"/>
              </w:rPr>
              <w:t>33</w:t>
            </w:r>
          </w:p>
        </w:tc>
      </w:tr>
      <w:tr w:rsidR="005E2444" w:rsidRPr="00C114AE">
        <w:trPr>
          <w:trHeight w:val="278"/>
        </w:trPr>
        <w:tc>
          <w:tcPr>
            <w:tcW w:w="1469" w:type="dxa"/>
          </w:tcPr>
          <w:p w:rsidR="005E2444" w:rsidRPr="00C114AE" w:rsidRDefault="00536534" w:rsidP="00C114AE">
            <w:pPr>
              <w:pStyle w:val="TableParagraph"/>
              <w:spacing w:line="360" w:lineRule="auto"/>
              <w:ind w:left="14"/>
              <w:jc w:val="both"/>
              <w:rPr>
                <w:sz w:val="24"/>
                <w:szCs w:val="24"/>
              </w:rPr>
            </w:pPr>
            <w:r w:rsidRPr="00C114AE">
              <w:rPr>
                <w:sz w:val="24"/>
                <w:szCs w:val="24"/>
              </w:rPr>
              <w:t>8</w:t>
            </w:r>
          </w:p>
        </w:tc>
        <w:tc>
          <w:tcPr>
            <w:tcW w:w="1531" w:type="dxa"/>
          </w:tcPr>
          <w:p w:rsidR="005E2444" w:rsidRPr="00C114AE" w:rsidRDefault="00536534" w:rsidP="00C114AE">
            <w:pPr>
              <w:pStyle w:val="TableParagraph"/>
              <w:spacing w:line="360" w:lineRule="auto"/>
              <w:ind w:left="129" w:right="124"/>
              <w:jc w:val="both"/>
              <w:rPr>
                <w:sz w:val="24"/>
                <w:szCs w:val="24"/>
              </w:rPr>
            </w:pPr>
            <w:r w:rsidRPr="00C114AE">
              <w:rPr>
                <w:sz w:val="24"/>
                <w:szCs w:val="24"/>
              </w:rPr>
              <w:t>34</w:t>
            </w:r>
          </w:p>
        </w:tc>
      </w:tr>
      <w:tr w:rsidR="005E2444" w:rsidRPr="00C114AE">
        <w:trPr>
          <w:trHeight w:val="273"/>
        </w:trPr>
        <w:tc>
          <w:tcPr>
            <w:tcW w:w="1469" w:type="dxa"/>
          </w:tcPr>
          <w:p w:rsidR="005E2444" w:rsidRPr="00C114AE" w:rsidRDefault="00536534" w:rsidP="00C114AE">
            <w:pPr>
              <w:pStyle w:val="TableParagraph"/>
              <w:spacing w:line="360" w:lineRule="auto"/>
              <w:ind w:left="14"/>
              <w:jc w:val="both"/>
              <w:rPr>
                <w:sz w:val="24"/>
                <w:szCs w:val="24"/>
              </w:rPr>
            </w:pPr>
            <w:r w:rsidRPr="00C114AE">
              <w:rPr>
                <w:sz w:val="24"/>
                <w:szCs w:val="24"/>
              </w:rPr>
              <w:t>9</w:t>
            </w:r>
          </w:p>
        </w:tc>
        <w:tc>
          <w:tcPr>
            <w:tcW w:w="1531" w:type="dxa"/>
          </w:tcPr>
          <w:p w:rsidR="005E2444" w:rsidRPr="00C114AE" w:rsidRDefault="00536534" w:rsidP="00C114AE">
            <w:pPr>
              <w:pStyle w:val="TableParagraph"/>
              <w:spacing w:line="360" w:lineRule="auto"/>
              <w:ind w:left="129" w:right="124"/>
              <w:jc w:val="both"/>
              <w:rPr>
                <w:sz w:val="24"/>
                <w:szCs w:val="24"/>
              </w:rPr>
            </w:pPr>
            <w:r w:rsidRPr="00C114AE">
              <w:rPr>
                <w:sz w:val="24"/>
                <w:szCs w:val="24"/>
              </w:rPr>
              <w:t>33</w:t>
            </w:r>
          </w:p>
        </w:tc>
      </w:tr>
      <w:tr w:rsidR="005E2444" w:rsidRPr="00C114AE">
        <w:trPr>
          <w:trHeight w:val="278"/>
        </w:trPr>
        <w:tc>
          <w:tcPr>
            <w:tcW w:w="1469" w:type="dxa"/>
          </w:tcPr>
          <w:p w:rsidR="005E2444" w:rsidRPr="00C114AE" w:rsidRDefault="00536534" w:rsidP="00C114AE">
            <w:pPr>
              <w:pStyle w:val="TableParagraph"/>
              <w:spacing w:line="360" w:lineRule="auto"/>
              <w:ind w:left="367" w:right="358"/>
              <w:jc w:val="both"/>
              <w:rPr>
                <w:sz w:val="24"/>
                <w:szCs w:val="24"/>
              </w:rPr>
            </w:pPr>
            <w:r w:rsidRPr="00C114AE">
              <w:rPr>
                <w:sz w:val="24"/>
                <w:szCs w:val="24"/>
              </w:rPr>
              <w:t>10</w:t>
            </w:r>
          </w:p>
        </w:tc>
        <w:tc>
          <w:tcPr>
            <w:tcW w:w="1531" w:type="dxa"/>
          </w:tcPr>
          <w:p w:rsidR="005E2444" w:rsidRPr="00C114AE" w:rsidRDefault="00536534" w:rsidP="00C114AE">
            <w:pPr>
              <w:pStyle w:val="TableParagraph"/>
              <w:spacing w:line="360" w:lineRule="auto"/>
              <w:ind w:left="129" w:right="124"/>
              <w:jc w:val="both"/>
              <w:rPr>
                <w:sz w:val="24"/>
                <w:szCs w:val="24"/>
              </w:rPr>
            </w:pPr>
            <w:r w:rsidRPr="00C114AE">
              <w:rPr>
                <w:sz w:val="24"/>
                <w:szCs w:val="24"/>
              </w:rPr>
              <w:t>33</w:t>
            </w:r>
          </w:p>
        </w:tc>
      </w:tr>
    </w:tbl>
    <w:p w:rsidR="005E2444" w:rsidRPr="00C114AE" w:rsidRDefault="005E2444" w:rsidP="00C114AE">
      <w:pPr>
        <w:pStyle w:val="BodyText"/>
        <w:spacing w:line="360" w:lineRule="auto"/>
        <w:jc w:val="both"/>
      </w:pPr>
    </w:p>
    <w:p w:rsidR="005E2444" w:rsidRPr="00C114AE" w:rsidRDefault="00536534" w:rsidP="00C114AE">
      <w:pPr>
        <w:pStyle w:val="Heading1"/>
        <w:numPr>
          <w:ilvl w:val="1"/>
          <w:numId w:val="9"/>
        </w:numPr>
        <w:tabs>
          <w:tab w:val="left" w:pos="461"/>
        </w:tabs>
        <w:spacing w:line="360" w:lineRule="auto"/>
      </w:pPr>
      <w:r w:rsidRPr="00C114AE">
        <w:t>System</w:t>
      </w:r>
      <w:r w:rsidRPr="00C114AE">
        <w:rPr>
          <w:spacing w:val="-2"/>
        </w:rPr>
        <w:t xml:space="preserve"> </w:t>
      </w:r>
      <w:r w:rsidRPr="00C114AE">
        <w:t>Analysis</w:t>
      </w:r>
    </w:p>
    <w:p w:rsidR="005E2444" w:rsidRPr="00C114AE" w:rsidRDefault="00536534" w:rsidP="00C114AE">
      <w:pPr>
        <w:pStyle w:val="BodyText"/>
        <w:spacing w:before="175" w:line="360" w:lineRule="auto"/>
        <w:ind w:left="100" w:right="418"/>
        <w:jc w:val="both"/>
      </w:pPr>
      <w:r w:rsidRPr="00C114AE">
        <w:t xml:space="preserve">From testing the entire system above, the smart </w:t>
      </w:r>
      <w:r w:rsidRPr="00C114AE">
        <w:rPr>
          <w:spacing w:val="-3"/>
        </w:rPr>
        <w:t xml:space="preserve">home </w:t>
      </w:r>
      <w:r w:rsidRPr="00C114AE">
        <w:t xml:space="preserve">works according </w:t>
      </w:r>
      <w:r w:rsidRPr="00C114AE">
        <w:rPr>
          <w:spacing w:val="2"/>
        </w:rPr>
        <w:t xml:space="preserve">to </w:t>
      </w:r>
      <w:r w:rsidRPr="00C114AE">
        <w:t xml:space="preserve">what </w:t>
      </w:r>
      <w:r w:rsidRPr="00C114AE">
        <w:rPr>
          <w:spacing w:val="-5"/>
        </w:rPr>
        <w:t xml:space="preserve">is </w:t>
      </w:r>
      <w:r w:rsidRPr="00C114AE">
        <w:t xml:space="preserve">the purpose </w:t>
      </w:r>
      <w:r w:rsidRPr="00C114AE">
        <w:lastRenderedPageBreak/>
        <w:t>of this research. Comparison of this research with previous studies, namely this study uses temperature</w:t>
      </w:r>
      <w:r w:rsidRPr="00C114AE">
        <w:rPr>
          <w:spacing w:val="-6"/>
        </w:rPr>
        <w:t xml:space="preserve"> </w:t>
      </w:r>
      <w:r w:rsidRPr="00C114AE">
        <w:t>sensor</w:t>
      </w:r>
      <w:r w:rsidRPr="00C114AE">
        <w:rPr>
          <w:spacing w:val="-3"/>
        </w:rPr>
        <w:t xml:space="preserve"> </w:t>
      </w:r>
      <w:r w:rsidRPr="00C114AE">
        <w:t>and</w:t>
      </w:r>
      <w:r w:rsidRPr="00C114AE">
        <w:rPr>
          <w:spacing w:val="-4"/>
        </w:rPr>
        <w:t xml:space="preserve"> </w:t>
      </w:r>
      <w:r w:rsidRPr="00C114AE">
        <w:t>control</w:t>
      </w:r>
      <w:r w:rsidRPr="00C114AE">
        <w:rPr>
          <w:spacing w:val="-9"/>
        </w:rPr>
        <w:t xml:space="preserve"> </w:t>
      </w:r>
      <w:r w:rsidRPr="00C114AE">
        <w:t>buttons,</w:t>
      </w:r>
      <w:r w:rsidRPr="00C114AE">
        <w:rPr>
          <w:spacing w:val="-7"/>
        </w:rPr>
        <w:t xml:space="preserve"> </w:t>
      </w:r>
      <w:r w:rsidRPr="00C114AE">
        <w:t>thus</w:t>
      </w:r>
      <w:r w:rsidRPr="00C114AE">
        <w:rPr>
          <w:spacing w:val="-2"/>
        </w:rPr>
        <w:t xml:space="preserve"> </w:t>
      </w:r>
      <w:r w:rsidRPr="00C114AE">
        <w:t>increasing</w:t>
      </w:r>
      <w:r w:rsidRPr="00C114AE">
        <w:rPr>
          <w:spacing w:val="-5"/>
        </w:rPr>
        <w:t xml:space="preserve"> </w:t>
      </w:r>
      <w:r w:rsidRPr="00C114AE">
        <w:t>the</w:t>
      </w:r>
      <w:r w:rsidRPr="00C114AE">
        <w:rPr>
          <w:spacing w:val="-5"/>
        </w:rPr>
        <w:t xml:space="preserve"> </w:t>
      </w:r>
      <w:r w:rsidRPr="00C114AE">
        <w:t>diversity</w:t>
      </w:r>
      <w:r w:rsidRPr="00C114AE">
        <w:rPr>
          <w:spacing w:val="-14"/>
        </w:rPr>
        <w:t xml:space="preserve"> </w:t>
      </w:r>
      <w:r w:rsidRPr="00C114AE">
        <w:rPr>
          <w:spacing w:val="4"/>
        </w:rPr>
        <w:t>of</w:t>
      </w:r>
      <w:r w:rsidRPr="00C114AE">
        <w:rPr>
          <w:spacing w:val="-12"/>
        </w:rPr>
        <w:t xml:space="preserve"> </w:t>
      </w:r>
      <w:r w:rsidRPr="00C114AE">
        <w:t>the</w:t>
      </w:r>
      <w:r w:rsidRPr="00C114AE">
        <w:rPr>
          <w:spacing w:val="-5"/>
        </w:rPr>
        <w:t xml:space="preserve"> </w:t>
      </w:r>
      <w:r w:rsidRPr="00C114AE">
        <w:t xml:space="preserve">smart </w:t>
      </w:r>
      <w:r w:rsidRPr="00C114AE">
        <w:rPr>
          <w:spacing w:val="-3"/>
        </w:rPr>
        <w:t>home</w:t>
      </w:r>
      <w:r w:rsidRPr="00C114AE">
        <w:rPr>
          <w:spacing w:val="-6"/>
        </w:rPr>
        <w:t xml:space="preserve"> </w:t>
      </w:r>
      <w:r w:rsidRPr="00C114AE">
        <w:t>system itself.</w:t>
      </w:r>
      <w:r w:rsidRPr="00C114AE">
        <w:rPr>
          <w:spacing w:val="-1"/>
        </w:rPr>
        <w:t xml:space="preserve"> </w:t>
      </w:r>
      <w:r w:rsidRPr="00C114AE">
        <w:t>Also,</w:t>
      </w:r>
      <w:r w:rsidRPr="00C114AE">
        <w:rPr>
          <w:spacing w:val="-5"/>
        </w:rPr>
        <w:t xml:space="preserve"> </w:t>
      </w:r>
      <w:r w:rsidRPr="00C114AE">
        <w:t>used</w:t>
      </w:r>
      <w:r w:rsidRPr="00C114AE">
        <w:rPr>
          <w:spacing w:val="-12"/>
        </w:rPr>
        <w:t xml:space="preserve"> </w:t>
      </w:r>
      <w:r w:rsidRPr="00C114AE">
        <w:t>a</w:t>
      </w:r>
      <w:r w:rsidRPr="00C114AE">
        <w:rPr>
          <w:spacing w:val="-8"/>
        </w:rPr>
        <w:t xml:space="preserve"> </w:t>
      </w:r>
      <w:r w:rsidRPr="00C114AE">
        <w:t>microcontroller</w:t>
      </w:r>
      <w:r w:rsidRPr="00C114AE">
        <w:rPr>
          <w:spacing w:val="-5"/>
        </w:rPr>
        <w:t xml:space="preserve"> </w:t>
      </w:r>
      <w:r w:rsidRPr="00C114AE">
        <w:t>that</w:t>
      </w:r>
      <w:r w:rsidRPr="00C114AE">
        <w:rPr>
          <w:spacing w:val="-6"/>
        </w:rPr>
        <w:t xml:space="preserve"> </w:t>
      </w:r>
      <w:r w:rsidRPr="00C114AE">
        <w:rPr>
          <w:spacing w:val="-5"/>
        </w:rPr>
        <w:t>is</w:t>
      </w:r>
      <w:r w:rsidRPr="00C114AE">
        <w:rPr>
          <w:spacing w:val="-9"/>
        </w:rPr>
        <w:t xml:space="preserve"> </w:t>
      </w:r>
      <w:r w:rsidRPr="00C114AE">
        <w:t>different</w:t>
      </w:r>
      <w:r w:rsidRPr="00C114AE">
        <w:rPr>
          <w:spacing w:val="-7"/>
        </w:rPr>
        <w:t xml:space="preserve"> </w:t>
      </w:r>
      <w:r w:rsidRPr="00C114AE">
        <w:t>from</w:t>
      </w:r>
      <w:r w:rsidRPr="00C114AE">
        <w:rPr>
          <w:spacing w:val="-16"/>
        </w:rPr>
        <w:t xml:space="preserve"> </w:t>
      </w:r>
      <w:r w:rsidRPr="00C114AE">
        <w:t>previous</w:t>
      </w:r>
      <w:r w:rsidRPr="00C114AE">
        <w:rPr>
          <w:spacing w:val="-9"/>
        </w:rPr>
        <w:t xml:space="preserve"> </w:t>
      </w:r>
      <w:r w:rsidRPr="00C114AE">
        <w:t>studies</w:t>
      </w:r>
      <w:r w:rsidRPr="00C114AE">
        <w:rPr>
          <w:spacing w:val="-9"/>
        </w:rPr>
        <w:t xml:space="preserve"> </w:t>
      </w:r>
      <w:r w:rsidRPr="00C114AE">
        <w:t>that</w:t>
      </w:r>
      <w:r w:rsidRPr="00C114AE">
        <w:rPr>
          <w:spacing w:val="-2"/>
        </w:rPr>
        <w:t xml:space="preserve"> </w:t>
      </w:r>
      <w:r w:rsidRPr="00C114AE">
        <w:rPr>
          <w:spacing w:val="-5"/>
        </w:rPr>
        <w:t>is</w:t>
      </w:r>
      <w:r w:rsidRPr="00C114AE">
        <w:rPr>
          <w:spacing w:val="-9"/>
        </w:rPr>
        <w:t xml:space="preserve"> </w:t>
      </w:r>
      <w:r w:rsidRPr="00C114AE">
        <w:t>the</w:t>
      </w:r>
      <w:r w:rsidRPr="00C114AE">
        <w:rPr>
          <w:spacing w:val="-8"/>
        </w:rPr>
        <w:t xml:space="preserve"> </w:t>
      </w:r>
      <w:r w:rsidRPr="00C114AE">
        <w:t xml:space="preserve">NodeMCU ESP8266 module which has advantages compared to other microcontrollers. The smart home has been successfully built with hardware arranged </w:t>
      </w:r>
      <w:r w:rsidRPr="00C114AE">
        <w:rPr>
          <w:spacing w:val="-3"/>
        </w:rPr>
        <w:t xml:space="preserve">in </w:t>
      </w:r>
      <w:r w:rsidRPr="00C114AE">
        <w:t xml:space="preserve">such a way that </w:t>
      </w:r>
      <w:r w:rsidRPr="00C114AE">
        <w:rPr>
          <w:spacing w:val="-5"/>
        </w:rPr>
        <w:t xml:space="preserve">it </w:t>
      </w:r>
      <w:r w:rsidRPr="00C114AE">
        <w:t xml:space="preserve">can achieve results that are as expected. In this case the hardware that </w:t>
      </w:r>
      <w:r w:rsidRPr="00C114AE">
        <w:rPr>
          <w:spacing w:val="-3"/>
        </w:rPr>
        <w:t xml:space="preserve">plays </w:t>
      </w:r>
      <w:r w:rsidRPr="00C114AE">
        <w:t xml:space="preserve">a very important </w:t>
      </w:r>
      <w:r w:rsidRPr="00C114AE">
        <w:rPr>
          <w:spacing w:val="-3"/>
        </w:rPr>
        <w:t xml:space="preserve">role </w:t>
      </w:r>
      <w:r w:rsidRPr="00C114AE">
        <w:t xml:space="preserve">as the main device </w:t>
      </w:r>
      <w:r w:rsidRPr="00C114AE">
        <w:rPr>
          <w:spacing w:val="-3"/>
        </w:rPr>
        <w:t xml:space="preserve">is </w:t>
      </w:r>
      <w:r w:rsidRPr="00C114AE">
        <w:t>the NodeMCU ESP8266 module. The advantages of using the NodeMCU ESP8266 are more practical than buying various components and then assembling them by</w:t>
      </w:r>
      <w:r w:rsidRPr="00C114AE">
        <w:rPr>
          <w:spacing w:val="-28"/>
        </w:rPr>
        <w:t xml:space="preserve"> </w:t>
      </w:r>
      <w:r w:rsidRPr="00C114AE">
        <w:t>yourself.</w:t>
      </w:r>
    </w:p>
    <w:p w:rsidR="005E2444" w:rsidRPr="00C114AE" w:rsidRDefault="005E2444" w:rsidP="00C114AE">
      <w:pPr>
        <w:spacing w:line="360" w:lineRule="auto"/>
        <w:jc w:val="both"/>
        <w:rPr>
          <w:sz w:val="24"/>
          <w:szCs w:val="24"/>
        </w:rPr>
        <w:sectPr w:rsidR="005E2444" w:rsidRPr="00C114AE">
          <w:pgSz w:w="11910" w:h="16840"/>
          <w:pgMar w:top="1420" w:right="1020" w:bottom="1200" w:left="1340" w:header="0" w:footer="1012" w:gutter="0"/>
          <w:cols w:space="720"/>
        </w:sectPr>
      </w:pPr>
    </w:p>
    <w:p w:rsidR="005E2444" w:rsidRPr="00C114AE" w:rsidRDefault="00536534" w:rsidP="00C114AE">
      <w:pPr>
        <w:pStyle w:val="Heading1"/>
        <w:numPr>
          <w:ilvl w:val="1"/>
          <w:numId w:val="9"/>
        </w:numPr>
        <w:tabs>
          <w:tab w:val="left" w:pos="466"/>
        </w:tabs>
        <w:spacing w:before="78" w:line="360" w:lineRule="auto"/>
        <w:ind w:left="465" w:hanging="366"/>
      </w:pPr>
      <w:r w:rsidRPr="00C114AE">
        <w:lastRenderedPageBreak/>
        <w:t>The Final Hardware Circuit</w:t>
      </w:r>
      <w:r w:rsidRPr="00C114AE">
        <w:rPr>
          <w:spacing w:val="2"/>
        </w:rPr>
        <w:t xml:space="preserve"> </w:t>
      </w:r>
      <w:r w:rsidRPr="00C114AE">
        <w:t>Connection</w:t>
      </w:r>
    </w:p>
    <w:p w:rsidR="005E2444" w:rsidRPr="00C114AE" w:rsidRDefault="00536534" w:rsidP="00C114AE">
      <w:pPr>
        <w:pStyle w:val="BodyText"/>
        <w:spacing w:before="176" w:line="360" w:lineRule="auto"/>
        <w:ind w:left="100" w:right="413"/>
        <w:jc w:val="both"/>
      </w:pPr>
      <w:r w:rsidRPr="00C114AE">
        <w:t xml:space="preserve">Using components and materials mentioned above. </w:t>
      </w:r>
      <w:r w:rsidRPr="00C114AE">
        <w:rPr>
          <w:spacing w:val="-3"/>
        </w:rPr>
        <w:t xml:space="preserve">Figure </w:t>
      </w:r>
      <w:r w:rsidRPr="00C114AE">
        <w:t>12 shows the project that’s used as an</w:t>
      </w:r>
      <w:r w:rsidRPr="00C114AE">
        <w:rPr>
          <w:spacing w:val="-19"/>
        </w:rPr>
        <w:t xml:space="preserve"> </w:t>
      </w:r>
      <w:r w:rsidRPr="00C114AE">
        <w:t>(IoT)</w:t>
      </w:r>
      <w:r w:rsidRPr="00C114AE">
        <w:rPr>
          <w:spacing w:val="-13"/>
        </w:rPr>
        <w:t xml:space="preserve"> </w:t>
      </w:r>
      <w:r w:rsidRPr="00C114AE">
        <w:t>system</w:t>
      </w:r>
      <w:r w:rsidRPr="00C114AE">
        <w:rPr>
          <w:spacing w:val="-24"/>
        </w:rPr>
        <w:t xml:space="preserve"> </w:t>
      </w:r>
      <w:r w:rsidRPr="00C114AE">
        <w:t>controlled</w:t>
      </w:r>
      <w:r w:rsidRPr="00C114AE">
        <w:rPr>
          <w:spacing w:val="-10"/>
        </w:rPr>
        <w:t xml:space="preserve"> </w:t>
      </w:r>
      <w:r w:rsidRPr="00C114AE">
        <w:t>by</w:t>
      </w:r>
      <w:r w:rsidRPr="00C114AE">
        <w:rPr>
          <w:spacing w:val="-19"/>
        </w:rPr>
        <w:t xml:space="preserve"> </w:t>
      </w:r>
      <w:r w:rsidRPr="00C114AE">
        <w:t>Blynk</w:t>
      </w:r>
      <w:r w:rsidRPr="00C114AE">
        <w:rPr>
          <w:spacing w:val="-14"/>
        </w:rPr>
        <w:t xml:space="preserve"> </w:t>
      </w:r>
      <w:r w:rsidRPr="00C114AE">
        <w:t>application</w:t>
      </w:r>
      <w:r w:rsidRPr="00C114AE">
        <w:rPr>
          <w:spacing w:val="-13"/>
        </w:rPr>
        <w:t xml:space="preserve"> </w:t>
      </w:r>
      <w:r w:rsidRPr="00C114AE">
        <w:rPr>
          <w:spacing w:val="-3"/>
        </w:rPr>
        <w:t>is</w:t>
      </w:r>
      <w:r w:rsidRPr="00C114AE">
        <w:rPr>
          <w:spacing w:val="-17"/>
        </w:rPr>
        <w:t xml:space="preserve"> </w:t>
      </w:r>
      <w:r w:rsidRPr="00C114AE">
        <w:t>running.</w:t>
      </w:r>
      <w:r w:rsidRPr="00C114AE">
        <w:rPr>
          <w:spacing w:val="-12"/>
        </w:rPr>
        <w:t xml:space="preserve"> </w:t>
      </w:r>
      <w:r w:rsidRPr="00C114AE">
        <w:t>Loads</w:t>
      </w:r>
      <w:r w:rsidRPr="00C114AE">
        <w:rPr>
          <w:spacing w:val="-15"/>
        </w:rPr>
        <w:t xml:space="preserve"> </w:t>
      </w:r>
      <w:r w:rsidRPr="00C114AE">
        <w:t>used</w:t>
      </w:r>
      <w:r w:rsidRPr="00C114AE">
        <w:rPr>
          <w:spacing w:val="-10"/>
        </w:rPr>
        <w:t xml:space="preserve"> </w:t>
      </w:r>
      <w:r w:rsidRPr="00C114AE">
        <w:rPr>
          <w:spacing w:val="-3"/>
        </w:rPr>
        <w:t>in</w:t>
      </w:r>
      <w:r w:rsidRPr="00C114AE">
        <w:rPr>
          <w:spacing w:val="-19"/>
        </w:rPr>
        <w:t xml:space="preserve"> </w:t>
      </w:r>
      <w:r w:rsidRPr="00C114AE">
        <w:t>this</w:t>
      </w:r>
      <w:r w:rsidRPr="00C114AE">
        <w:rPr>
          <w:spacing w:val="-17"/>
        </w:rPr>
        <w:t xml:space="preserve"> </w:t>
      </w:r>
      <w:r w:rsidRPr="00C114AE">
        <w:t>project</w:t>
      </w:r>
      <w:r w:rsidRPr="00C114AE">
        <w:rPr>
          <w:spacing w:val="-9"/>
        </w:rPr>
        <w:t xml:space="preserve"> </w:t>
      </w:r>
      <w:r w:rsidRPr="00C114AE">
        <w:t>are</w:t>
      </w:r>
      <w:r w:rsidRPr="00C114AE">
        <w:rPr>
          <w:spacing w:val="-15"/>
        </w:rPr>
        <w:t xml:space="preserve"> </w:t>
      </w:r>
      <w:r w:rsidRPr="00C114AE">
        <w:t>bulbs, they</w:t>
      </w:r>
      <w:r w:rsidRPr="00C114AE">
        <w:rPr>
          <w:spacing w:val="-14"/>
        </w:rPr>
        <w:t xml:space="preserve"> </w:t>
      </w:r>
      <w:r w:rsidRPr="00C114AE">
        <w:t>can</w:t>
      </w:r>
      <w:r w:rsidRPr="00C114AE">
        <w:rPr>
          <w:spacing w:val="-10"/>
        </w:rPr>
        <w:t xml:space="preserve"> </w:t>
      </w:r>
      <w:r w:rsidRPr="00C114AE">
        <w:t>be</w:t>
      </w:r>
      <w:r w:rsidRPr="00C114AE">
        <w:rPr>
          <w:spacing w:val="-3"/>
        </w:rPr>
        <w:t xml:space="preserve"> </w:t>
      </w:r>
      <w:r w:rsidRPr="00C114AE">
        <w:t>changed</w:t>
      </w:r>
      <w:r w:rsidRPr="00C114AE">
        <w:rPr>
          <w:spacing w:val="-5"/>
        </w:rPr>
        <w:t xml:space="preserve"> </w:t>
      </w:r>
      <w:r w:rsidRPr="00C114AE">
        <w:t>with</w:t>
      </w:r>
      <w:r w:rsidRPr="00C114AE">
        <w:rPr>
          <w:spacing w:val="-9"/>
        </w:rPr>
        <w:t xml:space="preserve"> </w:t>
      </w:r>
      <w:r w:rsidRPr="00C114AE">
        <w:t>other</w:t>
      </w:r>
      <w:r w:rsidRPr="00C114AE">
        <w:rPr>
          <w:spacing w:val="-3"/>
        </w:rPr>
        <w:t xml:space="preserve"> </w:t>
      </w:r>
      <w:r w:rsidRPr="00C114AE">
        <w:t>devices</w:t>
      </w:r>
      <w:r w:rsidRPr="00C114AE">
        <w:rPr>
          <w:spacing w:val="-6"/>
        </w:rPr>
        <w:t xml:space="preserve"> </w:t>
      </w:r>
      <w:r w:rsidRPr="00C114AE">
        <w:t>by</w:t>
      </w:r>
      <w:r w:rsidRPr="00C114AE">
        <w:rPr>
          <w:spacing w:val="-10"/>
        </w:rPr>
        <w:t xml:space="preserve"> </w:t>
      </w:r>
      <w:r w:rsidRPr="00C114AE">
        <w:t>changing</w:t>
      </w:r>
      <w:r w:rsidRPr="00C114AE">
        <w:rPr>
          <w:spacing w:val="-5"/>
        </w:rPr>
        <w:t xml:space="preserve"> </w:t>
      </w:r>
      <w:r w:rsidRPr="00C114AE">
        <w:t>bulbs</w:t>
      </w:r>
      <w:r w:rsidRPr="00C114AE">
        <w:rPr>
          <w:spacing w:val="-7"/>
        </w:rPr>
        <w:t xml:space="preserve"> </w:t>
      </w:r>
      <w:r w:rsidRPr="00C114AE">
        <w:t>with</w:t>
      </w:r>
      <w:r w:rsidRPr="00C114AE">
        <w:rPr>
          <w:spacing w:val="-4"/>
        </w:rPr>
        <w:t xml:space="preserve"> </w:t>
      </w:r>
      <w:r w:rsidRPr="00C114AE">
        <w:rPr>
          <w:spacing w:val="-3"/>
        </w:rPr>
        <w:t>AC</w:t>
      </w:r>
      <w:r w:rsidRPr="00C114AE">
        <w:rPr>
          <w:spacing w:val="-7"/>
        </w:rPr>
        <w:t xml:space="preserve"> </w:t>
      </w:r>
      <w:r w:rsidRPr="00C114AE">
        <w:t>plugs</w:t>
      </w:r>
      <w:r w:rsidRPr="00C114AE">
        <w:rPr>
          <w:spacing w:val="-7"/>
        </w:rPr>
        <w:t xml:space="preserve"> </w:t>
      </w:r>
      <w:r w:rsidRPr="00C114AE">
        <w:t>to connect home-use devices or</w:t>
      </w:r>
      <w:r w:rsidRPr="00C114AE">
        <w:rPr>
          <w:spacing w:val="2"/>
        </w:rPr>
        <w:t xml:space="preserve"> </w:t>
      </w:r>
      <w:r w:rsidRPr="00C114AE">
        <w:t>equipment.</w:t>
      </w:r>
    </w:p>
    <w:p w:rsidR="005E2444" w:rsidRPr="00C114AE" w:rsidRDefault="00536534" w:rsidP="00C114AE">
      <w:pPr>
        <w:pStyle w:val="BodyText"/>
        <w:spacing w:before="5" w:line="360" w:lineRule="auto"/>
        <w:jc w:val="both"/>
      </w:pPr>
      <w:r w:rsidRPr="00C114AE">
        <w:rPr>
          <w:noProof/>
          <w:lang w:bidi="ar-SA"/>
        </w:rPr>
        <w:drawing>
          <wp:anchor distT="0" distB="0" distL="0" distR="0" simplePos="0" relativeHeight="34" behindDoc="0" locked="0" layoutInCell="1" allowOverlap="1">
            <wp:simplePos x="0" y="0"/>
            <wp:positionH relativeFrom="page">
              <wp:posOffset>2379345</wp:posOffset>
            </wp:positionH>
            <wp:positionV relativeFrom="paragraph">
              <wp:posOffset>108562</wp:posOffset>
            </wp:positionV>
            <wp:extent cx="2829033" cy="1999106"/>
            <wp:effectExtent l="0" t="0" r="0" b="0"/>
            <wp:wrapTopAndBottom/>
            <wp:docPr id="4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8.jpeg"/>
                    <pic:cNvPicPr/>
                  </pic:nvPicPr>
                  <pic:blipFill>
                    <a:blip r:embed="rId33" cstate="print"/>
                    <a:stretch>
                      <a:fillRect/>
                    </a:stretch>
                  </pic:blipFill>
                  <pic:spPr>
                    <a:xfrm>
                      <a:off x="0" y="0"/>
                      <a:ext cx="2829033" cy="1999106"/>
                    </a:xfrm>
                    <a:prstGeom prst="rect">
                      <a:avLst/>
                    </a:prstGeom>
                  </pic:spPr>
                </pic:pic>
              </a:graphicData>
            </a:graphic>
          </wp:anchor>
        </w:drawing>
      </w:r>
    </w:p>
    <w:p w:rsidR="005E2444" w:rsidRPr="00C114AE" w:rsidRDefault="00536534" w:rsidP="00C114AE">
      <w:pPr>
        <w:pStyle w:val="BodyText"/>
        <w:spacing w:before="119" w:line="360" w:lineRule="auto"/>
        <w:ind w:left="292" w:right="613"/>
        <w:jc w:val="both"/>
      </w:pPr>
      <w:r w:rsidRPr="00C114AE">
        <w:t>Figure 12. Project Test</w:t>
      </w:r>
    </w:p>
    <w:p w:rsidR="008055B3" w:rsidRPr="00C114AE" w:rsidRDefault="008055B3" w:rsidP="00C114AE">
      <w:pPr>
        <w:spacing w:line="360" w:lineRule="auto"/>
        <w:jc w:val="both"/>
        <w:rPr>
          <w:sz w:val="24"/>
          <w:szCs w:val="24"/>
        </w:rPr>
      </w:pPr>
      <w:r w:rsidRPr="00C114AE">
        <w:rPr>
          <w:b/>
          <w:sz w:val="24"/>
          <w:szCs w:val="24"/>
        </w:rPr>
        <w:t>CIRCUIT   DESCRIPTION</w:t>
      </w:r>
    </w:p>
    <w:p w:rsidR="008055B3" w:rsidRPr="00C114AE" w:rsidRDefault="008055B3" w:rsidP="00C114AE">
      <w:pPr>
        <w:pStyle w:val="Heading1"/>
        <w:spacing w:line="360" w:lineRule="auto"/>
      </w:pPr>
    </w:p>
    <w:p w:rsidR="008055B3" w:rsidRPr="00C114AE" w:rsidRDefault="008055B3" w:rsidP="00C114AE">
      <w:pPr>
        <w:spacing w:line="360" w:lineRule="auto"/>
        <w:jc w:val="both"/>
        <w:rPr>
          <w:b/>
          <w:sz w:val="24"/>
          <w:szCs w:val="24"/>
        </w:rPr>
      </w:pPr>
      <w:r w:rsidRPr="00C114AE">
        <w:rPr>
          <w:b/>
          <w:sz w:val="24"/>
          <w:szCs w:val="24"/>
        </w:rPr>
        <w:t>Microcontroller Section</w:t>
      </w:r>
    </w:p>
    <w:p w:rsidR="008055B3" w:rsidRPr="00C114AE" w:rsidRDefault="008055B3" w:rsidP="00C114AE">
      <w:pPr>
        <w:spacing w:line="360" w:lineRule="auto"/>
        <w:jc w:val="both"/>
        <w:rPr>
          <w:sz w:val="24"/>
          <w:szCs w:val="24"/>
        </w:rPr>
      </w:pPr>
      <w:r w:rsidRPr="00C114AE">
        <w:rPr>
          <w:sz w:val="24"/>
          <w:szCs w:val="24"/>
        </w:rPr>
        <w:t>The connections and functions of the microcontroller are described below:</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r w:rsidRPr="00C114AE">
        <w:rPr>
          <w:sz w:val="24"/>
          <w:szCs w:val="24"/>
        </w:rPr>
        <w:tab/>
      </w:r>
    </w:p>
    <w:p w:rsidR="008055B3" w:rsidRPr="00C114AE" w:rsidRDefault="008055B3" w:rsidP="00C114AE">
      <w:pPr>
        <w:spacing w:line="360" w:lineRule="auto"/>
        <w:jc w:val="both"/>
        <w:rPr>
          <w:b/>
          <w:sz w:val="24"/>
          <w:szCs w:val="24"/>
        </w:rPr>
      </w:pPr>
      <w:r w:rsidRPr="00C114AE">
        <w:rPr>
          <w:b/>
          <w:sz w:val="24"/>
          <w:szCs w:val="24"/>
        </w:rPr>
        <w:t xml:space="preserve"> 4.2.2  MOSFET Section</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r w:rsidRPr="00C114AE">
        <w:rPr>
          <w:sz w:val="24"/>
          <w:szCs w:val="24"/>
        </w:rPr>
        <w:t xml:space="preserve">The frequency controlled switching is handled by MOSFET section in which the output frequency signal from the microcontroller is current amplified using a network of a buffer in parallel with a variable resistor ~ 10K &amp; a capacitor of 104 pf additionally a protective circuit consisting of 1N4007 diode in parallel with a resistance of 330 K is attached with the buffer to prevent the leakage current from the buffer. </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r w:rsidRPr="00C114AE">
        <w:rPr>
          <w:sz w:val="24"/>
          <w:szCs w:val="24"/>
        </w:rPr>
        <w:t xml:space="preserve">The current amplified signal at 50 Hz frequency applied at the gate terminal is then utilized to switch the battery voltage at the drain terminal of the power MOSFET’s source of which is connected to the primary of the center tapped step up transformer. For a load utilizing 220V AC from a 100 VA inverter the current drawn at the output is about 450 mA and the current drawn by </w:t>
      </w:r>
      <w:r w:rsidRPr="00C114AE">
        <w:rPr>
          <w:sz w:val="24"/>
          <w:szCs w:val="24"/>
        </w:rPr>
        <w:lastRenderedPageBreak/>
        <w:t>the primary of the transformer for 12V DC supply is about 8.3 Ampere. Switching converts DC to AC but the output is a SQUARE WAVE which is transformed into SINE WAVE by the step up transformer with ripples at the peak which causes the humming sound in AC devices.</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b/>
          <w:sz w:val="24"/>
          <w:szCs w:val="24"/>
        </w:rPr>
      </w:pPr>
      <w:r w:rsidRPr="00C114AE">
        <w:rPr>
          <w:b/>
          <w:sz w:val="24"/>
          <w:szCs w:val="24"/>
        </w:rPr>
        <w:t>4.2.3  Supply Section</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r w:rsidRPr="00C114AE">
        <w:rPr>
          <w:sz w:val="24"/>
          <w:szCs w:val="24"/>
        </w:rPr>
        <w:t xml:space="preserve">The Circuit Architecture for supply consists of a step down transformer which converts the input supply voltage 200-240 V AC to 12-20 V AC which is then cascaded with a structure of 1N4007 diodes forming a bridge rectifier which converts the step down AC voltage to unregulated DC supply. </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b/>
          <w:sz w:val="24"/>
          <w:szCs w:val="24"/>
        </w:rPr>
      </w:pPr>
      <w:r w:rsidRPr="00C114AE">
        <w:rPr>
          <w:b/>
          <w:sz w:val="24"/>
          <w:szCs w:val="24"/>
        </w:rPr>
        <w:t>Np.Vp=Ns.Vs</w:t>
      </w:r>
    </w:p>
    <w:p w:rsidR="008055B3" w:rsidRPr="00C114AE" w:rsidRDefault="008055B3" w:rsidP="00C114AE">
      <w:pPr>
        <w:spacing w:line="360" w:lineRule="auto"/>
        <w:ind w:left="3600" w:firstLine="720"/>
        <w:jc w:val="both"/>
        <w:rPr>
          <w:b/>
          <w:sz w:val="24"/>
          <w:szCs w:val="24"/>
        </w:rPr>
      </w:pPr>
    </w:p>
    <w:p w:rsidR="008055B3" w:rsidRPr="00C114AE" w:rsidRDefault="008055B3" w:rsidP="00C114AE">
      <w:pPr>
        <w:spacing w:line="360" w:lineRule="auto"/>
        <w:jc w:val="both"/>
        <w:rPr>
          <w:b/>
          <w:sz w:val="24"/>
          <w:szCs w:val="24"/>
        </w:rPr>
      </w:pPr>
      <w:r w:rsidRPr="00C114AE">
        <w:rPr>
          <w:b/>
          <w:sz w:val="24"/>
          <w:szCs w:val="24"/>
        </w:rPr>
        <w:t>Equation 11 : Transformer Equation</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r w:rsidRPr="00C114AE">
        <w:rPr>
          <w:sz w:val="24"/>
          <w:szCs w:val="24"/>
        </w:rPr>
        <w:t>The transformer equation clearly suggest that if the input supply is less the output voltage will also lessen up. Ripples in the unregulated DC voltage is removed using a capacitor filter of 1000 mfd which is then supplied to LM 7805 regulator to obtain a regulated 5V DC. After filters 100 mfd &amp; 104 pf  are also used for obtain pure DC output of 5V which is utilize as Vcc for Microcontroller, LCD display, LED’s,  Buzzer, Switch etc. The transformer secondary voltage Vs after capacitive filter can be derived by the equation</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b/>
          <w:sz w:val="24"/>
          <w:szCs w:val="24"/>
        </w:rPr>
      </w:pPr>
      <w:r w:rsidRPr="00C114AE">
        <w:rPr>
          <w:b/>
          <w:sz w:val="24"/>
          <w:szCs w:val="24"/>
        </w:rPr>
        <w:t>Vo=Vs√2</w:t>
      </w:r>
    </w:p>
    <w:p w:rsidR="008055B3" w:rsidRPr="00C114AE" w:rsidRDefault="008055B3" w:rsidP="00C114AE">
      <w:pPr>
        <w:spacing w:line="360" w:lineRule="auto"/>
        <w:jc w:val="both"/>
        <w:rPr>
          <w:b/>
          <w:sz w:val="24"/>
          <w:szCs w:val="24"/>
        </w:rPr>
      </w:pPr>
    </w:p>
    <w:p w:rsidR="008055B3" w:rsidRPr="00C114AE" w:rsidRDefault="008055B3" w:rsidP="00C114AE">
      <w:pPr>
        <w:spacing w:line="360" w:lineRule="auto"/>
        <w:jc w:val="both"/>
        <w:rPr>
          <w:b/>
          <w:sz w:val="24"/>
          <w:szCs w:val="24"/>
        </w:rPr>
      </w:pPr>
      <w:r w:rsidRPr="00C114AE">
        <w:rPr>
          <w:b/>
          <w:sz w:val="24"/>
          <w:szCs w:val="24"/>
        </w:rPr>
        <w:t>Equation 12: Secondary Transformer voltage after capacitive filtering</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r w:rsidRPr="00C114AE">
        <w:rPr>
          <w:sz w:val="24"/>
          <w:szCs w:val="24"/>
        </w:rPr>
        <w:t>The output for a input supply of 200 V AC after capacitive filtration comes out to be nearly equal to 16V DC which is fed to regulator LM 317 a variable response regulator which gives a output of 15V DC  to charge the battery across diode D7 (1N4007) .</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r w:rsidRPr="00C114AE">
        <w:rPr>
          <w:sz w:val="24"/>
          <w:szCs w:val="24"/>
        </w:rPr>
        <w:t xml:space="preserve">In case of battery is utilized i.e. when mains is off and inverter is working the battery gets discharged through diode D7 &amp; D9 (1N4007) to the regulator LM 7805 which again provides 5V DC. A preventive diode D8(1N4007) is utilized for supply not falling back to mains. The supply </w:t>
      </w:r>
      <w:r w:rsidRPr="00C114AE">
        <w:rPr>
          <w:sz w:val="24"/>
          <w:szCs w:val="24"/>
        </w:rPr>
        <w:lastRenderedPageBreak/>
        <w:t>section also includes a sensor which senses supply from mains and act as a switch for the microcontroller. This sensor is a PNP transistor whose base goes high making PNP off and the CE is open circuit which is connected to P 1.0 of the microcontroller hence it goes LOW. When MAINS is off the base goes LOW making CE short circuited &amp; P 1.0 goes high.</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p>
    <w:p w:rsidR="008055B3" w:rsidRPr="00C114AE" w:rsidRDefault="008055B3" w:rsidP="00C114AE">
      <w:pPr>
        <w:widowControl/>
        <w:numPr>
          <w:ilvl w:val="2"/>
          <w:numId w:val="30"/>
        </w:numPr>
        <w:autoSpaceDE/>
        <w:autoSpaceDN/>
        <w:spacing w:line="360" w:lineRule="auto"/>
        <w:jc w:val="both"/>
        <w:rPr>
          <w:b/>
          <w:sz w:val="24"/>
          <w:szCs w:val="24"/>
        </w:rPr>
      </w:pPr>
      <w:r w:rsidRPr="00C114AE">
        <w:rPr>
          <w:b/>
          <w:sz w:val="24"/>
          <w:szCs w:val="24"/>
        </w:rPr>
        <w:t>Display &amp; Alarm Section</w:t>
      </w:r>
    </w:p>
    <w:p w:rsidR="008055B3" w:rsidRPr="00C114AE" w:rsidRDefault="008055B3" w:rsidP="00C114AE">
      <w:pPr>
        <w:spacing w:line="360" w:lineRule="auto"/>
        <w:jc w:val="both"/>
        <w:rPr>
          <w:b/>
          <w:sz w:val="24"/>
          <w:szCs w:val="24"/>
        </w:rPr>
      </w:pPr>
    </w:p>
    <w:p w:rsidR="008055B3" w:rsidRPr="00C114AE" w:rsidRDefault="008055B3" w:rsidP="00C114AE">
      <w:pPr>
        <w:spacing w:line="360" w:lineRule="auto"/>
        <w:jc w:val="both"/>
        <w:rPr>
          <w:sz w:val="24"/>
          <w:szCs w:val="24"/>
        </w:rPr>
      </w:pPr>
      <w:r w:rsidRPr="00C114AE">
        <w:rPr>
          <w:sz w:val="24"/>
          <w:szCs w:val="24"/>
        </w:rPr>
        <w:t>The output on the LCD is in accordance with the programming and changes accordingly with main supply &amp; inverter i.e. battery supply and battery going below 10V which is like</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r w:rsidRPr="00C114AE">
        <w:rPr>
          <w:sz w:val="24"/>
          <w:szCs w:val="24"/>
        </w:rPr>
        <w:t>1)Main Supply:</w:t>
      </w:r>
    </w:p>
    <w:p w:rsidR="008055B3" w:rsidRPr="00C114AE" w:rsidRDefault="008055B3" w:rsidP="00C114AE">
      <w:pPr>
        <w:spacing w:line="360" w:lineRule="auto"/>
        <w:jc w:val="both"/>
        <w:rPr>
          <w:b/>
          <w:sz w:val="24"/>
          <w:szCs w:val="24"/>
        </w:rPr>
      </w:pPr>
      <w:r w:rsidRPr="00C114AE">
        <w:rPr>
          <w:b/>
          <w:sz w:val="24"/>
          <w:szCs w:val="24"/>
        </w:rPr>
        <w:t>WELCOME MAINS ON</w:t>
      </w:r>
    </w:p>
    <w:p w:rsidR="008055B3" w:rsidRPr="00C114AE" w:rsidRDefault="008055B3" w:rsidP="00C114AE">
      <w:pPr>
        <w:spacing w:line="360" w:lineRule="auto"/>
        <w:jc w:val="both"/>
        <w:rPr>
          <w:b/>
          <w:sz w:val="24"/>
          <w:szCs w:val="24"/>
        </w:rPr>
      </w:pPr>
      <w:r w:rsidRPr="00C114AE">
        <w:rPr>
          <w:b/>
          <w:sz w:val="24"/>
          <w:szCs w:val="24"/>
        </w:rPr>
        <w:t>CHARGING</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r w:rsidRPr="00C114AE">
        <w:rPr>
          <w:sz w:val="24"/>
          <w:szCs w:val="24"/>
        </w:rPr>
        <w:t>2)Inverter i.e. On Battery:</w:t>
      </w:r>
    </w:p>
    <w:p w:rsidR="008055B3" w:rsidRPr="00C114AE" w:rsidRDefault="008055B3" w:rsidP="00C114AE">
      <w:pPr>
        <w:spacing w:line="360" w:lineRule="auto"/>
        <w:jc w:val="both"/>
        <w:rPr>
          <w:b/>
          <w:sz w:val="24"/>
          <w:szCs w:val="24"/>
        </w:rPr>
      </w:pPr>
      <w:r w:rsidRPr="00C114AE">
        <w:rPr>
          <w:b/>
          <w:sz w:val="24"/>
          <w:szCs w:val="24"/>
        </w:rPr>
        <w:t>INVERTER ON</w:t>
      </w:r>
    </w:p>
    <w:p w:rsidR="008055B3" w:rsidRPr="00C114AE" w:rsidRDefault="008055B3" w:rsidP="00C114AE">
      <w:pPr>
        <w:spacing w:line="360" w:lineRule="auto"/>
        <w:jc w:val="both"/>
        <w:rPr>
          <w:b/>
          <w:sz w:val="24"/>
          <w:szCs w:val="24"/>
        </w:rPr>
      </w:pPr>
      <w:r w:rsidRPr="00C114AE">
        <w:rPr>
          <w:b/>
          <w:sz w:val="24"/>
          <w:szCs w:val="24"/>
        </w:rPr>
        <w:t>FREQUENCY  50 Hz</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r w:rsidRPr="00C114AE">
        <w:rPr>
          <w:sz w:val="24"/>
          <w:szCs w:val="24"/>
        </w:rPr>
        <w:t>3)Battery below 10V</w:t>
      </w:r>
    </w:p>
    <w:p w:rsidR="008055B3" w:rsidRPr="00C114AE" w:rsidRDefault="008055B3" w:rsidP="00C114AE">
      <w:pPr>
        <w:spacing w:line="360" w:lineRule="auto"/>
        <w:jc w:val="both"/>
        <w:rPr>
          <w:b/>
          <w:sz w:val="24"/>
          <w:szCs w:val="24"/>
        </w:rPr>
      </w:pPr>
      <w:r w:rsidRPr="00C114AE">
        <w:rPr>
          <w:b/>
          <w:sz w:val="24"/>
          <w:szCs w:val="24"/>
        </w:rPr>
        <w:t>BATTERY LOW</w:t>
      </w:r>
    </w:p>
    <w:p w:rsidR="008055B3" w:rsidRPr="00C114AE" w:rsidRDefault="008055B3" w:rsidP="00C114AE">
      <w:pPr>
        <w:spacing w:line="360" w:lineRule="auto"/>
        <w:jc w:val="both"/>
        <w:rPr>
          <w:b/>
          <w:sz w:val="24"/>
          <w:szCs w:val="24"/>
        </w:rPr>
      </w:pPr>
    </w:p>
    <w:p w:rsidR="008055B3" w:rsidRPr="00C114AE" w:rsidRDefault="008055B3" w:rsidP="00C114AE">
      <w:pPr>
        <w:spacing w:line="360" w:lineRule="auto"/>
        <w:jc w:val="both"/>
        <w:rPr>
          <w:sz w:val="24"/>
          <w:szCs w:val="24"/>
        </w:rPr>
      </w:pPr>
      <w:r w:rsidRPr="00C114AE">
        <w:rPr>
          <w:sz w:val="24"/>
          <w:szCs w:val="24"/>
        </w:rPr>
        <w:t xml:space="preserve">A potential divider circuit with resistances 6.2K and 1K is attached with battery and P1.1 and P1.2 pins of the microcontroller. If the battery goes below 9 ~ 10V  pin P1.2 senses the change and generate an interrupt which is at highest priority and is satisfied by P3.5 pin going low and at this condition the Buzzer beeps.  </w:t>
      </w:r>
    </w:p>
    <w:p w:rsidR="008055B3" w:rsidRPr="00C114AE" w:rsidRDefault="008055B3" w:rsidP="00C114AE">
      <w:pPr>
        <w:spacing w:line="360" w:lineRule="auto"/>
        <w:jc w:val="both"/>
        <w:rPr>
          <w:sz w:val="24"/>
          <w:szCs w:val="24"/>
        </w:rPr>
      </w:pPr>
      <w:r w:rsidRPr="00C114AE">
        <w:rPr>
          <w:noProof/>
          <w:sz w:val="24"/>
          <w:szCs w:val="24"/>
          <w:lang w:bidi="ar-SA"/>
        </w:rPr>
        <w:lastRenderedPageBreak/>
        <w:drawing>
          <wp:inline distT="0" distB="0" distL="0" distR="0">
            <wp:extent cx="3506470" cy="2838450"/>
            <wp:effectExtent l="19050" t="0" r="0" b="0"/>
            <wp:docPr id="104" name="Picture 0" descr="scan0109.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scan0109.tif"/>
                    <pic:cNvPicPr>
                      <a:picLocks noChangeAspect="1" noChangeArrowheads="1"/>
                    </pic:cNvPicPr>
                  </pic:nvPicPr>
                  <pic:blipFill>
                    <a:blip r:embed="rId34" cstate="print"/>
                    <a:srcRect/>
                    <a:stretch>
                      <a:fillRect/>
                    </a:stretch>
                  </pic:blipFill>
                  <pic:spPr bwMode="auto">
                    <a:xfrm>
                      <a:off x="0" y="0"/>
                      <a:ext cx="3506470" cy="2838450"/>
                    </a:xfrm>
                    <a:prstGeom prst="rect">
                      <a:avLst/>
                    </a:prstGeom>
                    <a:noFill/>
                    <a:ln w="9525">
                      <a:noFill/>
                      <a:miter lim="800000"/>
                      <a:headEnd/>
                      <a:tailEnd/>
                    </a:ln>
                  </pic:spPr>
                </pic:pic>
              </a:graphicData>
            </a:graphic>
          </wp:inline>
        </w:drawing>
      </w:r>
    </w:p>
    <w:p w:rsidR="008055B3" w:rsidRPr="00C114AE" w:rsidRDefault="008055B3" w:rsidP="00C114AE">
      <w:pPr>
        <w:spacing w:line="360" w:lineRule="auto"/>
        <w:ind w:left="630"/>
        <w:jc w:val="both"/>
        <w:rPr>
          <w:b/>
          <w:sz w:val="24"/>
          <w:szCs w:val="24"/>
        </w:rPr>
      </w:pPr>
    </w:p>
    <w:p w:rsidR="008055B3" w:rsidRPr="00C114AE" w:rsidRDefault="008055B3" w:rsidP="00C114AE">
      <w:pPr>
        <w:spacing w:line="360" w:lineRule="auto"/>
        <w:ind w:left="630"/>
        <w:jc w:val="both"/>
        <w:rPr>
          <w:b/>
          <w:sz w:val="24"/>
          <w:szCs w:val="24"/>
        </w:rPr>
      </w:pPr>
    </w:p>
    <w:p w:rsidR="008055B3" w:rsidRPr="00C114AE" w:rsidRDefault="008055B3" w:rsidP="00C114AE">
      <w:pPr>
        <w:spacing w:line="360" w:lineRule="auto"/>
        <w:ind w:left="630"/>
        <w:jc w:val="both"/>
        <w:rPr>
          <w:b/>
          <w:sz w:val="24"/>
          <w:szCs w:val="24"/>
        </w:rPr>
      </w:pPr>
      <w:r w:rsidRPr="00C114AE">
        <w:rPr>
          <w:b/>
          <w:sz w:val="24"/>
          <w:szCs w:val="24"/>
        </w:rPr>
        <w:t>Printed Circuit Boards</w:t>
      </w:r>
    </w:p>
    <w:p w:rsidR="008055B3" w:rsidRPr="00C114AE" w:rsidRDefault="008055B3" w:rsidP="00C114AE">
      <w:pPr>
        <w:spacing w:line="360" w:lineRule="auto"/>
        <w:jc w:val="both"/>
        <w:rPr>
          <w:b/>
          <w:sz w:val="24"/>
          <w:szCs w:val="24"/>
        </w:rPr>
      </w:pPr>
    </w:p>
    <w:p w:rsidR="008055B3" w:rsidRPr="00C114AE" w:rsidRDefault="008055B3" w:rsidP="00C114AE">
      <w:pPr>
        <w:spacing w:line="360" w:lineRule="auto"/>
        <w:jc w:val="both"/>
        <w:rPr>
          <w:b/>
          <w:sz w:val="24"/>
          <w:szCs w:val="24"/>
        </w:rPr>
      </w:pPr>
      <w:r w:rsidRPr="00C114AE">
        <w:rPr>
          <w:b/>
          <w:sz w:val="24"/>
          <w:szCs w:val="24"/>
        </w:rPr>
        <w:t>Printed Circuit Boards</w:t>
      </w:r>
    </w:p>
    <w:p w:rsidR="008055B3" w:rsidRPr="00C114AE" w:rsidRDefault="008055B3" w:rsidP="00C114AE">
      <w:pPr>
        <w:spacing w:line="360" w:lineRule="auto"/>
        <w:jc w:val="both"/>
        <w:rPr>
          <w:b/>
          <w:sz w:val="24"/>
          <w:szCs w:val="24"/>
        </w:rPr>
      </w:pPr>
    </w:p>
    <w:p w:rsidR="008055B3" w:rsidRPr="00C114AE" w:rsidRDefault="008055B3" w:rsidP="00C114AE">
      <w:pPr>
        <w:spacing w:line="360" w:lineRule="auto"/>
        <w:jc w:val="both"/>
        <w:rPr>
          <w:sz w:val="24"/>
          <w:szCs w:val="24"/>
        </w:rPr>
      </w:pPr>
      <w:r w:rsidRPr="00C114AE">
        <w:rPr>
          <w:sz w:val="24"/>
          <w:szCs w:val="24"/>
        </w:rPr>
        <w:t xml:space="preserve">In </w:t>
      </w:r>
      <w:hyperlink r:id="rId35" w:tooltip="Electronics" w:history="1">
        <w:r w:rsidRPr="00C114AE">
          <w:rPr>
            <w:rStyle w:val="Hyperlink"/>
            <w:bCs/>
            <w:color w:val="auto"/>
            <w:sz w:val="24"/>
            <w:szCs w:val="24"/>
            <w:u w:val="none"/>
          </w:rPr>
          <w:t>electronics</w:t>
        </w:r>
      </w:hyperlink>
      <w:r w:rsidRPr="00C114AE">
        <w:rPr>
          <w:sz w:val="24"/>
          <w:szCs w:val="24"/>
        </w:rPr>
        <w:t xml:space="preserve">, </w:t>
      </w:r>
      <w:r w:rsidRPr="00C114AE">
        <w:rPr>
          <w:bCs/>
          <w:sz w:val="24"/>
          <w:szCs w:val="24"/>
        </w:rPr>
        <w:t>printed circuit boards</w:t>
      </w:r>
      <w:r w:rsidRPr="00C114AE">
        <w:rPr>
          <w:sz w:val="24"/>
          <w:szCs w:val="24"/>
        </w:rPr>
        <w:t xml:space="preserve">, or </w:t>
      </w:r>
      <w:r w:rsidRPr="00C114AE">
        <w:rPr>
          <w:bCs/>
          <w:sz w:val="24"/>
          <w:szCs w:val="24"/>
        </w:rPr>
        <w:t>PCBs</w:t>
      </w:r>
      <w:r w:rsidRPr="00C114AE">
        <w:rPr>
          <w:sz w:val="24"/>
          <w:szCs w:val="24"/>
        </w:rPr>
        <w:t xml:space="preserve">, are used to mechanically support and electrically connect </w:t>
      </w:r>
      <w:hyperlink r:id="rId36" w:tooltip="Electronic component" w:history="1">
        <w:r w:rsidRPr="00C114AE">
          <w:rPr>
            <w:rStyle w:val="Hyperlink"/>
            <w:color w:val="auto"/>
            <w:sz w:val="24"/>
            <w:szCs w:val="24"/>
            <w:u w:val="none"/>
          </w:rPr>
          <w:t>electronic components</w:t>
        </w:r>
      </w:hyperlink>
      <w:r w:rsidRPr="00C114AE">
        <w:rPr>
          <w:sz w:val="24"/>
          <w:szCs w:val="24"/>
        </w:rPr>
        <w:t xml:space="preserve"> using </w:t>
      </w:r>
      <w:hyperlink r:id="rId37" w:tooltip="Conductor (material)" w:history="1">
        <w:r w:rsidRPr="00C114AE">
          <w:rPr>
            <w:rStyle w:val="Hyperlink"/>
            <w:color w:val="auto"/>
            <w:sz w:val="24"/>
            <w:szCs w:val="24"/>
            <w:u w:val="none"/>
          </w:rPr>
          <w:t>conductive</w:t>
        </w:r>
      </w:hyperlink>
      <w:r w:rsidRPr="00C114AE">
        <w:rPr>
          <w:sz w:val="24"/>
          <w:szCs w:val="24"/>
        </w:rPr>
        <w:t xml:space="preserve"> pathways, or </w:t>
      </w:r>
      <w:hyperlink r:id="rId38" w:tooltip="Signal trace" w:history="1">
        <w:r w:rsidRPr="00C114AE">
          <w:rPr>
            <w:rStyle w:val="Hyperlink"/>
            <w:iCs/>
            <w:color w:val="auto"/>
            <w:sz w:val="24"/>
            <w:szCs w:val="24"/>
            <w:u w:val="none"/>
          </w:rPr>
          <w:t>traces</w:t>
        </w:r>
      </w:hyperlink>
      <w:r w:rsidRPr="00C114AE">
        <w:rPr>
          <w:sz w:val="24"/>
          <w:szCs w:val="24"/>
        </w:rPr>
        <w:t xml:space="preserve">, </w:t>
      </w:r>
      <w:hyperlink r:id="rId39" w:tooltip="Industrial etching" w:history="1">
        <w:r w:rsidRPr="00C114AE">
          <w:rPr>
            <w:rStyle w:val="Hyperlink"/>
            <w:color w:val="auto"/>
            <w:sz w:val="24"/>
            <w:szCs w:val="24"/>
            <w:u w:val="none"/>
          </w:rPr>
          <w:t>etched</w:t>
        </w:r>
      </w:hyperlink>
      <w:r w:rsidRPr="00C114AE">
        <w:rPr>
          <w:sz w:val="24"/>
          <w:szCs w:val="24"/>
        </w:rPr>
        <w:t xml:space="preserve"> from copper sheets </w:t>
      </w:r>
      <w:hyperlink r:id="rId40" w:tooltip="Laminated" w:history="1">
        <w:r w:rsidRPr="00C114AE">
          <w:rPr>
            <w:rStyle w:val="Hyperlink"/>
            <w:color w:val="auto"/>
            <w:sz w:val="24"/>
            <w:szCs w:val="24"/>
            <w:u w:val="none"/>
          </w:rPr>
          <w:t>laminated</w:t>
        </w:r>
      </w:hyperlink>
      <w:r w:rsidRPr="00C114AE">
        <w:rPr>
          <w:sz w:val="24"/>
          <w:szCs w:val="24"/>
        </w:rPr>
        <w:t xml:space="preserve"> onto a non-conductive </w:t>
      </w:r>
      <w:r w:rsidRPr="00C114AE">
        <w:rPr>
          <w:iCs/>
          <w:sz w:val="24"/>
          <w:szCs w:val="24"/>
        </w:rPr>
        <w:t>substrate</w:t>
      </w:r>
      <w:r w:rsidRPr="00C114AE">
        <w:rPr>
          <w:sz w:val="24"/>
          <w:szCs w:val="24"/>
        </w:rPr>
        <w:t xml:space="preserve">. Alternative names are </w:t>
      </w:r>
      <w:r w:rsidRPr="00C114AE">
        <w:rPr>
          <w:bCs/>
          <w:sz w:val="24"/>
          <w:szCs w:val="24"/>
        </w:rPr>
        <w:t>printed wiring board</w:t>
      </w:r>
      <w:r w:rsidRPr="00C114AE">
        <w:rPr>
          <w:sz w:val="24"/>
          <w:szCs w:val="24"/>
        </w:rPr>
        <w:t xml:space="preserve"> (</w:t>
      </w:r>
      <w:r w:rsidRPr="00C114AE">
        <w:rPr>
          <w:bCs/>
          <w:sz w:val="24"/>
          <w:szCs w:val="24"/>
        </w:rPr>
        <w:t>PWB</w:t>
      </w:r>
      <w:r w:rsidRPr="00C114AE">
        <w:rPr>
          <w:sz w:val="24"/>
          <w:szCs w:val="24"/>
        </w:rPr>
        <w:t xml:space="preserve">),and </w:t>
      </w:r>
      <w:r w:rsidRPr="00C114AE">
        <w:rPr>
          <w:bCs/>
          <w:sz w:val="24"/>
          <w:szCs w:val="24"/>
        </w:rPr>
        <w:t>etched wiring board</w:t>
      </w:r>
      <w:r w:rsidRPr="00C114AE">
        <w:rPr>
          <w:sz w:val="24"/>
          <w:szCs w:val="24"/>
        </w:rPr>
        <w:t xml:space="preserve">. </w:t>
      </w:r>
      <w:r w:rsidRPr="00C114AE">
        <w:rPr>
          <w:iCs/>
          <w:sz w:val="24"/>
          <w:szCs w:val="24"/>
        </w:rPr>
        <w:t>Populating</w:t>
      </w:r>
      <w:r w:rsidRPr="00C114AE">
        <w:rPr>
          <w:sz w:val="24"/>
          <w:szCs w:val="24"/>
        </w:rPr>
        <w:t xml:space="preserve"> the board with electronic components forms a </w:t>
      </w:r>
      <w:r w:rsidRPr="00C114AE">
        <w:rPr>
          <w:bCs/>
          <w:sz w:val="24"/>
          <w:szCs w:val="24"/>
        </w:rPr>
        <w:t>printed circuit assembly</w:t>
      </w:r>
      <w:r w:rsidRPr="00C114AE">
        <w:rPr>
          <w:sz w:val="24"/>
          <w:szCs w:val="24"/>
        </w:rPr>
        <w:t xml:space="preserve"> (</w:t>
      </w:r>
      <w:r w:rsidRPr="00C114AE">
        <w:rPr>
          <w:bCs/>
          <w:sz w:val="24"/>
          <w:szCs w:val="24"/>
        </w:rPr>
        <w:t>PCA</w:t>
      </w:r>
      <w:r w:rsidRPr="00C114AE">
        <w:rPr>
          <w:sz w:val="24"/>
          <w:szCs w:val="24"/>
        </w:rPr>
        <w:t xml:space="preserve">), also known as a </w:t>
      </w:r>
      <w:r w:rsidRPr="00C114AE">
        <w:rPr>
          <w:bCs/>
          <w:sz w:val="24"/>
          <w:szCs w:val="24"/>
        </w:rPr>
        <w:t>printed circuit board assembly</w:t>
      </w:r>
      <w:r w:rsidRPr="00C114AE">
        <w:rPr>
          <w:sz w:val="24"/>
          <w:szCs w:val="24"/>
        </w:rPr>
        <w:t xml:space="preserve"> (</w:t>
      </w:r>
      <w:hyperlink r:id="rId41" w:tooltip="Printed Circuit Board Assembly" w:history="1">
        <w:r w:rsidRPr="00C114AE">
          <w:rPr>
            <w:rStyle w:val="Hyperlink"/>
            <w:bCs/>
            <w:color w:val="auto"/>
            <w:sz w:val="24"/>
            <w:szCs w:val="24"/>
            <w:u w:val="none"/>
          </w:rPr>
          <w:t>PCBA</w:t>
        </w:r>
      </w:hyperlink>
      <w:r w:rsidRPr="00C114AE">
        <w:rPr>
          <w:sz w:val="24"/>
          <w:szCs w:val="24"/>
        </w:rPr>
        <w:t xml:space="preserve">). PCBs are rugged, inexpensive, and can be highly reliable. They require much more layout effort and higher initial cost than either </w:t>
      </w:r>
      <w:hyperlink r:id="rId42" w:tooltip="Wire wrap" w:history="1">
        <w:r w:rsidRPr="00C114AE">
          <w:rPr>
            <w:rStyle w:val="Hyperlink"/>
            <w:color w:val="auto"/>
            <w:sz w:val="24"/>
            <w:szCs w:val="24"/>
            <w:u w:val="none"/>
          </w:rPr>
          <w:t>wire-wrapped</w:t>
        </w:r>
      </w:hyperlink>
      <w:r w:rsidRPr="00C114AE">
        <w:rPr>
          <w:sz w:val="24"/>
          <w:szCs w:val="24"/>
        </w:rPr>
        <w:t xml:space="preserve"> or </w:t>
      </w:r>
      <w:hyperlink r:id="rId43" w:tooltip="Point-to-point construction" w:history="1">
        <w:r w:rsidRPr="00C114AE">
          <w:rPr>
            <w:rStyle w:val="Hyperlink"/>
            <w:color w:val="auto"/>
            <w:sz w:val="24"/>
            <w:szCs w:val="24"/>
            <w:u w:val="none"/>
          </w:rPr>
          <w:t>point-to-point constructed</w:t>
        </w:r>
      </w:hyperlink>
      <w:r w:rsidRPr="00C114AE">
        <w:rPr>
          <w:sz w:val="24"/>
          <w:szCs w:val="24"/>
        </w:rPr>
        <w:t xml:space="preserve"> circuits, but are much cheaper, faster, and consistent in high volume production.</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r w:rsidRPr="00C114AE">
        <w:rPr>
          <w:sz w:val="24"/>
          <w:szCs w:val="24"/>
        </w:rPr>
        <w:t xml:space="preserve">Printed circuit boards fall into the following categories: </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r w:rsidRPr="00C114AE">
        <w:rPr>
          <w:b/>
          <w:bCs/>
          <w:sz w:val="24"/>
          <w:szCs w:val="24"/>
        </w:rPr>
        <w:t>Motherboard</w:t>
      </w:r>
      <w:r w:rsidRPr="00C114AE">
        <w:rPr>
          <w:sz w:val="24"/>
          <w:szCs w:val="24"/>
        </w:rPr>
        <w:t xml:space="preserve"> </w:t>
      </w:r>
      <w:r w:rsidRPr="00C114AE">
        <w:rPr>
          <w:bCs/>
          <w:sz w:val="24"/>
          <w:szCs w:val="24"/>
        </w:rPr>
        <w:t>:</w:t>
      </w:r>
      <w:r w:rsidRPr="00C114AE">
        <w:rPr>
          <w:sz w:val="24"/>
          <w:szCs w:val="24"/>
        </w:rPr>
        <w:t xml:space="preserve"> The principal board that has connectors for attaching </w:t>
      </w:r>
      <w:hyperlink r:id="rId44" w:history="1">
        <w:r w:rsidRPr="00C114AE">
          <w:rPr>
            <w:rStyle w:val="Hyperlink"/>
            <w:color w:val="auto"/>
            <w:sz w:val="24"/>
            <w:szCs w:val="24"/>
            <w:u w:val="none"/>
          </w:rPr>
          <w:t>devices</w:t>
        </w:r>
      </w:hyperlink>
      <w:r w:rsidRPr="00C114AE">
        <w:rPr>
          <w:sz w:val="24"/>
          <w:szCs w:val="24"/>
        </w:rPr>
        <w:t xml:space="preserve"> to the </w:t>
      </w:r>
      <w:hyperlink r:id="rId45" w:history="1">
        <w:r w:rsidRPr="00C114AE">
          <w:rPr>
            <w:rStyle w:val="Hyperlink"/>
            <w:color w:val="auto"/>
            <w:sz w:val="24"/>
            <w:szCs w:val="24"/>
            <w:u w:val="none"/>
          </w:rPr>
          <w:t>bus</w:t>
        </w:r>
      </w:hyperlink>
      <w:r w:rsidRPr="00C114AE">
        <w:rPr>
          <w:sz w:val="24"/>
          <w:szCs w:val="24"/>
        </w:rPr>
        <w:t xml:space="preserve">. Typically, the mother board contains the </w:t>
      </w:r>
      <w:hyperlink r:id="rId46" w:history="1">
        <w:r w:rsidRPr="00C114AE">
          <w:rPr>
            <w:rStyle w:val="Hyperlink"/>
            <w:color w:val="auto"/>
            <w:sz w:val="24"/>
            <w:szCs w:val="24"/>
            <w:u w:val="none"/>
          </w:rPr>
          <w:t>CPU</w:t>
        </w:r>
      </w:hyperlink>
      <w:r w:rsidRPr="00C114AE">
        <w:rPr>
          <w:sz w:val="24"/>
          <w:szCs w:val="24"/>
        </w:rPr>
        <w:t xml:space="preserve">, </w:t>
      </w:r>
      <w:hyperlink r:id="rId47" w:history="1">
        <w:r w:rsidRPr="00C114AE">
          <w:rPr>
            <w:rStyle w:val="Hyperlink"/>
            <w:color w:val="auto"/>
            <w:sz w:val="24"/>
            <w:szCs w:val="24"/>
            <w:u w:val="none"/>
          </w:rPr>
          <w:t>memory</w:t>
        </w:r>
      </w:hyperlink>
      <w:r w:rsidRPr="00C114AE">
        <w:rPr>
          <w:sz w:val="24"/>
          <w:szCs w:val="24"/>
        </w:rPr>
        <w:t xml:space="preserve">, and basic </w:t>
      </w:r>
      <w:hyperlink r:id="rId48" w:history="1">
        <w:r w:rsidRPr="00C114AE">
          <w:rPr>
            <w:rStyle w:val="Hyperlink"/>
            <w:color w:val="auto"/>
            <w:sz w:val="24"/>
            <w:szCs w:val="24"/>
            <w:u w:val="none"/>
          </w:rPr>
          <w:t>controllers</w:t>
        </w:r>
      </w:hyperlink>
      <w:r w:rsidRPr="00C114AE">
        <w:rPr>
          <w:sz w:val="24"/>
          <w:szCs w:val="24"/>
        </w:rPr>
        <w:t xml:space="preserve"> for the </w:t>
      </w:r>
      <w:hyperlink r:id="rId49" w:history="1">
        <w:r w:rsidRPr="00C114AE">
          <w:rPr>
            <w:rStyle w:val="Hyperlink"/>
            <w:color w:val="auto"/>
            <w:sz w:val="24"/>
            <w:szCs w:val="24"/>
            <w:u w:val="none"/>
          </w:rPr>
          <w:t>system</w:t>
        </w:r>
      </w:hyperlink>
      <w:r w:rsidRPr="00C114AE">
        <w:rPr>
          <w:sz w:val="24"/>
          <w:szCs w:val="24"/>
        </w:rPr>
        <w:t xml:space="preserve">. On </w:t>
      </w:r>
      <w:hyperlink r:id="rId50" w:history="1">
        <w:r w:rsidRPr="00C114AE">
          <w:rPr>
            <w:rStyle w:val="Hyperlink"/>
            <w:color w:val="auto"/>
            <w:sz w:val="24"/>
            <w:szCs w:val="24"/>
            <w:u w:val="none"/>
          </w:rPr>
          <w:t>PCs</w:t>
        </w:r>
      </w:hyperlink>
      <w:r w:rsidRPr="00C114AE">
        <w:rPr>
          <w:sz w:val="24"/>
          <w:szCs w:val="24"/>
        </w:rPr>
        <w:t xml:space="preserve">, the motherboard is often called the </w:t>
      </w:r>
      <w:r w:rsidRPr="00C114AE">
        <w:rPr>
          <w:iCs/>
          <w:sz w:val="24"/>
          <w:szCs w:val="24"/>
        </w:rPr>
        <w:t>system board</w:t>
      </w:r>
      <w:r w:rsidRPr="00C114AE">
        <w:rPr>
          <w:sz w:val="24"/>
          <w:szCs w:val="24"/>
        </w:rPr>
        <w:t xml:space="preserve"> or </w:t>
      </w:r>
      <w:r w:rsidRPr="00C114AE">
        <w:rPr>
          <w:iCs/>
          <w:sz w:val="24"/>
          <w:szCs w:val="24"/>
        </w:rPr>
        <w:t>mainboard.</w:t>
      </w:r>
      <w:r w:rsidRPr="00C114AE">
        <w:rPr>
          <w:sz w:val="24"/>
          <w:szCs w:val="24"/>
        </w:rPr>
        <w:t xml:space="preserve"> </w:t>
      </w:r>
    </w:p>
    <w:p w:rsidR="008055B3" w:rsidRPr="00C114AE" w:rsidRDefault="008055B3" w:rsidP="00C114AE">
      <w:pPr>
        <w:spacing w:line="360" w:lineRule="auto"/>
        <w:jc w:val="both"/>
        <w:rPr>
          <w:sz w:val="24"/>
          <w:szCs w:val="24"/>
        </w:rPr>
      </w:pPr>
    </w:p>
    <w:p w:rsidR="008055B3" w:rsidRPr="00C114AE" w:rsidRDefault="00343E5C" w:rsidP="00C114AE">
      <w:pPr>
        <w:spacing w:line="360" w:lineRule="auto"/>
        <w:jc w:val="both"/>
        <w:rPr>
          <w:sz w:val="24"/>
          <w:szCs w:val="24"/>
        </w:rPr>
      </w:pPr>
      <w:hyperlink r:id="rId51" w:history="1">
        <w:r w:rsidR="008055B3" w:rsidRPr="00C114AE">
          <w:rPr>
            <w:rStyle w:val="Hyperlink"/>
            <w:b/>
            <w:bCs/>
            <w:color w:val="auto"/>
            <w:sz w:val="24"/>
            <w:szCs w:val="24"/>
            <w:u w:val="none"/>
          </w:rPr>
          <w:t>Expansion board</w:t>
        </w:r>
      </w:hyperlink>
      <w:r w:rsidR="008055B3" w:rsidRPr="00C114AE">
        <w:rPr>
          <w:sz w:val="24"/>
          <w:szCs w:val="24"/>
        </w:rPr>
        <w:t xml:space="preserve"> </w:t>
      </w:r>
      <w:r w:rsidR="008055B3" w:rsidRPr="00C114AE">
        <w:rPr>
          <w:bCs/>
          <w:sz w:val="24"/>
          <w:szCs w:val="24"/>
        </w:rPr>
        <w:t>:</w:t>
      </w:r>
      <w:r w:rsidR="008055B3" w:rsidRPr="00C114AE">
        <w:rPr>
          <w:sz w:val="24"/>
          <w:szCs w:val="24"/>
        </w:rPr>
        <w:t xml:space="preserve"> Any board that plugs into one of the computer's </w:t>
      </w:r>
      <w:hyperlink r:id="rId52" w:history="1">
        <w:r w:rsidR="008055B3" w:rsidRPr="00C114AE">
          <w:rPr>
            <w:rStyle w:val="Hyperlink"/>
            <w:color w:val="auto"/>
            <w:sz w:val="24"/>
            <w:szCs w:val="24"/>
            <w:u w:val="none"/>
          </w:rPr>
          <w:t>expansion slots</w:t>
        </w:r>
      </w:hyperlink>
      <w:r w:rsidR="008055B3" w:rsidRPr="00C114AE">
        <w:rPr>
          <w:sz w:val="24"/>
          <w:szCs w:val="24"/>
        </w:rPr>
        <w:t xml:space="preserve">. Expansion boards include controller boards, </w:t>
      </w:r>
      <w:hyperlink r:id="rId53" w:history="1">
        <w:r w:rsidR="008055B3" w:rsidRPr="00C114AE">
          <w:rPr>
            <w:rStyle w:val="Hyperlink"/>
            <w:color w:val="auto"/>
            <w:sz w:val="24"/>
            <w:szCs w:val="24"/>
            <w:u w:val="none"/>
          </w:rPr>
          <w:t>LAN</w:t>
        </w:r>
      </w:hyperlink>
      <w:r w:rsidR="008055B3" w:rsidRPr="00C114AE">
        <w:rPr>
          <w:sz w:val="24"/>
          <w:szCs w:val="24"/>
        </w:rPr>
        <w:t xml:space="preserve"> cards, and </w:t>
      </w:r>
      <w:hyperlink r:id="rId54" w:history="1">
        <w:r w:rsidR="008055B3" w:rsidRPr="00C114AE">
          <w:rPr>
            <w:rStyle w:val="Hyperlink"/>
            <w:color w:val="auto"/>
            <w:sz w:val="24"/>
            <w:szCs w:val="24"/>
            <w:u w:val="none"/>
          </w:rPr>
          <w:t>video adapters</w:t>
        </w:r>
      </w:hyperlink>
      <w:r w:rsidR="008055B3" w:rsidRPr="00C114AE">
        <w:rPr>
          <w:sz w:val="24"/>
          <w:szCs w:val="24"/>
        </w:rPr>
        <w:t xml:space="preserve">. </w:t>
      </w:r>
    </w:p>
    <w:p w:rsidR="008055B3" w:rsidRPr="00C114AE" w:rsidRDefault="008055B3" w:rsidP="00C114AE">
      <w:pPr>
        <w:spacing w:line="360" w:lineRule="auto"/>
        <w:jc w:val="both"/>
        <w:rPr>
          <w:sz w:val="24"/>
          <w:szCs w:val="24"/>
        </w:rPr>
      </w:pPr>
    </w:p>
    <w:p w:rsidR="008055B3" w:rsidRPr="00C114AE" w:rsidRDefault="00343E5C" w:rsidP="00C114AE">
      <w:pPr>
        <w:spacing w:line="360" w:lineRule="auto"/>
        <w:jc w:val="both"/>
        <w:rPr>
          <w:sz w:val="24"/>
          <w:szCs w:val="24"/>
        </w:rPr>
      </w:pPr>
      <w:hyperlink r:id="rId55" w:history="1">
        <w:r w:rsidR="008055B3" w:rsidRPr="00C114AE">
          <w:rPr>
            <w:rStyle w:val="Hyperlink"/>
            <w:b/>
            <w:bCs/>
            <w:color w:val="auto"/>
            <w:sz w:val="24"/>
            <w:szCs w:val="24"/>
            <w:u w:val="none"/>
          </w:rPr>
          <w:t>Daughter card</w:t>
        </w:r>
      </w:hyperlink>
      <w:r w:rsidR="008055B3" w:rsidRPr="00C114AE">
        <w:rPr>
          <w:sz w:val="24"/>
          <w:szCs w:val="24"/>
        </w:rPr>
        <w:t xml:space="preserve"> </w:t>
      </w:r>
      <w:r w:rsidR="008055B3" w:rsidRPr="00C114AE">
        <w:rPr>
          <w:bCs/>
          <w:sz w:val="24"/>
          <w:szCs w:val="24"/>
        </w:rPr>
        <w:t>:</w:t>
      </w:r>
      <w:r w:rsidR="008055B3" w:rsidRPr="00C114AE">
        <w:rPr>
          <w:sz w:val="24"/>
          <w:szCs w:val="24"/>
        </w:rPr>
        <w:t xml:space="preserve"> Any board that attaches directly to another board. </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r w:rsidRPr="00C114AE">
        <w:rPr>
          <w:b/>
          <w:bCs/>
          <w:sz w:val="24"/>
          <w:szCs w:val="24"/>
        </w:rPr>
        <w:t>Controller board</w:t>
      </w:r>
      <w:r w:rsidRPr="00C114AE">
        <w:rPr>
          <w:bCs/>
          <w:sz w:val="24"/>
          <w:szCs w:val="24"/>
        </w:rPr>
        <w:t>:</w:t>
      </w:r>
      <w:r w:rsidRPr="00C114AE">
        <w:rPr>
          <w:sz w:val="24"/>
          <w:szCs w:val="24"/>
        </w:rPr>
        <w:t xml:space="preserve"> A special type of expansion board that contains a controller for a </w:t>
      </w:r>
      <w:hyperlink r:id="rId56" w:history="1">
        <w:r w:rsidRPr="00C114AE">
          <w:rPr>
            <w:rStyle w:val="Hyperlink"/>
            <w:color w:val="auto"/>
            <w:sz w:val="24"/>
            <w:szCs w:val="24"/>
            <w:u w:val="none"/>
          </w:rPr>
          <w:t>peripheral device</w:t>
        </w:r>
      </w:hyperlink>
      <w:r w:rsidRPr="00C114AE">
        <w:rPr>
          <w:sz w:val="24"/>
          <w:szCs w:val="24"/>
        </w:rPr>
        <w:t xml:space="preserve">. When you attach new devices, such as a </w:t>
      </w:r>
      <w:hyperlink r:id="rId57" w:history="1">
        <w:r w:rsidRPr="00C114AE">
          <w:rPr>
            <w:rStyle w:val="Hyperlink"/>
            <w:color w:val="auto"/>
            <w:sz w:val="24"/>
            <w:szCs w:val="24"/>
            <w:u w:val="none"/>
          </w:rPr>
          <w:t>disk drive</w:t>
        </w:r>
      </w:hyperlink>
      <w:r w:rsidRPr="00C114AE">
        <w:rPr>
          <w:sz w:val="24"/>
          <w:szCs w:val="24"/>
        </w:rPr>
        <w:t xml:space="preserve"> or graphics monitor, to a computer, you often need to add a controller board. </w:t>
      </w:r>
    </w:p>
    <w:p w:rsidR="008055B3" w:rsidRPr="00C114AE" w:rsidRDefault="008055B3" w:rsidP="00C114AE">
      <w:pPr>
        <w:spacing w:line="360" w:lineRule="auto"/>
        <w:jc w:val="both"/>
        <w:rPr>
          <w:sz w:val="24"/>
          <w:szCs w:val="24"/>
        </w:rPr>
      </w:pPr>
    </w:p>
    <w:p w:rsidR="008055B3" w:rsidRPr="00C114AE" w:rsidRDefault="00343E5C" w:rsidP="00C114AE">
      <w:pPr>
        <w:spacing w:line="360" w:lineRule="auto"/>
        <w:jc w:val="both"/>
        <w:rPr>
          <w:sz w:val="24"/>
          <w:szCs w:val="24"/>
        </w:rPr>
      </w:pPr>
      <w:hyperlink r:id="rId58" w:history="1">
        <w:r w:rsidR="008055B3" w:rsidRPr="00C114AE">
          <w:rPr>
            <w:rStyle w:val="Hyperlink"/>
            <w:b/>
            <w:bCs/>
            <w:color w:val="auto"/>
            <w:sz w:val="24"/>
            <w:szCs w:val="24"/>
            <w:u w:val="none"/>
          </w:rPr>
          <w:t>Network Interface Card (NIC)</w:t>
        </w:r>
      </w:hyperlink>
      <w:r w:rsidR="008055B3" w:rsidRPr="00C114AE">
        <w:rPr>
          <w:sz w:val="24"/>
          <w:szCs w:val="24"/>
        </w:rPr>
        <w:t xml:space="preserve"> </w:t>
      </w:r>
      <w:r w:rsidR="008055B3" w:rsidRPr="00C114AE">
        <w:rPr>
          <w:bCs/>
          <w:sz w:val="24"/>
          <w:szCs w:val="24"/>
        </w:rPr>
        <w:t>:</w:t>
      </w:r>
      <w:r w:rsidR="008055B3" w:rsidRPr="00C114AE">
        <w:rPr>
          <w:sz w:val="24"/>
          <w:szCs w:val="24"/>
        </w:rPr>
        <w:t xml:space="preserve"> An expansion board that enables a PC to be connected to a local-area network (LAN). </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r w:rsidRPr="00C114AE">
        <w:rPr>
          <w:b/>
          <w:bCs/>
          <w:sz w:val="24"/>
          <w:szCs w:val="24"/>
        </w:rPr>
        <w:t>Video adapter</w:t>
      </w:r>
      <w:r w:rsidRPr="00C114AE">
        <w:rPr>
          <w:bCs/>
          <w:sz w:val="24"/>
          <w:szCs w:val="24"/>
        </w:rPr>
        <w:t>:</w:t>
      </w:r>
      <w:r w:rsidRPr="00C114AE">
        <w:rPr>
          <w:sz w:val="24"/>
          <w:szCs w:val="24"/>
        </w:rPr>
        <w:t xml:space="preserve"> An expansion board that contains a controller for a </w:t>
      </w:r>
      <w:hyperlink r:id="rId59" w:history="1">
        <w:r w:rsidRPr="00C114AE">
          <w:rPr>
            <w:rStyle w:val="Hyperlink"/>
            <w:color w:val="auto"/>
            <w:sz w:val="24"/>
            <w:szCs w:val="24"/>
            <w:u w:val="none"/>
          </w:rPr>
          <w:t>graphics monitor</w:t>
        </w:r>
      </w:hyperlink>
      <w:r w:rsidRPr="00C114AE">
        <w:rPr>
          <w:sz w:val="24"/>
          <w:szCs w:val="24"/>
        </w:rPr>
        <w:t xml:space="preserve">. </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r w:rsidRPr="00C114AE">
        <w:rPr>
          <w:sz w:val="24"/>
          <w:szCs w:val="24"/>
        </w:rPr>
        <w:t xml:space="preserve">Printed circuit boards are also called </w:t>
      </w:r>
      <w:r w:rsidRPr="00C114AE">
        <w:rPr>
          <w:iCs/>
          <w:sz w:val="24"/>
          <w:szCs w:val="24"/>
        </w:rPr>
        <w:t>cards.</w:t>
      </w:r>
      <w:r w:rsidRPr="00C114AE">
        <w:rPr>
          <w:sz w:val="24"/>
          <w:szCs w:val="24"/>
        </w:rPr>
        <w:t xml:space="preserve"> </w:t>
      </w:r>
    </w:p>
    <w:p w:rsidR="008055B3" w:rsidRPr="00C114AE" w:rsidRDefault="008055B3" w:rsidP="00C114AE">
      <w:pPr>
        <w:spacing w:line="360" w:lineRule="auto"/>
        <w:jc w:val="both"/>
        <w:rPr>
          <w:sz w:val="24"/>
          <w:szCs w:val="24"/>
        </w:rPr>
      </w:pPr>
    </w:p>
    <w:p w:rsidR="008055B3" w:rsidRPr="00C114AE" w:rsidRDefault="008055B3" w:rsidP="00C114AE">
      <w:pPr>
        <w:widowControl/>
        <w:numPr>
          <w:ilvl w:val="2"/>
          <w:numId w:val="28"/>
        </w:numPr>
        <w:autoSpaceDE/>
        <w:autoSpaceDN/>
        <w:spacing w:line="360" w:lineRule="auto"/>
        <w:jc w:val="both"/>
        <w:rPr>
          <w:rStyle w:val="mw-headline"/>
          <w:b/>
          <w:sz w:val="24"/>
          <w:szCs w:val="24"/>
        </w:rPr>
      </w:pPr>
      <w:r w:rsidRPr="00C114AE">
        <w:rPr>
          <w:rStyle w:val="mw-headline"/>
          <w:b/>
          <w:sz w:val="24"/>
          <w:szCs w:val="24"/>
        </w:rPr>
        <w:t>Manufacturing</w:t>
      </w:r>
    </w:p>
    <w:p w:rsidR="008055B3" w:rsidRPr="00C114AE" w:rsidRDefault="008055B3" w:rsidP="00C114AE">
      <w:pPr>
        <w:spacing w:line="360" w:lineRule="auto"/>
        <w:jc w:val="both"/>
        <w:rPr>
          <w:rStyle w:val="mw-headline"/>
          <w:b/>
          <w:sz w:val="24"/>
          <w:szCs w:val="24"/>
        </w:rPr>
      </w:pPr>
    </w:p>
    <w:p w:rsidR="008055B3" w:rsidRPr="00C114AE" w:rsidRDefault="008055B3" w:rsidP="00C114AE">
      <w:pPr>
        <w:spacing w:line="360" w:lineRule="auto"/>
        <w:jc w:val="both"/>
        <w:rPr>
          <w:rStyle w:val="mw-headline"/>
          <w:b/>
          <w:sz w:val="24"/>
          <w:szCs w:val="24"/>
        </w:rPr>
      </w:pPr>
      <w:r w:rsidRPr="00C114AE">
        <w:rPr>
          <w:rStyle w:val="mw-headline"/>
          <w:b/>
          <w:sz w:val="24"/>
          <w:szCs w:val="24"/>
        </w:rPr>
        <w:t>Patterning (etching)</w:t>
      </w:r>
    </w:p>
    <w:p w:rsidR="008055B3" w:rsidRPr="00C114AE" w:rsidRDefault="008055B3" w:rsidP="00C114AE">
      <w:pPr>
        <w:spacing w:line="360" w:lineRule="auto"/>
        <w:jc w:val="both"/>
        <w:rPr>
          <w:b/>
          <w:sz w:val="24"/>
          <w:szCs w:val="24"/>
        </w:rPr>
      </w:pPr>
      <w:r w:rsidRPr="00C114AE">
        <w:rPr>
          <w:sz w:val="24"/>
          <w:szCs w:val="24"/>
        </w:rPr>
        <w:t xml:space="preserve">The vast majority of printed circuit boards are made by adhering a layer of copper over the entire substrate, sometimes on both sides, (creating a "blank PCB") then removing unwanted copper after applying a temporary mask (eg. by etching), leaving only the desired copper traces. A few PCBs are made by </w:t>
      </w:r>
      <w:r w:rsidRPr="00C114AE">
        <w:rPr>
          <w:iCs/>
          <w:sz w:val="24"/>
          <w:szCs w:val="24"/>
        </w:rPr>
        <w:t>adding</w:t>
      </w:r>
      <w:r w:rsidRPr="00C114AE">
        <w:rPr>
          <w:sz w:val="24"/>
          <w:szCs w:val="24"/>
        </w:rPr>
        <w:t xml:space="preserve"> traces to the bare substrate (or a substrate with a very thin layer of copper) usually by a complex process of multiple </w:t>
      </w:r>
      <w:hyperlink r:id="rId60" w:tooltip="Electroplating" w:history="1">
        <w:r w:rsidRPr="00C114AE">
          <w:rPr>
            <w:rStyle w:val="Hyperlink"/>
            <w:color w:val="auto"/>
            <w:sz w:val="24"/>
            <w:szCs w:val="24"/>
            <w:u w:val="none"/>
          </w:rPr>
          <w:t>electroplating</w:t>
        </w:r>
      </w:hyperlink>
      <w:r w:rsidRPr="00C114AE">
        <w:rPr>
          <w:sz w:val="24"/>
          <w:szCs w:val="24"/>
        </w:rPr>
        <w:t xml:space="preserve"> steps.</w:t>
      </w:r>
    </w:p>
    <w:p w:rsidR="008055B3" w:rsidRPr="00C114AE" w:rsidRDefault="008055B3" w:rsidP="00C114AE">
      <w:pPr>
        <w:pStyle w:val="NormalWeb"/>
        <w:spacing w:line="360" w:lineRule="auto"/>
        <w:jc w:val="both"/>
        <w:rPr>
          <w:rFonts w:ascii="Times New Roman" w:hAnsi="Times New Roman"/>
          <w:color w:val="auto"/>
          <w:sz w:val="24"/>
          <w:szCs w:val="24"/>
        </w:rPr>
      </w:pPr>
    </w:p>
    <w:p w:rsidR="008055B3" w:rsidRPr="00C114AE" w:rsidRDefault="008055B3" w:rsidP="00C114AE">
      <w:pPr>
        <w:pStyle w:val="NormalWeb"/>
        <w:spacing w:line="360" w:lineRule="auto"/>
        <w:jc w:val="both"/>
        <w:rPr>
          <w:rFonts w:ascii="Times New Roman" w:hAnsi="Times New Roman"/>
          <w:color w:val="auto"/>
          <w:sz w:val="24"/>
          <w:szCs w:val="24"/>
        </w:rPr>
      </w:pPr>
    </w:p>
    <w:p w:rsidR="008055B3" w:rsidRPr="00C114AE" w:rsidRDefault="008055B3" w:rsidP="00C114AE">
      <w:pPr>
        <w:pStyle w:val="NormalWeb"/>
        <w:spacing w:line="360" w:lineRule="auto"/>
        <w:jc w:val="both"/>
        <w:rPr>
          <w:rFonts w:ascii="Times New Roman" w:hAnsi="Times New Roman"/>
          <w:color w:val="auto"/>
          <w:sz w:val="24"/>
          <w:szCs w:val="24"/>
        </w:rPr>
      </w:pPr>
    </w:p>
    <w:p w:rsidR="008055B3" w:rsidRPr="00C114AE" w:rsidRDefault="008055B3" w:rsidP="00C114AE">
      <w:pPr>
        <w:pStyle w:val="NormalWeb"/>
        <w:spacing w:line="360" w:lineRule="auto"/>
        <w:jc w:val="both"/>
        <w:rPr>
          <w:rFonts w:ascii="Times New Roman" w:hAnsi="Times New Roman"/>
          <w:color w:val="auto"/>
          <w:sz w:val="24"/>
          <w:szCs w:val="24"/>
        </w:rPr>
      </w:pPr>
    </w:p>
    <w:p w:rsidR="008055B3" w:rsidRPr="00C114AE" w:rsidRDefault="008055B3" w:rsidP="00C114AE">
      <w:pPr>
        <w:spacing w:line="360" w:lineRule="auto"/>
        <w:jc w:val="both"/>
        <w:rPr>
          <w:sz w:val="24"/>
          <w:szCs w:val="24"/>
        </w:rPr>
      </w:pPr>
      <w:r w:rsidRPr="00C114AE">
        <w:rPr>
          <w:sz w:val="24"/>
          <w:szCs w:val="24"/>
        </w:rPr>
        <w:t>There are three common "subtractive" methods (methods that remove copper) used for the production of printed circuit boards:</w:t>
      </w:r>
    </w:p>
    <w:p w:rsidR="008055B3" w:rsidRPr="00C114AE" w:rsidRDefault="00343E5C" w:rsidP="00C114AE">
      <w:pPr>
        <w:widowControl/>
        <w:numPr>
          <w:ilvl w:val="0"/>
          <w:numId w:val="29"/>
        </w:numPr>
        <w:autoSpaceDE/>
        <w:autoSpaceDN/>
        <w:spacing w:before="100" w:beforeAutospacing="1" w:after="100" w:afterAutospacing="1" w:line="360" w:lineRule="auto"/>
        <w:jc w:val="both"/>
        <w:rPr>
          <w:sz w:val="24"/>
          <w:szCs w:val="24"/>
        </w:rPr>
      </w:pPr>
      <w:hyperlink r:id="rId61" w:tooltip="Silk screen" w:history="1">
        <w:r w:rsidR="008055B3" w:rsidRPr="00C114AE">
          <w:rPr>
            <w:b/>
            <w:sz w:val="24"/>
            <w:szCs w:val="24"/>
          </w:rPr>
          <w:t>Silk screen printing</w:t>
        </w:r>
      </w:hyperlink>
      <w:r w:rsidR="008055B3" w:rsidRPr="00C114AE">
        <w:rPr>
          <w:sz w:val="24"/>
          <w:szCs w:val="24"/>
        </w:rPr>
        <w:t xml:space="preserve"> uses etch-resistant inks to protect the copper foil. Subsequent etching removes the unwanted copper. Alternatively, the ink may be conductive, printed on a blank </w:t>
      </w:r>
      <w:r w:rsidR="008055B3" w:rsidRPr="00C114AE">
        <w:rPr>
          <w:sz w:val="24"/>
          <w:szCs w:val="24"/>
        </w:rPr>
        <w:lastRenderedPageBreak/>
        <w:t xml:space="preserve">(non-conductive) board. The latter technique is also used in the manufacture of </w:t>
      </w:r>
      <w:hyperlink r:id="rId62" w:tooltip="Hybrid circuit" w:history="1">
        <w:r w:rsidR="008055B3" w:rsidRPr="00C114AE">
          <w:rPr>
            <w:rStyle w:val="Hyperlink"/>
            <w:color w:val="auto"/>
            <w:sz w:val="24"/>
            <w:szCs w:val="24"/>
            <w:u w:val="none"/>
          </w:rPr>
          <w:t>hybrid circuits</w:t>
        </w:r>
      </w:hyperlink>
      <w:r w:rsidR="008055B3" w:rsidRPr="00C114AE">
        <w:rPr>
          <w:sz w:val="24"/>
          <w:szCs w:val="24"/>
        </w:rPr>
        <w:t>.</w:t>
      </w:r>
    </w:p>
    <w:p w:rsidR="008055B3" w:rsidRPr="00C114AE" w:rsidRDefault="00343E5C" w:rsidP="00C114AE">
      <w:pPr>
        <w:widowControl/>
        <w:numPr>
          <w:ilvl w:val="0"/>
          <w:numId w:val="29"/>
        </w:numPr>
        <w:autoSpaceDE/>
        <w:autoSpaceDN/>
        <w:spacing w:before="100" w:beforeAutospacing="1" w:after="100" w:afterAutospacing="1" w:line="360" w:lineRule="auto"/>
        <w:jc w:val="both"/>
        <w:rPr>
          <w:sz w:val="24"/>
          <w:szCs w:val="24"/>
        </w:rPr>
      </w:pPr>
      <w:hyperlink r:id="rId63" w:tooltip="Photoengraving" w:history="1">
        <w:r w:rsidR="008055B3" w:rsidRPr="00C114AE">
          <w:rPr>
            <w:rStyle w:val="Hyperlink"/>
            <w:b/>
            <w:bCs/>
            <w:color w:val="auto"/>
            <w:sz w:val="24"/>
            <w:szCs w:val="24"/>
            <w:u w:val="none"/>
          </w:rPr>
          <w:t>Photoengraving</w:t>
        </w:r>
      </w:hyperlink>
      <w:r w:rsidR="008055B3" w:rsidRPr="00C114AE">
        <w:rPr>
          <w:sz w:val="24"/>
          <w:szCs w:val="24"/>
        </w:rPr>
        <w:t xml:space="preserve"> uses a photomask and chemical etching to remove the copper foil from the substrate. The photomask is usually prepared with a </w:t>
      </w:r>
      <w:hyperlink r:id="rId64" w:tooltip="Photoplotter" w:history="1">
        <w:r w:rsidR="008055B3" w:rsidRPr="00C114AE">
          <w:rPr>
            <w:rStyle w:val="Hyperlink"/>
            <w:color w:val="auto"/>
            <w:sz w:val="24"/>
            <w:szCs w:val="24"/>
            <w:u w:val="none"/>
          </w:rPr>
          <w:t>photoplotter</w:t>
        </w:r>
      </w:hyperlink>
      <w:r w:rsidR="008055B3" w:rsidRPr="00C114AE">
        <w:rPr>
          <w:sz w:val="24"/>
          <w:szCs w:val="24"/>
        </w:rPr>
        <w:t xml:space="preserve"> from data produced by a technician using CAM, or </w:t>
      </w:r>
      <w:hyperlink r:id="rId65" w:tooltip="Computer-aided manufacturing" w:history="1">
        <w:r w:rsidR="008055B3" w:rsidRPr="00C114AE">
          <w:rPr>
            <w:rStyle w:val="Hyperlink"/>
            <w:color w:val="auto"/>
            <w:sz w:val="24"/>
            <w:szCs w:val="24"/>
            <w:u w:val="none"/>
          </w:rPr>
          <w:t>computer-aided manufacturing</w:t>
        </w:r>
      </w:hyperlink>
      <w:r w:rsidR="008055B3" w:rsidRPr="00C114AE">
        <w:rPr>
          <w:sz w:val="24"/>
          <w:szCs w:val="24"/>
        </w:rPr>
        <w:t xml:space="preserve"> software. Laser-printed transparencies are typically employed for </w:t>
      </w:r>
      <w:r w:rsidR="008055B3" w:rsidRPr="00C114AE">
        <w:rPr>
          <w:iCs/>
          <w:sz w:val="24"/>
          <w:szCs w:val="24"/>
        </w:rPr>
        <w:t>phototools</w:t>
      </w:r>
      <w:r w:rsidR="008055B3" w:rsidRPr="00C114AE">
        <w:rPr>
          <w:sz w:val="24"/>
          <w:szCs w:val="24"/>
        </w:rPr>
        <w:t>; however, direct laser imaging techniques are being employed to replace phototools for high-resolution requirements.</w:t>
      </w:r>
    </w:p>
    <w:p w:rsidR="008055B3" w:rsidRPr="00C114AE" w:rsidRDefault="00343E5C" w:rsidP="00C114AE">
      <w:pPr>
        <w:widowControl/>
        <w:numPr>
          <w:ilvl w:val="0"/>
          <w:numId w:val="29"/>
        </w:numPr>
        <w:autoSpaceDE/>
        <w:autoSpaceDN/>
        <w:spacing w:before="100" w:beforeAutospacing="1" w:after="100" w:afterAutospacing="1" w:line="360" w:lineRule="auto"/>
        <w:jc w:val="both"/>
        <w:rPr>
          <w:sz w:val="24"/>
          <w:szCs w:val="24"/>
        </w:rPr>
      </w:pPr>
      <w:hyperlink r:id="rId66" w:tooltip="PCB milling" w:history="1">
        <w:r w:rsidR="008055B3" w:rsidRPr="00C114AE">
          <w:rPr>
            <w:rStyle w:val="Hyperlink"/>
            <w:b/>
            <w:bCs/>
            <w:color w:val="auto"/>
            <w:sz w:val="24"/>
            <w:szCs w:val="24"/>
            <w:u w:val="none"/>
          </w:rPr>
          <w:t>PCB milling</w:t>
        </w:r>
      </w:hyperlink>
      <w:r w:rsidR="008055B3" w:rsidRPr="00C114AE">
        <w:rPr>
          <w:sz w:val="24"/>
          <w:szCs w:val="24"/>
        </w:rPr>
        <w:t xml:space="preserve"> uses a two or three-axis mechanical milling system to mill away the copper foil from the substrate. A PCB milling machine (referred to as a 'PCB Prototyper') operates in a similar way to a </w:t>
      </w:r>
      <w:hyperlink r:id="rId67" w:tooltip="Plotter" w:history="1">
        <w:r w:rsidR="008055B3" w:rsidRPr="00C114AE">
          <w:rPr>
            <w:rStyle w:val="Hyperlink"/>
            <w:color w:val="auto"/>
            <w:sz w:val="24"/>
            <w:szCs w:val="24"/>
            <w:u w:val="none"/>
          </w:rPr>
          <w:t>plotter</w:t>
        </w:r>
      </w:hyperlink>
      <w:r w:rsidR="008055B3" w:rsidRPr="00C114AE">
        <w:rPr>
          <w:sz w:val="24"/>
          <w:szCs w:val="24"/>
        </w:rPr>
        <w:t xml:space="preserve">, receiving commands from the host software that control the position of the milling head in the x, y, and (if relevant) z axis. Data to drive the Prototyper is extracted from files generated in PCB design software and stored in </w:t>
      </w:r>
      <w:hyperlink r:id="rId68" w:tooltip="HPGL" w:history="1">
        <w:r w:rsidR="008055B3" w:rsidRPr="00C114AE">
          <w:rPr>
            <w:rStyle w:val="Hyperlink"/>
            <w:color w:val="auto"/>
            <w:sz w:val="24"/>
            <w:szCs w:val="24"/>
            <w:u w:val="none"/>
          </w:rPr>
          <w:t>HPGL</w:t>
        </w:r>
      </w:hyperlink>
      <w:r w:rsidR="008055B3" w:rsidRPr="00C114AE">
        <w:rPr>
          <w:sz w:val="24"/>
          <w:szCs w:val="24"/>
        </w:rPr>
        <w:t xml:space="preserve"> or </w:t>
      </w:r>
      <w:hyperlink r:id="rId69" w:tooltip="Gerber File" w:history="1">
        <w:r w:rsidR="008055B3" w:rsidRPr="00C114AE">
          <w:rPr>
            <w:rStyle w:val="Hyperlink"/>
            <w:color w:val="auto"/>
            <w:sz w:val="24"/>
            <w:szCs w:val="24"/>
            <w:u w:val="none"/>
          </w:rPr>
          <w:t>Gerber</w:t>
        </w:r>
      </w:hyperlink>
      <w:r w:rsidR="008055B3" w:rsidRPr="00C114AE">
        <w:rPr>
          <w:sz w:val="24"/>
          <w:szCs w:val="24"/>
        </w:rPr>
        <w:t xml:space="preserve"> file format.</w:t>
      </w:r>
    </w:p>
    <w:p w:rsidR="008055B3" w:rsidRPr="00C114AE" w:rsidRDefault="008055B3" w:rsidP="00C114AE">
      <w:pPr>
        <w:spacing w:line="360" w:lineRule="auto"/>
        <w:jc w:val="both"/>
        <w:rPr>
          <w:sz w:val="24"/>
          <w:szCs w:val="24"/>
        </w:rPr>
      </w:pPr>
      <w:r w:rsidRPr="00C114AE">
        <w:rPr>
          <w:sz w:val="24"/>
          <w:szCs w:val="24"/>
        </w:rPr>
        <w:t>"Additive" processes also exist. The most common is the "semi-additive process. In this version, the unpatterned board has a thin layer of copper already on it. A reverse mask is then applied. (Unlike a subtractive process mask, this mask exposes those parts of the substrate that will eventually become the traces.) Additional copper is then plated onto the board in the unmasked areas; copper may be plated to any desired weight. Tin-lead or other surface platings are then applied. The mask is stripped away and a brief etching step removes the now-exposed original copper laminate from the board, isolating the individual traces.The additive process is commonly used for multi-layer boards as it facilitates the plating-through of the holes (vias) in the circuit board.</w:t>
      </w:r>
    </w:p>
    <w:p w:rsidR="008055B3" w:rsidRPr="00C114AE" w:rsidRDefault="008055B3" w:rsidP="00C114AE">
      <w:pPr>
        <w:spacing w:line="360" w:lineRule="auto"/>
        <w:jc w:val="both"/>
        <w:rPr>
          <w:rStyle w:val="mw-headline"/>
          <w:b/>
          <w:sz w:val="24"/>
          <w:szCs w:val="24"/>
        </w:rPr>
      </w:pPr>
      <w:bookmarkStart w:id="0" w:name="Lamination"/>
      <w:bookmarkEnd w:id="0"/>
    </w:p>
    <w:p w:rsidR="008055B3" w:rsidRPr="00C114AE" w:rsidRDefault="008055B3" w:rsidP="00C114AE">
      <w:pPr>
        <w:spacing w:line="360" w:lineRule="auto"/>
        <w:jc w:val="both"/>
        <w:rPr>
          <w:rStyle w:val="mw-headline"/>
          <w:b/>
          <w:sz w:val="24"/>
          <w:szCs w:val="24"/>
        </w:rPr>
      </w:pPr>
      <w:r w:rsidRPr="00C114AE">
        <w:rPr>
          <w:rStyle w:val="mw-headline"/>
          <w:b/>
          <w:sz w:val="24"/>
          <w:szCs w:val="24"/>
        </w:rPr>
        <w:t>Lamination</w:t>
      </w:r>
    </w:p>
    <w:p w:rsidR="008055B3" w:rsidRPr="00C114AE" w:rsidRDefault="008055B3" w:rsidP="00C114AE">
      <w:pPr>
        <w:spacing w:line="360" w:lineRule="auto"/>
        <w:jc w:val="both"/>
        <w:rPr>
          <w:b/>
          <w:sz w:val="24"/>
          <w:szCs w:val="24"/>
        </w:rPr>
      </w:pPr>
      <w:r w:rsidRPr="00C114AE">
        <w:rPr>
          <w:sz w:val="24"/>
          <w:szCs w:val="24"/>
        </w:rPr>
        <w:t xml:space="preserve">Some PCBs have trace layers inside the PCB and are called </w:t>
      </w:r>
      <w:r w:rsidRPr="00C114AE">
        <w:rPr>
          <w:iCs/>
          <w:sz w:val="24"/>
          <w:szCs w:val="24"/>
        </w:rPr>
        <w:t>multi-layer</w:t>
      </w:r>
      <w:r w:rsidRPr="00C114AE">
        <w:rPr>
          <w:sz w:val="24"/>
          <w:szCs w:val="24"/>
        </w:rPr>
        <w:t xml:space="preserve"> PCBs. These are formed by bonding together separately etched thin boards.</w:t>
      </w:r>
    </w:p>
    <w:p w:rsidR="008055B3" w:rsidRPr="00C114AE" w:rsidRDefault="008055B3" w:rsidP="00C114AE">
      <w:pPr>
        <w:spacing w:line="360" w:lineRule="auto"/>
        <w:jc w:val="both"/>
        <w:rPr>
          <w:rStyle w:val="mw-headline"/>
          <w:b/>
          <w:sz w:val="24"/>
          <w:szCs w:val="24"/>
        </w:rPr>
      </w:pPr>
      <w:bookmarkStart w:id="1" w:name="Drilling"/>
      <w:bookmarkEnd w:id="1"/>
    </w:p>
    <w:p w:rsidR="008055B3" w:rsidRPr="00C114AE" w:rsidRDefault="008055B3" w:rsidP="00C114AE">
      <w:pPr>
        <w:spacing w:line="360" w:lineRule="auto"/>
        <w:jc w:val="both"/>
        <w:rPr>
          <w:rStyle w:val="mw-headline"/>
          <w:b/>
          <w:sz w:val="24"/>
          <w:szCs w:val="24"/>
        </w:rPr>
      </w:pPr>
      <w:r w:rsidRPr="00C114AE">
        <w:rPr>
          <w:rStyle w:val="mw-headline"/>
          <w:b/>
          <w:sz w:val="24"/>
          <w:szCs w:val="24"/>
        </w:rPr>
        <w:t>Drilling</w:t>
      </w:r>
    </w:p>
    <w:p w:rsidR="008055B3" w:rsidRPr="00C114AE" w:rsidRDefault="008055B3" w:rsidP="00C114AE">
      <w:pPr>
        <w:spacing w:line="360" w:lineRule="auto"/>
        <w:jc w:val="both"/>
        <w:rPr>
          <w:sz w:val="24"/>
          <w:szCs w:val="24"/>
        </w:rPr>
      </w:pPr>
      <w:r w:rsidRPr="00C114AE">
        <w:rPr>
          <w:sz w:val="24"/>
          <w:szCs w:val="24"/>
        </w:rPr>
        <w:t xml:space="preserve">Holes, or </w:t>
      </w:r>
      <w:r w:rsidRPr="00C114AE">
        <w:rPr>
          <w:iCs/>
          <w:sz w:val="24"/>
          <w:szCs w:val="24"/>
        </w:rPr>
        <w:t>vias</w:t>
      </w:r>
      <w:r w:rsidRPr="00C114AE">
        <w:rPr>
          <w:sz w:val="24"/>
          <w:szCs w:val="24"/>
        </w:rPr>
        <w:t xml:space="preserve">, through a PCB are typically drilled with tiny drill bits made of solid </w:t>
      </w:r>
      <w:hyperlink r:id="rId70" w:tooltip="Tungsten carbide" w:history="1">
        <w:r w:rsidRPr="00C114AE">
          <w:rPr>
            <w:rStyle w:val="Hyperlink"/>
            <w:color w:val="auto"/>
            <w:sz w:val="24"/>
            <w:szCs w:val="24"/>
            <w:u w:val="none"/>
          </w:rPr>
          <w:t>tungsten carbide</w:t>
        </w:r>
      </w:hyperlink>
      <w:r w:rsidRPr="00C114AE">
        <w:rPr>
          <w:sz w:val="24"/>
          <w:szCs w:val="24"/>
        </w:rPr>
        <w:t xml:space="preserve">. The drilling is performed by automated drilling machines with placement controlled by a </w:t>
      </w:r>
      <w:r w:rsidRPr="00C114AE">
        <w:rPr>
          <w:iCs/>
          <w:sz w:val="24"/>
          <w:szCs w:val="24"/>
        </w:rPr>
        <w:t>drill tape</w:t>
      </w:r>
      <w:r w:rsidRPr="00C114AE">
        <w:rPr>
          <w:sz w:val="24"/>
          <w:szCs w:val="24"/>
        </w:rPr>
        <w:t xml:space="preserve"> or </w:t>
      </w:r>
      <w:r w:rsidRPr="00C114AE">
        <w:rPr>
          <w:iCs/>
          <w:sz w:val="24"/>
          <w:szCs w:val="24"/>
        </w:rPr>
        <w:t>drill file</w:t>
      </w:r>
      <w:r w:rsidRPr="00C114AE">
        <w:rPr>
          <w:sz w:val="24"/>
          <w:szCs w:val="24"/>
        </w:rPr>
        <w:t xml:space="preserve">. These computer-generated files are also called </w:t>
      </w:r>
      <w:r w:rsidRPr="00C114AE">
        <w:rPr>
          <w:iCs/>
          <w:sz w:val="24"/>
          <w:szCs w:val="24"/>
        </w:rPr>
        <w:t>numerically controlled drill</w:t>
      </w:r>
      <w:r w:rsidRPr="00C114AE">
        <w:rPr>
          <w:sz w:val="24"/>
          <w:szCs w:val="24"/>
        </w:rPr>
        <w:t xml:space="preserve"> (NCD) files or "</w:t>
      </w:r>
      <w:hyperlink r:id="rId71" w:tooltip="Excellon file" w:history="1">
        <w:r w:rsidRPr="00C114AE">
          <w:rPr>
            <w:rStyle w:val="Hyperlink"/>
            <w:color w:val="auto"/>
            <w:sz w:val="24"/>
            <w:szCs w:val="24"/>
            <w:u w:val="none"/>
          </w:rPr>
          <w:t>Excellon files</w:t>
        </w:r>
      </w:hyperlink>
      <w:r w:rsidRPr="00C114AE">
        <w:rPr>
          <w:sz w:val="24"/>
          <w:szCs w:val="24"/>
        </w:rPr>
        <w:t xml:space="preserve">". The drill file describes the location and size of each drilled hole. When very small vias are required, drilling with mechanical bits is costly because of high rates of wear and breakage. In this case, the vias may be evaporated by </w:t>
      </w:r>
      <w:hyperlink r:id="rId72" w:tooltip="Laser" w:history="1">
        <w:r w:rsidRPr="00C114AE">
          <w:rPr>
            <w:rStyle w:val="Hyperlink"/>
            <w:color w:val="auto"/>
            <w:sz w:val="24"/>
            <w:szCs w:val="24"/>
            <w:u w:val="none"/>
          </w:rPr>
          <w:t>lasers</w:t>
        </w:r>
      </w:hyperlink>
      <w:r w:rsidRPr="00C114AE">
        <w:rPr>
          <w:sz w:val="24"/>
          <w:szCs w:val="24"/>
        </w:rPr>
        <w:t xml:space="preserve">. Laser-drilled vias typically </w:t>
      </w:r>
      <w:r w:rsidRPr="00C114AE">
        <w:rPr>
          <w:sz w:val="24"/>
          <w:szCs w:val="24"/>
        </w:rPr>
        <w:lastRenderedPageBreak/>
        <w:t xml:space="preserve">have an inferior surface finish inside the hole. These holes are called </w:t>
      </w:r>
      <w:r w:rsidRPr="00C114AE">
        <w:rPr>
          <w:iCs/>
          <w:sz w:val="24"/>
          <w:szCs w:val="24"/>
        </w:rPr>
        <w:t>micro vias</w:t>
      </w:r>
      <w:r w:rsidRPr="00C114AE">
        <w:rPr>
          <w:sz w:val="24"/>
          <w:szCs w:val="24"/>
        </w:rPr>
        <w:t xml:space="preserve">. It is also possible with </w:t>
      </w:r>
      <w:r w:rsidRPr="00C114AE">
        <w:rPr>
          <w:iCs/>
          <w:sz w:val="24"/>
          <w:szCs w:val="24"/>
        </w:rPr>
        <w:t>controlled-depth</w:t>
      </w:r>
      <w:r w:rsidRPr="00C114AE">
        <w:rPr>
          <w:sz w:val="24"/>
          <w:szCs w:val="24"/>
        </w:rPr>
        <w:t xml:space="preserve"> drilling, laser drilling, or by pre-drilling the individual sheets of the PCB before lamination, to produce holes that connect only some of the copper layers, rather than passing through the entire board. These holes are called </w:t>
      </w:r>
      <w:r w:rsidRPr="00C114AE">
        <w:rPr>
          <w:iCs/>
          <w:sz w:val="24"/>
          <w:szCs w:val="24"/>
        </w:rPr>
        <w:t>blind vias</w:t>
      </w:r>
      <w:r w:rsidRPr="00C114AE">
        <w:rPr>
          <w:sz w:val="24"/>
          <w:szCs w:val="24"/>
        </w:rPr>
        <w:t xml:space="preserve"> when they connect an internal copper layer to an outer layer, or </w:t>
      </w:r>
      <w:r w:rsidRPr="00C114AE">
        <w:rPr>
          <w:iCs/>
          <w:sz w:val="24"/>
          <w:szCs w:val="24"/>
        </w:rPr>
        <w:t>buried vias</w:t>
      </w:r>
      <w:r w:rsidRPr="00C114AE">
        <w:rPr>
          <w:sz w:val="24"/>
          <w:szCs w:val="24"/>
        </w:rPr>
        <w:t xml:space="preserve"> when they connect two or more internal copper layers.</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r w:rsidRPr="00C114AE">
        <w:rPr>
          <w:sz w:val="24"/>
          <w:szCs w:val="24"/>
        </w:rPr>
        <w:t>The walls of the holes, for boards with 2 or more layers, are plated with copper to form plated-through holes that electrically connect the conducting layers of the PCB. For multilayer boards, those with 4 layers or more, drilling typically produces a smear comprised of the bonding agent in the laminate system. Before the holes can be plated through, this smear must be removed by a chemical de-smear process, or by plasma-etch.</w:t>
      </w:r>
    </w:p>
    <w:p w:rsidR="008055B3" w:rsidRPr="00C114AE" w:rsidRDefault="008055B3" w:rsidP="00C114AE">
      <w:pPr>
        <w:spacing w:line="360" w:lineRule="auto"/>
        <w:jc w:val="both"/>
        <w:rPr>
          <w:rStyle w:val="mw-headline"/>
          <w:b/>
          <w:sz w:val="24"/>
          <w:szCs w:val="24"/>
        </w:rPr>
      </w:pPr>
      <w:bookmarkStart w:id="2" w:name="Exposed_conductor_plating_and_coating"/>
      <w:bookmarkEnd w:id="2"/>
    </w:p>
    <w:p w:rsidR="008055B3" w:rsidRPr="00C114AE" w:rsidRDefault="008055B3" w:rsidP="00C114AE">
      <w:pPr>
        <w:spacing w:line="360" w:lineRule="auto"/>
        <w:jc w:val="both"/>
        <w:rPr>
          <w:rStyle w:val="mw-headline"/>
          <w:b/>
          <w:sz w:val="24"/>
          <w:szCs w:val="24"/>
        </w:rPr>
      </w:pPr>
      <w:r w:rsidRPr="00C114AE">
        <w:rPr>
          <w:rStyle w:val="mw-headline"/>
          <w:b/>
          <w:sz w:val="24"/>
          <w:szCs w:val="24"/>
        </w:rPr>
        <w:t>Exposed conductor plating and coating</w:t>
      </w:r>
    </w:p>
    <w:p w:rsidR="008055B3" w:rsidRPr="00C114AE" w:rsidRDefault="008055B3" w:rsidP="00C114AE">
      <w:pPr>
        <w:spacing w:line="360" w:lineRule="auto"/>
        <w:jc w:val="both"/>
        <w:rPr>
          <w:sz w:val="24"/>
          <w:szCs w:val="24"/>
        </w:rPr>
      </w:pPr>
      <w:r w:rsidRPr="00C114AE">
        <w:rPr>
          <w:sz w:val="24"/>
          <w:szCs w:val="24"/>
        </w:rPr>
        <w:t xml:space="preserve">The pads and lands to which components will be mounted are typically plated, because bare copper oxidizes quickly, and therefore is not readily solderable. Traditionally, any exposed copper was plated with </w:t>
      </w:r>
      <w:hyperlink r:id="rId73" w:tooltip="Solder" w:history="1">
        <w:r w:rsidRPr="00C114AE">
          <w:rPr>
            <w:rStyle w:val="Hyperlink"/>
            <w:color w:val="auto"/>
            <w:sz w:val="24"/>
            <w:szCs w:val="24"/>
            <w:u w:val="none"/>
          </w:rPr>
          <w:t>solder</w:t>
        </w:r>
      </w:hyperlink>
      <w:r w:rsidRPr="00C114AE">
        <w:rPr>
          <w:sz w:val="24"/>
          <w:szCs w:val="24"/>
        </w:rPr>
        <w:t xml:space="preserve">. This solder was a </w:t>
      </w:r>
      <w:hyperlink r:id="rId74" w:tooltip="Tin" w:history="1">
        <w:r w:rsidRPr="00C114AE">
          <w:rPr>
            <w:rStyle w:val="Hyperlink"/>
            <w:color w:val="auto"/>
            <w:sz w:val="24"/>
            <w:szCs w:val="24"/>
            <w:u w:val="none"/>
          </w:rPr>
          <w:t>tin</w:t>
        </w:r>
      </w:hyperlink>
      <w:r w:rsidRPr="00C114AE">
        <w:rPr>
          <w:sz w:val="24"/>
          <w:szCs w:val="24"/>
        </w:rPr>
        <w:t>-</w:t>
      </w:r>
      <w:hyperlink r:id="rId75" w:tooltip="Lead" w:history="1">
        <w:r w:rsidRPr="00C114AE">
          <w:rPr>
            <w:rStyle w:val="Hyperlink"/>
            <w:color w:val="auto"/>
            <w:sz w:val="24"/>
            <w:szCs w:val="24"/>
            <w:u w:val="none"/>
          </w:rPr>
          <w:t>lead</w:t>
        </w:r>
      </w:hyperlink>
      <w:r w:rsidRPr="00C114AE">
        <w:rPr>
          <w:sz w:val="24"/>
          <w:szCs w:val="24"/>
        </w:rPr>
        <w:t xml:space="preserve"> alloy, however new solder compounds are now used to achieve compliance with the </w:t>
      </w:r>
      <w:hyperlink r:id="rId76" w:tooltip="RoHS" w:history="1">
        <w:r w:rsidRPr="00C114AE">
          <w:rPr>
            <w:rStyle w:val="Hyperlink"/>
            <w:color w:val="auto"/>
            <w:sz w:val="24"/>
            <w:szCs w:val="24"/>
            <w:u w:val="none"/>
          </w:rPr>
          <w:t>RoHS</w:t>
        </w:r>
      </w:hyperlink>
      <w:r w:rsidRPr="00C114AE">
        <w:rPr>
          <w:sz w:val="24"/>
          <w:szCs w:val="24"/>
        </w:rPr>
        <w:t xml:space="preserve"> directive in the </w:t>
      </w:r>
      <w:hyperlink r:id="rId77" w:tooltip="EU" w:history="1">
        <w:r w:rsidRPr="00C114AE">
          <w:rPr>
            <w:rStyle w:val="Hyperlink"/>
            <w:color w:val="auto"/>
            <w:sz w:val="24"/>
            <w:szCs w:val="24"/>
            <w:u w:val="none"/>
          </w:rPr>
          <w:t>EU</w:t>
        </w:r>
      </w:hyperlink>
      <w:r w:rsidRPr="00C114AE">
        <w:rPr>
          <w:sz w:val="24"/>
          <w:szCs w:val="24"/>
        </w:rPr>
        <w:t xml:space="preserve">, which restricts the use of lead. Other platings used are OSP (organic surface protectant), immersion silver, electroless nickel with immersion gold coating (ENIG), and direct gold. </w:t>
      </w:r>
      <w:hyperlink r:id="rId78" w:tooltip="Edge connector" w:history="1">
        <w:r w:rsidRPr="00C114AE">
          <w:rPr>
            <w:rStyle w:val="Hyperlink"/>
            <w:color w:val="auto"/>
            <w:sz w:val="24"/>
            <w:szCs w:val="24"/>
            <w:u w:val="none"/>
          </w:rPr>
          <w:t>Edge connectors</w:t>
        </w:r>
      </w:hyperlink>
      <w:r w:rsidRPr="00C114AE">
        <w:rPr>
          <w:sz w:val="24"/>
          <w:szCs w:val="24"/>
        </w:rPr>
        <w:t xml:space="preserve">, placed along one edge of some boards, are often </w:t>
      </w:r>
      <w:hyperlink r:id="rId79" w:tooltip="Gold plated" w:history="1">
        <w:r w:rsidRPr="00C114AE">
          <w:rPr>
            <w:rStyle w:val="Hyperlink"/>
            <w:color w:val="auto"/>
            <w:sz w:val="24"/>
            <w:szCs w:val="24"/>
            <w:u w:val="none"/>
          </w:rPr>
          <w:t>gold plated</w:t>
        </w:r>
      </w:hyperlink>
      <w:r w:rsidRPr="00C114AE">
        <w:rPr>
          <w:sz w:val="24"/>
          <w:szCs w:val="24"/>
        </w:rPr>
        <w:t>.</w:t>
      </w:r>
    </w:p>
    <w:p w:rsidR="008055B3" w:rsidRPr="00C114AE" w:rsidRDefault="008055B3" w:rsidP="00C114AE">
      <w:pPr>
        <w:spacing w:line="360" w:lineRule="auto"/>
        <w:jc w:val="both"/>
        <w:rPr>
          <w:rStyle w:val="mw-headline"/>
          <w:b/>
          <w:sz w:val="24"/>
          <w:szCs w:val="24"/>
        </w:rPr>
      </w:pPr>
      <w:bookmarkStart w:id="3" w:name="Solder_resist"/>
      <w:bookmarkEnd w:id="3"/>
    </w:p>
    <w:p w:rsidR="008055B3" w:rsidRPr="00C114AE" w:rsidRDefault="008055B3" w:rsidP="00C114AE">
      <w:pPr>
        <w:spacing w:line="360" w:lineRule="auto"/>
        <w:jc w:val="both"/>
        <w:rPr>
          <w:rStyle w:val="mw-headline"/>
          <w:b/>
          <w:sz w:val="24"/>
          <w:szCs w:val="24"/>
        </w:rPr>
      </w:pPr>
      <w:r w:rsidRPr="00C114AE">
        <w:rPr>
          <w:rStyle w:val="mw-headline"/>
          <w:b/>
          <w:sz w:val="24"/>
          <w:szCs w:val="24"/>
        </w:rPr>
        <w:t>Solder resist</w:t>
      </w:r>
    </w:p>
    <w:p w:rsidR="008055B3" w:rsidRPr="00C114AE" w:rsidRDefault="008055B3" w:rsidP="00C114AE">
      <w:pPr>
        <w:spacing w:line="360" w:lineRule="auto"/>
        <w:jc w:val="both"/>
        <w:rPr>
          <w:sz w:val="24"/>
          <w:szCs w:val="24"/>
        </w:rPr>
      </w:pPr>
      <w:r w:rsidRPr="00C114AE">
        <w:rPr>
          <w:sz w:val="24"/>
          <w:szCs w:val="24"/>
        </w:rPr>
        <w:t xml:space="preserve">Areas that should not be soldered to may be covered with a polymer </w:t>
      </w:r>
      <w:r w:rsidRPr="00C114AE">
        <w:rPr>
          <w:iCs/>
          <w:sz w:val="24"/>
          <w:szCs w:val="24"/>
        </w:rPr>
        <w:t>solder resist</w:t>
      </w:r>
      <w:r w:rsidRPr="00C114AE">
        <w:rPr>
          <w:sz w:val="24"/>
          <w:szCs w:val="24"/>
        </w:rPr>
        <w:t xml:space="preserve"> (</w:t>
      </w:r>
      <w:r w:rsidRPr="00C114AE">
        <w:rPr>
          <w:iCs/>
          <w:sz w:val="24"/>
          <w:szCs w:val="24"/>
        </w:rPr>
        <w:t>solder mask</w:t>
      </w:r>
      <w:r w:rsidRPr="00C114AE">
        <w:rPr>
          <w:sz w:val="24"/>
          <w:szCs w:val="24"/>
        </w:rPr>
        <w:t>) coating. The solder resist prevents solder from bridging between conductors and thereby creating short circuits. Solder resist also provides some protection from the environment.</w:t>
      </w:r>
    </w:p>
    <w:p w:rsidR="008055B3" w:rsidRPr="00C114AE" w:rsidRDefault="008055B3" w:rsidP="00C114AE">
      <w:pPr>
        <w:spacing w:line="360" w:lineRule="auto"/>
        <w:jc w:val="both"/>
        <w:rPr>
          <w:rStyle w:val="mw-headline"/>
          <w:b/>
          <w:sz w:val="24"/>
          <w:szCs w:val="24"/>
        </w:rPr>
      </w:pPr>
      <w:bookmarkStart w:id="4" w:name="Screen_printing"/>
      <w:bookmarkEnd w:id="4"/>
    </w:p>
    <w:p w:rsidR="008055B3" w:rsidRPr="00C114AE" w:rsidRDefault="008055B3" w:rsidP="00C114AE">
      <w:pPr>
        <w:spacing w:line="360" w:lineRule="auto"/>
        <w:jc w:val="both"/>
        <w:rPr>
          <w:rStyle w:val="mw-headline"/>
          <w:b/>
          <w:sz w:val="24"/>
          <w:szCs w:val="24"/>
        </w:rPr>
      </w:pPr>
      <w:r w:rsidRPr="00C114AE">
        <w:rPr>
          <w:rStyle w:val="mw-headline"/>
          <w:b/>
          <w:sz w:val="24"/>
          <w:szCs w:val="24"/>
        </w:rPr>
        <w:t>Screen printing</w:t>
      </w:r>
    </w:p>
    <w:p w:rsidR="008055B3" w:rsidRPr="00C114AE" w:rsidRDefault="008055B3" w:rsidP="00C114AE">
      <w:pPr>
        <w:spacing w:line="360" w:lineRule="auto"/>
        <w:jc w:val="both"/>
        <w:rPr>
          <w:sz w:val="24"/>
          <w:szCs w:val="24"/>
        </w:rPr>
      </w:pPr>
      <w:r w:rsidRPr="00C114AE">
        <w:rPr>
          <w:sz w:val="24"/>
          <w:szCs w:val="24"/>
        </w:rPr>
        <w:t xml:space="preserve">Line art and text may be printed onto the outer surfaces of a PCB by </w:t>
      </w:r>
      <w:hyperlink r:id="rId80" w:tooltip="Screen-printing" w:history="1">
        <w:r w:rsidRPr="00C114AE">
          <w:rPr>
            <w:rStyle w:val="Hyperlink"/>
            <w:color w:val="auto"/>
            <w:sz w:val="24"/>
            <w:szCs w:val="24"/>
            <w:u w:val="none"/>
          </w:rPr>
          <w:t>screen printing</w:t>
        </w:r>
      </w:hyperlink>
      <w:r w:rsidRPr="00C114AE">
        <w:rPr>
          <w:sz w:val="24"/>
          <w:szCs w:val="24"/>
        </w:rPr>
        <w:t xml:space="preserve">. When space permits, the screen print text can indicate component designators, switch setting requirements, test points, and other features helpful in assembling, testing, and servicing the circuit board.Screen print is also known as the </w:t>
      </w:r>
      <w:r w:rsidRPr="00C114AE">
        <w:rPr>
          <w:iCs/>
          <w:sz w:val="24"/>
          <w:szCs w:val="24"/>
        </w:rPr>
        <w:t>silk screen</w:t>
      </w:r>
      <w:r w:rsidRPr="00C114AE">
        <w:rPr>
          <w:sz w:val="24"/>
          <w:szCs w:val="24"/>
        </w:rPr>
        <w:t xml:space="preserve">, or, in one sided PCBs, the </w:t>
      </w:r>
      <w:r w:rsidRPr="00C114AE">
        <w:rPr>
          <w:iCs/>
          <w:sz w:val="24"/>
          <w:szCs w:val="24"/>
        </w:rPr>
        <w:t>red print</w:t>
      </w:r>
      <w:r w:rsidRPr="00C114AE">
        <w:rPr>
          <w:sz w:val="24"/>
          <w:szCs w:val="24"/>
        </w:rPr>
        <w:t>.</w:t>
      </w:r>
    </w:p>
    <w:p w:rsidR="008055B3" w:rsidRPr="00C114AE" w:rsidRDefault="008055B3" w:rsidP="00C114AE">
      <w:pPr>
        <w:spacing w:line="360" w:lineRule="auto"/>
        <w:jc w:val="both"/>
        <w:rPr>
          <w:rStyle w:val="mw-headline"/>
          <w:b/>
          <w:sz w:val="24"/>
          <w:szCs w:val="24"/>
        </w:rPr>
      </w:pPr>
      <w:bookmarkStart w:id="5" w:name="Test"/>
      <w:bookmarkEnd w:id="5"/>
    </w:p>
    <w:p w:rsidR="008055B3" w:rsidRPr="00C114AE" w:rsidRDefault="008055B3" w:rsidP="00C114AE">
      <w:pPr>
        <w:spacing w:line="360" w:lineRule="auto"/>
        <w:jc w:val="both"/>
        <w:rPr>
          <w:b/>
          <w:sz w:val="24"/>
          <w:szCs w:val="24"/>
        </w:rPr>
      </w:pPr>
      <w:r w:rsidRPr="00C114AE">
        <w:rPr>
          <w:rStyle w:val="mw-headline"/>
          <w:b/>
          <w:sz w:val="24"/>
          <w:szCs w:val="24"/>
        </w:rPr>
        <w:t>Test</w:t>
      </w:r>
    </w:p>
    <w:p w:rsidR="008055B3" w:rsidRPr="00C114AE" w:rsidRDefault="008055B3" w:rsidP="00C114AE">
      <w:pPr>
        <w:spacing w:line="360" w:lineRule="auto"/>
        <w:jc w:val="both"/>
        <w:rPr>
          <w:sz w:val="24"/>
          <w:szCs w:val="24"/>
        </w:rPr>
      </w:pPr>
      <w:r w:rsidRPr="00C114AE">
        <w:rPr>
          <w:sz w:val="24"/>
          <w:szCs w:val="24"/>
        </w:rPr>
        <w:t xml:space="preserve">Unpopulated boards may be subjected to a </w:t>
      </w:r>
      <w:r w:rsidRPr="00C114AE">
        <w:rPr>
          <w:iCs/>
          <w:sz w:val="24"/>
          <w:szCs w:val="24"/>
        </w:rPr>
        <w:t>bare-board test</w:t>
      </w:r>
      <w:r w:rsidRPr="00C114AE">
        <w:rPr>
          <w:sz w:val="24"/>
          <w:szCs w:val="24"/>
        </w:rPr>
        <w:t xml:space="preserve"> where each circuit connection (as </w:t>
      </w:r>
      <w:r w:rsidRPr="00C114AE">
        <w:rPr>
          <w:sz w:val="24"/>
          <w:szCs w:val="24"/>
        </w:rPr>
        <w:lastRenderedPageBreak/>
        <w:t xml:space="preserve">defined in a </w:t>
      </w:r>
      <w:r w:rsidRPr="00C114AE">
        <w:rPr>
          <w:iCs/>
          <w:sz w:val="24"/>
          <w:szCs w:val="24"/>
        </w:rPr>
        <w:t>netlist</w:t>
      </w:r>
      <w:r w:rsidRPr="00C114AE">
        <w:rPr>
          <w:sz w:val="24"/>
          <w:szCs w:val="24"/>
        </w:rPr>
        <w:t xml:space="preserve">) is verified as correct on the finished board. For high-volume production, a </w:t>
      </w:r>
      <w:hyperlink r:id="rId81" w:tooltip="Bed of nails tester" w:history="1">
        <w:r w:rsidRPr="00C114AE">
          <w:rPr>
            <w:rStyle w:val="Hyperlink"/>
            <w:color w:val="auto"/>
            <w:sz w:val="24"/>
            <w:szCs w:val="24"/>
            <w:u w:val="none"/>
          </w:rPr>
          <w:t>Bed of nails tester</w:t>
        </w:r>
      </w:hyperlink>
      <w:r w:rsidRPr="00C114AE">
        <w:rPr>
          <w:sz w:val="24"/>
          <w:szCs w:val="24"/>
        </w:rPr>
        <w:t xml:space="preserve"> or fixture is used to make contact with copper lands or holes on one or both sides of the board to facilitate testing. A computer will </w:t>
      </w:r>
      <w:r w:rsidRPr="00C114AE">
        <w:rPr>
          <w:iCs/>
          <w:sz w:val="24"/>
          <w:szCs w:val="24"/>
        </w:rPr>
        <w:t>instruct</w:t>
      </w:r>
      <w:r w:rsidRPr="00C114AE">
        <w:rPr>
          <w:sz w:val="24"/>
          <w:szCs w:val="24"/>
        </w:rPr>
        <w:t xml:space="preserve"> the electrical test unit to send a small amount of current through each contact point on the bed-of-nails as required, and verify that such current can be </w:t>
      </w:r>
      <w:r w:rsidRPr="00C114AE">
        <w:rPr>
          <w:iCs/>
          <w:sz w:val="24"/>
          <w:szCs w:val="24"/>
        </w:rPr>
        <w:t>seen</w:t>
      </w:r>
      <w:r w:rsidRPr="00C114AE">
        <w:rPr>
          <w:sz w:val="24"/>
          <w:szCs w:val="24"/>
        </w:rPr>
        <w:t xml:space="preserve"> on the other appropriate contact points. For small- or medium-volume boards, </w:t>
      </w:r>
      <w:r w:rsidRPr="00C114AE">
        <w:rPr>
          <w:iCs/>
          <w:sz w:val="24"/>
          <w:szCs w:val="24"/>
        </w:rPr>
        <w:t>flying-probe</w:t>
      </w:r>
      <w:r w:rsidRPr="00C114AE">
        <w:rPr>
          <w:sz w:val="24"/>
          <w:szCs w:val="24"/>
        </w:rPr>
        <w:t xml:space="preserve"> testers use moving test heads to make contact with the copper lands or holes to verify the electrical connectivity of the board under test.</w:t>
      </w:r>
    </w:p>
    <w:p w:rsidR="008055B3" w:rsidRPr="00C114AE" w:rsidRDefault="008055B3" w:rsidP="00C114AE">
      <w:pPr>
        <w:spacing w:line="360" w:lineRule="auto"/>
        <w:jc w:val="both"/>
        <w:rPr>
          <w:rStyle w:val="mw-headline"/>
          <w:b/>
          <w:sz w:val="24"/>
          <w:szCs w:val="24"/>
        </w:rPr>
      </w:pPr>
      <w:bookmarkStart w:id="6" w:name="Populating"/>
      <w:bookmarkEnd w:id="6"/>
    </w:p>
    <w:p w:rsidR="008055B3" w:rsidRPr="00C114AE" w:rsidRDefault="008055B3" w:rsidP="00C114AE">
      <w:pPr>
        <w:spacing w:line="360" w:lineRule="auto"/>
        <w:jc w:val="both"/>
        <w:rPr>
          <w:rStyle w:val="mw-headline"/>
          <w:b/>
          <w:sz w:val="24"/>
          <w:szCs w:val="24"/>
        </w:rPr>
      </w:pPr>
      <w:r w:rsidRPr="00C114AE">
        <w:rPr>
          <w:rStyle w:val="mw-headline"/>
          <w:b/>
          <w:sz w:val="24"/>
          <w:szCs w:val="24"/>
        </w:rPr>
        <w:t>Populating</w:t>
      </w:r>
    </w:p>
    <w:p w:rsidR="008055B3" w:rsidRPr="00C114AE" w:rsidRDefault="008055B3" w:rsidP="00C114AE">
      <w:pPr>
        <w:spacing w:line="360" w:lineRule="auto"/>
        <w:jc w:val="both"/>
        <w:rPr>
          <w:sz w:val="24"/>
          <w:szCs w:val="24"/>
        </w:rPr>
      </w:pPr>
      <w:r w:rsidRPr="00C114AE">
        <w:rPr>
          <w:sz w:val="24"/>
          <w:szCs w:val="24"/>
        </w:rPr>
        <w:t xml:space="preserve">After the PCB is completed, electronic components must be attached to form a functional </w:t>
      </w:r>
      <w:r w:rsidRPr="00C114AE">
        <w:rPr>
          <w:iCs/>
          <w:sz w:val="24"/>
          <w:szCs w:val="24"/>
        </w:rPr>
        <w:t>printed circuit assembly</w:t>
      </w:r>
      <w:r w:rsidRPr="00C114AE">
        <w:rPr>
          <w:sz w:val="24"/>
          <w:szCs w:val="24"/>
        </w:rPr>
        <w:t xml:space="preserve">, or PCA. In </w:t>
      </w:r>
      <w:r w:rsidRPr="00C114AE">
        <w:rPr>
          <w:iCs/>
          <w:sz w:val="24"/>
          <w:szCs w:val="24"/>
        </w:rPr>
        <w:t>through-hole</w:t>
      </w:r>
      <w:r w:rsidRPr="00C114AE">
        <w:rPr>
          <w:sz w:val="24"/>
          <w:szCs w:val="24"/>
        </w:rPr>
        <w:t xml:space="preserve"> construction, component leads may be inserted in holes and electrically and mechanically fixed to the board with a molten metal solder, while in </w:t>
      </w:r>
      <w:hyperlink r:id="rId82" w:tooltip="Surface-mount" w:history="1">
        <w:r w:rsidRPr="00C114AE">
          <w:rPr>
            <w:rStyle w:val="Hyperlink"/>
            <w:color w:val="auto"/>
            <w:sz w:val="24"/>
            <w:szCs w:val="24"/>
            <w:u w:val="none"/>
          </w:rPr>
          <w:t>surface-mount</w:t>
        </w:r>
      </w:hyperlink>
      <w:r w:rsidRPr="00C114AE">
        <w:rPr>
          <w:sz w:val="24"/>
          <w:szCs w:val="24"/>
        </w:rPr>
        <w:t xml:space="preserve"> construction, the components are simply soldered to </w:t>
      </w:r>
      <w:r w:rsidRPr="00C114AE">
        <w:rPr>
          <w:iCs/>
          <w:sz w:val="24"/>
          <w:szCs w:val="24"/>
        </w:rPr>
        <w:t>pads</w:t>
      </w:r>
      <w:r w:rsidRPr="00C114AE">
        <w:rPr>
          <w:sz w:val="24"/>
          <w:szCs w:val="24"/>
        </w:rPr>
        <w:t xml:space="preserve"> or </w:t>
      </w:r>
      <w:r w:rsidRPr="00C114AE">
        <w:rPr>
          <w:iCs/>
          <w:sz w:val="24"/>
          <w:szCs w:val="24"/>
        </w:rPr>
        <w:t>lands</w:t>
      </w:r>
      <w:r w:rsidRPr="00C114AE">
        <w:rPr>
          <w:sz w:val="24"/>
          <w:szCs w:val="24"/>
        </w:rPr>
        <w:t xml:space="preserve"> on the outer surfaces of the PCB.Often, through-hole and surface-mount construction must be combined in a single PCA because some required components are available only in surface-mount packages, while others are available only in through-hole packages.</w:t>
      </w:r>
    </w:p>
    <w:p w:rsidR="008055B3" w:rsidRPr="00C114AE" w:rsidRDefault="008055B3" w:rsidP="00C114AE">
      <w:pPr>
        <w:pStyle w:val="NormalWeb"/>
        <w:spacing w:line="360" w:lineRule="auto"/>
        <w:jc w:val="both"/>
        <w:rPr>
          <w:rFonts w:ascii="Times New Roman" w:hAnsi="Times New Roman"/>
          <w:color w:val="auto"/>
          <w:sz w:val="24"/>
          <w:szCs w:val="24"/>
        </w:rPr>
      </w:pPr>
      <w:r w:rsidRPr="00C114AE">
        <w:rPr>
          <w:rFonts w:ascii="Times New Roman" w:hAnsi="Times New Roman"/>
          <w:color w:val="auto"/>
          <w:sz w:val="24"/>
          <w:szCs w:val="24"/>
        </w:rPr>
        <w:t xml:space="preserve">Again, </w:t>
      </w:r>
      <w:hyperlink r:id="rId83" w:tooltip="JEDEC" w:history="1">
        <w:r w:rsidRPr="00C114AE">
          <w:rPr>
            <w:rStyle w:val="Hyperlink"/>
            <w:rFonts w:ascii="Times New Roman" w:hAnsi="Times New Roman"/>
            <w:color w:val="auto"/>
            <w:sz w:val="24"/>
            <w:szCs w:val="24"/>
            <w:u w:val="none"/>
          </w:rPr>
          <w:t>JEDEC</w:t>
        </w:r>
      </w:hyperlink>
      <w:r w:rsidRPr="00C114AE">
        <w:rPr>
          <w:rFonts w:ascii="Times New Roman" w:hAnsi="Times New Roman"/>
          <w:color w:val="auto"/>
          <w:sz w:val="24"/>
          <w:szCs w:val="24"/>
        </w:rPr>
        <w:t xml:space="preserve"> guidelines for PCB component placement, soldering, and inspection are commonly used to maintain </w:t>
      </w:r>
      <w:hyperlink r:id="rId84" w:tooltip="Quality control" w:history="1">
        <w:r w:rsidRPr="00C114AE">
          <w:rPr>
            <w:rStyle w:val="Hyperlink"/>
            <w:rFonts w:ascii="Times New Roman" w:hAnsi="Times New Roman"/>
            <w:color w:val="auto"/>
            <w:sz w:val="24"/>
            <w:szCs w:val="24"/>
            <w:u w:val="none"/>
          </w:rPr>
          <w:t>quality control</w:t>
        </w:r>
      </w:hyperlink>
      <w:r w:rsidRPr="00C114AE">
        <w:rPr>
          <w:rFonts w:ascii="Times New Roman" w:hAnsi="Times New Roman"/>
          <w:color w:val="auto"/>
          <w:sz w:val="24"/>
          <w:szCs w:val="24"/>
        </w:rPr>
        <w:t xml:space="preserve"> in this stage of PCB manufacturing. After the board is populated, the populated board may be tested with an </w:t>
      </w:r>
      <w:hyperlink r:id="rId85" w:tooltip="In circuit test" w:history="1">
        <w:r w:rsidRPr="00C114AE">
          <w:rPr>
            <w:rStyle w:val="Hyperlink"/>
            <w:rFonts w:ascii="Times New Roman" w:hAnsi="Times New Roman"/>
            <w:color w:val="auto"/>
            <w:sz w:val="24"/>
            <w:szCs w:val="24"/>
            <w:u w:val="none"/>
          </w:rPr>
          <w:t>in-circuit test</w:t>
        </w:r>
      </w:hyperlink>
      <w:r w:rsidRPr="00C114AE">
        <w:rPr>
          <w:rFonts w:ascii="Times New Roman" w:hAnsi="Times New Roman"/>
          <w:color w:val="auto"/>
          <w:sz w:val="24"/>
          <w:szCs w:val="24"/>
        </w:rPr>
        <w:t xml:space="preserve"> system. To facilitate this test, PCBs may be designed with extra pads to make temporary connections. Sometimes these pads must be isolated with resistors. The in-circuit test may also exercise </w:t>
      </w:r>
      <w:hyperlink r:id="rId86" w:tooltip="Boundary scan" w:history="1">
        <w:r w:rsidRPr="00C114AE">
          <w:rPr>
            <w:rStyle w:val="Hyperlink"/>
            <w:rFonts w:ascii="Times New Roman" w:hAnsi="Times New Roman"/>
            <w:color w:val="auto"/>
            <w:sz w:val="24"/>
            <w:szCs w:val="24"/>
            <w:u w:val="none"/>
          </w:rPr>
          <w:t>boundary scan</w:t>
        </w:r>
      </w:hyperlink>
      <w:r w:rsidRPr="00C114AE">
        <w:rPr>
          <w:rFonts w:ascii="Times New Roman" w:hAnsi="Times New Roman"/>
          <w:color w:val="auto"/>
          <w:sz w:val="24"/>
          <w:szCs w:val="24"/>
        </w:rPr>
        <w:t xml:space="preserve"> test features of some components. In-circuit test systems may also be used to program nonvolatile memory components on the board. In boundary scan testing, test circuits integrated into various ICs on the board form temporary connections between the pcb traces to test that the ICs are mounted correctly. Boundary scan testing requires that all the ICs to be tested use a standard test configuration procedure, the most common one being the Joint Test Action Group (</w:t>
      </w:r>
      <w:hyperlink r:id="rId87" w:tooltip="JTAG" w:history="1">
        <w:r w:rsidRPr="00C114AE">
          <w:rPr>
            <w:rStyle w:val="Hyperlink"/>
            <w:rFonts w:ascii="Times New Roman" w:hAnsi="Times New Roman"/>
            <w:color w:val="auto"/>
            <w:sz w:val="24"/>
            <w:szCs w:val="24"/>
            <w:u w:val="none"/>
          </w:rPr>
          <w:t>JTAG</w:t>
        </w:r>
      </w:hyperlink>
      <w:r w:rsidRPr="00C114AE">
        <w:rPr>
          <w:rFonts w:ascii="Times New Roman" w:hAnsi="Times New Roman"/>
          <w:color w:val="auto"/>
          <w:sz w:val="24"/>
          <w:szCs w:val="24"/>
        </w:rPr>
        <w:t>) standard.</w:t>
      </w:r>
    </w:p>
    <w:p w:rsidR="008055B3" w:rsidRPr="00C114AE" w:rsidRDefault="008055B3" w:rsidP="00C114AE">
      <w:pPr>
        <w:spacing w:line="360" w:lineRule="auto"/>
        <w:jc w:val="both"/>
        <w:rPr>
          <w:rStyle w:val="mw-headline"/>
          <w:b/>
          <w:sz w:val="24"/>
          <w:szCs w:val="24"/>
        </w:rPr>
      </w:pPr>
      <w:bookmarkStart w:id="7" w:name="Protection_and_packaging"/>
      <w:bookmarkEnd w:id="7"/>
      <w:r w:rsidRPr="00C114AE">
        <w:rPr>
          <w:rStyle w:val="mw-headline"/>
          <w:b/>
          <w:sz w:val="24"/>
          <w:szCs w:val="24"/>
        </w:rPr>
        <w:t>Protection and packaging</w:t>
      </w:r>
    </w:p>
    <w:p w:rsidR="008055B3" w:rsidRPr="00C114AE" w:rsidRDefault="008055B3" w:rsidP="00C114AE">
      <w:pPr>
        <w:spacing w:line="360" w:lineRule="auto"/>
        <w:jc w:val="both"/>
        <w:rPr>
          <w:b/>
          <w:sz w:val="24"/>
          <w:szCs w:val="24"/>
        </w:rPr>
      </w:pPr>
      <w:r w:rsidRPr="00C114AE">
        <w:rPr>
          <w:sz w:val="24"/>
          <w:szCs w:val="24"/>
        </w:rPr>
        <w:t xml:space="preserve">PCBs intended for extreme environments often have a </w:t>
      </w:r>
      <w:r w:rsidRPr="00C114AE">
        <w:rPr>
          <w:iCs/>
          <w:sz w:val="24"/>
          <w:szCs w:val="24"/>
        </w:rPr>
        <w:t>conformal coat</w:t>
      </w:r>
      <w:r w:rsidRPr="00C114AE">
        <w:rPr>
          <w:sz w:val="24"/>
          <w:szCs w:val="24"/>
        </w:rPr>
        <w:t xml:space="preserve">, which is applied by dipping or spraying after the components have been soldered. The coat prevents corrosion and leakage currents or shorting due to condensation. The earliest conformal coats were </w:t>
      </w:r>
      <w:hyperlink r:id="rId88" w:tooltip="Wax" w:history="1">
        <w:r w:rsidRPr="00C114AE">
          <w:rPr>
            <w:rStyle w:val="Hyperlink"/>
            <w:color w:val="auto"/>
            <w:sz w:val="24"/>
            <w:szCs w:val="24"/>
            <w:u w:val="none"/>
          </w:rPr>
          <w:t>wax</w:t>
        </w:r>
      </w:hyperlink>
      <w:r w:rsidRPr="00C114AE">
        <w:rPr>
          <w:sz w:val="24"/>
          <w:szCs w:val="24"/>
        </w:rPr>
        <w:t xml:space="preserve">. Modern conformal coats are usually dips of dilute solutions of silicone rubber, polyurethane, acrylic, or epoxy. Some are engineering plastics sputtered onto the PCB in a vacuum chamber. Many assembled PCBs are </w:t>
      </w:r>
      <w:hyperlink r:id="rId89" w:tooltip="Electrostatic discharge" w:history="1">
        <w:r w:rsidRPr="00C114AE">
          <w:rPr>
            <w:rStyle w:val="Hyperlink"/>
            <w:color w:val="auto"/>
            <w:sz w:val="24"/>
            <w:szCs w:val="24"/>
            <w:u w:val="none"/>
          </w:rPr>
          <w:t>static</w:t>
        </w:r>
      </w:hyperlink>
      <w:r w:rsidRPr="00C114AE">
        <w:rPr>
          <w:sz w:val="24"/>
          <w:szCs w:val="24"/>
        </w:rPr>
        <w:t xml:space="preserve"> sensitive, and therefore must be placed in </w:t>
      </w:r>
      <w:hyperlink r:id="rId90" w:tooltip="Antistatic bag" w:history="1">
        <w:r w:rsidRPr="00C114AE">
          <w:rPr>
            <w:rStyle w:val="Hyperlink"/>
            <w:color w:val="auto"/>
            <w:sz w:val="24"/>
            <w:szCs w:val="24"/>
            <w:u w:val="none"/>
          </w:rPr>
          <w:t>antistatic bags</w:t>
        </w:r>
      </w:hyperlink>
      <w:r w:rsidRPr="00C114AE">
        <w:rPr>
          <w:sz w:val="24"/>
          <w:szCs w:val="24"/>
        </w:rPr>
        <w:t xml:space="preserve"> during </w:t>
      </w:r>
      <w:r w:rsidRPr="00C114AE">
        <w:rPr>
          <w:sz w:val="24"/>
          <w:szCs w:val="24"/>
        </w:rPr>
        <w:lastRenderedPageBreak/>
        <w:t xml:space="preserve">transport. When handling these boards, the user must be </w:t>
      </w:r>
      <w:hyperlink r:id="rId91" w:tooltip="Ground (electricity)" w:history="1">
        <w:r w:rsidRPr="00C114AE">
          <w:rPr>
            <w:rStyle w:val="Hyperlink"/>
            <w:color w:val="auto"/>
            <w:sz w:val="24"/>
            <w:szCs w:val="24"/>
            <w:u w:val="none"/>
          </w:rPr>
          <w:t>earthed</w:t>
        </w:r>
      </w:hyperlink>
      <w:r w:rsidRPr="00C114AE">
        <w:rPr>
          <w:sz w:val="24"/>
          <w:szCs w:val="24"/>
        </w:rPr>
        <w:t xml:space="preserve">; failure to do this might transmit an accumulated static charge through the board, damaging or destroying it. Even bare boards are sometimes static sensitive. Traces have gotten so fine that it's quite possible to blow an etch off the board (or change its characteristics) with a static charge. This is especially true on non-traditional PCBs such as </w:t>
      </w:r>
      <w:hyperlink r:id="rId92" w:tooltip="Multi-Chip Module" w:history="1">
        <w:r w:rsidRPr="00C114AE">
          <w:rPr>
            <w:rStyle w:val="Hyperlink"/>
            <w:color w:val="auto"/>
            <w:sz w:val="24"/>
            <w:szCs w:val="24"/>
            <w:u w:val="none"/>
          </w:rPr>
          <w:t>MCMs</w:t>
        </w:r>
      </w:hyperlink>
      <w:r w:rsidRPr="00C114AE">
        <w:rPr>
          <w:sz w:val="24"/>
          <w:szCs w:val="24"/>
        </w:rPr>
        <w:t xml:space="preserve"> and </w:t>
      </w:r>
      <w:hyperlink r:id="rId93" w:tooltip="Microwave" w:history="1">
        <w:r w:rsidRPr="00C114AE">
          <w:rPr>
            <w:rStyle w:val="Hyperlink"/>
            <w:color w:val="auto"/>
            <w:sz w:val="24"/>
            <w:szCs w:val="24"/>
            <w:u w:val="none"/>
          </w:rPr>
          <w:t>microwave</w:t>
        </w:r>
      </w:hyperlink>
      <w:r w:rsidRPr="00C114AE">
        <w:rPr>
          <w:sz w:val="24"/>
          <w:szCs w:val="24"/>
        </w:rPr>
        <w:t xml:space="preserve"> PCBs.</w:t>
      </w:r>
    </w:p>
    <w:p w:rsidR="008055B3" w:rsidRPr="00C114AE" w:rsidRDefault="008055B3" w:rsidP="00C114AE">
      <w:pPr>
        <w:spacing w:line="360" w:lineRule="auto"/>
        <w:jc w:val="both"/>
        <w:rPr>
          <w:b/>
          <w:sz w:val="24"/>
          <w:szCs w:val="24"/>
        </w:rPr>
      </w:pPr>
    </w:p>
    <w:p w:rsidR="008055B3" w:rsidRPr="00C114AE" w:rsidRDefault="008055B3" w:rsidP="00C114AE">
      <w:pPr>
        <w:spacing w:line="360" w:lineRule="auto"/>
        <w:jc w:val="both"/>
        <w:rPr>
          <w:b/>
          <w:sz w:val="24"/>
          <w:szCs w:val="24"/>
        </w:rPr>
      </w:pPr>
    </w:p>
    <w:p w:rsidR="008055B3" w:rsidRPr="00C114AE" w:rsidRDefault="008055B3" w:rsidP="00C114AE">
      <w:pPr>
        <w:spacing w:line="360" w:lineRule="auto"/>
        <w:jc w:val="both"/>
        <w:rPr>
          <w:b/>
          <w:sz w:val="24"/>
          <w:szCs w:val="24"/>
        </w:rPr>
      </w:pPr>
    </w:p>
    <w:p w:rsidR="008055B3" w:rsidRPr="00C114AE" w:rsidRDefault="008055B3" w:rsidP="00C114AE">
      <w:pPr>
        <w:spacing w:line="360" w:lineRule="auto"/>
        <w:jc w:val="both"/>
        <w:rPr>
          <w:b/>
          <w:sz w:val="24"/>
          <w:szCs w:val="24"/>
        </w:rPr>
      </w:pPr>
    </w:p>
    <w:p w:rsidR="008055B3" w:rsidRPr="00C114AE" w:rsidRDefault="008055B3" w:rsidP="00C114AE">
      <w:pPr>
        <w:spacing w:line="360" w:lineRule="auto"/>
        <w:jc w:val="both"/>
        <w:rPr>
          <w:b/>
          <w:sz w:val="24"/>
          <w:szCs w:val="24"/>
        </w:rPr>
      </w:pPr>
      <w:r w:rsidRPr="00C114AE">
        <w:rPr>
          <w:b/>
          <w:sz w:val="24"/>
          <w:szCs w:val="24"/>
        </w:rPr>
        <w:t>2.7.2    Steps involved in making PCB</w:t>
      </w:r>
    </w:p>
    <w:p w:rsidR="008055B3" w:rsidRPr="00C114AE" w:rsidRDefault="008055B3" w:rsidP="00C114AE">
      <w:pPr>
        <w:spacing w:line="360" w:lineRule="auto"/>
        <w:jc w:val="both"/>
        <w:rPr>
          <w:sz w:val="24"/>
          <w:szCs w:val="24"/>
        </w:rPr>
      </w:pPr>
    </w:p>
    <w:p w:rsidR="008055B3" w:rsidRPr="00C114AE" w:rsidRDefault="008055B3" w:rsidP="00C114AE">
      <w:pPr>
        <w:widowControl/>
        <w:numPr>
          <w:ilvl w:val="0"/>
          <w:numId w:val="12"/>
        </w:numPr>
        <w:autoSpaceDE/>
        <w:autoSpaceDN/>
        <w:spacing w:line="360" w:lineRule="auto"/>
        <w:jc w:val="both"/>
        <w:rPr>
          <w:sz w:val="24"/>
          <w:szCs w:val="24"/>
        </w:rPr>
      </w:pPr>
      <w:r w:rsidRPr="00C114AE">
        <w:rPr>
          <w:sz w:val="24"/>
          <w:szCs w:val="24"/>
        </w:rPr>
        <w:t>Prepare the layout of the circuit (positive).</w:t>
      </w:r>
    </w:p>
    <w:p w:rsidR="008055B3" w:rsidRPr="00C114AE" w:rsidRDefault="008055B3" w:rsidP="00C114AE">
      <w:pPr>
        <w:widowControl/>
        <w:numPr>
          <w:ilvl w:val="0"/>
          <w:numId w:val="12"/>
        </w:numPr>
        <w:autoSpaceDE/>
        <w:autoSpaceDN/>
        <w:spacing w:line="360" w:lineRule="auto"/>
        <w:jc w:val="both"/>
        <w:rPr>
          <w:sz w:val="24"/>
          <w:szCs w:val="24"/>
        </w:rPr>
      </w:pPr>
      <w:r w:rsidRPr="00C114AE">
        <w:rPr>
          <w:sz w:val="24"/>
          <w:szCs w:val="24"/>
        </w:rPr>
        <w:t>Cut the photofilm (slightly bigger) of the size of the layout.</w:t>
      </w:r>
    </w:p>
    <w:p w:rsidR="008055B3" w:rsidRPr="00C114AE" w:rsidRDefault="008055B3" w:rsidP="00C114AE">
      <w:pPr>
        <w:widowControl/>
        <w:numPr>
          <w:ilvl w:val="0"/>
          <w:numId w:val="12"/>
        </w:numPr>
        <w:autoSpaceDE/>
        <w:autoSpaceDN/>
        <w:spacing w:line="360" w:lineRule="auto"/>
        <w:jc w:val="both"/>
        <w:rPr>
          <w:sz w:val="24"/>
          <w:szCs w:val="24"/>
        </w:rPr>
      </w:pPr>
      <w:r w:rsidRPr="00C114AE">
        <w:rPr>
          <w:sz w:val="24"/>
          <w:szCs w:val="24"/>
        </w:rPr>
        <w:t>Place the layout in the photoprinter machine with the photofilm above it. Make sure that the bromide (dark) side of the film is in contact with the layout.</w:t>
      </w:r>
    </w:p>
    <w:p w:rsidR="008055B3" w:rsidRPr="00C114AE" w:rsidRDefault="008055B3" w:rsidP="00C114AE">
      <w:pPr>
        <w:widowControl/>
        <w:numPr>
          <w:ilvl w:val="0"/>
          <w:numId w:val="12"/>
        </w:numPr>
        <w:autoSpaceDE/>
        <w:autoSpaceDN/>
        <w:spacing w:line="360" w:lineRule="auto"/>
        <w:jc w:val="both"/>
        <w:rPr>
          <w:sz w:val="24"/>
          <w:szCs w:val="24"/>
        </w:rPr>
      </w:pPr>
      <w:r w:rsidRPr="00C114AE">
        <w:rPr>
          <w:sz w:val="24"/>
          <w:szCs w:val="24"/>
        </w:rPr>
        <w:t>Switch on the machine by pressing the push button for 5 sec.</w:t>
      </w:r>
    </w:p>
    <w:p w:rsidR="008055B3" w:rsidRPr="00C114AE" w:rsidRDefault="008055B3" w:rsidP="00C114AE">
      <w:pPr>
        <w:widowControl/>
        <w:numPr>
          <w:ilvl w:val="0"/>
          <w:numId w:val="12"/>
        </w:numPr>
        <w:autoSpaceDE/>
        <w:autoSpaceDN/>
        <w:spacing w:line="360" w:lineRule="auto"/>
        <w:jc w:val="both"/>
        <w:rPr>
          <w:sz w:val="24"/>
          <w:szCs w:val="24"/>
        </w:rPr>
      </w:pPr>
      <w:r w:rsidRPr="00C114AE">
        <w:rPr>
          <w:sz w:val="24"/>
          <w:szCs w:val="24"/>
        </w:rPr>
        <w:t>Dip the film in the solution prepared (developer) by mixing the chemicals A &amp; B in equal quantities in water.</w:t>
      </w:r>
    </w:p>
    <w:p w:rsidR="008055B3" w:rsidRPr="00C114AE" w:rsidRDefault="008055B3" w:rsidP="00C114AE">
      <w:pPr>
        <w:widowControl/>
        <w:numPr>
          <w:ilvl w:val="0"/>
          <w:numId w:val="12"/>
        </w:numPr>
        <w:autoSpaceDE/>
        <w:autoSpaceDN/>
        <w:spacing w:line="360" w:lineRule="auto"/>
        <w:jc w:val="both"/>
        <w:rPr>
          <w:sz w:val="24"/>
          <w:szCs w:val="24"/>
        </w:rPr>
      </w:pPr>
      <w:r w:rsidRPr="00C114AE">
        <w:rPr>
          <w:sz w:val="24"/>
          <w:szCs w:val="24"/>
        </w:rPr>
        <w:t>Now clean the film by placing it in the tray containing water for 1 min.</w:t>
      </w:r>
    </w:p>
    <w:p w:rsidR="008055B3" w:rsidRPr="00C114AE" w:rsidRDefault="008055B3" w:rsidP="00C114AE">
      <w:pPr>
        <w:widowControl/>
        <w:numPr>
          <w:ilvl w:val="0"/>
          <w:numId w:val="12"/>
        </w:numPr>
        <w:autoSpaceDE/>
        <w:autoSpaceDN/>
        <w:spacing w:line="360" w:lineRule="auto"/>
        <w:jc w:val="both"/>
        <w:rPr>
          <w:sz w:val="24"/>
          <w:szCs w:val="24"/>
        </w:rPr>
      </w:pPr>
      <w:r w:rsidRPr="00C114AE">
        <w:rPr>
          <w:sz w:val="24"/>
          <w:szCs w:val="24"/>
        </w:rPr>
        <w:t>After this, dip the film in the fixer solution for 1 min. now the negative of the circuit is ready.</w:t>
      </w:r>
    </w:p>
    <w:p w:rsidR="008055B3" w:rsidRPr="00C114AE" w:rsidRDefault="008055B3" w:rsidP="00C114AE">
      <w:pPr>
        <w:widowControl/>
        <w:numPr>
          <w:ilvl w:val="0"/>
          <w:numId w:val="12"/>
        </w:numPr>
        <w:autoSpaceDE/>
        <w:autoSpaceDN/>
        <w:spacing w:line="360" w:lineRule="auto"/>
        <w:jc w:val="both"/>
        <w:rPr>
          <w:sz w:val="24"/>
          <w:szCs w:val="24"/>
        </w:rPr>
      </w:pPr>
      <w:r w:rsidRPr="00C114AE">
        <w:rPr>
          <w:sz w:val="24"/>
          <w:szCs w:val="24"/>
        </w:rPr>
        <w:t>Now wash it under the flowing water.</w:t>
      </w:r>
    </w:p>
    <w:p w:rsidR="008055B3" w:rsidRPr="00C114AE" w:rsidRDefault="008055B3" w:rsidP="00C114AE">
      <w:pPr>
        <w:widowControl/>
        <w:numPr>
          <w:ilvl w:val="0"/>
          <w:numId w:val="12"/>
        </w:numPr>
        <w:autoSpaceDE/>
        <w:autoSpaceDN/>
        <w:spacing w:line="360" w:lineRule="auto"/>
        <w:jc w:val="both"/>
        <w:rPr>
          <w:sz w:val="24"/>
          <w:szCs w:val="24"/>
        </w:rPr>
      </w:pPr>
      <w:r w:rsidRPr="00C114AE">
        <w:rPr>
          <w:sz w:val="24"/>
          <w:szCs w:val="24"/>
        </w:rPr>
        <w:t>Dry the negative in the photocure machine.</w:t>
      </w:r>
    </w:p>
    <w:p w:rsidR="008055B3" w:rsidRPr="00C114AE" w:rsidRDefault="008055B3" w:rsidP="00C114AE">
      <w:pPr>
        <w:widowControl/>
        <w:numPr>
          <w:ilvl w:val="0"/>
          <w:numId w:val="12"/>
        </w:numPr>
        <w:autoSpaceDE/>
        <w:autoSpaceDN/>
        <w:spacing w:line="360" w:lineRule="auto"/>
        <w:jc w:val="both"/>
        <w:rPr>
          <w:sz w:val="24"/>
          <w:szCs w:val="24"/>
        </w:rPr>
      </w:pPr>
      <w:r w:rsidRPr="00C114AE">
        <w:rPr>
          <w:sz w:val="24"/>
          <w:szCs w:val="24"/>
        </w:rPr>
        <w:t>Take the PCB board of the size of the layout and clean it with steel wool to make the surface smooth.</w:t>
      </w:r>
    </w:p>
    <w:p w:rsidR="008055B3" w:rsidRPr="00C114AE" w:rsidRDefault="008055B3" w:rsidP="00C114AE">
      <w:pPr>
        <w:widowControl/>
        <w:numPr>
          <w:ilvl w:val="0"/>
          <w:numId w:val="12"/>
        </w:numPr>
        <w:autoSpaceDE/>
        <w:autoSpaceDN/>
        <w:spacing w:line="360" w:lineRule="auto"/>
        <w:jc w:val="both"/>
        <w:rPr>
          <w:sz w:val="24"/>
          <w:szCs w:val="24"/>
        </w:rPr>
      </w:pPr>
      <w:r w:rsidRPr="00C114AE">
        <w:rPr>
          <w:sz w:val="24"/>
          <w:szCs w:val="24"/>
        </w:rPr>
        <w:t>Now dip the PCB in the liquid photoresist, with the help of dip coat machine.</w:t>
      </w:r>
    </w:p>
    <w:p w:rsidR="008055B3" w:rsidRPr="00C114AE" w:rsidRDefault="008055B3" w:rsidP="00C114AE">
      <w:pPr>
        <w:widowControl/>
        <w:numPr>
          <w:ilvl w:val="0"/>
          <w:numId w:val="12"/>
        </w:numPr>
        <w:autoSpaceDE/>
        <w:autoSpaceDN/>
        <w:spacing w:line="360" w:lineRule="auto"/>
        <w:jc w:val="both"/>
        <w:rPr>
          <w:sz w:val="24"/>
          <w:szCs w:val="24"/>
        </w:rPr>
      </w:pPr>
      <w:r w:rsidRPr="00C114AE">
        <w:rPr>
          <w:sz w:val="24"/>
          <w:szCs w:val="24"/>
        </w:rPr>
        <w:t>Now clip the PCB next to the negative in the photo cure machine, drying for approximate 10-12 minute.</w:t>
      </w:r>
    </w:p>
    <w:p w:rsidR="008055B3" w:rsidRPr="00C114AE" w:rsidRDefault="008055B3" w:rsidP="00C114AE">
      <w:pPr>
        <w:widowControl/>
        <w:numPr>
          <w:ilvl w:val="0"/>
          <w:numId w:val="12"/>
        </w:numPr>
        <w:autoSpaceDE/>
        <w:autoSpaceDN/>
        <w:spacing w:line="360" w:lineRule="auto"/>
        <w:jc w:val="both"/>
        <w:rPr>
          <w:sz w:val="24"/>
          <w:szCs w:val="24"/>
        </w:rPr>
      </w:pPr>
      <w:r w:rsidRPr="00C114AE">
        <w:rPr>
          <w:sz w:val="24"/>
          <w:szCs w:val="24"/>
        </w:rPr>
        <w:t>Now place the negative on the top of the PCB in the UV machine, set the timer for about 2.5 minute and switch on the UV light at the top.</w:t>
      </w:r>
    </w:p>
    <w:p w:rsidR="008055B3" w:rsidRPr="00C114AE" w:rsidRDefault="008055B3" w:rsidP="00C114AE">
      <w:pPr>
        <w:widowControl/>
        <w:numPr>
          <w:ilvl w:val="0"/>
          <w:numId w:val="12"/>
        </w:numPr>
        <w:autoSpaceDE/>
        <w:autoSpaceDN/>
        <w:spacing w:line="360" w:lineRule="auto"/>
        <w:jc w:val="both"/>
        <w:rPr>
          <w:sz w:val="24"/>
          <w:szCs w:val="24"/>
        </w:rPr>
      </w:pPr>
      <w:r w:rsidRPr="00C114AE">
        <w:rPr>
          <w:sz w:val="24"/>
          <w:szCs w:val="24"/>
        </w:rPr>
        <w:t>Take the LPR developer in a container and rigorously move the PCB in it.</w:t>
      </w:r>
    </w:p>
    <w:p w:rsidR="008055B3" w:rsidRPr="00C114AE" w:rsidRDefault="008055B3" w:rsidP="00C114AE">
      <w:pPr>
        <w:widowControl/>
        <w:numPr>
          <w:ilvl w:val="0"/>
          <w:numId w:val="12"/>
        </w:numPr>
        <w:autoSpaceDE/>
        <w:autoSpaceDN/>
        <w:spacing w:line="360" w:lineRule="auto"/>
        <w:jc w:val="both"/>
        <w:rPr>
          <w:sz w:val="24"/>
          <w:szCs w:val="24"/>
        </w:rPr>
      </w:pPr>
      <w:r w:rsidRPr="00C114AE">
        <w:rPr>
          <w:sz w:val="24"/>
          <w:szCs w:val="24"/>
        </w:rPr>
        <w:t>After this, wash it with water very gently.</w:t>
      </w:r>
    </w:p>
    <w:p w:rsidR="008055B3" w:rsidRPr="00C114AE" w:rsidRDefault="008055B3" w:rsidP="00C114AE">
      <w:pPr>
        <w:widowControl/>
        <w:numPr>
          <w:ilvl w:val="0"/>
          <w:numId w:val="12"/>
        </w:numPr>
        <w:autoSpaceDE/>
        <w:autoSpaceDN/>
        <w:spacing w:line="360" w:lineRule="auto"/>
        <w:jc w:val="both"/>
        <w:rPr>
          <w:sz w:val="24"/>
          <w:szCs w:val="24"/>
        </w:rPr>
      </w:pPr>
      <w:r w:rsidRPr="00C114AE">
        <w:rPr>
          <w:sz w:val="24"/>
          <w:szCs w:val="24"/>
        </w:rPr>
        <w:t>Then apply LPR dye on it with the help of a dropper so that it is completely covered by it.</w:t>
      </w:r>
    </w:p>
    <w:p w:rsidR="008055B3" w:rsidRPr="00C114AE" w:rsidRDefault="008055B3" w:rsidP="00C114AE">
      <w:pPr>
        <w:widowControl/>
        <w:numPr>
          <w:ilvl w:val="0"/>
          <w:numId w:val="12"/>
        </w:numPr>
        <w:autoSpaceDE/>
        <w:autoSpaceDN/>
        <w:spacing w:line="360" w:lineRule="auto"/>
        <w:jc w:val="both"/>
        <w:rPr>
          <w:sz w:val="24"/>
          <w:szCs w:val="24"/>
        </w:rPr>
      </w:pPr>
      <w:r w:rsidRPr="00C114AE">
        <w:rPr>
          <w:sz w:val="24"/>
          <w:szCs w:val="24"/>
        </w:rPr>
        <w:t>Now clamp the PCB in the etching machine that contains ferric chloride solution for about 10 minutes.</w:t>
      </w:r>
    </w:p>
    <w:p w:rsidR="008055B3" w:rsidRPr="00C114AE" w:rsidRDefault="008055B3" w:rsidP="00C114AE">
      <w:pPr>
        <w:widowControl/>
        <w:numPr>
          <w:ilvl w:val="0"/>
          <w:numId w:val="12"/>
        </w:numPr>
        <w:autoSpaceDE/>
        <w:autoSpaceDN/>
        <w:spacing w:line="360" w:lineRule="auto"/>
        <w:jc w:val="both"/>
        <w:rPr>
          <w:sz w:val="24"/>
          <w:szCs w:val="24"/>
        </w:rPr>
      </w:pPr>
      <w:r w:rsidRPr="00C114AE">
        <w:rPr>
          <w:sz w:val="24"/>
          <w:szCs w:val="24"/>
        </w:rPr>
        <w:lastRenderedPageBreak/>
        <w:t>After etching, wash the PCB with water, wipe it a dry cloth softly.</w:t>
      </w:r>
    </w:p>
    <w:p w:rsidR="008055B3" w:rsidRPr="00C114AE" w:rsidRDefault="008055B3" w:rsidP="00C114AE">
      <w:pPr>
        <w:widowControl/>
        <w:numPr>
          <w:ilvl w:val="0"/>
          <w:numId w:val="12"/>
        </w:numPr>
        <w:autoSpaceDE/>
        <w:autoSpaceDN/>
        <w:spacing w:line="360" w:lineRule="auto"/>
        <w:jc w:val="both"/>
        <w:rPr>
          <w:sz w:val="24"/>
          <w:szCs w:val="24"/>
        </w:rPr>
      </w:pPr>
      <w:r w:rsidRPr="00C114AE">
        <w:rPr>
          <w:sz w:val="24"/>
          <w:szCs w:val="24"/>
        </w:rPr>
        <w:t xml:space="preserve">Finally rub the PCB with a steel wool, and the PCB is ready. </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b/>
          <w:sz w:val="24"/>
          <w:szCs w:val="24"/>
        </w:rPr>
      </w:pPr>
    </w:p>
    <w:p w:rsidR="008055B3" w:rsidRPr="00C114AE" w:rsidRDefault="008055B3" w:rsidP="00C114AE">
      <w:pPr>
        <w:spacing w:line="360" w:lineRule="auto"/>
        <w:jc w:val="both"/>
        <w:rPr>
          <w:b/>
          <w:sz w:val="24"/>
          <w:szCs w:val="24"/>
        </w:rPr>
      </w:pPr>
      <w:r w:rsidRPr="00C114AE">
        <w:rPr>
          <w:b/>
          <w:sz w:val="24"/>
          <w:szCs w:val="24"/>
        </w:rPr>
        <w:t xml:space="preserve">MICROCONTROLLER UNIT </w:t>
      </w:r>
    </w:p>
    <w:p w:rsidR="008055B3" w:rsidRPr="00C114AE" w:rsidRDefault="008055B3" w:rsidP="00C114AE">
      <w:pPr>
        <w:spacing w:line="360" w:lineRule="auto"/>
        <w:jc w:val="both"/>
        <w:rPr>
          <w:b/>
          <w:sz w:val="24"/>
          <w:szCs w:val="24"/>
        </w:rPr>
      </w:pPr>
    </w:p>
    <w:p w:rsidR="008055B3" w:rsidRPr="00C114AE" w:rsidRDefault="008055B3" w:rsidP="00C114AE">
      <w:pPr>
        <w:spacing w:line="360" w:lineRule="auto"/>
        <w:jc w:val="both"/>
        <w:rPr>
          <w:b/>
          <w:sz w:val="24"/>
          <w:szCs w:val="24"/>
        </w:rPr>
      </w:pPr>
    </w:p>
    <w:p w:rsidR="008055B3" w:rsidRPr="00C114AE" w:rsidRDefault="008055B3" w:rsidP="00C114AE">
      <w:pPr>
        <w:pStyle w:val="Heading1"/>
        <w:spacing w:line="360" w:lineRule="auto"/>
      </w:pPr>
      <w:r w:rsidRPr="00C114AE">
        <w:t>MICROCONTROLLER AT89C51/89s52</w:t>
      </w:r>
    </w:p>
    <w:p w:rsidR="008055B3" w:rsidRPr="00C114AE" w:rsidRDefault="008055B3" w:rsidP="00C114AE">
      <w:pPr>
        <w:spacing w:line="360" w:lineRule="auto"/>
        <w:jc w:val="both"/>
        <w:rPr>
          <w:sz w:val="24"/>
          <w:szCs w:val="24"/>
        </w:rPr>
      </w:pPr>
    </w:p>
    <w:p w:rsidR="008055B3" w:rsidRPr="00C114AE" w:rsidRDefault="008055B3" w:rsidP="00C114AE">
      <w:pPr>
        <w:pStyle w:val="Heading1"/>
        <w:spacing w:line="360" w:lineRule="auto"/>
      </w:pPr>
    </w:p>
    <w:p w:rsidR="008055B3" w:rsidRPr="00C114AE" w:rsidRDefault="008055B3" w:rsidP="00C114AE">
      <w:pPr>
        <w:pStyle w:val="Heading1"/>
        <w:spacing w:line="360" w:lineRule="auto"/>
      </w:pPr>
      <w:r w:rsidRPr="00C114AE">
        <w:t>Features</w:t>
      </w:r>
    </w:p>
    <w:p w:rsidR="008055B3" w:rsidRPr="00C114AE" w:rsidRDefault="008055B3" w:rsidP="00C114AE">
      <w:pPr>
        <w:spacing w:line="360" w:lineRule="auto"/>
        <w:jc w:val="both"/>
        <w:rPr>
          <w:sz w:val="24"/>
          <w:szCs w:val="24"/>
        </w:rPr>
      </w:pPr>
    </w:p>
    <w:p w:rsidR="008055B3" w:rsidRPr="00C114AE" w:rsidRDefault="008055B3" w:rsidP="00C114AE">
      <w:pPr>
        <w:adjustRightInd w:val="0"/>
        <w:spacing w:line="360" w:lineRule="auto"/>
        <w:jc w:val="both"/>
        <w:rPr>
          <w:sz w:val="24"/>
          <w:szCs w:val="24"/>
        </w:rPr>
      </w:pPr>
      <w:r w:rsidRPr="00C114AE">
        <w:rPr>
          <w:sz w:val="24"/>
          <w:szCs w:val="24"/>
        </w:rPr>
        <w:t>• Compatible with MCS-51™ Products</w:t>
      </w:r>
    </w:p>
    <w:p w:rsidR="008055B3" w:rsidRPr="00C114AE" w:rsidRDefault="008055B3" w:rsidP="00C114AE">
      <w:pPr>
        <w:adjustRightInd w:val="0"/>
        <w:spacing w:line="360" w:lineRule="auto"/>
        <w:jc w:val="both"/>
        <w:rPr>
          <w:sz w:val="24"/>
          <w:szCs w:val="24"/>
        </w:rPr>
      </w:pPr>
      <w:r w:rsidRPr="00C114AE">
        <w:rPr>
          <w:sz w:val="24"/>
          <w:szCs w:val="24"/>
        </w:rPr>
        <w:t>• 8K Bytes of In-System Re programmable Flash Memory</w:t>
      </w:r>
    </w:p>
    <w:p w:rsidR="008055B3" w:rsidRPr="00C114AE" w:rsidRDefault="008055B3" w:rsidP="00C114AE">
      <w:pPr>
        <w:adjustRightInd w:val="0"/>
        <w:spacing w:line="360" w:lineRule="auto"/>
        <w:jc w:val="both"/>
        <w:rPr>
          <w:sz w:val="24"/>
          <w:szCs w:val="24"/>
        </w:rPr>
      </w:pPr>
      <w:r w:rsidRPr="00C114AE">
        <w:rPr>
          <w:sz w:val="24"/>
          <w:szCs w:val="24"/>
        </w:rPr>
        <w:t>• Endurance: 1,000 Write/Erase Cycles</w:t>
      </w:r>
    </w:p>
    <w:p w:rsidR="008055B3" w:rsidRPr="00C114AE" w:rsidRDefault="008055B3" w:rsidP="00C114AE">
      <w:pPr>
        <w:adjustRightInd w:val="0"/>
        <w:spacing w:line="360" w:lineRule="auto"/>
        <w:jc w:val="both"/>
        <w:rPr>
          <w:sz w:val="24"/>
          <w:szCs w:val="24"/>
        </w:rPr>
      </w:pPr>
      <w:r w:rsidRPr="00C114AE">
        <w:rPr>
          <w:sz w:val="24"/>
          <w:szCs w:val="24"/>
        </w:rPr>
        <w:t>• Fully Static Operation: 0 Hz to 24 MHz</w:t>
      </w:r>
    </w:p>
    <w:p w:rsidR="008055B3" w:rsidRPr="00C114AE" w:rsidRDefault="008055B3" w:rsidP="00C114AE">
      <w:pPr>
        <w:adjustRightInd w:val="0"/>
        <w:spacing w:line="360" w:lineRule="auto"/>
        <w:jc w:val="both"/>
        <w:rPr>
          <w:sz w:val="24"/>
          <w:szCs w:val="24"/>
        </w:rPr>
      </w:pPr>
      <w:r w:rsidRPr="00C114AE">
        <w:rPr>
          <w:sz w:val="24"/>
          <w:szCs w:val="24"/>
        </w:rPr>
        <w:t>• Three-level Program Memory Lock</w:t>
      </w:r>
    </w:p>
    <w:p w:rsidR="008055B3" w:rsidRPr="00C114AE" w:rsidRDefault="008055B3" w:rsidP="00C114AE">
      <w:pPr>
        <w:adjustRightInd w:val="0"/>
        <w:spacing w:line="360" w:lineRule="auto"/>
        <w:jc w:val="both"/>
        <w:rPr>
          <w:sz w:val="24"/>
          <w:szCs w:val="24"/>
        </w:rPr>
      </w:pPr>
      <w:r w:rsidRPr="00C114AE">
        <w:rPr>
          <w:sz w:val="24"/>
          <w:szCs w:val="24"/>
        </w:rPr>
        <w:t>• 256 x 8-bit Internal RAM</w:t>
      </w:r>
    </w:p>
    <w:p w:rsidR="008055B3" w:rsidRPr="00C114AE" w:rsidRDefault="008055B3" w:rsidP="00C114AE">
      <w:pPr>
        <w:adjustRightInd w:val="0"/>
        <w:spacing w:line="360" w:lineRule="auto"/>
        <w:jc w:val="both"/>
        <w:rPr>
          <w:sz w:val="24"/>
          <w:szCs w:val="24"/>
        </w:rPr>
      </w:pPr>
      <w:r w:rsidRPr="00C114AE">
        <w:rPr>
          <w:sz w:val="24"/>
          <w:szCs w:val="24"/>
        </w:rPr>
        <w:t>• 32 Programmable I/O Lines</w:t>
      </w:r>
    </w:p>
    <w:p w:rsidR="008055B3" w:rsidRPr="00C114AE" w:rsidRDefault="008055B3" w:rsidP="00C114AE">
      <w:pPr>
        <w:adjustRightInd w:val="0"/>
        <w:spacing w:line="360" w:lineRule="auto"/>
        <w:jc w:val="both"/>
        <w:rPr>
          <w:sz w:val="24"/>
          <w:szCs w:val="24"/>
        </w:rPr>
      </w:pPr>
      <w:r w:rsidRPr="00C114AE">
        <w:rPr>
          <w:sz w:val="24"/>
          <w:szCs w:val="24"/>
        </w:rPr>
        <w:t>•Three 16-bit Timer/Counters</w:t>
      </w:r>
    </w:p>
    <w:p w:rsidR="008055B3" w:rsidRPr="00C114AE" w:rsidRDefault="008055B3" w:rsidP="00C114AE">
      <w:pPr>
        <w:adjustRightInd w:val="0"/>
        <w:spacing w:line="360" w:lineRule="auto"/>
        <w:jc w:val="both"/>
        <w:rPr>
          <w:sz w:val="24"/>
          <w:szCs w:val="24"/>
        </w:rPr>
      </w:pPr>
      <w:r w:rsidRPr="00C114AE">
        <w:rPr>
          <w:sz w:val="24"/>
          <w:szCs w:val="24"/>
        </w:rPr>
        <w:t>• Eight Interrupt Sources</w:t>
      </w:r>
    </w:p>
    <w:p w:rsidR="008055B3" w:rsidRPr="00C114AE" w:rsidRDefault="008055B3" w:rsidP="00C114AE">
      <w:pPr>
        <w:adjustRightInd w:val="0"/>
        <w:spacing w:line="360" w:lineRule="auto"/>
        <w:jc w:val="both"/>
        <w:rPr>
          <w:sz w:val="24"/>
          <w:szCs w:val="24"/>
        </w:rPr>
      </w:pPr>
      <w:r w:rsidRPr="00C114AE">
        <w:rPr>
          <w:sz w:val="24"/>
          <w:szCs w:val="24"/>
        </w:rPr>
        <w:t>• Programmable Serial Channel</w:t>
      </w:r>
    </w:p>
    <w:p w:rsidR="008055B3" w:rsidRPr="00C114AE" w:rsidRDefault="008055B3" w:rsidP="00C114AE">
      <w:pPr>
        <w:adjustRightInd w:val="0"/>
        <w:spacing w:line="360" w:lineRule="auto"/>
        <w:jc w:val="both"/>
        <w:rPr>
          <w:sz w:val="24"/>
          <w:szCs w:val="24"/>
        </w:rPr>
      </w:pPr>
      <w:r w:rsidRPr="00C114AE">
        <w:rPr>
          <w:sz w:val="24"/>
          <w:szCs w:val="24"/>
        </w:rPr>
        <w:t>• Low-power Idle and Power-down Modes</w:t>
      </w:r>
    </w:p>
    <w:p w:rsidR="008055B3" w:rsidRPr="00C114AE" w:rsidRDefault="008055B3" w:rsidP="00C114AE">
      <w:pPr>
        <w:adjustRightInd w:val="0"/>
        <w:spacing w:line="360" w:lineRule="auto"/>
        <w:jc w:val="both"/>
        <w:rPr>
          <w:sz w:val="24"/>
          <w:szCs w:val="24"/>
        </w:rPr>
      </w:pPr>
    </w:p>
    <w:p w:rsidR="008055B3" w:rsidRPr="00C114AE" w:rsidRDefault="008055B3" w:rsidP="00C114AE">
      <w:pPr>
        <w:pStyle w:val="Heading3"/>
        <w:spacing w:line="360" w:lineRule="auto"/>
        <w:jc w:val="both"/>
        <w:rPr>
          <w:rFonts w:ascii="Times New Roman" w:hAnsi="Times New Roman" w:cs="Times New Roman"/>
          <w:b w:val="0"/>
          <w:bCs w:val="0"/>
          <w:sz w:val="24"/>
          <w:szCs w:val="24"/>
        </w:rPr>
      </w:pPr>
      <w:r w:rsidRPr="00C114AE">
        <w:rPr>
          <w:rFonts w:ascii="Times New Roman" w:hAnsi="Times New Roman" w:cs="Times New Roman"/>
          <w:b w:val="0"/>
          <w:bCs w:val="0"/>
          <w:sz w:val="24"/>
          <w:szCs w:val="24"/>
        </w:rPr>
        <w:t>DESCRIPTION</w:t>
      </w:r>
    </w:p>
    <w:p w:rsidR="008055B3" w:rsidRPr="00C114AE" w:rsidRDefault="008055B3" w:rsidP="00C114AE">
      <w:pPr>
        <w:spacing w:line="360" w:lineRule="auto"/>
        <w:jc w:val="both"/>
        <w:rPr>
          <w:sz w:val="24"/>
          <w:szCs w:val="24"/>
        </w:rPr>
      </w:pPr>
    </w:p>
    <w:p w:rsidR="008055B3" w:rsidRPr="00C114AE" w:rsidRDefault="008055B3" w:rsidP="00C114AE">
      <w:pPr>
        <w:pStyle w:val="BodyTextIndent2"/>
        <w:spacing w:line="360" w:lineRule="auto"/>
        <w:ind w:left="0"/>
        <w:jc w:val="both"/>
        <w:rPr>
          <w:rFonts w:ascii="Times New Roman" w:hAnsi="Times New Roman"/>
          <w:sz w:val="24"/>
          <w:szCs w:val="24"/>
        </w:rPr>
      </w:pPr>
      <w:r w:rsidRPr="00C114AE">
        <w:rPr>
          <w:rFonts w:ascii="Times New Roman" w:hAnsi="Times New Roman"/>
          <w:sz w:val="24"/>
          <w:szCs w:val="24"/>
        </w:rPr>
        <w:t>The AT89C52 is a low-power, high-performance CMOS 8-bit microcomputer   8Kbytes of Flash programmable and erasable read only memory (PEROM). The device is manufactured using Atmel ’s high-density nonvolatile memory technology and is compatible with the industry standard 80C51 and 80C52 instruction set and pin out.</w:t>
      </w:r>
    </w:p>
    <w:p w:rsidR="008055B3" w:rsidRPr="00C114AE" w:rsidRDefault="008055B3" w:rsidP="00C114AE">
      <w:pPr>
        <w:adjustRightInd w:val="0"/>
        <w:spacing w:line="360" w:lineRule="auto"/>
        <w:ind w:firstLine="720"/>
        <w:jc w:val="both"/>
        <w:rPr>
          <w:sz w:val="24"/>
          <w:szCs w:val="24"/>
        </w:rPr>
      </w:pPr>
      <w:r w:rsidRPr="00C114AE">
        <w:rPr>
          <w:sz w:val="24"/>
          <w:szCs w:val="24"/>
        </w:rPr>
        <w:t xml:space="preserve">The on-chip Flash allows the program memory to be reprogrammed in-system or by a Conventional nonvolatile memory programmer. By combining a versatile 8-bit CPU with Flash on </w:t>
      </w:r>
      <w:r w:rsidRPr="00C114AE">
        <w:rPr>
          <w:sz w:val="24"/>
          <w:szCs w:val="24"/>
        </w:rPr>
        <w:lastRenderedPageBreak/>
        <w:t>a monolithic chip, the Atmel AT89C52 is a powerful microcomputer that provides a highly flexible and cost-effective solution to many embedded control application.</w:t>
      </w:r>
    </w:p>
    <w:p w:rsidR="008055B3" w:rsidRPr="00C114AE" w:rsidRDefault="008055B3" w:rsidP="00C114AE">
      <w:pPr>
        <w:adjustRightInd w:val="0"/>
        <w:spacing w:line="360" w:lineRule="auto"/>
        <w:ind w:firstLine="720"/>
        <w:jc w:val="both"/>
        <w:rPr>
          <w:sz w:val="24"/>
          <w:szCs w:val="24"/>
        </w:rPr>
      </w:pPr>
    </w:p>
    <w:p w:rsidR="008055B3" w:rsidRPr="00C114AE" w:rsidRDefault="008055B3" w:rsidP="00C114AE">
      <w:pPr>
        <w:pStyle w:val="BodyText2"/>
        <w:spacing w:line="360" w:lineRule="auto"/>
        <w:jc w:val="both"/>
        <w:rPr>
          <w:sz w:val="24"/>
          <w:szCs w:val="24"/>
        </w:rPr>
      </w:pPr>
    </w:p>
    <w:p w:rsidR="008055B3" w:rsidRPr="00C114AE" w:rsidRDefault="008055B3" w:rsidP="00C114AE">
      <w:pPr>
        <w:pStyle w:val="BodyText2"/>
        <w:spacing w:line="360" w:lineRule="auto"/>
        <w:jc w:val="both"/>
        <w:rPr>
          <w:sz w:val="24"/>
          <w:szCs w:val="24"/>
        </w:rPr>
      </w:pPr>
    </w:p>
    <w:p w:rsidR="008055B3" w:rsidRPr="00C114AE" w:rsidRDefault="008055B3" w:rsidP="00C114AE">
      <w:pPr>
        <w:adjustRightInd w:val="0"/>
        <w:spacing w:line="360" w:lineRule="auto"/>
        <w:ind w:firstLine="720"/>
        <w:jc w:val="both"/>
        <w:rPr>
          <w:sz w:val="24"/>
          <w:szCs w:val="24"/>
        </w:rPr>
      </w:pPr>
      <w:r w:rsidRPr="00C114AE">
        <w:rPr>
          <w:sz w:val="24"/>
          <w:szCs w:val="24"/>
        </w:rPr>
        <w:t>The Power-down mode saves the RAM contents but Freezes the oscillator, disabling all other chip functions until the next hardware reset</w:t>
      </w:r>
      <w:r w:rsidRPr="00C114AE">
        <w:rPr>
          <w:sz w:val="24"/>
          <w:szCs w:val="24"/>
        </w:rPr>
        <w:br w:type="page"/>
      </w:r>
      <w:r w:rsidRPr="00C114AE">
        <w:rPr>
          <w:noProof/>
          <w:sz w:val="24"/>
          <w:szCs w:val="24"/>
          <w:lang w:bidi="ar-SA"/>
        </w:rPr>
        <w:lastRenderedPageBreak/>
        <w:drawing>
          <wp:inline distT="0" distB="0" distL="0" distR="0">
            <wp:extent cx="2321560" cy="2210435"/>
            <wp:effectExtent l="19050" t="0" r="2540" b="0"/>
            <wp:docPr id="1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a:srcRect/>
                    <a:stretch>
                      <a:fillRect/>
                    </a:stretch>
                  </pic:blipFill>
                  <pic:spPr bwMode="auto">
                    <a:xfrm>
                      <a:off x="0" y="0"/>
                      <a:ext cx="2321560" cy="2210435"/>
                    </a:xfrm>
                    <a:prstGeom prst="rect">
                      <a:avLst/>
                    </a:prstGeom>
                    <a:noFill/>
                    <a:ln w="9525">
                      <a:noFill/>
                      <a:miter lim="800000"/>
                      <a:headEnd/>
                      <a:tailEnd/>
                    </a:ln>
                  </pic:spPr>
                </pic:pic>
              </a:graphicData>
            </a:graphic>
          </wp:inline>
        </w:drawing>
      </w:r>
      <w:r w:rsidRPr="00C114AE">
        <w:rPr>
          <w:noProof/>
          <w:sz w:val="24"/>
          <w:szCs w:val="24"/>
          <w:lang w:bidi="ar-SA"/>
        </w:rPr>
        <w:drawing>
          <wp:inline distT="0" distB="0" distL="0" distR="0">
            <wp:extent cx="4961890" cy="5883910"/>
            <wp:effectExtent l="19050" t="0" r="0" b="0"/>
            <wp:docPr id="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5"/>
                    <a:srcRect/>
                    <a:stretch>
                      <a:fillRect/>
                    </a:stretch>
                  </pic:blipFill>
                  <pic:spPr bwMode="auto">
                    <a:xfrm>
                      <a:off x="0" y="0"/>
                      <a:ext cx="4961890" cy="5883910"/>
                    </a:xfrm>
                    <a:prstGeom prst="rect">
                      <a:avLst/>
                    </a:prstGeom>
                    <a:noFill/>
                    <a:ln w="9525">
                      <a:noFill/>
                      <a:miter lim="800000"/>
                      <a:headEnd/>
                      <a:tailEnd/>
                    </a:ln>
                  </pic:spPr>
                </pic:pic>
              </a:graphicData>
            </a:graphic>
          </wp:inline>
        </w:drawing>
      </w: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p>
    <w:p w:rsidR="008055B3" w:rsidRPr="00C114AE" w:rsidRDefault="008055B3" w:rsidP="00C114AE">
      <w:pPr>
        <w:pStyle w:val="Heading1"/>
        <w:spacing w:line="360" w:lineRule="auto"/>
      </w:pPr>
      <w:r w:rsidRPr="00C114AE">
        <w:t>Pin Description</w:t>
      </w:r>
    </w:p>
    <w:p w:rsidR="008055B3" w:rsidRPr="00C114AE" w:rsidRDefault="008055B3" w:rsidP="00C114AE">
      <w:pPr>
        <w:spacing w:line="360" w:lineRule="auto"/>
        <w:jc w:val="both"/>
        <w:rPr>
          <w:sz w:val="24"/>
          <w:szCs w:val="24"/>
        </w:rPr>
      </w:pPr>
    </w:p>
    <w:p w:rsidR="008055B3" w:rsidRPr="00C114AE" w:rsidRDefault="008055B3" w:rsidP="00C114AE">
      <w:pPr>
        <w:pStyle w:val="Heading6"/>
        <w:spacing w:line="360" w:lineRule="auto"/>
        <w:jc w:val="both"/>
        <w:rPr>
          <w:sz w:val="24"/>
          <w:szCs w:val="24"/>
        </w:rPr>
      </w:pPr>
      <w:r w:rsidRPr="00C114AE">
        <w:rPr>
          <w:sz w:val="24"/>
          <w:szCs w:val="24"/>
        </w:rPr>
        <w:t>VCC</w:t>
      </w:r>
    </w:p>
    <w:p w:rsidR="008055B3" w:rsidRPr="00C114AE" w:rsidRDefault="008055B3" w:rsidP="00C114AE">
      <w:pPr>
        <w:adjustRightInd w:val="0"/>
        <w:spacing w:line="360" w:lineRule="auto"/>
        <w:jc w:val="both"/>
        <w:rPr>
          <w:sz w:val="24"/>
          <w:szCs w:val="24"/>
        </w:rPr>
      </w:pPr>
      <w:r w:rsidRPr="00C114AE">
        <w:rPr>
          <w:sz w:val="24"/>
          <w:szCs w:val="24"/>
        </w:rPr>
        <w:t>Supply voltage.</w:t>
      </w:r>
    </w:p>
    <w:p w:rsidR="008055B3" w:rsidRPr="00C114AE" w:rsidRDefault="008055B3" w:rsidP="00C114AE">
      <w:pPr>
        <w:adjustRightInd w:val="0"/>
        <w:spacing w:line="360" w:lineRule="auto"/>
        <w:jc w:val="both"/>
        <w:rPr>
          <w:sz w:val="24"/>
          <w:szCs w:val="24"/>
        </w:rPr>
      </w:pPr>
    </w:p>
    <w:p w:rsidR="008055B3" w:rsidRPr="00C114AE" w:rsidRDefault="008055B3" w:rsidP="00C114AE">
      <w:pPr>
        <w:pStyle w:val="Heading6"/>
        <w:spacing w:line="360" w:lineRule="auto"/>
        <w:jc w:val="both"/>
        <w:rPr>
          <w:sz w:val="24"/>
          <w:szCs w:val="24"/>
        </w:rPr>
      </w:pPr>
      <w:r w:rsidRPr="00C114AE">
        <w:rPr>
          <w:sz w:val="24"/>
          <w:szCs w:val="24"/>
        </w:rPr>
        <w:t>GND</w:t>
      </w:r>
    </w:p>
    <w:p w:rsidR="008055B3" w:rsidRPr="00C114AE" w:rsidRDefault="008055B3" w:rsidP="00C114AE">
      <w:pPr>
        <w:adjustRightInd w:val="0"/>
        <w:spacing w:line="360" w:lineRule="auto"/>
        <w:jc w:val="both"/>
        <w:rPr>
          <w:sz w:val="24"/>
          <w:szCs w:val="24"/>
        </w:rPr>
      </w:pPr>
      <w:r w:rsidRPr="00C114AE">
        <w:rPr>
          <w:sz w:val="24"/>
          <w:szCs w:val="24"/>
        </w:rPr>
        <w:t>Ground.</w:t>
      </w:r>
    </w:p>
    <w:p w:rsidR="008055B3" w:rsidRPr="00C114AE" w:rsidRDefault="008055B3" w:rsidP="00C114AE">
      <w:pPr>
        <w:adjustRightInd w:val="0"/>
        <w:spacing w:line="360" w:lineRule="auto"/>
        <w:jc w:val="both"/>
        <w:rPr>
          <w:sz w:val="24"/>
          <w:szCs w:val="24"/>
        </w:rPr>
      </w:pPr>
    </w:p>
    <w:p w:rsidR="008055B3" w:rsidRPr="00C114AE" w:rsidRDefault="008055B3" w:rsidP="00C114AE">
      <w:pPr>
        <w:pStyle w:val="Heading2"/>
        <w:spacing w:line="360" w:lineRule="auto"/>
        <w:jc w:val="both"/>
        <w:rPr>
          <w:rFonts w:ascii="Times New Roman" w:hAnsi="Times New Roman" w:cs="Times New Roman"/>
          <w:color w:val="auto"/>
          <w:sz w:val="24"/>
          <w:szCs w:val="24"/>
        </w:rPr>
      </w:pPr>
      <w:r w:rsidRPr="00C114AE">
        <w:rPr>
          <w:rFonts w:ascii="Times New Roman" w:hAnsi="Times New Roman" w:cs="Times New Roman"/>
          <w:color w:val="auto"/>
          <w:sz w:val="24"/>
          <w:szCs w:val="24"/>
        </w:rPr>
        <w:t>Port 0</w:t>
      </w:r>
    </w:p>
    <w:p w:rsidR="008055B3" w:rsidRPr="00C114AE" w:rsidRDefault="008055B3" w:rsidP="00C114AE">
      <w:pPr>
        <w:spacing w:line="360" w:lineRule="auto"/>
        <w:jc w:val="both"/>
        <w:rPr>
          <w:sz w:val="24"/>
          <w:szCs w:val="24"/>
        </w:rPr>
      </w:pPr>
    </w:p>
    <w:p w:rsidR="008055B3" w:rsidRPr="00C114AE" w:rsidRDefault="008055B3" w:rsidP="00C114AE">
      <w:pPr>
        <w:pStyle w:val="BodyText2"/>
        <w:spacing w:line="360" w:lineRule="auto"/>
        <w:jc w:val="both"/>
        <w:rPr>
          <w:sz w:val="24"/>
          <w:szCs w:val="24"/>
        </w:rPr>
      </w:pPr>
      <w:r w:rsidRPr="00C114AE">
        <w:rPr>
          <w:sz w:val="24"/>
          <w:szCs w:val="24"/>
        </w:rPr>
        <w:t>Port 0 is an 8-bit open drain bi-directional I/O port. As an output port, each pin can sink eight TTL inputs. When 1s are written to port 0 pins, the pins can be used as high impedance inputs.</w:t>
      </w:r>
    </w:p>
    <w:p w:rsidR="008055B3" w:rsidRPr="00C114AE" w:rsidRDefault="008055B3" w:rsidP="00C114AE">
      <w:pPr>
        <w:pStyle w:val="BodyText2"/>
        <w:spacing w:line="360" w:lineRule="auto"/>
        <w:jc w:val="both"/>
        <w:rPr>
          <w:sz w:val="24"/>
          <w:szCs w:val="24"/>
        </w:rPr>
      </w:pPr>
    </w:p>
    <w:p w:rsidR="008055B3" w:rsidRPr="00C114AE" w:rsidRDefault="008055B3" w:rsidP="00C114AE">
      <w:pPr>
        <w:adjustRightInd w:val="0"/>
        <w:spacing w:line="360" w:lineRule="auto"/>
        <w:jc w:val="both"/>
        <w:rPr>
          <w:sz w:val="24"/>
          <w:szCs w:val="24"/>
        </w:rPr>
      </w:pPr>
      <w:r w:rsidRPr="00C114AE">
        <w:rPr>
          <w:sz w:val="24"/>
          <w:szCs w:val="24"/>
        </w:rPr>
        <w:t>Port 0 can also be configured to be the multiplexed low order address/data bus during accesses to external program and data memory. In this mode, P0 has internal pull-solar rain drop powered inverter .</w:t>
      </w:r>
    </w:p>
    <w:p w:rsidR="008055B3" w:rsidRPr="00C114AE" w:rsidRDefault="008055B3" w:rsidP="00C114AE">
      <w:pPr>
        <w:adjustRightInd w:val="0"/>
        <w:spacing w:line="360" w:lineRule="auto"/>
        <w:jc w:val="both"/>
        <w:rPr>
          <w:sz w:val="24"/>
          <w:szCs w:val="24"/>
        </w:rPr>
      </w:pPr>
      <w:r w:rsidRPr="00C114AE">
        <w:rPr>
          <w:sz w:val="24"/>
          <w:szCs w:val="24"/>
        </w:rPr>
        <w:t>Port 0 also receives the code bytes during Flash programming and outputs the code bytes during program verification. External pull-solar rain drop powered inverter are required during program verification.</w:t>
      </w:r>
    </w:p>
    <w:p w:rsidR="008055B3" w:rsidRPr="00C114AE" w:rsidRDefault="008055B3" w:rsidP="00C114AE">
      <w:pPr>
        <w:adjustRightInd w:val="0"/>
        <w:spacing w:line="360" w:lineRule="auto"/>
        <w:jc w:val="both"/>
        <w:rPr>
          <w:sz w:val="24"/>
          <w:szCs w:val="24"/>
        </w:rPr>
      </w:pPr>
    </w:p>
    <w:p w:rsidR="008055B3" w:rsidRPr="00C114AE" w:rsidRDefault="008055B3" w:rsidP="00C114AE">
      <w:pPr>
        <w:pStyle w:val="Heading1"/>
        <w:spacing w:line="360" w:lineRule="auto"/>
      </w:pPr>
      <w:r w:rsidRPr="00C114AE">
        <w:t>Port 1</w:t>
      </w:r>
    </w:p>
    <w:p w:rsidR="008055B3" w:rsidRPr="00C114AE" w:rsidRDefault="008055B3" w:rsidP="00C114AE">
      <w:pPr>
        <w:spacing w:line="360" w:lineRule="auto"/>
        <w:jc w:val="both"/>
        <w:rPr>
          <w:sz w:val="24"/>
          <w:szCs w:val="24"/>
        </w:rPr>
      </w:pPr>
    </w:p>
    <w:p w:rsidR="008055B3" w:rsidRPr="00C114AE" w:rsidRDefault="008055B3" w:rsidP="00C114AE">
      <w:pPr>
        <w:adjustRightInd w:val="0"/>
        <w:spacing w:line="360" w:lineRule="auto"/>
        <w:jc w:val="both"/>
        <w:rPr>
          <w:sz w:val="24"/>
          <w:szCs w:val="24"/>
        </w:rPr>
      </w:pPr>
      <w:r w:rsidRPr="00C114AE">
        <w:rPr>
          <w:sz w:val="24"/>
          <w:szCs w:val="24"/>
        </w:rPr>
        <w:t>Port 1 is an 8-bit bi-directional I/O port with internal pull-solar rain drop powered inverter. The Port 1 output buffers can sink/source four TTL inputs. When 1s are written to Port 1 pins, they are pulled high by the internal pull-solar rain drop powered inverter and can be used as inputs. As inputs, Port 1 pins that are externally being pulled low will source current (IIL) because of the internal pull-solar rain drop powered inverter.</w:t>
      </w:r>
    </w:p>
    <w:p w:rsidR="008055B3" w:rsidRPr="00C114AE" w:rsidRDefault="008055B3" w:rsidP="00C114AE">
      <w:pPr>
        <w:adjustRightInd w:val="0"/>
        <w:spacing w:line="360" w:lineRule="auto"/>
        <w:jc w:val="both"/>
        <w:rPr>
          <w:sz w:val="24"/>
          <w:szCs w:val="24"/>
        </w:rPr>
      </w:pPr>
    </w:p>
    <w:p w:rsidR="008055B3" w:rsidRPr="00C114AE" w:rsidRDefault="008055B3" w:rsidP="00C114AE">
      <w:pPr>
        <w:pStyle w:val="BodyText3"/>
        <w:spacing w:line="360" w:lineRule="auto"/>
        <w:jc w:val="both"/>
        <w:rPr>
          <w:rFonts w:ascii="Times New Roman" w:hAnsi="Times New Roman"/>
          <w:sz w:val="24"/>
          <w:szCs w:val="24"/>
        </w:rPr>
      </w:pPr>
      <w:r w:rsidRPr="00C114AE">
        <w:rPr>
          <w:rFonts w:ascii="Times New Roman" w:hAnsi="Times New Roman"/>
          <w:sz w:val="24"/>
          <w:szCs w:val="24"/>
        </w:rPr>
        <w:t>In addition, P1.0 and P1.1 can be configured to be the timer/counter 2 external count input (P1.0/T2) and the timer/counter 2 trigger input (P1.1/T2EX), respectively, as shown in the following table.</w:t>
      </w:r>
    </w:p>
    <w:p w:rsidR="008055B3" w:rsidRPr="00C114AE" w:rsidRDefault="008055B3" w:rsidP="00C114AE">
      <w:pPr>
        <w:pStyle w:val="BodyText3"/>
        <w:spacing w:line="360" w:lineRule="auto"/>
        <w:jc w:val="both"/>
        <w:rPr>
          <w:rFonts w:ascii="Times New Roman" w:hAnsi="Times New Roman"/>
          <w:sz w:val="24"/>
          <w:szCs w:val="24"/>
        </w:rPr>
      </w:pPr>
    </w:p>
    <w:p w:rsidR="008055B3" w:rsidRPr="00C114AE" w:rsidRDefault="008055B3" w:rsidP="00C114AE">
      <w:pPr>
        <w:adjustRightInd w:val="0"/>
        <w:spacing w:line="360" w:lineRule="auto"/>
        <w:jc w:val="both"/>
        <w:rPr>
          <w:sz w:val="24"/>
          <w:szCs w:val="24"/>
        </w:rPr>
      </w:pPr>
      <w:r w:rsidRPr="00C114AE">
        <w:rPr>
          <w:sz w:val="24"/>
          <w:szCs w:val="24"/>
        </w:rPr>
        <w:lastRenderedPageBreak/>
        <w:t>Port 1 also receives the low-order address bytes during</w:t>
      </w: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r w:rsidRPr="00C114AE">
        <w:rPr>
          <w:noProof/>
          <w:sz w:val="24"/>
          <w:szCs w:val="24"/>
          <w:lang w:bidi="ar-SA"/>
        </w:rPr>
        <w:drawing>
          <wp:inline distT="0" distB="0" distL="0" distR="0">
            <wp:extent cx="2369185" cy="906145"/>
            <wp:effectExtent l="19050" t="0" r="0" b="0"/>
            <wp:docPr id="1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6"/>
                    <a:srcRect/>
                    <a:stretch>
                      <a:fillRect/>
                    </a:stretch>
                  </pic:blipFill>
                  <pic:spPr bwMode="auto">
                    <a:xfrm>
                      <a:off x="0" y="0"/>
                      <a:ext cx="2369185" cy="906145"/>
                    </a:xfrm>
                    <a:prstGeom prst="rect">
                      <a:avLst/>
                    </a:prstGeom>
                    <a:noFill/>
                    <a:ln w="9525">
                      <a:noFill/>
                      <a:miter lim="800000"/>
                      <a:headEnd/>
                      <a:tailEnd/>
                    </a:ln>
                  </pic:spPr>
                </pic:pic>
              </a:graphicData>
            </a:graphic>
          </wp:inline>
        </w:drawing>
      </w: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b/>
          <w:bCs/>
          <w:sz w:val="24"/>
          <w:szCs w:val="24"/>
        </w:rPr>
      </w:pPr>
      <w:r w:rsidRPr="00C114AE">
        <w:rPr>
          <w:b/>
          <w:bCs/>
          <w:sz w:val="24"/>
          <w:szCs w:val="24"/>
        </w:rPr>
        <w:t>Port 2</w:t>
      </w:r>
    </w:p>
    <w:p w:rsidR="008055B3" w:rsidRPr="00C114AE" w:rsidRDefault="008055B3" w:rsidP="00C114AE">
      <w:pPr>
        <w:adjustRightInd w:val="0"/>
        <w:spacing w:line="360" w:lineRule="auto"/>
        <w:jc w:val="both"/>
        <w:rPr>
          <w:b/>
          <w:bCs/>
          <w:sz w:val="24"/>
          <w:szCs w:val="24"/>
        </w:rPr>
      </w:pPr>
    </w:p>
    <w:p w:rsidR="008055B3" w:rsidRPr="00C114AE" w:rsidRDefault="008055B3" w:rsidP="00C114AE">
      <w:pPr>
        <w:adjustRightInd w:val="0"/>
        <w:spacing w:line="360" w:lineRule="auto"/>
        <w:jc w:val="both"/>
        <w:rPr>
          <w:sz w:val="24"/>
          <w:szCs w:val="24"/>
        </w:rPr>
      </w:pPr>
      <w:r w:rsidRPr="00C114AE">
        <w:rPr>
          <w:sz w:val="24"/>
          <w:szCs w:val="24"/>
        </w:rPr>
        <w:t>Port 2 is an 8-bit bi-directional I/O port with internal pull-solar rain drop powered inverter. The Port 2 output buffers can sink/source four TTL inputs. When 1s are written to Port 2 pins, they are pulled high by the internal pull-solar rain drop powered inverter and can be used as inputs. As inputs, Port 2 pins that are externally being pulled low will source current (IIL) because of the internal pull-solar rain drop powered inverter. Port 2 emits the high-order address byte during fetches from external program memory and during accesses to external data memory that use 16-bit addresses (MOVX @ DPTR). In this application, Port 2 uses strong internal pull-solar rain drop powered inverter when emitting 1s. During accesses to external data memory that use 8-bit addresses (MOVX @ RI), Port 2 emits the contents of the P2 Special Function Register. Port 2 also receives the high-order address bits and some control signals during Flash programming and verification.</w:t>
      </w:r>
    </w:p>
    <w:p w:rsidR="008055B3" w:rsidRPr="00C114AE" w:rsidRDefault="008055B3" w:rsidP="00C114AE">
      <w:pPr>
        <w:adjustRightInd w:val="0"/>
        <w:spacing w:line="360" w:lineRule="auto"/>
        <w:jc w:val="both"/>
        <w:rPr>
          <w:sz w:val="24"/>
          <w:szCs w:val="24"/>
        </w:rPr>
      </w:pPr>
    </w:p>
    <w:p w:rsidR="008055B3" w:rsidRPr="00C114AE" w:rsidRDefault="008055B3" w:rsidP="00C114AE">
      <w:pPr>
        <w:pStyle w:val="Heading1"/>
        <w:spacing w:line="360" w:lineRule="auto"/>
      </w:pPr>
      <w:r w:rsidRPr="00C114AE">
        <w:t>Port 3</w:t>
      </w:r>
    </w:p>
    <w:p w:rsidR="008055B3" w:rsidRPr="00C114AE" w:rsidRDefault="008055B3" w:rsidP="00C114AE">
      <w:pPr>
        <w:spacing w:line="360" w:lineRule="auto"/>
        <w:jc w:val="both"/>
        <w:rPr>
          <w:sz w:val="24"/>
          <w:szCs w:val="24"/>
        </w:rPr>
      </w:pPr>
    </w:p>
    <w:p w:rsidR="008055B3" w:rsidRPr="00C114AE" w:rsidRDefault="008055B3" w:rsidP="00C114AE">
      <w:pPr>
        <w:adjustRightInd w:val="0"/>
        <w:spacing w:line="360" w:lineRule="auto"/>
        <w:jc w:val="both"/>
        <w:rPr>
          <w:sz w:val="24"/>
          <w:szCs w:val="24"/>
        </w:rPr>
      </w:pPr>
      <w:r w:rsidRPr="00C114AE">
        <w:rPr>
          <w:sz w:val="24"/>
          <w:szCs w:val="24"/>
        </w:rPr>
        <w:t>Port 3 is an 8-bit bi-directional I/O port with internal pull-solar rain drop powered inverter. The Port 3 output buffers can sink/source four TTL inputs. When 1s are written to Port 3 pins, they are pulled high by the internal pull-solar rain drop powered inverter and can be used as inputs. As inputs, Port 3 pins that are externally being pulled low will source current (IIL) because of the pull-solar rain drop powered inverter. Port 3 also serves the functions of various special features of the AT89C51, as shown in the following table. Port 3 also receives some control signals for Flash programming.</w:t>
      </w: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ind w:firstLine="720"/>
        <w:jc w:val="both"/>
        <w:rPr>
          <w:sz w:val="24"/>
          <w:szCs w:val="24"/>
        </w:rPr>
      </w:pPr>
      <w:r w:rsidRPr="00C114AE">
        <w:rPr>
          <w:noProof/>
          <w:sz w:val="24"/>
          <w:szCs w:val="24"/>
          <w:lang w:bidi="ar-SA"/>
        </w:rPr>
        <w:lastRenderedPageBreak/>
        <w:drawing>
          <wp:inline distT="0" distB="0" distL="0" distR="0">
            <wp:extent cx="3975735" cy="2393315"/>
            <wp:effectExtent l="19050" t="0" r="5715" b="0"/>
            <wp:docPr id="1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7"/>
                    <a:srcRect/>
                    <a:stretch>
                      <a:fillRect/>
                    </a:stretch>
                  </pic:blipFill>
                  <pic:spPr bwMode="auto">
                    <a:xfrm>
                      <a:off x="0" y="0"/>
                      <a:ext cx="3975735" cy="2393315"/>
                    </a:xfrm>
                    <a:prstGeom prst="rect">
                      <a:avLst/>
                    </a:prstGeom>
                    <a:noFill/>
                    <a:ln w="9525">
                      <a:noFill/>
                      <a:miter lim="800000"/>
                      <a:headEnd/>
                      <a:tailEnd/>
                    </a:ln>
                  </pic:spPr>
                </pic:pic>
              </a:graphicData>
            </a:graphic>
          </wp:inline>
        </w:drawing>
      </w:r>
    </w:p>
    <w:p w:rsidR="008055B3" w:rsidRPr="00C114AE" w:rsidRDefault="008055B3" w:rsidP="00C114AE">
      <w:pPr>
        <w:adjustRightInd w:val="0"/>
        <w:spacing w:line="360" w:lineRule="auto"/>
        <w:ind w:firstLine="720"/>
        <w:jc w:val="both"/>
        <w:rPr>
          <w:sz w:val="24"/>
          <w:szCs w:val="24"/>
        </w:rPr>
      </w:pPr>
    </w:p>
    <w:p w:rsidR="008055B3" w:rsidRPr="00C114AE" w:rsidRDefault="008055B3" w:rsidP="00C114AE">
      <w:pPr>
        <w:adjustRightInd w:val="0"/>
        <w:spacing w:line="360" w:lineRule="auto"/>
        <w:ind w:firstLine="720"/>
        <w:jc w:val="both"/>
        <w:rPr>
          <w:sz w:val="24"/>
          <w:szCs w:val="24"/>
        </w:rPr>
      </w:pPr>
    </w:p>
    <w:p w:rsidR="008055B3" w:rsidRPr="00C114AE" w:rsidRDefault="008055B3" w:rsidP="00C114AE">
      <w:pPr>
        <w:pStyle w:val="Caption"/>
        <w:spacing w:line="360" w:lineRule="auto"/>
        <w:jc w:val="both"/>
        <w:rPr>
          <w:rFonts w:ascii="Times New Roman" w:hAnsi="Times New Roman" w:cs="Times New Roman"/>
          <w:sz w:val="24"/>
          <w:szCs w:val="24"/>
        </w:rPr>
      </w:pPr>
      <w:r w:rsidRPr="00C114AE">
        <w:rPr>
          <w:rFonts w:ascii="Times New Roman" w:hAnsi="Times New Roman" w:cs="Times New Roman"/>
          <w:sz w:val="24"/>
          <w:szCs w:val="24"/>
        </w:rPr>
        <w:t>RST</w:t>
      </w:r>
    </w:p>
    <w:p w:rsidR="008055B3" w:rsidRPr="00C114AE" w:rsidRDefault="008055B3" w:rsidP="00C114AE">
      <w:pPr>
        <w:spacing w:line="360" w:lineRule="auto"/>
        <w:jc w:val="both"/>
        <w:rPr>
          <w:sz w:val="24"/>
          <w:szCs w:val="24"/>
        </w:rPr>
      </w:pPr>
    </w:p>
    <w:p w:rsidR="008055B3" w:rsidRPr="00C114AE" w:rsidRDefault="008055B3" w:rsidP="00C114AE">
      <w:pPr>
        <w:pStyle w:val="BodyText2"/>
        <w:spacing w:line="360" w:lineRule="auto"/>
        <w:jc w:val="both"/>
        <w:rPr>
          <w:sz w:val="24"/>
          <w:szCs w:val="24"/>
        </w:rPr>
      </w:pPr>
      <w:r w:rsidRPr="00C114AE">
        <w:rPr>
          <w:sz w:val="24"/>
          <w:szCs w:val="24"/>
        </w:rPr>
        <w:t>Reset input. A high on this pin for two machine cycles while the oscillator is running resets the device.</w:t>
      </w:r>
    </w:p>
    <w:p w:rsidR="008055B3" w:rsidRPr="00C114AE" w:rsidRDefault="008055B3" w:rsidP="00C114AE">
      <w:pPr>
        <w:adjustRightInd w:val="0"/>
        <w:spacing w:line="360" w:lineRule="auto"/>
        <w:jc w:val="both"/>
        <w:rPr>
          <w:sz w:val="24"/>
          <w:szCs w:val="24"/>
        </w:rPr>
      </w:pPr>
    </w:p>
    <w:p w:rsidR="008055B3" w:rsidRPr="00C114AE" w:rsidRDefault="008055B3" w:rsidP="00C114AE">
      <w:pPr>
        <w:pStyle w:val="Heading2"/>
        <w:spacing w:line="360" w:lineRule="auto"/>
        <w:jc w:val="both"/>
        <w:rPr>
          <w:rFonts w:ascii="Times New Roman" w:hAnsi="Times New Roman" w:cs="Times New Roman"/>
          <w:color w:val="auto"/>
          <w:sz w:val="24"/>
          <w:szCs w:val="24"/>
        </w:rPr>
      </w:pPr>
      <w:r w:rsidRPr="00C114AE">
        <w:rPr>
          <w:rFonts w:ascii="Times New Roman" w:hAnsi="Times New Roman" w:cs="Times New Roman"/>
          <w:color w:val="auto"/>
          <w:sz w:val="24"/>
          <w:szCs w:val="24"/>
        </w:rPr>
        <w:t>ALE/PROG</w:t>
      </w:r>
    </w:p>
    <w:p w:rsidR="008055B3" w:rsidRPr="00C114AE" w:rsidRDefault="008055B3" w:rsidP="00C114AE">
      <w:pPr>
        <w:spacing w:line="360" w:lineRule="auto"/>
        <w:jc w:val="both"/>
        <w:rPr>
          <w:sz w:val="24"/>
          <w:szCs w:val="24"/>
        </w:rPr>
      </w:pPr>
    </w:p>
    <w:p w:rsidR="008055B3" w:rsidRPr="00C114AE" w:rsidRDefault="008055B3" w:rsidP="00C114AE">
      <w:pPr>
        <w:pStyle w:val="BodyText3"/>
        <w:spacing w:line="360" w:lineRule="auto"/>
        <w:jc w:val="both"/>
        <w:rPr>
          <w:rFonts w:ascii="Times New Roman" w:hAnsi="Times New Roman"/>
          <w:sz w:val="24"/>
          <w:szCs w:val="24"/>
        </w:rPr>
      </w:pPr>
      <w:r w:rsidRPr="00C114AE">
        <w:rPr>
          <w:rFonts w:ascii="Times New Roman" w:hAnsi="Times New Roman"/>
          <w:sz w:val="24"/>
          <w:szCs w:val="24"/>
        </w:rPr>
        <w:t>Address Latch Enable is an output pulse for latching the low byte of the address during accesses to external memory. This pin is also the program pulse input (PROG) during Flash programming. In normal operation, ALE is emitted at a constant rate of 1/6 the oscillator frequency and may be used for external timing  or clocking purposes. Note, however, that one ALE pulse is skipped during each access to external data memory. If desired, ALE operation can be disabled by setting bit 0 of SFR location 8EH. With the bit set, ALE is active only during a MOVX or MOVC instruction. Otherwise, the pin is weakly pulled high. Setting the ALE-disable bit has no effect if the micro controller is in external execution mode.</w:t>
      </w:r>
    </w:p>
    <w:p w:rsidR="008055B3" w:rsidRPr="00C114AE" w:rsidRDefault="008055B3" w:rsidP="00C114AE">
      <w:pPr>
        <w:adjustRightInd w:val="0"/>
        <w:spacing w:line="360" w:lineRule="auto"/>
        <w:jc w:val="both"/>
        <w:rPr>
          <w:sz w:val="24"/>
          <w:szCs w:val="24"/>
        </w:rPr>
      </w:pPr>
    </w:p>
    <w:p w:rsidR="008055B3" w:rsidRPr="00C114AE" w:rsidRDefault="008055B3" w:rsidP="00C114AE">
      <w:pPr>
        <w:pStyle w:val="Heading1"/>
        <w:spacing w:line="360" w:lineRule="auto"/>
      </w:pPr>
      <w:r w:rsidRPr="00C114AE">
        <w:t>PSEN</w:t>
      </w:r>
    </w:p>
    <w:p w:rsidR="008055B3" w:rsidRPr="00C114AE" w:rsidRDefault="008055B3" w:rsidP="00C114AE">
      <w:pPr>
        <w:spacing w:line="360" w:lineRule="auto"/>
        <w:jc w:val="both"/>
        <w:rPr>
          <w:sz w:val="24"/>
          <w:szCs w:val="24"/>
        </w:rPr>
      </w:pPr>
    </w:p>
    <w:p w:rsidR="008055B3" w:rsidRPr="00C114AE" w:rsidRDefault="008055B3" w:rsidP="00C114AE">
      <w:pPr>
        <w:pStyle w:val="BodyText"/>
        <w:spacing w:line="360" w:lineRule="auto"/>
        <w:jc w:val="both"/>
      </w:pPr>
      <w:r w:rsidRPr="00C114AE">
        <w:t>Program Store Enable is the read strobe to external program memory. When the AT89C52 is executing code from external program memory, PSEN is activated twice each machine cycle, except that two PSEN activations are skipped during each access to external data memory.</w:t>
      </w:r>
    </w:p>
    <w:p w:rsidR="008055B3" w:rsidRPr="00C114AE" w:rsidRDefault="008055B3" w:rsidP="00C114AE">
      <w:pPr>
        <w:adjustRightInd w:val="0"/>
        <w:spacing w:line="360" w:lineRule="auto"/>
        <w:jc w:val="both"/>
        <w:rPr>
          <w:sz w:val="24"/>
          <w:szCs w:val="24"/>
        </w:rPr>
      </w:pPr>
    </w:p>
    <w:p w:rsidR="008055B3" w:rsidRPr="00C114AE" w:rsidRDefault="008055B3" w:rsidP="00C114AE">
      <w:pPr>
        <w:pStyle w:val="Heading5"/>
        <w:spacing w:line="360" w:lineRule="auto"/>
        <w:jc w:val="both"/>
        <w:rPr>
          <w:rFonts w:ascii="Times New Roman" w:hAnsi="Times New Roman"/>
          <w:i w:val="0"/>
          <w:sz w:val="24"/>
          <w:szCs w:val="24"/>
        </w:rPr>
      </w:pPr>
      <w:r w:rsidRPr="00C114AE">
        <w:rPr>
          <w:rFonts w:ascii="Times New Roman" w:hAnsi="Times New Roman"/>
          <w:i w:val="0"/>
          <w:sz w:val="24"/>
          <w:szCs w:val="24"/>
        </w:rPr>
        <w:lastRenderedPageBreak/>
        <w:t>EA/VPP</w:t>
      </w:r>
    </w:p>
    <w:p w:rsidR="008055B3" w:rsidRPr="00C114AE" w:rsidRDefault="008055B3" w:rsidP="00C114AE">
      <w:pPr>
        <w:spacing w:line="360" w:lineRule="auto"/>
        <w:jc w:val="both"/>
        <w:rPr>
          <w:sz w:val="24"/>
          <w:szCs w:val="24"/>
        </w:rPr>
      </w:pPr>
    </w:p>
    <w:p w:rsidR="008055B3" w:rsidRPr="00C114AE" w:rsidRDefault="008055B3" w:rsidP="00C114AE">
      <w:pPr>
        <w:adjustRightInd w:val="0"/>
        <w:spacing w:line="360" w:lineRule="auto"/>
        <w:jc w:val="both"/>
        <w:rPr>
          <w:sz w:val="24"/>
          <w:szCs w:val="24"/>
        </w:rPr>
      </w:pPr>
      <w:r w:rsidRPr="00C114AE">
        <w:rPr>
          <w:sz w:val="24"/>
          <w:szCs w:val="24"/>
        </w:rPr>
        <w:t>External Access Enable. EA must be strapped to GND in order to enable the device to fetch code from external program memory locations starting at 0000H up to FFFFH.</w:t>
      </w:r>
    </w:p>
    <w:p w:rsidR="008055B3" w:rsidRPr="00C114AE" w:rsidRDefault="008055B3" w:rsidP="00C114AE">
      <w:pPr>
        <w:adjustRightInd w:val="0"/>
        <w:spacing w:line="360" w:lineRule="auto"/>
        <w:jc w:val="both"/>
        <w:rPr>
          <w:sz w:val="24"/>
          <w:szCs w:val="24"/>
        </w:rPr>
      </w:pPr>
      <w:r w:rsidRPr="00C114AE">
        <w:rPr>
          <w:sz w:val="24"/>
          <w:szCs w:val="24"/>
        </w:rPr>
        <w:t>Note, however, that if lock bit 1 is programmed, EA will be internally latched on reset.</w:t>
      </w:r>
    </w:p>
    <w:p w:rsidR="008055B3" w:rsidRPr="00C114AE" w:rsidRDefault="008055B3" w:rsidP="00C114AE">
      <w:pPr>
        <w:adjustRightInd w:val="0"/>
        <w:spacing w:line="360" w:lineRule="auto"/>
        <w:jc w:val="both"/>
        <w:rPr>
          <w:sz w:val="24"/>
          <w:szCs w:val="24"/>
        </w:rPr>
      </w:pPr>
      <w:r w:rsidRPr="00C114AE">
        <w:rPr>
          <w:sz w:val="24"/>
          <w:szCs w:val="24"/>
        </w:rPr>
        <w:t>EA should be strapped to VCC for internal program executions. This pin also receives the 12-volt programming enable voltage (VPP) during Flash programming when 12-volt programming is selected.</w:t>
      </w:r>
    </w:p>
    <w:p w:rsidR="008055B3" w:rsidRPr="00C114AE" w:rsidRDefault="008055B3" w:rsidP="00C114AE">
      <w:pPr>
        <w:adjustRightInd w:val="0"/>
        <w:spacing w:line="360" w:lineRule="auto"/>
        <w:jc w:val="both"/>
        <w:rPr>
          <w:sz w:val="24"/>
          <w:szCs w:val="24"/>
        </w:rPr>
      </w:pPr>
    </w:p>
    <w:p w:rsidR="008055B3" w:rsidRPr="00C114AE" w:rsidRDefault="008055B3" w:rsidP="00C114AE">
      <w:pPr>
        <w:pStyle w:val="Heading1"/>
        <w:spacing w:line="360" w:lineRule="auto"/>
      </w:pPr>
      <w:r w:rsidRPr="00C114AE">
        <w:t>XTAL1</w:t>
      </w:r>
    </w:p>
    <w:p w:rsidR="008055B3" w:rsidRPr="00C114AE" w:rsidRDefault="008055B3" w:rsidP="00C114AE">
      <w:pPr>
        <w:spacing w:line="360" w:lineRule="auto"/>
        <w:jc w:val="both"/>
        <w:rPr>
          <w:sz w:val="24"/>
          <w:szCs w:val="24"/>
        </w:rPr>
      </w:pPr>
    </w:p>
    <w:p w:rsidR="008055B3" w:rsidRPr="00C114AE" w:rsidRDefault="008055B3" w:rsidP="00C114AE">
      <w:pPr>
        <w:pStyle w:val="BodyText3"/>
        <w:spacing w:line="360" w:lineRule="auto"/>
        <w:jc w:val="both"/>
        <w:rPr>
          <w:rFonts w:ascii="Times New Roman" w:hAnsi="Times New Roman"/>
          <w:sz w:val="24"/>
          <w:szCs w:val="24"/>
        </w:rPr>
      </w:pPr>
      <w:r w:rsidRPr="00C114AE">
        <w:rPr>
          <w:rFonts w:ascii="Times New Roman" w:hAnsi="Times New Roman"/>
          <w:sz w:val="24"/>
          <w:szCs w:val="24"/>
        </w:rPr>
        <w:t>Input to the inverting oscillator amplifier and input to the internal clock operating circuit.</w:t>
      </w:r>
    </w:p>
    <w:p w:rsidR="008055B3" w:rsidRPr="00C114AE" w:rsidRDefault="008055B3" w:rsidP="00C114AE">
      <w:pPr>
        <w:pStyle w:val="BodyText3"/>
        <w:spacing w:line="360" w:lineRule="auto"/>
        <w:jc w:val="both"/>
        <w:rPr>
          <w:rFonts w:ascii="Times New Roman" w:hAnsi="Times New Roman"/>
          <w:sz w:val="24"/>
          <w:szCs w:val="24"/>
        </w:rPr>
      </w:pPr>
    </w:p>
    <w:p w:rsidR="008055B3" w:rsidRPr="00C114AE" w:rsidRDefault="008055B3" w:rsidP="00C114AE">
      <w:pPr>
        <w:pStyle w:val="Heading1"/>
        <w:spacing w:line="360" w:lineRule="auto"/>
      </w:pPr>
      <w:r w:rsidRPr="00C114AE">
        <w:t>XTAL2</w:t>
      </w:r>
    </w:p>
    <w:p w:rsidR="008055B3" w:rsidRPr="00C114AE" w:rsidRDefault="008055B3" w:rsidP="00C114AE">
      <w:pPr>
        <w:spacing w:line="360" w:lineRule="auto"/>
        <w:jc w:val="both"/>
        <w:rPr>
          <w:sz w:val="24"/>
          <w:szCs w:val="24"/>
        </w:rPr>
      </w:pPr>
    </w:p>
    <w:p w:rsidR="008055B3" w:rsidRPr="00C114AE" w:rsidRDefault="008055B3" w:rsidP="00C114AE">
      <w:pPr>
        <w:pStyle w:val="BodyText3"/>
        <w:spacing w:line="360" w:lineRule="auto"/>
        <w:jc w:val="both"/>
        <w:rPr>
          <w:rFonts w:ascii="Times New Roman" w:hAnsi="Times New Roman"/>
          <w:sz w:val="24"/>
          <w:szCs w:val="24"/>
        </w:rPr>
      </w:pPr>
      <w:r w:rsidRPr="00C114AE">
        <w:rPr>
          <w:rFonts w:ascii="Times New Roman" w:hAnsi="Times New Roman"/>
          <w:sz w:val="24"/>
          <w:szCs w:val="24"/>
        </w:rPr>
        <w:t>Output from the inverting oscillator amplifier .</w:t>
      </w:r>
    </w:p>
    <w:p w:rsidR="008055B3" w:rsidRPr="00C114AE" w:rsidRDefault="008055B3" w:rsidP="00C114AE">
      <w:pPr>
        <w:adjustRightInd w:val="0"/>
        <w:spacing w:line="360" w:lineRule="auto"/>
        <w:jc w:val="both"/>
        <w:rPr>
          <w:sz w:val="24"/>
          <w:szCs w:val="24"/>
        </w:rPr>
      </w:pPr>
    </w:p>
    <w:p w:rsidR="008055B3" w:rsidRPr="00C114AE" w:rsidRDefault="008055B3" w:rsidP="00C114AE">
      <w:pPr>
        <w:pStyle w:val="Heading1"/>
        <w:spacing w:line="360" w:lineRule="auto"/>
      </w:pPr>
      <w:r w:rsidRPr="00C114AE">
        <w:t>Special Function Registers</w:t>
      </w:r>
    </w:p>
    <w:p w:rsidR="008055B3" w:rsidRPr="00C114AE" w:rsidRDefault="008055B3" w:rsidP="00C114AE">
      <w:pPr>
        <w:spacing w:line="360" w:lineRule="auto"/>
        <w:jc w:val="both"/>
        <w:rPr>
          <w:sz w:val="24"/>
          <w:szCs w:val="24"/>
        </w:rPr>
      </w:pPr>
    </w:p>
    <w:p w:rsidR="008055B3" w:rsidRPr="00C114AE" w:rsidRDefault="008055B3" w:rsidP="00C114AE">
      <w:pPr>
        <w:adjustRightInd w:val="0"/>
        <w:spacing w:line="360" w:lineRule="auto"/>
        <w:jc w:val="both"/>
        <w:rPr>
          <w:sz w:val="24"/>
          <w:szCs w:val="24"/>
        </w:rPr>
      </w:pPr>
      <w:r w:rsidRPr="00C114AE">
        <w:rPr>
          <w:sz w:val="24"/>
          <w:szCs w:val="24"/>
        </w:rPr>
        <w:t>A map of the on-chip memory area called the Special Function Register (SFR) space is shown in Table 1.</w:t>
      </w:r>
    </w:p>
    <w:p w:rsidR="008055B3" w:rsidRPr="00C114AE" w:rsidRDefault="008055B3" w:rsidP="00C114AE">
      <w:pPr>
        <w:adjustRightInd w:val="0"/>
        <w:spacing w:line="360" w:lineRule="auto"/>
        <w:jc w:val="both"/>
        <w:rPr>
          <w:sz w:val="24"/>
          <w:szCs w:val="24"/>
        </w:rPr>
      </w:pPr>
    </w:p>
    <w:p w:rsidR="008055B3" w:rsidRPr="00C114AE" w:rsidRDefault="008055B3" w:rsidP="00C114AE">
      <w:pPr>
        <w:pStyle w:val="BodyText2"/>
        <w:spacing w:line="360" w:lineRule="auto"/>
        <w:jc w:val="both"/>
        <w:rPr>
          <w:sz w:val="24"/>
          <w:szCs w:val="24"/>
        </w:rPr>
      </w:pPr>
      <w:r w:rsidRPr="00C114AE">
        <w:rPr>
          <w:sz w:val="24"/>
          <w:szCs w:val="24"/>
        </w:rPr>
        <w:t>Note that not all of the addresses are occupied, and unoccupied addresses may not be implemented on the chip. Read accesses to these addresses will in general return random data, and write accesses will have an indeterminate effect. User software should not write 1s to these unlisted locations, since they may be used in future prod new features. In that case, the reset or inactive values of the new bits will always be 0.</w:t>
      </w:r>
    </w:p>
    <w:p w:rsidR="008055B3" w:rsidRPr="00C114AE" w:rsidRDefault="008055B3" w:rsidP="00C114AE">
      <w:pPr>
        <w:pStyle w:val="BodyText2"/>
        <w:spacing w:line="360" w:lineRule="auto"/>
        <w:jc w:val="both"/>
        <w:rPr>
          <w:sz w:val="24"/>
          <w:szCs w:val="24"/>
        </w:rPr>
      </w:pPr>
    </w:p>
    <w:p w:rsidR="008055B3" w:rsidRPr="00C114AE" w:rsidRDefault="008055B3" w:rsidP="00C114AE">
      <w:pPr>
        <w:pStyle w:val="Heading8"/>
        <w:spacing w:line="360" w:lineRule="auto"/>
        <w:jc w:val="both"/>
        <w:rPr>
          <w:i w:val="0"/>
        </w:rPr>
      </w:pPr>
      <w:r w:rsidRPr="00C114AE">
        <w:rPr>
          <w:i w:val="0"/>
        </w:rPr>
        <w:t>Timer 2 Registers</w:t>
      </w: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r w:rsidRPr="00C114AE">
        <w:rPr>
          <w:sz w:val="24"/>
          <w:szCs w:val="24"/>
        </w:rPr>
        <w:t xml:space="preserve"> Control and status bits are contained in registers T2CON (shown in Table 2) and T2MOD (shown in Table 4) for Timer 2. The register pair (RCAP2H, RCAP2L) are the Capture/Reload registers </w:t>
      </w:r>
      <w:r w:rsidRPr="00C114AE">
        <w:rPr>
          <w:sz w:val="24"/>
          <w:szCs w:val="24"/>
        </w:rPr>
        <w:lastRenderedPageBreak/>
        <w:t>for Timer 2 in 16-bit capture mode or 16-bit auto-reload mode.</w:t>
      </w: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b/>
          <w:bCs/>
          <w:sz w:val="24"/>
          <w:szCs w:val="24"/>
        </w:rPr>
      </w:pPr>
    </w:p>
    <w:p w:rsidR="008055B3" w:rsidRPr="00C114AE" w:rsidRDefault="008055B3" w:rsidP="00C114AE">
      <w:pPr>
        <w:adjustRightInd w:val="0"/>
        <w:spacing w:line="360" w:lineRule="auto"/>
        <w:jc w:val="both"/>
        <w:rPr>
          <w:b/>
          <w:bCs/>
          <w:sz w:val="24"/>
          <w:szCs w:val="24"/>
        </w:rPr>
      </w:pPr>
      <w:r w:rsidRPr="00C114AE">
        <w:rPr>
          <w:b/>
          <w:bCs/>
          <w:sz w:val="24"/>
          <w:szCs w:val="24"/>
        </w:rPr>
        <w:t xml:space="preserve">Interrupt Registers </w:t>
      </w:r>
    </w:p>
    <w:p w:rsidR="008055B3" w:rsidRPr="00C114AE" w:rsidRDefault="008055B3" w:rsidP="00C114AE">
      <w:pPr>
        <w:adjustRightInd w:val="0"/>
        <w:spacing w:line="360" w:lineRule="auto"/>
        <w:jc w:val="both"/>
        <w:rPr>
          <w:b/>
          <w:bCs/>
          <w:sz w:val="24"/>
          <w:szCs w:val="24"/>
        </w:rPr>
      </w:pPr>
    </w:p>
    <w:p w:rsidR="008055B3" w:rsidRPr="00C114AE" w:rsidRDefault="008055B3" w:rsidP="00C114AE">
      <w:pPr>
        <w:pStyle w:val="BodyText"/>
        <w:spacing w:line="360" w:lineRule="auto"/>
        <w:jc w:val="both"/>
      </w:pPr>
      <w:r w:rsidRPr="00C114AE">
        <w:t>The individual interrupt enable bits are in the IE register. Two priorities can be set for each of the six interrupt sources in the IP register. Instructions that use indirect addressing access the upper 128 bytes of RAM. For example, the following indirect addressing instruction, where R0 contains 0A0H, accesses the data byte at address 0A0H, rather than P2 (whose address is 0A0H).</w:t>
      </w:r>
    </w:p>
    <w:p w:rsidR="008055B3" w:rsidRPr="00C114AE" w:rsidRDefault="008055B3" w:rsidP="00C114AE">
      <w:pPr>
        <w:adjustRightInd w:val="0"/>
        <w:spacing w:line="360" w:lineRule="auto"/>
        <w:jc w:val="both"/>
        <w:rPr>
          <w:sz w:val="24"/>
          <w:szCs w:val="24"/>
        </w:rPr>
      </w:pPr>
      <w:r w:rsidRPr="00C114AE">
        <w:rPr>
          <w:sz w:val="24"/>
          <w:szCs w:val="24"/>
        </w:rPr>
        <w:t>MOV @R0, #data</w:t>
      </w:r>
    </w:p>
    <w:p w:rsidR="008055B3" w:rsidRPr="00C114AE" w:rsidRDefault="008055B3" w:rsidP="00C114AE">
      <w:pPr>
        <w:pStyle w:val="BodyText"/>
        <w:spacing w:line="360" w:lineRule="auto"/>
        <w:jc w:val="both"/>
      </w:pPr>
      <w:r w:rsidRPr="00C114AE">
        <w:t>Note that stack operations are examples of indirect addressing, so the upper 128 bytes of data RAM are avail available as stack space.</w:t>
      </w: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p>
    <w:p w:rsidR="008055B3" w:rsidRPr="00C114AE" w:rsidRDefault="008055B3" w:rsidP="00C114AE">
      <w:pPr>
        <w:pStyle w:val="Heading1"/>
        <w:spacing w:line="360" w:lineRule="auto"/>
      </w:pPr>
      <w:r w:rsidRPr="00C114AE">
        <w:t>Timer 0 and 1</w:t>
      </w:r>
    </w:p>
    <w:p w:rsidR="008055B3" w:rsidRPr="00C114AE" w:rsidRDefault="008055B3" w:rsidP="00C114AE">
      <w:pPr>
        <w:spacing w:line="360" w:lineRule="auto"/>
        <w:jc w:val="both"/>
        <w:rPr>
          <w:sz w:val="24"/>
          <w:szCs w:val="24"/>
        </w:rPr>
      </w:pPr>
    </w:p>
    <w:p w:rsidR="008055B3" w:rsidRPr="00C114AE" w:rsidRDefault="008055B3" w:rsidP="00C114AE">
      <w:pPr>
        <w:pStyle w:val="BodyText"/>
        <w:spacing w:line="360" w:lineRule="auto"/>
        <w:jc w:val="both"/>
      </w:pPr>
      <w:r w:rsidRPr="00C114AE">
        <w:t>Timer 0 and Timer 1 in the AT89C52 operate the same way as Timer 0 and Timer 1 in the T89C51.</w:t>
      </w:r>
    </w:p>
    <w:p w:rsidR="008055B3" w:rsidRPr="00C114AE" w:rsidRDefault="008055B3" w:rsidP="00C114AE">
      <w:pPr>
        <w:pStyle w:val="BodyText"/>
        <w:spacing w:line="360" w:lineRule="auto"/>
        <w:jc w:val="both"/>
      </w:pPr>
    </w:p>
    <w:p w:rsidR="008055B3" w:rsidRPr="00C114AE" w:rsidRDefault="008055B3" w:rsidP="00C114AE">
      <w:pPr>
        <w:pStyle w:val="Heading1"/>
        <w:spacing w:line="360" w:lineRule="auto"/>
      </w:pPr>
      <w:r w:rsidRPr="00C114AE">
        <w:t>Timer 2</w:t>
      </w:r>
    </w:p>
    <w:p w:rsidR="008055B3" w:rsidRPr="00C114AE" w:rsidRDefault="008055B3" w:rsidP="00C114AE">
      <w:pPr>
        <w:spacing w:line="360" w:lineRule="auto"/>
        <w:jc w:val="both"/>
        <w:rPr>
          <w:sz w:val="24"/>
          <w:szCs w:val="24"/>
        </w:rPr>
      </w:pPr>
    </w:p>
    <w:p w:rsidR="008055B3" w:rsidRPr="00C114AE" w:rsidRDefault="008055B3" w:rsidP="00C114AE">
      <w:pPr>
        <w:adjustRightInd w:val="0"/>
        <w:spacing w:line="360" w:lineRule="auto"/>
        <w:jc w:val="both"/>
        <w:rPr>
          <w:sz w:val="24"/>
          <w:szCs w:val="24"/>
        </w:rPr>
      </w:pPr>
      <w:r w:rsidRPr="00C114AE">
        <w:rPr>
          <w:sz w:val="24"/>
          <w:szCs w:val="24"/>
        </w:rPr>
        <w:t>Timer 2 is a 16-bit Timer/Counter that can operate as either a timer or an event counter. The type of operation is selected by bit C/T2 in the SFR T2CON (shown in Table 2).Timer 2 has three operating modes: capture, auto-reload (up or down counting), and baud rate generator. The modes are selected by bits in T2CON, as shown in Table 3.Timer 2 consists of two 8-bit registers, TH2 and TL2. In the Timer function, the TL2 register is incremented every machine cycle. Since a machine cycle consists of 12 oscillator periods, the count rate is 1/12 of the oscillator input pin, T2. In this function, the external input is sampled during S5P2 of every machine cycle. When the samples show a high in one cycle and a low in the next cycle, the count is incremented. The new count value appears in the register during S3P1 of the cycle following the one in which</w:t>
      </w:r>
    </w:p>
    <w:p w:rsidR="008055B3" w:rsidRPr="00C114AE" w:rsidRDefault="008055B3" w:rsidP="00C114AE">
      <w:pPr>
        <w:adjustRightInd w:val="0"/>
        <w:spacing w:line="360" w:lineRule="auto"/>
        <w:jc w:val="both"/>
        <w:rPr>
          <w:sz w:val="24"/>
          <w:szCs w:val="24"/>
        </w:rPr>
      </w:pPr>
      <w:r w:rsidRPr="00C114AE">
        <w:rPr>
          <w:sz w:val="24"/>
          <w:szCs w:val="24"/>
        </w:rPr>
        <w:t>the transition was detected. Since two machine cycles (24 oscillator periods) are required to recognize a 1-to-0 transition, the maximum count rate is 1/24 of the oscillator frequency. To ensure that a given level is sampled at least once before it changes, the level should be held for at least one full machine cycle.</w:t>
      </w:r>
    </w:p>
    <w:p w:rsidR="008055B3" w:rsidRPr="00C114AE" w:rsidRDefault="008055B3" w:rsidP="00C114AE">
      <w:pPr>
        <w:pStyle w:val="BodyText"/>
        <w:spacing w:line="360" w:lineRule="auto"/>
        <w:jc w:val="both"/>
      </w:pP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r w:rsidRPr="00C114AE">
        <w:rPr>
          <w:noProof/>
          <w:sz w:val="24"/>
          <w:szCs w:val="24"/>
          <w:lang w:bidi="ar-SA"/>
        </w:rPr>
        <w:drawing>
          <wp:inline distT="0" distB="0" distL="0" distR="0">
            <wp:extent cx="2440940" cy="1550670"/>
            <wp:effectExtent l="19050" t="0" r="0" b="0"/>
            <wp:docPr id="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8"/>
                    <a:srcRect/>
                    <a:stretch>
                      <a:fillRect/>
                    </a:stretch>
                  </pic:blipFill>
                  <pic:spPr bwMode="auto">
                    <a:xfrm>
                      <a:off x="0" y="0"/>
                      <a:ext cx="2440940" cy="1550670"/>
                    </a:xfrm>
                    <a:prstGeom prst="rect">
                      <a:avLst/>
                    </a:prstGeom>
                    <a:noFill/>
                    <a:ln w="9525">
                      <a:noFill/>
                      <a:miter lim="800000"/>
                      <a:headEnd/>
                      <a:tailEnd/>
                    </a:ln>
                  </pic:spPr>
                </pic:pic>
              </a:graphicData>
            </a:graphic>
          </wp:inline>
        </w:drawing>
      </w:r>
    </w:p>
    <w:p w:rsidR="008055B3" w:rsidRPr="00C114AE" w:rsidRDefault="008055B3" w:rsidP="00C114AE">
      <w:pPr>
        <w:adjustRightInd w:val="0"/>
        <w:spacing w:line="360" w:lineRule="auto"/>
        <w:jc w:val="both"/>
        <w:rPr>
          <w:sz w:val="24"/>
          <w:szCs w:val="24"/>
        </w:rPr>
      </w:pPr>
    </w:p>
    <w:p w:rsidR="008055B3" w:rsidRPr="00C114AE" w:rsidRDefault="008055B3" w:rsidP="00C114AE">
      <w:pPr>
        <w:pStyle w:val="Heading1"/>
        <w:spacing w:line="360" w:lineRule="auto"/>
      </w:pPr>
      <w:r w:rsidRPr="00C114AE">
        <w:t>Capture Mode</w:t>
      </w:r>
    </w:p>
    <w:p w:rsidR="008055B3" w:rsidRPr="00C114AE" w:rsidRDefault="008055B3" w:rsidP="00C114AE">
      <w:pPr>
        <w:spacing w:line="360" w:lineRule="auto"/>
        <w:jc w:val="both"/>
        <w:rPr>
          <w:sz w:val="24"/>
          <w:szCs w:val="24"/>
        </w:rPr>
      </w:pPr>
    </w:p>
    <w:p w:rsidR="008055B3" w:rsidRPr="00C114AE" w:rsidRDefault="008055B3" w:rsidP="00C114AE">
      <w:pPr>
        <w:pStyle w:val="BodyText"/>
        <w:spacing w:line="360" w:lineRule="auto"/>
        <w:jc w:val="both"/>
      </w:pPr>
      <w:r w:rsidRPr="00C114AE">
        <w:t>In the capture mode, two options are selected by bit EXEN2 in T2CON. If EXEN2 = 0, Timer 2 is a 16-bit timer or counter which upon overflow sets bit TF2 in T2CON.This bit can then be used to generate an interrupt. If EXEN2 = 1, Timer 2 performs the same operation, but a 1-to-0 transition at external input T2EX also causes the current value in TH2 and TL2 to be captured into CAP2H and RCAP2L, respectively. In addition, the transition at T2EX causes bit EXF2 in T2CON to be set. The EXF2 bit, like TF2, can generate an interrupt. The capture mode is illustrated in Figure 1.</w:t>
      </w:r>
    </w:p>
    <w:p w:rsidR="008055B3" w:rsidRPr="00C114AE" w:rsidRDefault="008055B3" w:rsidP="00C114AE">
      <w:pPr>
        <w:pStyle w:val="BodyText"/>
        <w:spacing w:line="360" w:lineRule="auto"/>
        <w:jc w:val="both"/>
      </w:pPr>
    </w:p>
    <w:p w:rsidR="008055B3" w:rsidRPr="00C114AE" w:rsidRDefault="008055B3" w:rsidP="00C114AE">
      <w:pPr>
        <w:pStyle w:val="BodyText"/>
        <w:spacing w:line="360" w:lineRule="auto"/>
        <w:jc w:val="both"/>
      </w:pPr>
    </w:p>
    <w:p w:rsidR="008055B3" w:rsidRPr="00C114AE" w:rsidRDefault="008055B3" w:rsidP="00C114AE">
      <w:pPr>
        <w:pStyle w:val="BodyText"/>
        <w:spacing w:line="360" w:lineRule="auto"/>
        <w:jc w:val="both"/>
      </w:pPr>
    </w:p>
    <w:p w:rsidR="008055B3" w:rsidRPr="00C114AE" w:rsidRDefault="008055B3" w:rsidP="00C114AE">
      <w:pPr>
        <w:adjustRightInd w:val="0"/>
        <w:spacing w:line="360" w:lineRule="auto"/>
        <w:jc w:val="both"/>
        <w:rPr>
          <w:sz w:val="24"/>
          <w:szCs w:val="24"/>
        </w:rPr>
      </w:pPr>
      <w:r w:rsidRPr="00C114AE">
        <w:rPr>
          <w:noProof/>
          <w:sz w:val="24"/>
          <w:szCs w:val="24"/>
          <w:lang w:bidi="ar-SA"/>
        </w:rPr>
        <w:drawing>
          <wp:inline distT="0" distB="0" distL="0" distR="0">
            <wp:extent cx="5478145" cy="2305685"/>
            <wp:effectExtent l="19050" t="0" r="8255" b="0"/>
            <wp:docPr id="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9"/>
                    <a:srcRect/>
                    <a:stretch>
                      <a:fillRect/>
                    </a:stretch>
                  </pic:blipFill>
                  <pic:spPr bwMode="auto">
                    <a:xfrm>
                      <a:off x="0" y="0"/>
                      <a:ext cx="5478145" cy="2305685"/>
                    </a:xfrm>
                    <a:prstGeom prst="rect">
                      <a:avLst/>
                    </a:prstGeom>
                    <a:noFill/>
                    <a:ln w="9525">
                      <a:noFill/>
                      <a:miter lim="800000"/>
                      <a:headEnd/>
                      <a:tailEnd/>
                    </a:ln>
                  </pic:spPr>
                </pic:pic>
              </a:graphicData>
            </a:graphic>
          </wp:inline>
        </w:drawing>
      </w:r>
    </w:p>
    <w:p w:rsidR="008055B3" w:rsidRPr="00C114AE" w:rsidRDefault="008055B3" w:rsidP="00C114AE">
      <w:pPr>
        <w:adjustRightInd w:val="0"/>
        <w:spacing w:line="360" w:lineRule="auto"/>
        <w:jc w:val="both"/>
        <w:rPr>
          <w:b/>
          <w:bCs/>
          <w:sz w:val="24"/>
          <w:szCs w:val="24"/>
        </w:rPr>
      </w:pPr>
    </w:p>
    <w:p w:rsidR="008055B3" w:rsidRPr="00C114AE" w:rsidRDefault="008055B3" w:rsidP="00C114AE">
      <w:pPr>
        <w:adjustRightInd w:val="0"/>
        <w:spacing w:line="360" w:lineRule="auto"/>
        <w:jc w:val="both"/>
        <w:rPr>
          <w:b/>
          <w:bCs/>
          <w:sz w:val="24"/>
          <w:szCs w:val="24"/>
        </w:rPr>
      </w:pPr>
    </w:p>
    <w:p w:rsidR="008055B3" w:rsidRPr="00C114AE" w:rsidRDefault="008055B3" w:rsidP="00C114AE">
      <w:pPr>
        <w:adjustRightInd w:val="0"/>
        <w:spacing w:line="360" w:lineRule="auto"/>
        <w:jc w:val="both"/>
        <w:rPr>
          <w:b/>
          <w:bCs/>
          <w:sz w:val="24"/>
          <w:szCs w:val="24"/>
        </w:rPr>
      </w:pPr>
    </w:p>
    <w:p w:rsidR="008055B3" w:rsidRPr="00C114AE" w:rsidRDefault="008055B3" w:rsidP="00C114AE">
      <w:pPr>
        <w:adjustRightInd w:val="0"/>
        <w:spacing w:line="360" w:lineRule="auto"/>
        <w:jc w:val="both"/>
        <w:rPr>
          <w:b/>
          <w:bCs/>
          <w:sz w:val="24"/>
          <w:szCs w:val="24"/>
        </w:rPr>
      </w:pPr>
      <w:r w:rsidRPr="00C114AE">
        <w:rPr>
          <w:b/>
          <w:bCs/>
          <w:sz w:val="24"/>
          <w:szCs w:val="24"/>
        </w:rPr>
        <w:lastRenderedPageBreak/>
        <w:t>Auto-reload (Up or Down Counter)</w:t>
      </w:r>
    </w:p>
    <w:p w:rsidR="008055B3" w:rsidRPr="00C114AE" w:rsidRDefault="008055B3" w:rsidP="00C114AE">
      <w:pPr>
        <w:adjustRightInd w:val="0"/>
        <w:spacing w:line="360" w:lineRule="auto"/>
        <w:jc w:val="both"/>
        <w:rPr>
          <w:b/>
          <w:bCs/>
          <w:sz w:val="24"/>
          <w:szCs w:val="24"/>
        </w:rPr>
      </w:pPr>
    </w:p>
    <w:p w:rsidR="008055B3" w:rsidRPr="00C114AE" w:rsidRDefault="008055B3" w:rsidP="00C114AE">
      <w:pPr>
        <w:pStyle w:val="BodyText"/>
        <w:spacing w:line="360" w:lineRule="auto"/>
        <w:jc w:val="both"/>
      </w:pPr>
      <w:r w:rsidRPr="00C114AE">
        <w:t xml:space="preserve">Timer 2 can be programmed to count up or down when configured in its 16-bit auto-reload mode. This feature is invoked by theDCEN (Down Counter Enable) bit located in the SFR T2MOD (see Table 4). Upon reset, the DCEN bit is set to 0 so that timer 2 will default to count up. When DCEN is set, Timer 2 can count up or down, depending on the value of the T2EX pin. </w:t>
      </w:r>
    </w:p>
    <w:p w:rsidR="008055B3" w:rsidRPr="00C114AE" w:rsidRDefault="008055B3" w:rsidP="00C114AE">
      <w:pPr>
        <w:pStyle w:val="BodyText"/>
        <w:spacing w:line="360" w:lineRule="auto"/>
        <w:jc w:val="both"/>
      </w:pPr>
    </w:p>
    <w:p w:rsidR="008055B3" w:rsidRPr="00C114AE" w:rsidRDefault="008055B3" w:rsidP="00C114AE">
      <w:pPr>
        <w:pStyle w:val="BodyText"/>
        <w:spacing w:line="360" w:lineRule="auto"/>
        <w:jc w:val="both"/>
      </w:pPr>
      <w:r w:rsidRPr="00C114AE">
        <w:t>Figure 2 shows Timer 2 automatically counting up when DCEN = 0. In this mode, two options are selected by bitEXEN2 in T2CON. If EXEN2 = 0, Timer 2 counts up to 0FFFFH and then sets the TF2 bit upon overflow. The overflow also causes the timer registers to be reloaded with the 16-bit value in RCAP2H and RCAP2L. The values in Timer in Capture ModeRCAP2H and RCAP2L are preset by software. If EXEN2 = 1, a 16-bit reload can be triggered either by an overflow or by a 1-to-0 transition at external input T2EX. This transition also sets the EXF2 bit. Both the TF2 and EXF2 bits can generate an interrupt if enabled. Setting the DCEN bit enables Timer 2 to count up or down, as shown in Figure 3. In this mode, the T2EX pin controls</w:t>
      </w: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r w:rsidRPr="00C114AE">
        <w:rPr>
          <w:sz w:val="24"/>
          <w:szCs w:val="24"/>
        </w:rPr>
        <w:t>the direction of the count. A logic 1 at T2EX makes Timer 2 count up. The timer will overflow at 0FFFFH and set the TF2 bit. This overflow also causes the 16-bit value in RCAP2H and RCAP2L to be reloaded into the timer registers, TH2 and TL2, respectively. A Logic 0 at T2EX makes Timer 2 count down. The timer underflows when TH2 and TL2 equal the values stored in RCAP2H and RCAP2L. The underflow sets the TF2 bit and causes 0FFFFH to be reloaded into the timer Registers. The EXF2 bit toggles whenever Timer 2 overflows or underflows and can be used as a 17th bit of resolution. In this operating mode, EXF2 does not flag an interrupt.</w:t>
      </w: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r w:rsidRPr="00C114AE">
        <w:rPr>
          <w:noProof/>
          <w:sz w:val="24"/>
          <w:szCs w:val="24"/>
          <w:lang w:bidi="ar-SA"/>
        </w:rPr>
        <w:lastRenderedPageBreak/>
        <w:drawing>
          <wp:inline distT="0" distB="0" distL="0" distR="0">
            <wp:extent cx="5486400" cy="2600325"/>
            <wp:effectExtent l="19050" t="0" r="0" b="0"/>
            <wp:docPr id="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0"/>
                    <a:srcRect/>
                    <a:stretch>
                      <a:fillRect/>
                    </a:stretch>
                  </pic:blipFill>
                  <pic:spPr bwMode="auto">
                    <a:xfrm>
                      <a:off x="0" y="0"/>
                      <a:ext cx="5486400" cy="2600325"/>
                    </a:xfrm>
                    <a:prstGeom prst="rect">
                      <a:avLst/>
                    </a:prstGeom>
                    <a:noFill/>
                    <a:ln w="9525">
                      <a:noFill/>
                      <a:miter lim="800000"/>
                      <a:headEnd/>
                      <a:tailEnd/>
                    </a:ln>
                  </pic:spPr>
                </pic:pic>
              </a:graphicData>
            </a:graphic>
          </wp:inline>
        </w:drawing>
      </w: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r w:rsidRPr="00C114AE">
        <w:rPr>
          <w:noProof/>
          <w:sz w:val="24"/>
          <w:szCs w:val="24"/>
          <w:lang w:bidi="ar-SA"/>
        </w:rPr>
        <w:drawing>
          <wp:inline distT="0" distB="0" distL="0" distR="0">
            <wp:extent cx="5478145" cy="1781175"/>
            <wp:effectExtent l="19050" t="0" r="8255" b="0"/>
            <wp:docPr id="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1"/>
                    <a:srcRect/>
                    <a:stretch>
                      <a:fillRect/>
                    </a:stretch>
                  </pic:blipFill>
                  <pic:spPr bwMode="auto">
                    <a:xfrm>
                      <a:off x="0" y="0"/>
                      <a:ext cx="5478145" cy="1781175"/>
                    </a:xfrm>
                    <a:prstGeom prst="rect">
                      <a:avLst/>
                    </a:prstGeom>
                    <a:noFill/>
                    <a:ln w="9525">
                      <a:noFill/>
                      <a:miter lim="800000"/>
                      <a:headEnd/>
                      <a:tailEnd/>
                    </a:ln>
                  </pic:spPr>
                </pic:pic>
              </a:graphicData>
            </a:graphic>
          </wp:inline>
        </w:drawing>
      </w: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r w:rsidRPr="00C114AE">
        <w:rPr>
          <w:noProof/>
          <w:sz w:val="24"/>
          <w:szCs w:val="24"/>
          <w:lang w:bidi="ar-SA"/>
        </w:rPr>
        <w:lastRenderedPageBreak/>
        <w:drawing>
          <wp:inline distT="0" distB="0" distL="0" distR="0">
            <wp:extent cx="5486400" cy="6448425"/>
            <wp:effectExtent l="19050" t="0" r="0" b="0"/>
            <wp:docPr id="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2"/>
                    <a:srcRect/>
                    <a:stretch>
                      <a:fillRect/>
                    </a:stretch>
                  </pic:blipFill>
                  <pic:spPr bwMode="auto">
                    <a:xfrm>
                      <a:off x="0" y="0"/>
                      <a:ext cx="5486400" cy="6448425"/>
                    </a:xfrm>
                    <a:prstGeom prst="rect">
                      <a:avLst/>
                    </a:prstGeom>
                    <a:noFill/>
                    <a:ln w="9525">
                      <a:noFill/>
                      <a:miter lim="800000"/>
                      <a:headEnd/>
                      <a:tailEnd/>
                    </a:ln>
                  </pic:spPr>
                </pic:pic>
              </a:graphicData>
            </a:graphic>
          </wp:inline>
        </w:drawing>
      </w: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p>
    <w:p w:rsidR="008055B3" w:rsidRPr="00C114AE" w:rsidRDefault="008055B3" w:rsidP="00C114AE">
      <w:pPr>
        <w:pStyle w:val="Heading1"/>
        <w:spacing w:line="360" w:lineRule="auto"/>
      </w:pPr>
      <w:r w:rsidRPr="00C114AE">
        <w:t>Baud Rate Generator</w:t>
      </w:r>
    </w:p>
    <w:p w:rsidR="008055B3" w:rsidRPr="00C114AE" w:rsidRDefault="008055B3" w:rsidP="00C114AE">
      <w:pPr>
        <w:spacing w:line="360" w:lineRule="auto"/>
        <w:jc w:val="both"/>
        <w:rPr>
          <w:sz w:val="24"/>
          <w:szCs w:val="24"/>
        </w:rPr>
      </w:pPr>
    </w:p>
    <w:p w:rsidR="008055B3" w:rsidRPr="00C114AE" w:rsidRDefault="008055B3" w:rsidP="00C114AE">
      <w:pPr>
        <w:adjustRightInd w:val="0"/>
        <w:spacing w:line="360" w:lineRule="auto"/>
        <w:jc w:val="both"/>
        <w:rPr>
          <w:sz w:val="24"/>
          <w:szCs w:val="24"/>
        </w:rPr>
      </w:pPr>
      <w:r w:rsidRPr="00C114AE">
        <w:rPr>
          <w:sz w:val="24"/>
          <w:szCs w:val="24"/>
        </w:rPr>
        <w:t>Timer 2 is selected as the baud rate generator by setting TCLK and/or RCLK in T2CON (Table 2). Note that the baud rates for transmit and receive can be different if Timer 2 is used for the receiver or transmitter and Timer 1 is used for the other function. Setting RCLK and/or TCLK puts Timer 2 into its baud rate generator mode, as shown in Figure4. The baud rate generator mode is similar to the auto-reload mode, in that a rollover in TH2 causes the Timer 2 registers to be reloaded with the 16-bit value in registers RCAP2H and RCAP2L, which are preset by software.</w:t>
      </w:r>
    </w:p>
    <w:p w:rsidR="008055B3" w:rsidRPr="00C114AE" w:rsidRDefault="008055B3" w:rsidP="00C114AE">
      <w:pPr>
        <w:pStyle w:val="BodyText"/>
        <w:spacing w:line="360" w:lineRule="auto"/>
        <w:jc w:val="both"/>
      </w:pPr>
      <w:r w:rsidRPr="00C114AE">
        <w:t>The baud rates in Modes 1 and 3 are determined by Timer2’s overflow rate according to the following equation.</w:t>
      </w: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r w:rsidRPr="00C114AE">
        <w:rPr>
          <w:noProof/>
          <w:sz w:val="24"/>
          <w:szCs w:val="24"/>
          <w:lang w:bidi="ar-SA"/>
        </w:rPr>
        <w:drawing>
          <wp:inline distT="0" distB="0" distL="0" distR="0">
            <wp:extent cx="3291840" cy="397510"/>
            <wp:effectExtent l="19050" t="0" r="3810" b="0"/>
            <wp:docPr id="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3"/>
                    <a:srcRect/>
                    <a:stretch>
                      <a:fillRect/>
                    </a:stretch>
                  </pic:blipFill>
                  <pic:spPr bwMode="auto">
                    <a:xfrm>
                      <a:off x="0" y="0"/>
                      <a:ext cx="3291840" cy="397510"/>
                    </a:xfrm>
                    <a:prstGeom prst="rect">
                      <a:avLst/>
                    </a:prstGeom>
                    <a:noFill/>
                    <a:ln w="9525">
                      <a:noFill/>
                      <a:miter lim="800000"/>
                      <a:headEnd/>
                      <a:tailEnd/>
                    </a:ln>
                  </pic:spPr>
                </pic:pic>
              </a:graphicData>
            </a:graphic>
          </wp:inline>
        </w:drawing>
      </w: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p>
    <w:p w:rsidR="008055B3" w:rsidRPr="00C114AE" w:rsidRDefault="008055B3" w:rsidP="00C114AE">
      <w:pPr>
        <w:pStyle w:val="BodyText"/>
        <w:spacing w:line="360" w:lineRule="auto"/>
        <w:jc w:val="both"/>
      </w:pPr>
      <w:r w:rsidRPr="00C114AE">
        <w:t>The Timer can be configured for either timer or counter operation. In most applications, it is configured for timer operation (CP/T2 = 0). The timer operation is different for Timer 2 when it is used as a baud rate generator. Normally, as a timer, it increments every machine cycle (at 1/12 the oscillator frequency). As a baud rate generator, however, it increments every state time (at 1/2 the oscillator frequency). The baud rate formula is given below.</w:t>
      </w:r>
    </w:p>
    <w:p w:rsidR="008055B3" w:rsidRPr="00C114AE" w:rsidRDefault="008055B3" w:rsidP="00C114AE">
      <w:pPr>
        <w:adjustRightInd w:val="0"/>
        <w:spacing w:line="360" w:lineRule="auto"/>
        <w:jc w:val="both"/>
        <w:rPr>
          <w:sz w:val="24"/>
          <w:szCs w:val="24"/>
        </w:rPr>
      </w:pPr>
      <w:r w:rsidRPr="00C114AE">
        <w:rPr>
          <w:noProof/>
          <w:sz w:val="24"/>
          <w:szCs w:val="24"/>
          <w:lang w:bidi="ar-SA"/>
        </w:rPr>
        <w:drawing>
          <wp:inline distT="0" distB="0" distL="0" distR="0">
            <wp:extent cx="2917825" cy="349885"/>
            <wp:effectExtent l="19050" t="0" r="0" b="0"/>
            <wp:docPr id="9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4"/>
                    <a:srcRect/>
                    <a:stretch>
                      <a:fillRect/>
                    </a:stretch>
                  </pic:blipFill>
                  <pic:spPr bwMode="auto">
                    <a:xfrm>
                      <a:off x="0" y="0"/>
                      <a:ext cx="2917825" cy="349885"/>
                    </a:xfrm>
                    <a:prstGeom prst="rect">
                      <a:avLst/>
                    </a:prstGeom>
                    <a:noFill/>
                    <a:ln w="9525">
                      <a:noFill/>
                      <a:miter lim="800000"/>
                      <a:headEnd/>
                      <a:tailEnd/>
                    </a:ln>
                  </pic:spPr>
                </pic:pic>
              </a:graphicData>
            </a:graphic>
          </wp:inline>
        </w:drawing>
      </w:r>
    </w:p>
    <w:p w:rsidR="008055B3" w:rsidRPr="00C114AE" w:rsidRDefault="008055B3" w:rsidP="00C114AE">
      <w:pPr>
        <w:adjustRightInd w:val="0"/>
        <w:spacing w:line="360" w:lineRule="auto"/>
        <w:jc w:val="both"/>
        <w:rPr>
          <w:sz w:val="24"/>
          <w:szCs w:val="24"/>
        </w:rPr>
      </w:pPr>
    </w:p>
    <w:p w:rsidR="008055B3" w:rsidRPr="00C114AE" w:rsidRDefault="008055B3" w:rsidP="00C114AE">
      <w:pPr>
        <w:pStyle w:val="BodyText"/>
        <w:spacing w:line="360" w:lineRule="auto"/>
        <w:jc w:val="both"/>
      </w:pPr>
      <w:r w:rsidRPr="00C114AE">
        <w:t>where (RCAP2H, RCAP2L) is the content of RCAP2H and RCAP2L taken as a 16-bit unsigned integer. Timer 2 as a baud rate generator is shown in Figure 4. This figure is valid only if RCLK or TCLK = 1 in T2CON. Note that a rollover in TH2 does not set TF2 and will not generate an interrupt. Note too, that if EXEN2 is set, a 1-to-0 transition in T2EX will set EXF2 but will not cause a reload from (RCAP2H, RCAP2L) to (TH2, TL2). Thus when Timer 2 is in use as a baud rate generator, T2EX can be used as an extra external interrupt.</w:t>
      </w: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r w:rsidRPr="00C114AE">
        <w:rPr>
          <w:sz w:val="24"/>
          <w:szCs w:val="24"/>
        </w:rPr>
        <w:t xml:space="preserve">Note that when Timer 2 is running (TR2 = 1) as a timer in the baud rate generator mode, TH2 or TL2 should not be read from or written to. Under these conditions, the Timer is incremented every state time, and the results of a read or write may not be accurate. The RCAP2 registers may be read </w:t>
      </w:r>
      <w:r w:rsidRPr="00C114AE">
        <w:rPr>
          <w:sz w:val="24"/>
          <w:szCs w:val="24"/>
        </w:rPr>
        <w:lastRenderedPageBreak/>
        <w:t>but should not be written to, because a write might overlap a reload and cause write and/or reload errors. The timer should be turned off (clear TR2) before accessing the Timer 2 or RCAP2 registers.</w:t>
      </w: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r w:rsidRPr="00C114AE">
        <w:rPr>
          <w:noProof/>
          <w:sz w:val="24"/>
          <w:szCs w:val="24"/>
          <w:lang w:bidi="ar-SA"/>
        </w:rPr>
        <w:drawing>
          <wp:inline distT="0" distB="0" distL="0" distR="0">
            <wp:extent cx="5486400" cy="3371215"/>
            <wp:effectExtent l="19050" t="0" r="0" b="0"/>
            <wp:docPr id="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5"/>
                    <a:srcRect/>
                    <a:stretch>
                      <a:fillRect/>
                    </a:stretch>
                  </pic:blipFill>
                  <pic:spPr bwMode="auto">
                    <a:xfrm>
                      <a:off x="0" y="0"/>
                      <a:ext cx="5486400" cy="3371215"/>
                    </a:xfrm>
                    <a:prstGeom prst="rect">
                      <a:avLst/>
                    </a:prstGeom>
                    <a:noFill/>
                    <a:ln w="9525">
                      <a:noFill/>
                      <a:miter lim="800000"/>
                      <a:headEnd/>
                      <a:tailEnd/>
                    </a:ln>
                  </pic:spPr>
                </pic:pic>
              </a:graphicData>
            </a:graphic>
          </wp:inline>
        </w:drawing>
      </w: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p>
    <w:p w:rsidR="008055B3" w:rsidRPr="00C114AE" w:rsidRDefault="008055B3" w:rsidP="00C114AE">
      <w:pPr>
        <w:pStyle w:val="Heading1"/>
        <w:spacing w:line="360" w:lineRule="auto"/>
      </w:pPr>
      <w:r w:rsidRPr="00C114AE">
        <w:t>Programmable Clock Out</w:t>
      </w:r>
    </w:p>
    <w:p w:rsidR="008055B3" w:rsidRPr="00C114AE" w:rsidRDefault="008055B3" w:rsidP="00C114AE">
      <w:pPr>
        <w:spacing w:line="360" w:lineRule="auto"/>
        <w:jc w:val="both"/>
        <w:rPr>
          <w:sz w:val="24"/>
          <w:szCs w:val="24"/>
        </w:rPr>
      </w:pPr>
    </w:p>
    <w:p w:rsidR="008055B3" w:rsidRPr="00C114AE" w:rsidRDefault="008055B3" w:rsidP="00C114AE">
      <w:pPr>
        <w:adjustRightInd w:val="0"/>
        <w:spacing w:line="360" w:lineRule="auto"/>
        <w:jc w:val="both"/>
        <w:rPr>
          <w:sz w:val="24"/>
          <w:szCs w:val="24"/>
        </w:rPr>
      </w:pPr>
      <w:r w:rsidRPr="00C114AE">
        <w:rPr>
          <w:sz w:val="24"/>
          <w:szCs w:val="24"/>
        </w:rPr>
        <w:t>A 50% duty cycle clock can be programmed to come out on P1.0, as shown in Figure 5. This pin, besides being a regular I/O pin, has two alternate functions. It can be programmed to input the external clock for Timer/Counter 2 or to output a 50% duty cycle clock ranging from 61 Hz to 4 MHz at a 16 MHz operating frequency. To configure the Timer/Counter 2 as a clock generator, bit C/T2 (T2CON.1) must be cleared and bit T2OE (T2MOD.1) must be set. Bit TR2 (T2CON.2) starts and stops the timer. The clock-out frequency depends on the oscillator frequency and the reload value of Timer 2 capture registers (RCAP2H, RCAP2L), as shown in the following equation.</w:t>
      </w: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r w:rsidRPr="00C114AE">
        <w:rPr>
          <w:noProof/>
          <w:sz w:val="24"/>
          <w:szCs w:val="24"/>
          <w:lang w:bidi="ar-SA"/>
        </w:rPr>
        <w:drawing>
          <wp:inline distT="0" distB="0" distL="0" distR="0">
            <wp:extent cx="3450590" cy="421640"/>
            <wp:effectExtent l="19050" t="0" r="0" b="0"/>
            <wp:docPr id="9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6"/>
                    <a:srcRect/>
                    <a:stretch>
                      <a:fillRect/>
                    </a:stretch>
                  </pic:blipFill>
                  <pic:spPr bwMode="auto">
                    <a:xfrm>
                      <a:off x="0" y="0"/>
                      <a:ext cx="3450590" cy="421640"/>
                    </a:xfrm>
                    <a:prstGeom prst="rect">
                      <a:avLst/>
                    </a:prstGeom>
                    <a:noFill/>
                    <a:ln w="9525">
                      <a:noFill/>
                      <a:miter lim="800000"/>
                      <a:headEnd/>
                      <a:tailEnd/>
                    </a:ln>
                  </pic:spPr>
                </pic:pic>
              </a:graphicData>
            </a:graphic>
          </wp:inline>
        </w:drawing>
      </w: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r w:rsidRPr="00C114AE">
        <w:rPr>
          <w:sz w:val="24"/>
          <w:szCs w:val="24"/>
        </w:rPr>
        <w:lastRenderedPageBreak/>
        <w:t>In the clock-out mode, Timer 2 roll-overs will not generate an interrupt. This behavior is similar to when Timer 2 is used as a baud-rate generator. It is possible to use Timer 2 as a baud-rate generator and a clock generator simultaneously. Note, however, that the baud-rate and clock-out</w:t>
      </w:r>
    </w:p>
    <w:p w:rsidR="008055B3" w:rsidRPr="00C114AE" w:rsidRDefault="008055B3" w:rsidP="00C114AE">
      <w:pPr>
        <w:adjustRightInd w:val="0"/>
        <w:spacing w:line="360" w:lineRule="auto"/>
        <w:jc w:val="both"/>
        <w:rPr>
          <w:sz w:val="24"/>
          <w:szCs w:val="24"/>
        </w:rPr>
      </w:pPr>
      <w:r w:rsidRPr="00C114AE">
        <w:rPr>
          <w:sz w:val="24"/>
          <w:szCs w:val="24"/>
        </w:rPr>
        <w:t>Frequencies cannot be determined independently from one another since they both use RCAP2H and RCAP2L.</w:t>
      </w:r>
    </w:p>
    <w:p w:rsidR="008055B3" w:rsidRPr="00C114AE" w:rsidRDefault="008055B3" w:rsidP="00C114AE">
      <w:pPr>
        <w:adjustRightInd w:val="0"/>
        <w:spacing w:line="360" w:lineRule="auto"/>
        <w:jc w:val="both"/>
        <w:rPr>
          <w:sz w:val="24"/>
          <w:szCs w:val="24"/>
        </w:rPr>
      </w:pPr>
    </w:p>
    <w:p w:rsidR="008055B3" w:rsidRPr="00C114AE" w:rsidRDefault="008055B3" w:rsidP="00C114AE">
      <w:pPr>
        <w:pStyle w:val="Heading1"/>
        <w:spacing w:line="360" w:lineRule="auto"/>
      </w:pPr>
      <w:r w:rsidRPr="00C114AE">
        <w:t>UART</w:t>
      </w:r>
    </w:p>
    <w:p w:rsidR="008055B3" w:rsidRPr="00C114AE" w:rsidRDefault="008055B3" w:rsidP="00C114AE">
      <w:pPr>
        <w:spacing w:line="360" w:lineRule="auto"/>
        <w:jc w:val="both"/>
        <w:rPr>
          <w:sz w:val="24"/>
          <w:szCs w:val="24"/>
        </w:rPr>
      </w:pPr>
    </w:p>
    <w:p w:rsidR="008055B3" w:rsidRPr="00C114AE" w:rsidRDefault="008055B3" w:rsidP="00C114AE">
      <w:pPr>
        <w:pStyle w:val="BodyText3"/>
        <w:spacing w:line="360" w:lineRule="auto"/>
        <w:jc w:val="both"/>
        <w:rPr>
          <w:rFonts w:ascii="Times New Roman" w:hAnsi="Times New Roman"/>
          <w:sz w:val="24"/>
          <w:szCs w:val="24"/>
        </w:rPr>
      </w:pPr>
      <w:r w:rsidRPr="00C114AE">
        <w:rPr>
          <w:rFonts w:ascii="Times New Roman" w:hAnsi="Times New Roman"/>
          <w:sz w:val="24"/>
          <w:szCs w:val="24"/>
        </w:rPr>
        <w:t>The UART in the AT89C52 operates the same way as the UART in the AT89C51.</w:t>
      </w:r>
    </w:p>
    <w:p w:rsidR="008055B3" w:rsidRPr="00C114AE" w:rsidRDefault="008055B3" w:rsidP="00C114AE">
      <w:pPr>
        <w:pStyle w:val="BodyText3"/>
        <w:spacing w:line="360" w:lineRule="auto"/>
        <w:jc w:val="both"/>
        <w:rPr>
          <w:rFonts w:ascii="Times New Roman" w:hAnsi="Times New Roman"/>
          <w:sz w:val="24"/>
          <w:szCs w:val="24"/>
        </w:rPr>
      </w:pPr>
    </w:p>
    <w:p w:rsidR="008055B3" w:rsidRPr="00C114AE" w:rsidRDefault="008055B3" w:rsidP="00C114AE">
      <w:pPr>
        <w:pStyle w:val="Heading1"/>
        <w:spacing w:line="360" w:lineRule="auto"/>
      </w:pPr>
      <w:r w:rsidRPr="00C114AE">
        <w:t>Interrupts</w:t>
      </w:r>
    </w:p>
    <w:p w:rsidR="008055B3" w:rsidRPr="00C114AE" w:rsidRDefault="008055B3" w:rsidP="00C114AE">
      <w:pPr>
        <w:spacing w:line="360" w:lineRule="auto"/>
        <w:jc w:val="both"/>
        <w:rPr>
          <w:sz w:val="24"/>
          <w:szCs w:val="24"/>
        </w:rPr>
      </w:pPr>
    </w:p>
    <w:p w:rsidR="008055B3" w:rsidRPr="00C114AE" w:rsidRDefault="008055B3" w:rsidP="00C114AE">
      <w:pPr>
        <w:pStyle w:val="BodyText"/>
        <w:spacing w:line="360" w:lineRule="auto"/>
        <w:jc w:val="both"/>
      </w:pPr>
      <w:r w:rsidRPr="00C114AE">
        <w:t>The AT89C52 has a total of six interrupt vectors: two external interrupts (INT0 and INT1), three timer interrupts (Timers 0, 1, and 2), and the serial port interrupt. These interrupts are all shown in Figure 6.Each of these interrupt sources can be individually enabled or disabled by setting or clearing a bit in Special Function Register IE. IE also contains a global disable bit, EA, which disables all interrupts at once.</w:t>
      </w:r>
    </w:p>
    <w:p w:rsidR="008055B3" w:rsidRPr="00C114AE" w:rsidRDefault="008055B3" w:rsidP="00C114AE">
      <w:pPr>
        <w:adjustRightInd w:val="0"/>
        <w:spacing w:line="360" w:lineRule="auto"/>
        <w:jc w:val="both"/>
        <w:rPr>
          <w:sz w:val="24"/>
          <w:szCs w:val="24"/>
        </w:rPr>
      </w:pPr>
      <w:r w:rsidRPr="00C114AE">
        <w:rPr>
          <w:sz w:val="24"/>
          <w:szCs w:val="24"/>
        </w:rPr>
        <w:t>Note that Table shows that bit position IE.6 is unimplemented. In the AT89C51, bit position IE.5 is also unimplemented. User software should not write 1s to these bit positions, since they may be used in future AT89 products. Timer 2 interrupt is generated by the logical OR of bits TF2 and EXF2 in register T2CON. Neither of these flags is cleared by hardware when the service routine is vectored to. In fact, the service routine may have to determine whether it was TF2 or EXF2 that generated the interrupt, and that bit will have to be cleared in software. The Timer 0 and Timer 1 flags, TF0 and TF1, are set at S5P2 of the cycle in which the timers overflow. The values are then polled by the circuitry in the next cycle. However, the Timer 2 flag, TF2, is set at S2P2 and is polled in the same cycle in which the timer overflows.</w:t>
      </w: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r w:rsidRPr="00C114AE">
        <w:rPr>
          <w:noProof/>
          <w:sz w:val="24"/>
          <w:szCs w:val="24"/>
          <w:lang w:bidi="ar-SA"/>
        </w:rPr>
        <w:lastRenderedPageBreak/>
        <w:drawing>
          <wp:inline distT="0" distB="0" distL="0" distR="0">
            <wp:extent cx="3649345" cy="4333240"/>
            <wp:effectExtent l="19050" t="0" r="8255" b="0"/>
            <wp:docPr id="9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7"/>
                    <a:srcRect/>
                    <a:stretch>
                      <a:fillRect/>
                    </a:stretch>
                  </pic:blipFill>
                  <pic:spPr bwMode="auto">
                    <a:xfrm>
                      <a:off x="0" y="0"/>
                      <a:ext cx="3649345" cy="4333240"/>
                    </a:xfrm>
                    <a:prstGeom prst="rect">
                      <a:avLst/>
                    </a:prstGeom>
                    <a:noFill/>
                    <a:ln w="9525">
                      <a:noFill/>
                      <a:miter lim="800000"/>
                      <a:headEnd/>
                      <a:tailEnd/>
                    </a:ln>
                  </pic:spPr>
                </pic:pic>
              </a:graphicData>
            </a:graphic>
          </wp:inline>
        </w:drawing>
      </w: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r w:rsidRPr="00C114AE">
        <w:rPr>
          <w:noProof/>
          <w:sz w:val="24"/>
          <w:szCs w:val="24"/>
          <w:lang w:bidi="ar-SA"/>
        </w:rPr>
        <w:drawing>
          <wp:inline distT="0" distB="0" distL="0" distR="0">
            <wp:extent cx="3180715" cy="3641725"/>
            <wp:effectExtent l="19050" t="0" r="635" b="0"/>
            <wp:docPr id="8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8"/>
                    <a:srcRect/>
                    <a:stretch>
                      <a:fillRect/>
                    </a:stretch>
                  </pic:blipFill>
                  <pic:spPr bwMode="auto">
                    <a:xfrm>
                      <a:off x="0" y="0"/>
                      <a:ext cx="3180715" cy="3641725"/>
                    </a:xfrm>
                    <a:prstGeom prst="rect">
                      <a:avLst/>
                    </a:prstGeom>
                    <a:noFill/>
                    <a:ln w="9525">
                      <a:noFill/>
                      <a:miter lim="800000"/>
                      <a:headEnd/>
                      <a:tailEnd/>
                    </a:ln>
                  </pic:spPr>
                </pic:pic>
              </a:graphicData>
            </a:graphic>
          </wp:inline>
        </w:drawing>
      </w:r>
    </w:p>
    <w:p w:rsidR="008055B3" w:rsidRPr="00C114AE" w:rsidRDefault="008055B3" w:rsidP="00C114AE">
      <w:pPr>
        <w:pStyle w:val="Caption"/>
        <w:spacing w:line="360" w:lineRule="auto"/>
        <w:jc w:val="both"/>
        <w:rPr>
          <w:rFonts w:ascii="Times New Roman" w:hAnsi="Times New Roman" w:cs="Times New Roman"/>
          <w:sz w:val="24"/>
          <w:szCs w:val="24"/>
        </w:rPr>
      </w:pPr>
    </w:p>
    <w:p w:rsidR="008055B3" w:rsidRPr="00C114AE" w:rsidRDefault="008055B3" w:rsidP="00C114AE">
      <w:pPr>
        <w:pStyle w:val="Caption"/>
        <w:spacing w:line="360" w:lineRule="auto"/>
        <w:jc w:val="both"/>
        <w:rPr>
          <w:rFonts w:ascii="Times New Roman" w:hAnsi="Times New Roman" w:cs="Times New Roman"/>
          <w:sz w:val="24"/>
          <w:szCs w:val="24"/>
        </w:rPr>
      </w:pPr>
    </w:p>
    <w:p w:rsidR="008055B3" w:rsidRPr="00C114AE" w:rsidRDefault="008055B3" w:rsidP="00C114AE">
      <w:pPr>
        <w:pStyle w:val="Caption"/>
        <w:spacing w:line="360" w:lineRule="auto"/>
        <w:jc w:val="both"/>
        <w:rPr>
          <w:rFonts w:ascii="Times New Roman" w:hAnsi="Times New Roman" w:cs="Times New Roman"/>
          <w:sz w:val="24"/>
          <w:szCs w:val="24"/>
        </w:rPr>
      </w:pPr>
      <w:r w:rsidRPr="00C114AE">
        <w:rPr>
          <w:rFonts w:ascii="Times New Roman" w:hAnsi="Times New Roman" w:cs="Times New Roman"/>
          <w:sz w:val="24"/>
          <w:szCs w:val="24"/>
        </w:rPr>
        <w:t>Oscillator Characteristics</w:t>
      </w:r>
    </w:p>
    <w:p w:rsidR="008055B3" w:rsidRPr="00C114AE" w:rsidRDefault="008055B3" w:rsidP="00C114AE">
      <w:pPr>
        <w:spacing w:line="360" w:lineRule="auto"/>
        <w:jc w:val="both"/>
        <w:rPr>
          <w:sz w:val="24"/>
          <w:szCs w:val="24"/>
        </w:rPr>
      </w:pPr>
    </w:p>
    <w:p w:rsidR="008055B3" w:rsidRPr="00C114AE" w:rsidRDefault="008055B3" w:rsidP="00C114AE">
      <w:pPr>
        <w:pStyle w:val="BodyText2"/>
        <w:spacing w:line="360" w:lineRule="auto"/>
        <w:jc w:val="both"/>
        <w:rPr>
          <w:sz w:val="24"/>
          <w:szCs w:val="24"/>
        </w:rPr>
      </w:pPr>
      <w:r w:rsidRPr="00C114AE">
        <w:rPr>
          <w:sz w:val="24"/>
          <w:szCs w:val="24"/>
        </w:rPr>
        <w:t>XTAL1 and XTAL2 are the input and output, respectively, of an inverting amplifier that can be configured for use as an on-chip oscillator, as shown in Figure 7. Either a quartz crystal or ceramic resonator may be used. To drive the device from an external clock source, XTAL2 should be left</w:t>
      </w:r>
    </w:p>
    <w:p w:rsidR="008055B3" w:rsidRPr="00C114AE" w:rsidRDefault="008055B3" w:rsidP="00C114AE">
      <w:pPr>
        <w:pStyle w:val="BodyText"/>
        <w:spacing w:line="360" w:lineRule="auto"/>
        <w:jc w:val="both"/>
      </w:pPr>
      <w:r w:rsidRPr="00C114AE">
        <w:t>Un connected while XTAL1 is driven, as shown in Figure 8.There are no requirements on the duty cycle of the external clock signal, since the input to the internal clocking circuitry is through a divide-by-two flip-flop, but minimum and maximum voltage high and low time specifications must be observed.</w:t>
      </w:r>
    </w:p>
    <w:p w:rsidR="008055B3" w:rsidRPr="00C114AE" w:rsidRDefault="008055B3" w:rsidP="00C114AE">
      <w:pPr>
        <w:pStyle w:val="BodyText"/>
        <w:spacing w:line="360" w:lineRule="auto"/>
        <w:jc w:val="both"/>
      </w:pPr>
    </w:p>
    <w:p w:rsidR="008055B3" w:rsidRPr="00C114AE" w:rsidRDefault="008055B3" w:rsidP="00C114AE">
      <w:pPr>
        <w:pStyle w:val="Heading4"/>
        <w:spacing w:line="360" w:lineRule="auto"/>
        <w:jc w:val="both"/>
        <w:rPr>
          <w:sz w:val="24"/>
          <w:szCs w:val="24"/>
        </w:rPr>
      </w:pPr>
      <w:r w:rsidRPr="00C114AE">
        <w:rPr>
          <w:sz w:val="24"/>
          <w:szCs w:val="24"/>
        </w:rPr>
        <w:t>Idle Mode</w:t>
      </w:r>
    </w:p>
    <w:p w:rsidR="008055B3" w:rsidRPr="00C114AE" w:rsidRDefault="008055B3" w:rsidP="00C114AE">
      <w:pPr>
        <w:spacing w:line="360" w:lineRule="auto"/>
        <w:jc w:val="both"/>
        <w:rPr>
          <w:sz w:val="24"/>
          <w:szCs w:val="24"/>
        </w:rPr>
      </w:pPr>
    </w:p>
    <w:p w:rsidR="008055B3" w:rsidRPr="00C114AE" w:rsidRDefault="008055B3" w:rsidP="00C114AE">
      <w:pPr>
        <w:adjustRightInd w:val="0"/>
        <w:spacing w:line="360" w:lineRule="auto"/>
        <w:jc w:val="both"/>
        <w:rPr>
          <w:sz w:val="24"/>
          <w:szCs w:val="24"/>
        </w:rPr>
      </w:pPr>
      <w:r w:rsidRPr="00C114AE">
        <w:rPr>
          <w:sz w:val="24"/>
          <w:szCs w:val="24"/>
        </w:rPr>
        <w:t>In idle mode, the CPU puts itself to sleep while all the on chip peripherals remain active. The mode is invoked by software. The content of the on-chip RAM and all the special functions registers remain unchanged during this mode. The idle mode can be terminated by any enabled interrupt or by a hardware reset.</w:t>
      </w: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r w:rsidRPr="00C114AE">
        <w:rPr>
          <w:sz w:val="24"/>
          <w:szCs w:val="24"/>
        </w:rPr>
        <w:t>Note that when idle mode is terminated by a hardware reset, the device normally resumes program execution from where it left off, up to two machine cycles before the internal reset algorithm takes control. On-chip hardware inhibits access to internal RAM in this event, but access to the port pins is not inhibited. To eliminate the possibility of an unexpected write to a port pin when idle mode is terminated by a reset, the instruction following the one that invokes idle mode should not write to a port pin or to external memory.</w:t>
      </w:r>
    </w:p>
    <w:p w:rsidR="008055B3" w:rsidRPr="00C114AE" w:rsidRDefault="008055B3" w:rsidP="00C114AE">
      <w:pPr>
        <w:adjustRightInd w:val="0"/>
        <w:spacing w:line="360" w:lineRule="auto"/>
        <w:jc w:val="both"/>
        <w:rPr>
          <w:sz w:val="24"/>
          <w:szCs w:val="24"/>
        </w:rPr>
      </w:pPr>
    </w:p>
    <w:p w:rsidR="008055B3" w:rsidRPr="00C114AE" w:rsidRDefault="008055B3" w:rsidP="00C114AE">
      <w:pPr>
        <w:pStyle w:val="Heading1"/>
        <w:spacing w:line="360" w:lineRule="auto"/>
      </w:pPr>
      <w:r w:rsidRPr="00C114AE">
        <w:t>Power-down Mode</w:t>
      </w:r>
    </w:p>
    <w:p w:rsidR="008055B3" w:rsidRPr="00C114AE" w:rsidRDefault="008055B3" w:rsidP="00C114AE">
      <w:pPr>
        <w:spacing w:line="360" w:lineRule="auto"/>
        <w:jc w:val="both"/>
        <w:rPr>
          <w:sz w:val="24"/>
          <w:szCs w:val="24"/>
        </w:rPr>
      </w:pPr>
    </w:p>
    <w:p w:rsidR="008055B3" w:rsidRPr="00C114AE" w:rsidRDefault="008055B3" w:rsidP="00C114AE">
      <w:pPr>
        <w:adjustRightInd w:val="0"/>
        <w:spacing w:line="360" w:lineRule="auto"/>
        <w:jc w:val="both"/>
        <w:rPr>
          <w:sz w:val="24"/>
          <w:szCs w:val="24"/>
        </w:rPr>
      </w:pPr>
      <w:r w:rsidRPr="00C114AE">
        <w:rPr>
          <w:sz w:val="24"/>
          <w:szCs w:val="24"/>
        </w:rPr>
        <w:t xml:space="preserve">In the power-down mode, the oscillator is stopped, and the instruction that invokes power-down is the last instruction executed. The on-chip RAM and Special Function Registers retain their values until the power-down mode is terminated. The only exit from power-down is a hardware reset. Reset redefines the SFR s but does not change the  on-chip RAM. The reset should not be cultivated before VCC is restored to its normal operating level and must be held active long </w:t>
      </w:r>
      <w:r w:rsidRPr="00C114AE">
        <w:rPr>
          <w:sz w:val="24"/>
          <w:szCs w:val="24"/>
        </w:rPr>
        <w:lastRenderedPageBreak/>
        <w:t>enough to allow the oscillator to restart and stabilize.</w:t>
      </w:r>
    </w:p>
    <w:p w:rsidR="008055B3" w:rsidRPr="00C114AE" w:rsidRDefault="008055B3" w:rsidP="00C114AE">
      <w:pPr>
        <w:adjustRightInd w:val="0"/>
        <w:spacing w:line="360" w:lineRule="auto"/>
        <w:jc w:val="both"/>
        <w:rPr>
          <w:sz w:val="24"/>
          <w:szCs w:val="24"/>
        </w:rPr>
      </w:pPr>
      <w:r w:rsidRPr="00C114AE">
        <w:rPr>
          <w:noProof/>
          <w:sz w:val="24"/>
          <w:szCs w:val="24"/>
          <w:lang w:bidi="ar-SA"/>
        </w:rPr>
        <w:drawing>
          <wp:inline distT="0" distB="0" distL="0" distR="0">
            <wp:extent cx="2973705" cy="2273935"/>
            <wp:effectExtent l="19050" t="0" r="0" b="0"/>
            <wp:docPr id="8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9"/>
                    <a:srcRect/>
                    <a:stretch>
                      <a:fillRect/>
                    </a:stretch>
                  </pic:blipFill>
                  <pic:spPr bwMode="auto">
                    <a:xfrm>
                      <a:off x="0" y="0"/>
                      <a:ext cx="2973705" cy="2273935"/>
                    </a:xfrm>
                    <a:prstGeom prst="rect">
                      <a:avLst/>
                    </a:prstGeom>
                    <a:noFill/>
                    <a:ln w="9525">
                      <a:noFill/>
                      <a:miter lim="800000"/>
                      <a:headEnd/>
                      <a:tailEnd/>
                    </a:ln>
                  </pic:spPr>
                </pic:pic>
              </a:graphicData>
            </a:graphic>
          </wp:inline>
        </w:drawing>
      </w:r>
    </w:p>
    <w:p w:rsidR="008055B3" w:rsidRPr="00C114AE" w:rsidRDefault="008055B3" w:rsidP="00C114AE">
      <w:pPr>
        <w:adjustRightInd w:val="0"/>
        <w:spacing w:line="360" w:lineRule="auto"/>
        <w:jc w:val="both"/>
        <w:rPr>
          <w:sz w:val="24"/>
          <w:szCs w:val="24"/>
        </w:rPr>
      </w:pPr>
      <w:r w:rsidRPr="00C114AE">
        <w:rPr>
          <w:noProof/>
          <w:sz w:val="24"/>
          <w:szCs w:val="24"/>
          <w:lang w:bidi="ar-SA"/>
        </w:rPr>
        <w:drawing>
          <wp:inline distT="0" distB="0" distL="0" distR="0">
            <wp:extent cx="3220085" cy="2981960"/>
            <wp:effectExtent l="19050" t="0" r="0" b="0"/>
            <wp:docPr id="8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0"/>
                    <a:srcRect/>
                    <a:stretch>
                      <a:fillRect/>
                    </a:stretch>
                  </pic:blipFill>
                  <pic:spPr bwMode="auto">
                    <a:xfrm>
                      <a:off x="0" y="0"/>
                      <a:ext cx="3220085" cy="2981960"/>
                    </a:xfrm>
                    <a:prstGeom prst="rect">
                      <a:avLst/>
                    </a:prstGeom>
                    <a:noFill/>
                    <a:ln w="9525">
                      <a:noFill/>
                      <a:miter lim="800000"/>
                      <a:headEnd/>
                      <a:tailEnd/>
                    </a:ln>
                  </pic:spPr>
                </pic:pic>
              </a:graphicData>
            </a:graphic>
          </wp:inline>
        </w:drawing>
      </w: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r w:rsidRPr="00C114AE">
        <w:rPr>
          <w:noProof/>
          <w:sz w:val="24"/>
          <w:szCs w:val="24"/>
          <w:lang w:bidi="ar-SA"/>
        </w:rPr>
        <w:drawing>
          <wp:inline distT="0" distB="0" distL="0" distR="0">
            <wp:extent cx="5478145" cy="1471295"/>
            <wp:effectExtent l="1905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1"/>
                    <a:srcRect/>
                    <a:stretch>
                      <a:fillRect/>
                    </a:stretch>
                  </pic:blipFill>
                  <pic:spPr bwMode="auto">
                    <a:xfrm>
                      <a:off x="0" y="0"/>
                      <a:ext cx="5478145" cy="1471295"/>
                    </a:xfrm>
                    <a:prstGeom prst="rect">
                      <a:avLst/>
                    </a:prstGeom>
                    <a:noFill/>
                    <a:ln w="9525">
                      <a:noFill/>
                      <a:miter lim="800000"/>
                      <a:headEnd/>
                      <a:tailEnd/>
                    </a:ln>
                  </pic:spPr>
                </pic:pic>
              </a:graphicData>
            </a:graphic>
          </wp:inline>
        </w:drawing>
      </w: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r w:rsidRPr="00C114AE">
        <w:rPr>
          <w:noProof/>
          <w:sz w:val="24"/>
          <w:szCs w:val="24"/>
          <w:lang w:bidi="ar-SA"/>
        </w:rPr>
        <w:lastRenderedPageBreak/>
        <w:drawing>
          <wp:inline distT="0" distB="0" distL="0" distR="0">
            <wp:extent cx="5478145" cy="4977765"/>
            <wp:effectExtent l="19050" t="0" r="8255" b="0"/>
            <wp:docPr id="2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2"/>
                    <a:srcRect/>
                    <a:stretch>
                      <a:fillRect/>
                    </a:stretch>
                  </pic:blipFill>
                  <pic:spPr bwMode="auto">
                    <a:xfrm>
                      <a:off x="0" y="0"/>
                      <a:ext cx="5478145" cy="4977765"/>
                    </a:xfrm>
                    <a:prstGeom prst="rect">
                      <a:avLst/>
                    </a:prstGeom>
                    <a:noFill/>
                    <a:ln w="9525">
                      <a:noFill/>
                      <a:miter lim="800000"/>
                      <a:headEnd/>
                      <a:tailEnd/>
                    </a:ln>
                  </pic:spPr>
                </pic:pic>
              </a:graphicData>
            </a:graphic>
          </wp:inline>
        </w:drawing>
      </w: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p>
    <w:p w:rsidR="008055B3" w:rsidRPr="00C114AE" w:rsidRDefault="008055B3" w:rsidP="00C114AE">
      <w:pPr>
        <w:pStyle w:val="Heading7"/>
        <w:spacing w:line="360" w:lineRule="auto"/>
        <w:jc w:val="both"/>
      </w:pPr>
    </w:p>
    <w:p w:rsidR="008055B3" w:rsidRPr="00C114AE" w:rsidRDefault="008055B3" w:rsidP="00C114AE">
      <w:pPr>
        <w:pStyle w:val="Heading7"/>
        <w:spacing w:line="360" w:lineRule="auto"/>
        <w:jc w:val="both"/>
      </w:pPr>
      <w:r w:rsidRPr="00C114AE">
        <w:t>AC Characteristics</w:t>
      </w:r>
    </w:p>
    <w:p w:rsidR="008055B3" w:rsidRPr="00C114AE" w:rsidRDefault="008055B3" w:rsidP="00C114AE">
      <w:pPr>
        <w:spacing w:line="360" w:lineRule="auto"/>
        <w:jc w:val="both"/>
        <w:rPr>
          <w:sz w:val="24"/>
          <w:szCs w:val="24"/>
        </w:rPr>
      </w:pPr>
    </w:p>
    <w:p w:rsidR="008055B3" w:rsidRPr="00C114AE" w:rsidRDefault="008055B3" w:rsidP="00C114AE">
      <w:pPr>
        <w:adjustRightInd w:val="0"/>
        <w:spacing w:line="360" w:lineRule="auto"/>
        <w:jc w:val="both"/>
        <w:rPr>
          <w:sz w:val="24"/>
          <w:szCs w:val="24"/>
        </w:rPr>
      </w:pPr>
      <w:r w:rsidRPr="00C114AE">
        <w:rPr>
          <w:sz w:val="24"/>
          <w:szCs w:val="24"/>
        </w:rPr>
        <w:t>Under operating conditions, load capacitance for Port 0, ALE/PROG, and PSEN = 100 pF; load capacitance for all other</w:t>
      </w:r>
    </w:p>
    <w:p w:rsidR="008055B3" w:rsidRPr="00C114AE" w:rsidRDefault="008055B3" w:rsidP="00C114AE">
      <w:pPr>
        <w:adjustRightInd w:val="0"/>
        <w:spacing w:line="360" w:lineRule="auto"/>
        <w:jc w:val="both"/>
        <w:rPr>
          <w:sz w:val="24"/>
          <w:szCs w:val="24"/>
        </w:rPr>
      </w:pPr>
      <w:r w:rsidRPr="00C114AE">
        <w:rPr>
          <w:sz w:val="24"/>
          <w:szCs w:val="24"/>
        </w:rPr>
        <w:t>outputs = 80 pF.</w:t>
      </w: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r w:rsidRPr="00C114AE">
        <w:rPr>
          <w:noProof/>
          <w:sz w:val="24"/>
          <w:szCs w:val="24"/>
          <w:lang w:bidi="ar-SA"/>
        </w:rPr>
        <w:lastRenderedPageBreak/>
        <w:drawing>
          <wp:inline distT="0" distB="0" distL="0" distR="0">
            <wp:extent cx="5478145" cy="5168265"/>
            <wp:effectExtent l="1905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3"/>
                    <a:srcRect/>
                    <a:stretch>
                      <a:fillRect/>
                    </a:stretch>
                  </pic:blipFill>
                  <pic:spPr bwMode="auto">
                    <a:xfrm>
                      <a:off x="0" y="0"/>
                      <a:ext cx="5478145" cy="5168265"/>
                    </a:xfrm>
                    <a:prstGeom prst="rect">
                      <a:avLst/>
                    </a:prstGeom>
                    <a:noFill/>
                    <a:ln w="9525">
                      <a:noFill/>
                      <a:miter lim="800000"/>
                      <a:headEnd/>
                      <a:tailEnd/>
                    </a:ln>
                  </pic:spPr>
                </pic:pic>
              </a:graphicData>
            </a:graphic>
          </wp:inline>
        </w:drawing>
      </w:r>
    </w:p>
    <w:p w:rsidR="008055B3" w:rsidRPr="00C114AE" w:rsidRDefault="008055B3" w:rsidP="00C114AE">
      <w:pPr>
        <w:adjustRightInd w:val="0"/>
        <w:spacing w:line="360" w:lineRule="auto"/>
        <w:jc w:val="both"/>
        <w:rPr>
          <w:sz w:val="24"/>
          <w:szCs w:val="24"/>
        </w:rPr>
      </w:pPr>
      <w:r w:rsidRPr="00C114AE">
        <w:rPr>
          <w:noProof/>
          <w:sz w:val="24"/>
          <w:szCs w:val="24"/>
          <w:lang w:bidi="ar-SA"/>
        </w:rPr>
        <w:drawing>
          <wp:inline distT="0" distB="0" distL="0" distR="0">
            <wp:extent cx="5486400" cy="2639695"/>
            <wp:effectExtent l="19050" t="0" r="0" b="0"/>
            <wp:docPr id="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4"/>
                    <a:srcRect/>
                    <a:stretch>
                      <a:fillRect/>
                    </a:stretch>
                  </pic:blipFill>
                  <pic:spPr bwMode="auto">
                    <a:xfrm>
                      <a:off x="0" y="0"/>
                      <a:ext cx="5486400" cy="2639695"/>
                    </a:xfrm>
                    <a:prstGeom prst="rect">
                      <a:avLst/>
                    </a:prstGeom>
                    <a:noFill/>
                    <a:ln w="9525">
                      <a:noFill/>
                      <a:miter lim="800000"/>
                      <a:headEnd/>
                      <a:tailEnd/>
                    </a:ln>
                  </pic:spPr>
                </pic:pic>
              </a:graphicData>
            </a:graphic>
          </wp:inline>
        </w:drawing>
      </w: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r w:rsidRPr="00C114AE">
        <w:rPr>
          <w:noProof/>
          <w:sz w:val="24"/>
          <w:szCs w:val="24"/>
          <w:lang w:bidi="ar-SA"/>
        </w:rPr>
        <w:lastRenderedPageBreak/>
        <w:drawing>
          <wp:inline distT="0" distB="0" distL="0" distR="0">
            <wp:extent cx="5478145" cy="2917825"/>
            <wp:effectExtent l="1905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5"/>
                    <a:srcRect/>
                    <a:stretch>
                      <a:fillRect/>
                    </a:stretch>
                  </pic:blipFill>
                  <pic:spPr bwMode="auto">
                    <a:xfrm>
                      <a:off x="0" y="0"/>
                      <a:ext cx="5478145" cy="2917825"/>
                    </a:xfrm>
                    <a:prstGeom prst="rect">
                      <a:avLst/>
                    </a:prstGeom>
                    <a:noFill/>
                    <a:ln w="9525">
                      <a:noFill/>
                      <a:miter lim="800000"/>
                      <a:headEnd/>
                      <a:tailEnd/>
                    </a:ln>
                  </pic:spPr>
                </pic:pic>
              </a:graphicData>
            </a:graphic>
          </wp:inline>
        </w:drawing>
      </w: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r w:rsidRPr="00C114AE">
        <w:rPr>
          <w:noProof/>
          <w:sz w:val="24"/>
          <w:szCs w:val="24"/>
          <w:lang w:bidi="ar-SA"/>
        </w:rPr>
        <w:lastRenderedPageBreak/>
        <w:drawing>
          <wp:inline distT="0" distB="0" distL="0" distR="0">
            <wp:extent cx="5478145" cy="6456680"/>
            <wp:effectExtent l="19050" t="0" r="8255" b="0"/>
            <wp:docPr id="1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6"/>
                    <a:srcRect/>
                    <a:stretch>
                      <a:fillRect/>
                    </a:stretch>
                  </pic:blipFill>
                  <pic:spPr bwMode="auto">
                    <a:xfrm>
                      <a:off x="0" y="0"/>
                      <a:ext cx="5478145" cy="6456680"/>
                    </a:xfrm>
                    <a:prstGeom prst="rect">
                      <a:avLst/>
                    </a:prstGeom>
                    <a:noFill/>
                    <a:ln w="9525">
                      <a:noFill/>
                      <a:miter lim="800000"/>
                      <a:headEnd/>
                      <a:tailEnd/>
                    </a:ln>
                  </pic:spPr>
                </pic:pic>
              </a:graphicData>
            </a:graphic>
          </wp:inline>
        </w:drawing>
      </w: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r w:rsidRPr="00C114AE">
        <w:rPr>
          <w:noProof/>
          <w:sz w:val="24"/>
          <w:szCs w:val="24"/>
          <w:lang w:bidi="ar-SA"/>
        </w:rPr>
        <w:drawing>
          <wp:inline distT="0" distB="0" distL="0" distR="0">
            <wp:extent cx="5478145" cy="1812925"/>
            <wp:effectExtent l="1905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7"/>
                    <a:srcRect/>
                    <a:stretch>
                      <a:fillRect/>
                    </a:stretch>
                  </pic:blipFill>
                  <pic:spPr bwMode="auto">
                    <a:xfrm>
                      <a:off x="0" y="0"/>
                      <a:ext cx="5478145" cy="1812925"/>
                    </a:xfrm>
                    <a:prstGeom prst="rect">
                      <a:avLst/>
                    </a:prstGeom>
                    <a:noFill/>
                    <a:ln w="9525">
                      <a:noFill/>
                      <a:miter lim="800000"/>
                      <a:headEnd/>
                      <a:tailEnd/>
                    </a:ln>
                  </pic:spPr>
                </pic:pic>
              </a:graphicData>
            </a:graphic>
          </wp:inline>
        </w:drawing>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p>
    <w:p w:rsidR="008055B3" w:rsidRPr="00C114AE" w:rsidRDefault="008055B3" w:rsidP="00C114AE">
      <w:pPr>
        <w:tabs>
          <w:tab w:val="left" w:pos="5880"/>
        </w:tabs>
        <w:spacing w:line="360" w:lineRule="auto"/>
        <w:jc w:val="both"/>
        <w:rPr>
          <w:sz w:val="24"/>
          <w:szCs w:val="24"/>
        </w:rPr>
      </w:pPr>
    </w:p>
    <w:p w:rsidR="008055B3" w:rsidRPr="00C114AE" w:rsidRDefault="008055B3" w:rsidP="00C114AE">
      <w:pPr>
        <w:tabs>
          <w:tab w:val="left" w:pos="5880"/>
        </w:tabs>
        <w:spacing w:line="360" w:lineRule="auto"/>
        <w:jc w:val="both"/>
        <w:rPr>
          <w:sz w:val="24"/>
          <w:szCs w:val="24"/>
        </w:rPr>
      </w:pPr>
    </w:p>
    <w:p w:rsidR="008055B3" w:rsidRPr="00C114AE" w:rsidRDefault="008055B3" w:rsidP="00C114AE">
      <w:pPr>
        <w:adjustRightInd w:val="0"/>
        <w:spacing w:line="360" w:lineRule="auto"/>
        <w:jc w:val="both"/>
        <w:rPr>
          <w:sz w:val="24"/>
          <w:szCs w:val="24"/>
        </w:rPr>
      </w:pPr>
      <w:r w:rsidRPr="00C114AE">
        <w:rPr>
          <w:sz w:val="24"/>
          <w:szCs w:val="24"/>
        </w:rPr>
        <w:t>Note: 1. AC Inputs during testing are driven at VCC - 0.5V</w:t>
      </w:r>
    </w:p>
    <w:p w:rsidR="008055B3" w:rsidRPr="00C114AE" w:rsidRDefault="008055B3" w:rsidP="00C114AE">
      <w:pPr>
        <w:adjustRightInd w:val="0"/>
        <w:spacing w:line="360" w:lineRule="auto"/>
        <w:jc w:val="both"/>
        <w:rPr>
          <w:sz w:val="24"/>
          <w:szCs w:val="24"/>
        </w:rPr>
      </w:pPr>
      <w:r w:rsidRPr="00C114AE">
        <w:rPr>
          <w:sz w:val="24"/>
          <w:szCs w:val="24"/>
        </w:rPr>
        <w:t>for a logic 1 and 0.45V for a logic 0. Timing measurements</w:t>
      </w:r>
    </w:p>
    <w:p w:rsidR="008055B3" w:rsidRPr="00C114AE" w:rsidRDefault="008055B3" w:rsidP="00C114AE">
      <w:pPr>
        <w:adjustRightInd w:val="0"/>
        <w:spacing w:line="360" w:lineRule="auto"/>
        <w:jc w:val="both"/>
        <w:rPr>
          <w:sz w:val="24"/>
          <w:szCs w:val="24"/>
        </w:rPr>
      </w:pPr>
      <w:r w:rsidRPr="00C114AE">
        <w:rPr>
          <w:sz w:val="24"/>
          <w:szCs w:val="24"/>
        </w:rPr>
        <w:t>are made at VIH min. for a logic 1 and VIL max.</w:t>
      </w:r>
    </w:p>
    <w:p w:rsidR="008055B3" w:rsidRPr="00C114AE" w:rsidRDefault="008055B3" w:rsidP="00C114AE">
      <w:pPr>
        <w:adjustRightInd w:val="0"/>
        <w:spacing w:line="360" w:lineRule="auto"/>
        <w:jc w:val="both"/>
        <w:rPr>
          <w:sz w:val="24"/>
          <w:szCs w:val="24"/>
        </w:rPr>
      </w:pPr>
      <w:r w:rsidRPr="00C114AE">
        <w:rPr>
          <w:sz w:val="24"/>
          <w:szCs w:val="24"/>
        </w:rPr>
        <w:t>for a logic 0.</w:t>
      </w: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r w:rsidRPr="00C114AE">
        <w:rPr>
          <w:b/>
          <w:bCs/>
          <w:sz w:val="24"/>
          <w:szCs w:val="24"/>
        </w:rPr>
        <w:t>Float Waveforms</w:t>
      </w:r>
      <w:r w:rsidRPr="00C114AE">
        <w:rPr>
          <w:sz w:val="24"/>
          <w:szCs w:val="24"/>
        </w:rPr>
        <w:t>(1)</w:t>
      </w:r>
    </w:p>
    <w:p w:rsidR="008055B3" w:rsidRPr="00C114AE" w:rsidRDefault="008055B3" w:rsidP="00C114AE">
      <w:pPr>
        <w:adjustRightInd w:val="0"/>
        <w:spacing w:line="360" w:lineRule="auto"/>
        <w:jc w:val="both"/>
        <w:rPr>
          <w:sz w:val="24"/>
          <w:szCs w:val="24"/>
        </w:rPr>
      </w:pPr>
    </w:p>
    <w:p w:rsidR="008055B3" w:rsidRPr="00C114AE" w:rsidRDefault="008055B3" w:rsidP="00C114AE">
      <w:pPr>
        <w:adjustRightInd w:val="0"/>
        <w:spacing w:line="360" w:lineRule="auto"/>
        <w:jc w:val="both"/>
        <w:rPr>
          <w:sz w:val="24"/>
          <w:szCs w:val="24"/>
        </w:rPr>
      </w:pPr>
      <w:r w:rsidRPr="00C114AE">
        <w:rPr>
          <w:sz w:val="24"/>
          <w:szCs w:val="24"/>
        </w:rPr>
        <w:t>Note: 1. For timing purposes, a port pin is no longer floating</w:t>
      </w:r>
    </w:p>
    <w:p w:rsidR="008055B3" w:rsidRPr="00C114AE" w:rsidRDefault="008055B3" w:rsidP="00C114AE">
      <w:pPr>
        <w:adjustRightInd w:val="0"/>
        <w:spacing w:line="360" w:lineRule="auto"/>
        <w:jc w:val="both"/>
        <w:rPr>
          <w:sz w:val="24"/>
          <w:szCs w:val="24"/>
        </w:rPr>
      </w:pPr>
      <w:r w:rsidRPr="00C114AE">
        <w:rPr>
          <w:sz w:val="24"/>
          <w:szCs w:val="24"/>
        </w:rPr>
        <w:t>when a 100 mV change from load voltage occurs. A</w:t>
      </w:r>
    </w:p>
    <w:p w:rsidR="008055B3" w:rsidRPr="00C114AE" w:rsidRDefault="008055B3" w:rsidP="00C114AE">
      <w:pPr>
        <w:adjustRightInd w:val="0"/>
        <w:spacing w:line="360" w:lineRule="auto"/>
        <w:jc w:val="both"/>
        <w:rPr>
          <w:sz w:val="24"/>
          <w:szCs w:val="24"/>
        </w:rPr>
      </w:pPr>
      <w:r w:rsidRPr="00C114AE">
        <w:rPr>
          <w:sz w:val="24"/>
          <w:szCs w:val="24"/>
        </w:rPr>
        <w:t>port pin begins to float when a 100 mV change from</w:t>
      </w:r>
    </w:p>
    <w:p w:rsidR="008055B3" w:rsidRPr="00C114AE" w:rsidRDefault="008055B3" w:rsidP="00C114AE">
      <w:pPr>
        <w:adjustRightInd w:val="0"/>
        <w:spacing w:line="360" w:lineRule="auto"/>
        <w:jc w:val="both"/>
        <w:rPr>
          <w:sz w:val="24"/>
          <w:szCs w:val="24"/>
        </w:rPr>
      </w:pPr>
      <w:r w:rsidRPr="00C114AE">
        <w:rPr>
          <w:sz w:val="24"/>
          <w:szCs w:val="24"/>
        </w:rPr>
        <w:t>the loaded VOH/VOL level occurs.</w:t>
      </w:r>
    </w:p>
    <w:p w:rsidR="008055B3" w:rsidRPr="00C114AE" w:rsidRDefault="008055B3" w:rsidP="00C114AE">
      <w:pPr>
        <w:tabs>
          <w:tab w:val="left" w:pos="5880"/>
        </w:tabs>
        <w:spacing w:line="360" w:lineRule="auto"/>
        <w:jc w:val="both"/>
        <w:rPr>
          <w:sz w:val="24"/>
          <w:szCs w:val="24"/>
        </w:rPr>
      </w:pPr>
    </w:p>
    <w:p w:rsidR="008055B3" w:rsidRPr="00C114AE" w:rsidRDefault="008055B3" w:rsidP="00C114AE">
      <w:pPr>
        <w:tabs>
          <w:tab w:val="left" w:pos="5880"/>
        </w:tabs>
        <w:spacing w:line="360" w:lineRule="auto"/>
        <w:jc w:val="both"/>
        <w:rPr>
          <w:sz w:val="24"/>
          <w:szCs w:val="24"/>
        </w:rPr>
      </w:pPr>
    </w:p>
    <w:p w:rsidR="008055B3" w:rsidRPr="00C114AE" w:rsidRDefault="008055B3" w:rsidP="00C114AE">
      <w:pPr>
        <w:tabs>
          <w:tab w:val="left" w:pos="5880"/>
        </w:tabs>
        <w:spacing w:line="360" w:lineRule="auto"/>
        <w:jc w:val="both"/>
        <w:rPr>
          <w:sz w:val="24"/>
          <w:szCs w:val="24"/>
        </w:rPr>
      </w:pPr>
    </w:p>
    <w:p w:rsidR="008055B3" w:rsidRPr="00C114AE" w:rsidRDefault="008055B3" w:rsidP="00C114AE">
      <w:pPr>
        <w:tabs>
          <w:tab w:val="left" w:pos="5880"/>
        </w:tabs>
        <w:spacing w:line="360" w:lineRule="auto"/>
        <w:jc w:val="both"/>
        <w:rPr>
          <w:sz w:val="24"/>
          <w:szCs w:val="24"/>
        </w:rPr>
      </w:pPr>
    </w:p>
    <w:p w:rsidR="008055B3" w:rsidRPr="00C114AE" w:rsidRDefault="008055B3" w:rsidP="00C114AE">
      <w:pPr>
        <w:tabs>
          <w:tab w:val="left" w:pos="5880"/>
        </w:tabs>
        <w:spacing w:line="360" w:lineRule="auto"/>
        <w:jc w:val="both"/>
        <w:rPr>
          <w:sz w:val="24"/>
          <w:szCs w:val="24"/>
        </w:rPr>
      </w:pPr>
    </w:p>
    <w:p w:rsidR="008055B3" w:rsidRPr="00C114AE" w:rsidRDefault="008055B3" w:rsidP="00C114AE">
      <w:pPr>
        <w:tabs>
          <w:tab w:val="left" w:pos="5880"/>
        </w:tabs>
        <w:spacing w:line="360" w:lineRule="auto"/>
        <w:jc w:val="both"/>
        <w:rPr>
          <w:sz w:val="24"/>
          <w:szCs w:val="24"/>
        </w:rPr>
      </w:pPr>
      <w:r w:rsidRPr="00C114AE">
        <w:rPr>
          <w:noProof/>
          <w:sz w:val="24"/>
          <w:szCs w:val="24"/>
          <w:lang w:bidi="ar-SA"/>
        </w:rPr>
        <w:lastRenderedPageBreak/>
        <w:drawing>
          <wp:inline distT="0" distB="0" distL="0" distR="0">
            <wp:extent cx="5478145" cy="4858385"/>
            <wp:effectExtent l="19050" t="0" r="8255" b="0"/>
            <wp:docPr id="1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8"/>
                    <a:srcRect/>
                    <a:stretch>
                      <a:fillRect/>
                    </a:stretch>
                  </pic:blipFill>
                  <pic:spPr bwMode="auto">
                    <a:xfrm>
                      <a:off x="0" y="0"/>
                      <a:ext cx="5478145" cy="4858385"/>
                    </a:xfrm>
                    <a:prstGeom prst="rect">
                      <a:avLst/>
                    </a:prstGeom>
                    <a:noFill/>
                    <a:ln w="9525">
                      <a:noFill/>
                      <a:miter lim="800000"/>
                      <a:headEnd/>
                      <a:tailEnd/>
                    </a:ln>
                  </pic:spPr>
                </pic:pic>
              </a:graphicData>
            </a:graphic>
          </wp:inline>
        </w:drawing>
      </w:r>
    </w:p>
    <w:p w:rsidR="008055B3" w:rsidRPr="00C114AE" w:rsidRDefault="008055B3" w:rsidP="00C114AE">
      <w:pPr>
        <w:tabs>
          <w:tab w:val="left" w:pos="5880"/>
        </w:tabs>
        <w:spacing w:line="360" w:lineRule="auto"/>
        <w:jc w:val="both"/>
        <w:rPr>
          <w:sz w:val="24"/>
          <w:szCs w:val="24"/>
        </w:rPr>
      </w:pPr>
    </w:p>
    <w:p w:rsidR="008055B3" w:rsidRPr="00C114AE" w:rsidRDefault="008055B3" w:rsidP="00C114AE">
      <w:pPr>
        <w:tabs>
          <w:tab w:val="left" w:pos="5880"/>
        </w:tabs>
        <w:spacing w:line="360" w:lineRule="auto"/>
        <w:jc w:val="both"/>
        <w:rPr>
          <w:sz w:val="24"/>
          <w:szCs w:val="24"/>
        </w:rPr>
      </w:pPr>
    </w:p>
    <w:p w:rsidR="008055B3" w:rsidRPr="00C114AE" w:rsidRDefault="008055B3" w:rsidP="00C114AE">
      <w:pPr>
        <w:tabs>
          <w:tab w:val="left" w:pos="5880"/>
        </w:tabs>
        <w:spacing w:line="360" w:lineRule="auto"/>
        <w:jc w:val="both"/>
        <w:rPr>
          <w:sz w:val="24"/>
          <w:szCs w:val="24"/>
        </w:rPr>
      </w:pPr>
    </w:p>
    <w:p w:rsidR="008055B3" w:rsidRPr="00C114AE" w:rsidRDefault="008055B3" w:rsidP="00C114AE">
      <w:pPr>
        <w:spacing w:line="360" w:lineRule="auto"/>
        <w:jc w:val="both"/>
        <w:rPr>
          <w:b/>
          <w:sz w:val="24"/>
          <w:szCs w:val="24"/>
        </w:rPr>
      </w:pPr>
      <w:r w:rsidRPr="00C114AE">
        <w:rPr>
          <w:b/>
          <w:sz w:val="24"/>
          <w:szCs w:val="24"/>
        </w:rPr>
        <w:t>Component description</w:t>
      </w:r>
    </w:p>
    <w:p w:rsidR="008055B3" w:rsidRPr="00C114AE" w:rsidRDefault="008055B3" w:rsidP="00C114AE">
      <w:pPr>
        <w:spacing w:line="360" w:lineRule="auto"/>
        <w:jc w:val="both"/>
        <w:rPr>
          <w:b/>
          <w:sz w:val="24"/>
          <w:szCs w:val="24"/>
        </w:rPr>
      </w:pPr>
    </w:p>
    <w:p w:rsidR="008055B3" w:rsidRPr="00C114AE" w:rsidRDefault="008055B3" w:rsidP="00C114AE">
      <w:pPr>
        <w:spacing w:line="360" w:lineRule="auto"/>
        <w:jc w:val="both"/>
        <w:rPr>
          <w:b/>
          <w:sz w:val="24"/>
          <w:szCs w:val="24"/>
        </w:rPr>
      </w:pPr>
      <w:r w:rsidRPr="00C114AE">
        <w:rPr>
          <w:b/>
          <w:sz w:val="24"/>
          <w:szCs w:val="24"/>
        </w:rPr>
        <w:t>Transformers</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r w:rsidRPr="00C114AE">
        <w:rPr>
          <w:sz w:val="24"/>
          <w:szCs w:val="24"/>
        </w:rPr>
        <w:t xml:space="preserve">A </w:t>
      </w:r>
      <w:r w:rsidRPr="00C114AE">
        <w:rPr>
          <w:bCs/>
          <w:sz w:val="24"/>
          <w:szCs w:val="24"/>
        </w:rPr>
        <w:t>transformer</w:t>
      </w:r>
      <w:r w:rsidRPr="00C114AE">
        <w:rPr>
          <w:sz w:val="24"/>
          <w:szCs w:val="24"/>
        </w:rPr>
        <w:t xml:space="preserve"> is a device that transfers electrical energy from one </w:t>
      </w:r>
      <w:hyperlink r:id="rId119" w:tooltip="Electrical network" w:history="1">
        <w:r w:rsidRPr="00C114AE">
          <w:rPr>
            <w:rStyle w:val="Hyperlink"/>
            <w:color w:val="auto"/>
            <w:sz w:val="24"/>
            <w:szCs w:val="24"/>
            <w:u w:val="none"/>
          </w:rPr>
          <w:t>circuit</w:t>
        </w:r>
      </w:hyperlink>
      <w:r w:rsidRPr="00C114AE">
        <w:rPr>
          <w:sz w:val="24"/>
          <w:szCs w:val="24"/>
        </w:rPr>
        <w:t xml:space="preserve"> to another by </w:t>
      </w:r>
      <w:hyperlink r:id="rId120" w:tooltip="Magnetic coupling" w:history="1">
        <w:r w:rsidRPr="00C114AE">
          <w:rPr>
            <w:rStyle w:val="Hyperlink"/>
            <w:color w:val="auto"/>
            <w:sz w:val="24"/>
            <w:szCs w:val="24"/>
            <w:u w:val="none"/>
          </w:rPr>
          <w:t>magnetic coupling</w:t>
        </w:r>
      </w:hyperlink>
      <w:r w:rsidRPr="00C114AE">
        <w:rPr>
          <w:sz w:val="24"/>
          <w:szCs w:val="24"/>
        </w:rPr>
        <w:t xml:space="preserve"> without requiring relative motion between its parts. It usually comprises two or more coupled </w:t>
      </w:r>
      <w:hyperlink r:id="rId121" w:tooltip="Winding" w:history="1">
        <w:r w:rsidRPr="00C114AE">
          <w:rPr>
            <w:rStyle w:val="Hyperlink"/>
            <w:color w:val="auto"/>
            <w:sz w:val="24"/>
            <w:szCs w:val="24"/>
            <w:u w:val="none"/>
          </w:rPr>
          <w:t>windings</w:t>
        </w:r>
      </w:hyperlink>
      <w:r w:rsidRPr="00C114AE">
        <w:rPr>
          <w:sz w:val="24"/>
          <w:szCs w:val="24"/>
        </w:rPr>
        <w:t xml:space="preserve">, and, in most cases, a </w:t>
      </w:r>
      <w:hyperlink r:id="rId122" w:tooltip="Magnetic core" w:history="1">
        <w:r w:rsidRPr="00C114AE">
          <w:rPr>
            <w:rStyle w:val="Hyperlink"/>
            <w:color w:val="auto"/>
            <w:sz w:val="24"/>
            <w:szCs w:val="24"/>
            <w:u w:val="none"/>
          </w:rPr>
          <w:t>core</w:t>
        </w:r>
      </w:hyperlink>
      <w:r w:rsidRPr="00C114AE">
        <w:rPr>
          <w:sz w:val="24"/>
          <w:szCs w:val="24"/>
        </w:rPr>
        <w:t xml:space="preserve"> to concentrate </w:t>
      </w:r>
      <w:hyperlink r:id="rId123" w:tooltip="Magnetic flux" w:history="1">
        <w:r w:rsidRPr="00C114AE">
          <w:rPr>
            <w:rStyle w:val="Hyperlink"/>
            <w:color w:val="auto"/>
            <w:sz w:val="24"/>
            <w:szCs w:val="24"/>
            <w:u w:val="none"/>
          </w:rPr>
          <w:t>magnetic flux</w:t>
        </w:r>
      </w:hyperlink>
      <w:r w:rsidRPr="00C114AE">
        <w:rPr>
          <w:sz w:val="24"/>
          <w:szCs w:val="24"/>
        </w:rPr>
        <w:t xml:space="preserve">. A transformer operates from the application of an alternating </w:t>
      </w:r>
      <w:hyperlink r:id="rId124" w:tooltip="Voltage" w:history="1">
        <w:r w:rsidRPr="00C114AE">
          <w:rPr>
            <w:rStyle w:val="Hyperlink"/>
            <w:color w:val="auto"/>
            <w:sz w:val="24"/>
            <w:szCs w:val="24"/>
            <w:u w:val="none"/>
          </w:rPr>
          <w:t>voltage</w:t>
        </w:r>
      </w:hyperlink>
      <w:r w:rsidRPr="00C114AE">
        <w:rPr>
          <w:sz w:val="24"/>
          <w:szCs w:val="24"/>
        </w:rPr>
        <w:t xml:space="preserve"> to one winding, which creates a time-varying </w:t>
      </w:r>
      <w:hyperlink r:id="rId125" w:tooltip="Magnetic flux" w:history="1">
        <w:r w:rsidRPr="00C114AE">
          <w:rPr>
            <w:rStyle w:val="Hyperlink"/>
            <w:color w:val="auto"/>
            <w:sz w:val="24"/>
            <w:szCs w:val="24"/>
            <w:u w:val="none"/>
          </w:rPr>
          <w:t>magnetic flux</w:t>
        </w:r>
      </w:hyperlink>
      <w:r w:rsidRPr="00C114AE">
        <w:rPr>
          <w:sz w:val="24"/>
          <w:szCs w:val="24"/>
        </w:rPr>
        <w:t xml:space="preserve"> in the core. This varying flux </w:t>
      </w:r>
      <w:hyperlink r:id="rId126" w:tooltip="Electromagnetic induction" w:history="1">
        <w:r w:rsidRPr="00C114AE">
          <w:rPr>
            <w:rStyle w:val="Hyperlink"/>
            <w:color w:val="auto"/>
            <w:sz w:val="24"/>
            <w:szCs w:val="24"/>
            <w:u w:val="none"/>
          </w:rPr>
          <w:t>induces</w:t>
        </w:r>
      </w:hyperlink>
      <w:r w:rsidRPr="00C114AE">
        <w:rPr>
          <w:sz w:val="24"/>
          <w:szCs w:val="24"/>
        </w:rPr>
        <w:t xml:space="preserve"> a </w:t>
      </w:r>
      <w:hyperlink r:id="rId127" w:tooltip="Voltage" w:history="1">
        <w:r w:rsidRPr="00C114AE">
          <w:rPr>
            <w:rStyle w:val="Hyperlink"/>
            <w:color w:val="auto"/>
            <w:sz w:val="24"/>
            <w:szCs w:val="24"/>
            <w:u w:val="none"/>
          </w:rPr>
          <w:t>voltage</w:t>
        </w:r>
      </w:hyperlink>
      <w:r w:rsidRPr="00C114AE">
        <w:rPr>
          <w:sz w:val="24"/>
          <w:szCs w:val="24"/>
        </w:rPr>
        <w:t xml:space="preserve"> in the other windings. Varying the relative number of turns between primary and secondary windings determines the ratio of the input and output voltages, thus </w:t>
      </w:r>
      <w:r w:rsidRPr="00C114AE">
        <w:rPr>
          <w:iCs/>
          <w:sz w:val="24"/>
          <w:szCs w:val="24"/>
        </w:rPr>
        <w:t>transforming</w:t>
      </w:r>
      <w:r w:rsidRPr="00C114AE">
        <w:rPr>
          <w:sz w:val="24"/>
          <w:szCs w:val="24"/>
        </w:rPr>
        <w:t xml:space="preserve"> the voltage by stepping it up or down between circuits.</w:t>
      </w:r>
    </w:p>
    <w:p w:rsidR="008055B3" w:rsidRPr="00C114AE" w:rsidRDefault="008055B3" w:rsidP="00C114AE">
      <w:pPr>
        <w:spacing w:line="360" w:lineRule="auto"/>
        <w:jc w:val="both"/>
        <w:rPr>
          <w:sz w:val="24"/>
          <w:szCs w:val="24"/>
        </w:rPr>
      </w:pPr>
    </w:p>
    <w:p w:rsidR="008055B3" w:rsidRPr="00C114AE" w:rsidRDefault="008055B3" w:rsidP="00C114AE">
      <w:pPr>
        <w:widowControl/>
        <w:numPr>
          <w:ilvl w:val="2"/>
          <w:numId w:val="42"/>
        </w:numPr>
        <w:autoSpaceDE/>
        <w:autoSpaceDN/>
        <w:spacing w:line="360" w:lineRule="auto"/>
        <w:jc w:val="both"/>
        <w:rPr>
          <w:rStyle w:val="mw-headline"/>
          <w:b/>
          <w:sz w:val="24"/>
          <w:szCs w:val="24"/>
        </w:rPr>
      </w:pPr>
      <w:r w:rsidRPr="00C114AE">
        <w:rPr>
          <w:rStyle w:val="mw-headline"/>
          <w:b/>
          <w:sz w:val="24"/>
          <w:szCs w:val="24"/>
        </w:rPr>
        <w:t>Basic principle</w:t>
      </w:r>
    </w:p>
    <w:p w:rsidR="008055B3" w:rsidRPr="00C114AE" w:rsidRDefault="008055B3" w:rsidP="00C114AE">
      <w:pPr>
        <w:spacing w:line="360" w:lineRule="auto"/>
        <w:jc w:val="both"/>
        <w:rPr>
          <w:rStyle w:val="mw-headline"/>
          <w:sz w:val="24"/>
          <w:szCs w:val="24"/>
        </w:rPr>
      </w:pPr>
      <w:r w:rsidRPr="00C114AE">
        <w:rPr>
          <w:rStyle w:val="mw-headline"/>
          <w:sz w:val="24"/>
          <w:szCs w:val="24"/>
        </w:rPr>
        <w:lastRenderedPageBreak/>
        <w:t xml:space="preserve"> </w:t>
      </w:r>
    </w:p>
    <w:p w:rsidR="008055B3" w:rsidRPr="00C114AE" w:rsidRDefault="008055B3" w:rsidP="00C114AE">
      <w:pPr>
        <w:spacing w:line="360" w:lineRule="auto"/>
        <w:jc w:val="both"/>
        <w:rPr>
          <w:sz w:val="24"/>
          <w:szCs w:val="24"/>
        </w:rPr>
      </w:pPr>
      <w:r w:rsidRPr="00C114AE">
        <w:rPr>
          <w:sz w:val="24"/>
          <w:szCs w:val="24"/>
        </w:rPr>
        <w:t xml:space="preserve">The principles of the transformer are illustrated by consideration of a hypothetical ideal transformer consisting of two windings of zero </w:t>
      </w:r>
      <w:hyperlink r:id="rId128" w:tooltip="Electrical resistance" w:history="1">
        <w:r w:rsidRPr="00C114AE">
          <w:rPr>
            <w:rStyle w:val="Hyperlink"/>
            <w:color w:val="auto"/>
            <w:sz w:val="24"/>
            <w:szCs w:val="24"/>
            <w:u w:val="none"/>
          </w:rPr>
          <w:t>resistance</w:t>
        </w:r>
      </w:hyperlink>
      <w:r w:rsidRPr="00C114AE">
        <w:rPr>
          <w:sz w:val="24"/>
          <w:szCs w:val="24"/>
        </w:rPr>
        <w:t xml:space="preserve"> around a core of negligible </w:t>
      </w:r>
      <w:hyperlink r:id="rId129" w:tooltip="Magnetic reluctance" w:history="1">
        <w:r w:rsidRPr="00C114AE">
          <w:rPr>
            <w:rStyle w:val="Hyperlink"/>
            <w:color w:val="auto"/>
            <w:sz w:val="24"/>
            <w:szCs w:val="24"/>
            <w:u w:val="none"/>
          </w:rPr>
          <w:t>reluctance</w:t>
        </w:r>
      </w:hyperlink>
      <w:r w:rsidRPr="00C114AE">
        <w:rPr>
          <w:sz w:val="24"/>
          <w:szCs w:val="24"/>
        </w:rPr>
        <w:t xml:space="preserve">. A voltage applied to the primary winding causes a current, which develops a </w:t>
      </w:r>
      <w:hyperlink r:id="rId130" w:tooltip="Magnetomotive force" w:history="1">
        <w:r w:rsidRPr="00C114AE">
          <w:rPr>
            <w:rStyle w:val="Hyperlink"/>
            <w:color w:val="auto"/>
            <w:sz w:val="24"/>
            <w:szCs w:val="24"/>
            <w:u w:val="none"/>
          </w:rPr>
          <w:t>magnetomotive force</w:t>
        </w:r>
      </w:hyperlink>
      <w:r w:rsidRPr="00C114AE">
        <w:rPr>
          <w:sz w:val="24"/>
          <w:szCs w:val="24"/>
        </w:rPr>
        <w:t xml:space="preserve"> (MMF) in the core. The current required to create the MMF is termed the magnetising current; in the ideal transformer it is considered to be negligible. The MMF drives </w:t>
      </w:r>
      <w:hyperlink r:id="rId131" w:tooltip="Magnetic flux" w:history="1">
        <w:r w:rsidRPr="00C114AE">
          <w:rPr>
            <w:rStyle w:val="Hyperlink"/>
            <w:color w:val="auto"/>
            <w:sz w:val="24"/>
            <w:szCs w:val="24"/>
            <w:u w:val="none"/>
          </w:rPr>
          <w:t>flux</w:t>
        </w:r>
      </w:hyperlink>
      <w:r w:rsidRPr="00C114AE">
        <w:rPr>
          <w:sz w:val="24"/>
          <w:szCs w:val="24"/>
        </w:rPr>
        <w:t xml:space="preserve"> around the </w:t>
      </w:r>
      <w:hyperlink r:id="rId132" w:tooltip="Magnetic circuit" w:history="1">
        <w:r w:rsidRPr="00C114AE">
          <w:rPr>
            <w:rStyle w:val="Hyperlink"/>
            <w:color w:val="auto"/>
            <w:sz w:val="24"/>
            <w:szCs w:val="24"/>
            <w:u w:val="none"/>
          </w:rPr>
          <w:t>magnetic circuit</w:t>
        </w:r>
      </w:hyperlink>
      <w:r w:rsidRPr="00C114AE">
        <w:rPr>
          <w:sz w:val="24"/>
          <w:szCs w:val="24"/>
        </w:rPr>
        <w:t xml:space="preserve"> of the core. </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r w:rsidRPr="00C114AE">
        <w:rPr>
          <w:noProof/>
          <w:sz w:val="24"/>
          <w:szCs w:val="24"/>
          <w:lang w:bidi="ar-SA"/>
        </w:rPr>
        <w:drawing>
          <wp:inline distT="0" distB="0" distL="0" distR="0">
            <wp:extent cx="2663825" cy="2131060"/>
            <wp:effectExtent l="0" t="0" r="0" b="0"/>
            <wp:docPr id="30" name="Picture 30" descr="The ideal transformer as a circuit element">
              <a:hlinkClick xmlns:a="http://schemas.openxmlformats.org/drawingml/2006/main" r:id="rId133" tooltip="The ideal transformer as a circuit elemen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he ideal transformer as a circuit element"/>
                    <pic:cNvPicPr>
                      <a:picLocks noChangeAspect="1" noChangeArrowheads="1"/>
                    </pic:cNvPicPr>
                  </pic:nvPicPr>
                  <pic:blipFill>
                    <a:blip r:embed="rId134"/>
                    <a:srcRect/>
                    <a:stretch>
                      <a:fillRect/>
                    </a:stretch>
                  </pic:blipFill>
                  <pic:spPr bwMode="auto">
                    <a:xfrm>
                      <a:off x="0" y="0"/>
                      <a:ext cx="2663825" cy="2131060"/>
                    </a:xfrm>
                    <a:prstGeom prst="rect">
                      <a:avLst/>
                    </a:prstGeom>
                    <a:noFill/>
                    <a:ln w="9525">
                      <a:noFill/>
                      <a:miter lim="800000"/>
                      <a:headEnd/>
                      <a:tailEnd/>
                    </a:ln>
                  </pic:spPr>
                </pic:pic>
              </a:graphicData>
            </a:graphic>
          </wp:inline>
        </w:drawing>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b/>
          <w:sz w:val="24"/>
          <w:szCs w:val="24"/>
        </w:rPr>
      </w:pPr>
      <w:r w:rsidRPr="00C114AE">
        <w:rPr>
          <w:b/>
          <w:sz w:val="24"/>
          <w:szCs w:val="24"/>
        </w:rPr>
        <w:t>Figure 26: The ideal transformer as a circuit element</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r w:rsidRPr="00C114AE">
        <w:rPr>
          <w:sz w:val="24"/>
          <w:szCs w:val="24"/>
        </w:rPr>
        <w:t xml:space="preserve">An </w:t>
      </w:r>
      <w:hyperlink r:id="rId135" w:tooltip="Electromotive force" w:history="1">
        <w:r w:rsidRPr="00C114AE">
          <w:rPr>
            <w:rStyle w:val="Hyperlink"/>
            <w:color w:val="auto"/>
            <w:sz w:val="24"/>
            <w:szCs w:val="24"/>
            <w:u w:val="none"/>
          </w:rPr>
          <w:t>electromotive force</w:t>
        </w:r>
      </w:hyperlink>
      <w:r w:rsidRPr="00C114AE">
        <w:rPr>
          <w:sz w:val="24"/>
          <w:szCs w:val="24"/>
        </w:rPr>
        <w:t xml:space="preserve"> (EMF) is induced across each winding, an effect known as </w:t>
      </w:r>
      <w:hyperlink r:id="rId136" w:anchor="Mutual_inductance" w:tooltip="Inductance" w:history="1">
        <w:r w:rsidRPr="00C114AE">
          <w:rPr>
            <w:rStyle w:val="Hyperlink"/>
            <w:color w:val="auto"/>
            <w:sz w:val="24"/>
            <w:szCs w:val="24"/>
            <w:u w:val="none"/>
          </w:rPr>
          <w:t>mutual inductance</w:t>
        </w:r>
      </w:hyperlink>
      <w:r w:rsidRPr="00C114AE">
        <w:rPr>
          <w:sz w:val="24"/>
          <w:szCs w:val="24"/>
        </w:rPr>
        <w:t xml:space="preserve">. The windings in the ideal transformer have no resistance and so the EMFs are equal in magnitude to the measured terminal voltages. In accordance with </w:t>
      </w:r>
      <w:hyperlink r:id="rId137" w:tooltip="Faraday's law of induction" w:history="1">
        <w:r w:rsidRPr="00C114AE">
          <w:rPr>
            <w:rStyle w:val="Hyperlink"/>
            <w:color w:val="auto"/>
            <w:sz w:val="24"/>
            <w:szCs w:val="24"/>
            <w:u w:val="none"/>
          </w:rPr>
          <w:t>Faraday's law of induction</w:t>
        </w:r>
      </w:hyperlink>
      <w:r w:rsidRPr="00C114AE">
        <w:rPr>
          <w:sz w:val="24"/>
          <w:szCs w:val="24"/>
        </w:rPr>
        <w:t>, they are proportional to the rate of change of flux:</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r w:rsidRPr="00C114AE">
        <w:rPr>
          <w:noProof/>
          <w:sz w:val="24"/>
          <w:szCs w:val="24"/>
          <w:lang w:bidi="ar-SA"/>
        </w:rPr>
        <w:drawing>
          <wp:inline distT="0" distB="0" distL="0" distR="0">
            <wp:extent cx="1097280" cy="413385"/>
            <wp:effectExtent l="19050" t="0" r="7620" b="0"/>
            <wp:docPr id="12" name="Picture 31" descr="{v_P} = {N_P} \frac {d \Phi_P}{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v_P} = {N_P} \frac {d \Phi_P}{dt}"/>
                    <pic:cNvPicPr>
                      <a:picLocks noChangeAspect="1" noChangeArrowheads="1"/>
                    </pic:cNvPicPr>
                  </pic:nvPicPr>
                  <pic:blipFill>
                    <a:blip r:embed="rId138"/>
                    <a:srcRect/>
                    <a:stretch>
                      <a:fillRect/>
                    </a:stretch>
                  </pic:blipFill>
                  <pic:spPr bwMode="auto">
                    <a:xfrm>
                      <a:off x="0" y="0"/>
                      <a:ext cx="1097280" cy="413385"/>
                    </a:xfrm>
                    <a:prstGeom prst="rect">
                      <a:avLst/>
                    </a:prstGeom>
                    <a:noFill/>
                    <a:ln w="9525">
                      <a:noFill/>
                      <a:miter lim="800000"/>
                      <a:headEnd/>
                      <a:tailEnd/>
                    </a:ln>
                  </pic:spPr>
                </pic:pic>
              </a:graphicData>
            </a:graphic>
          </wp:inline>
        </w:drawing>
      </w:r>
      <w:r w:rsidRPr="00C114AE">
        <w:rPr>
          <w:sz w:val="24"/>
          <w:szCs w:val="24"/>
        </w:rPr>
        <w:t>     and     </w:t>
      </w:r>
      <w:r w:rsidRPr="00C114AE">
        <w:rPr>
          <w:noProof/>
          <w:sz w:val="24"/>
          <w:szCs w:val="24"/>
          <w:lang w:bidi="ar-SA"/>
        </w:rPr>
        <w:drawing>
          <wp:inline distT="0" distB="0" distL="0" distR="0">
            <wp:extent cx="1065530" cy="413385"/>
            <wp:effectExtent l="19050" t="0" r="1270" b="0"/>
            <wp:docPr id="32" name="Picture 32" descr="{v_S} = {N_S} \frac {d \Phi_S}{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v_S} = {N_S} \frac {d \Phi_S}{dt}"/>
                    <pic:cNvPicPr>
                      <a:picLocks noChangeAspect="1" noChangeArrowheads="1"/>
                    </pic:cNvPicPr>
                  </pic:nvPicPr>
                  <pic:blipFill>
                    <a:blip r:embed="rId139"/>
                    <a:srcRect/>
                    <a:stretch>
                      <a:fillRect/>
                    </a:stretch>
                  </pic:blipFill>
                  <pic:spPr bwMode="auto">
                    <a:xfrm>
                      <a:off x="0" y="0"/>
                      <a:ext cx="1065530" cy="413385"/>
                    </a:xfrm>
                    <a:prstGeom prst="rect">
                      <a:avLst/>
                    </a:prstGeom>
                    <a:noFill/>
                    <a:ln w="9525">
                      <a:noFill/>
                      <a:miter lim="800000"/>
                      <a:headEnd/>
                      <a:tailEnd/>
                    </a:ln>
                  </pic:spPr>
                </pic:pic>
              </a:graphicData>
            </a:graphic>
          </wp:inline>
        </w:drawing>
      </w:r>
    </w:p>
    <w:p w:rsidR="008055B3" w:rsidRPr="00C114AE" w:rsidRDefault="008055B3" w:rsidP="00C114AE">
      <w:pPr>
        <w:spacing w:line="360" w:lineRule="auto"/>
        <w:jc w:val="both"/>
        <w:rPr>
          <w:b/>
          <w:sz w:val="24"/>
          <w:szCs w:val="24"/>
        </w:rPr>
      </w:pPr>
    </w:p>
    <w:p w:rsidR="008055B3" w:rsidRPr="00C114AE" w:rsidRDefault="008055B3" w:rsidP="00C114AE">
      <w:pPr>
        <w:spacing w:line="360" w:lineRule="auto"/>
        <w:jc w:val="both"/>
        <w:rPr>
          <w:b/>
          <w:sz w:val="24"/>
          <w:szCs w:val="24"/>
        </w:rPr>
      </w:pPr>
      <w:r w:rsidRPr="00C114AE">
        <w:rPr>
          <w:b/>
          <w:sz w:val="24"/>
          <w:szCs w:val="24"/>
        </w:rPr>
        <w:t xml:space="preserve">Equation 7: EMF induced in primary and secondary windings </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r w:rsidRPr="00C114AE">
        <w:rPr>
          <w:sz w:val="24"/>
          <w:szCs w:val="24"/>
        </w:rPr>
        <w:t>where:</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r w:rsidRPr="00C114AE">
        <w:rPr>
          <w:noProof/>
          <w:sz w:val="24"/>
          <w:szCs w:val="24"/>
          <w:lang w:bidi="ar-SA"/>
        </w:rPr>
        <w:drawing>
          <wp:inline distT="0" distB="0" distL="0" distR="0">
            <wp:extent cx="191135" cy="111125"/>
            <wp:effectExtent l="19050" t="0" r="0" b="0"/>
            <wp:docPr id="10" name="Picture 33" descr="v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v_P\,\!"/>
                    <pic:cNvPicPr>
                      <a:picLocks noChangeAspect="1" noChangeArrowheads="1"/>
                    </pic:cNvPicPr>
                  </pic:nvPicPr>
                  <pic:blipFill>
                    <a:blip r:embed="rId140"/>
                    <a:srcRect/>
                    <a:stretch>
                      <a:fillRect/>
                    </a:stretch>
                  </pic:blipFill>
                  <pic:spPr bwMode="auto">
                    <a:xfrm>
                      <a:off x="0" y="0"/>
                      <a:ext cx="191135" cy="111125"/>
                    </a:xfrm>
                    <a:prstGeom prst="rect">
                      <a:avLst/>
                    </a:prstGeom>
                    <a:noFill/>
                    <a:ln w="9525">
                      <a:noFill/>
                      <a:miter lim="800000"/>
                      <a:headEnd/>
                      <a:tailEnd/>
                    </a:ln>
                  </pic:spPr>
                </pic:pic>
              </a:graphicData>
            </a:graphic>
          </wp:inline>
        </w:drawing>
      </w:r>
      <w:r w:rsidRPr="00C114AE">
        <w:rPr>
          <w:sz w:val="24"/>
          <w:szCs w:val="24"/>
        </w:rPr>
        <w:t xml:space="preserve">and </w:t>
      </w:r>
      <w:r w:rsidRPr="00C114AE">
        <w:rPr>
          <w:noProof/>
          <w:sz w:val="24"/>
          <w:szCs w:val="24"/>
          <w:lang w:bidi="ar-SA"/>
        </w:rPr>
        <w:drawing>
          <wp:inline distT="0" distB="0" distL="0" distR="0">
            <wp:extent cx="174625" cy="127000"/>
            <wp:effectExtent l="19050" t="0" r="0" b="0"/>
            <wp:docPr id="34" name="Picture 34" descr="v_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_S\,\!"/>
                    <pic:cNvPicPr>
                      <a:picLocks noChangeAspect="1" noChangeArrowheads="1"/>
                    </pic:cNvPicPr>
                  </pic:nvPicPr>
                  <pic:blipFill>
                    <a:blip r:embed="rId141"/>
                    <a:srcRect/>
                    <a:stretch>
                      <a:fillRect/>
                    </a:stretch>
                  </pic:blipFill>
                  <pic:spPr bwMode="auto">
                    <a:xfrm>
                      <a:off x="0" y="0"/>
                      <a:ext cx="174625" cy="127000"/>
                    </a:xfrm>
                    <a:prstGeom prst="rect">
                      <a:avLst/>
                    </a:prstGeom>
                    <a:noFill/>
                    <a:ln w="9525">
                      <a:noFill/>
                      <a:miter lim="800000"/>
                      <a:headEnd/>
                      <a:tailEnd/>
                    </a:ln>
                  </pic:spPr>
                </pic:pic>
              </a:graphicData>
            </a:graphic>
          </wp:inline>
        </w:drawing>
      </w:r>
      <w:r w:rsidRPr="00C114AE">
        <w:rPr>
          <w:sz w:val="24"/>
          <w:szCs w:val="24"/>
        </w:rPr>
        <w:t>are the induced EMFs across primary and secondary windings,</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r w:rsidRPr="00C114AE">
        <w:rPr>
          <w:noProof/>
          <w:sz w:val="24"/>
          <w:szCs w:val="24"/>
          <w:lang w:bidi="ar-SA"/>
        </w:rPr>
        <w:drawing>
          <wp:inline distT="0" distB="0" distL="0" distR="0">
            <wp:extent cx="246380" cy="158750"/>
            <wp:effectExtent l="19050" t="0" r="1270" b="0"/>
            <wp:docPr id="8" name="Picture 35" descr="N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_P\,\!"/>
                    <pic:cNvPicPr>
                      <a:picLocks noChangeAspect="1" noChangeArrowheads="1"/>
                    </pic:cNvPicPr>
                  </pic:nvPicPr>
                  <pic:blipFill>
                    <a:blip r:embed="rId142"/>
                    <a:srcRect/>
                    <a:stretch>
                      <a:fillRect/>
                    </a:stretch>
                  </pic:blipFill>
                  <pic:spPr bwMode="auto">
                    <a:xfrm>
                      <a:off x="0" y="0"/>
                      <a:ext cx="246380" cy="158750"/>
                    </a:xfrm>
                    <a:prstGeom prst="rect">
                      <a:avLst/>
                    </a:prstGeom>
                    <a:noFill/>
                    <a:ln w="9525">
                      <a:noFill/>
                      <a:miter lim="800000"/>
                      <a:headEnd/>
                      <a:tailEnd/>
                    </a:ln>
                  </pic:spPr>
                </pic:pic>
              </a:graphicData>
            </a:graphic>
          </wp:inline>
        </w:drawing>
      </w:r>
      <w:r w:rsidRPr="00C114AE">
        <w:rPr>
          <w:sz w:val="24"/>
          <w:szCs w:val="24"/>
        </w:rPr>
        <w:t xml:space="preserve">and </w:t>
      </w:r>
      <w:r w:rsidRPr="00C114AE">
        <w:rPr>
          <w:noProof/>
          <w:sz w:val="24"/>
          <w:szCs w:val="24"/>
          <w:lang w:bidi="ar-SA"/>
        </w:rPr>
        <w:drawing>
          <wp:inline distT="0" distB="0" distL="0" distR="0">
            <wp:extent cx="230505" cy="174625"/>
            <wp:effectExtent l="19050" t="0" r="0" b="0"/>
            <wp:docPr id="36" name="Picture 36" descr="N_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_S\,\!"/>
                    <pic:cNvPicPr>
                      <a:picLocks noChangeAspect="1" noChangeArrowheads="1"/>
                    </pic:cNvPicPr>
                  </pic:nvPicPr>
                  <pic:blipFill>
                    <a:blip r:embed="rId143"/>
                    <a:srcRect/>
                    <a:stretch>
                      <a:fillRect/>
                    </a:stretch>
                  </pic:blipFill>
                  <pic:spPr bwMode="auto">
                    <a:xfrm>
                      <a:off x="0" y="0"/>
                      <a:ext cx="230505" cy="174625"/>
                    </a:xfrm>
                    <a:prstGeom prst="rect">
                      <a:avLst/>
                    </a:prstGeom>
                    <a:noFill/>
                    <a:ln w="9525">
                      <a:noFill/>
                      <a:miter lim="800000"/>
                      <a:headEnd/>
                      <a:tailEnd/>
                    </a:ln>
                  </pic:spPr>
                </pic:pic>
              </a:graphicData>
            </a:graphic>
          </wp:inline>
        </w:drawing>
      </w:r>
      <w:r w:rsidRPr="00C114AE">
        <w:rPr>
          <w:sz w:val="24"/>
          <w:szCs w:val="24"/>
        </w:rPr>
        <w:t>are the numbers of turns in the primary and secondary windings,</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r w:rsidRPr="00C114AE">
        <w:rPr>
          <w:noProof/>
          <w:sz w:val="24"/>
          <w:szCs w:val="24"/>
          <w:lang w:bidi="ar-SA"/>
        </w:rPr>
        <w:drawing>
          <wp:inline distT="0" distB="0" distL="0" distR="0">
            <wp:extent cx="270510" cy="254635"/>
            <wp:effectExtent l="19050" t="0" r="0" b="0"/>
            <wp:docPr id="6" name="Picture 37" descr="\tfrac{d \Phi_P}{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frac{d \Phi_P}{dt}\,\!"/>
                    <pic:cNvPicPr>
                      <a:picLocks noChangeAspect="1" noChangeArrowheads="1"/>
                    </pic:cNvPicPr>
                  </pic:nvPicPr>
                  <pic:blipFill>
                    <a:blip r:embed="rId144"/>
                    <a:srcRect/>
                    <a:stretch>
                      <a:fillRect/>
                    </a:stretch>
                  </pic:blipFill>
                  <pic:spPr bwMode="auto">
                    <a:xfrm>
                      <a:off x="0" y="0"/>
                      <a:ext cx="270510" cy="254635"/>
                    </a:xfrm>
                    <a:prstGeom prst="rect">
                      <a:avLst/>
                    </a:prstGeom>
                    <a:noFill/>
                    <a:ln w="9525">
                      <a:noFill/>
                      <a:miter lim="800000"/>
                      <a:headEnd/>
                      <a:tailEnd/>
                    </a:ln>
                  </pic:spPr>
                </pic:pic>
              </a:graphicData>
            </a:graphic>
          </wp:inline>
        </w:drawing>
      </w:r>
      <w:r w:rsidRPr="00C114AE">
        <w:rPr>
          <w:sz w:val="24"/>
          <w:szCs w:val="24"/>
        </w:rPr>
        <w:t xml:space="preserve">and </w:t>
      </w:r>
      <w:r w:rsidRPr="00C114AE">
        <w:rPr>
          <w:noProof/>
          <w:sz w:val="24"/>
          <w:szCs w:val="24"/>
          <w:lang w:bidi="ar-SA"/>
        </w:rPr>
        <w:drawing>
          <wp:inline distT="0" distB="0" distL="0" distR="0">
            <wp:extent cx="254635" cy="254635"/>
            <wp:effectExtent l="19050" t="0" r="0" b="0"/>
            <wp:docPr id="38" name="Picture 38" descr="\tfrac{d \Phi_S}{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frac{d \Phi_S}{dt}\,\!"/>
                    <pic:cNvPicPr>
                      <a:picLocks noChangeAspect="1" noChangeArrowheads="1"/>
                    </pic:cNvPicPr>
                  </pic:nvPicPr>
                  <pic:blipFill>
                    <a:blip r:embed="rId145"/>
                    <a:srcRect/>
                    <a:stretch>
                      <a:fillRect/>
                    </a:stretch>
                  </pic:blipFill>
                  <pic:spPr bwMode="auto">
                    <a:xfrm>
                      <a:off x="0" y="0"/>
                      <a:ext cx="254635" cy="254635"/>
                    </a:xfrm>
                    <a:prstGeom prst="rect">
                      <a:avLst/>
                    </a:prstGeom>
                    <a:noFill/>
                    <a:ln w="9525">
                      <a:noFill/>
                      <a:miter lim="800000"/>
                      <a:headEnd/>
                      <a:tailEnd/>
                    </a:ln>
                  </pic:spPr>
                </pic:pic>
              </a:graphicData>
            </a:graphic>
          </wp:inline>
        </w:drawing>
      </w:r>
      <w:r w:rsidRPr="00C114AE">
        <w:rPr>
          <w:sz w:val="24"/>
          <w:szCs w:val="24"/>
        </w:rPr>
        <w:t xml:space="preserve">are the </w:t>
      </w:r>
      <w:hyperlink r:id="rId146" w:tooltip="Time derivative" w:history="1">
        <w:r w:rsidRPr="00C114AE">
          <w:rPr>
            <w:rStyle w:val="Hyperlink"/>
            <w:color w:val="auto"/>
            <w:sz w:val="24"/>
            <w:szCs w:val="24"/>
            <w:u w:val="none"/>
          </w:rPr>
          <w:t>time derivatives</w:t>
        </w:r>
      </w:hyperlink>
      <w:r w:rsidRPr="00C114AE">
        <w:rPr>
          <w:sz w:val="24"/>
          <w:szCs w:val="24"/>
        </w:rPr>
        <w:t xml:space="preserve"> of the flux linking the primary and secondary windings.</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r w:rsidRPr="00C114AE">
        <w:rPr>
          <w:sz w:val="24"/>
          <w:szCs w:val="24"/>
        </w:rPr>
        <w:t xml:space="preserve">In the ideal transformer, all flux produced by the primary winding also links the secondary, and so </w:t>
      </w:r>
      <w:r w:rsidRPr="00C114AE">
        <w:rPr>
          <w:noProof/>
          <w:sz w:val="24"/>
          <w:szCs w:val="24"/>
          <w:lang w:bidi="ar-SA"/>
        </w:rPr>
        <w:drawing>
          <wp:inline distT="0" distB="0" distL="0" distR="0">
            <wp:extent cx="763270" cy="191135"/>
            <wp:effectExtent l="19050" t="0" r="0" b="0"/>
            <wp:docPr id="4" name="Picture 39" descr="\Phi_P = \Phi_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hi_P = \Phi_S\,"/>
                    <pic:cNvPicPr>
                      <a:picLocks noChangeAspect="1" noChangeArrowheads="1"/>
                    </pic:cNvPicPr>
                  </pic:nvPicPr>
                  <pic:blipFill>
                    <a:blip r:embed="rId147"/>
                    <a:srcRect/>
                    <a:stretch>
                      <a:fillRect/>
                    </a:stretch>
                  </pic:blipFill>
                  <pic:spPr bwMode="auto">
                    <a:xfrm>
                      <a:off x="0" y="0"/>
                      <a:ext cx="763270" cy="191135"/>
                    </a:xfrm>
                    <a:prstGeom prst="rect">
                      <a:avLst/>
                    </a:prstGeom>
                    <a:noFill/>
                    <a:ln w="9525">
                      <a:noFill/>
                      <a:miter lim="800000"/>
                      <a:headEnd/>
                      <a:tailEnd/>
                    </a:ln>
                  </pic:spPr>
                </pic:pic>
              </a:graphicData>
            </a:graphic>
          </wp:inline>
        </w:drawing>
      </w:r>
      <w:r w:rsidRPr="00C114AE">
        <w:rPr>
          <w:sz w:val="24"/>
          <w:szCs w:val="24"/>
        </w:rPr>
        <w:t>, from which the well-known transformer equation follows:</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r w:rsidRPr="00C114AE">
        <w:rPr>
          <w:noProof/>
          <w:sz w:val="24"/>
          <w:szCs w:val="24"/>
          <w:lang w:bidi="ar-SA"/>
        </w:rPr>
        <w:drawing>
          <wp:inline distT="0" distB="0" distL="0" distR="0">
            <wp:extent cx="763270" cy="429260"/>
            <wp:effectExtent l="19050" t="0" r="0" b="0"/>
            <wp:docPr id="40" name="Picture 40" descr="\frac{v_P}{v_S}=\frac{N_P}{N_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rac{v_P}{v_S}=\frac{N_P}{N_S}\,\!"/>
                    <pic:cNvPicPr>
                      <a:picLocks noChangeAspect="1" noChangeArrowheads="1"/>
                    </pic:cNvPicPr>
                  </pic:nvPicPr>
                  <pic:blipFill>
                    <a:blip r:embed="rId148"/>
                    <a:srcRect/>
                    <a:stretch>
                      <a:fillRect/>
                    </a:stretch>
                  </pic:blipFill>
                  <pic:spPr bwMode="auto">
                    <a:xfrm>
                      <a:off x="0" y="0"/>
                      <a:ext cx="763270" cy="429260"/>
                    </a:xfrm>
                    <a:prstGeom prst="rect">
                      <a:avLst/>
                    </a:prstGeom>
                    <a:noFill/>
                    <a:ln w="9525">
                      <a:noFill/>
                      <a:miter lim="800000"/>
                      <a:headEnd/>
                      <a:tailEnd/>
                    </a:ln>
                  </pic:spPr>
                </pic:pic>
              </a:graphicData>
            </a:graphic>
          </wp:inline>
        </w:drawing>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b/>
          <w:sz w:val="24"/>
          <w:szCs w:val="24"/>
        </w:rPr>
      </w:pPr>
      <w:r w:rsidRPr="00C114AE">
        <w:rPr>
          <w:b/>
          <w:sz w:val="24"/>
          <w:szCs w:val="24"/>
        </w:rPr>
        <w:t>Equation 8: Transformer Equation</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r w:rsidRPr="00C114AE">
        <w:rPr>
          <w:sz w:val="24"/>
          <w:szCs w:val="24"/>
        </w:rPr>
        <w:t>The ratio of primary to secondary voltage is therefore the same as the ratio of the number of turns; alternatively, that the volts-per-turn is the same in both windings. The conditions that determine Transformer working in STEP UP or STEP DOWN mode are:</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r w:rsidRPr="00C114AE">
        <w:rPr>
          <w:sz w:val="24"/>
          <w:szCs w:val="24"/>
        </w:rPr>
        <w:t xml:space="preserve">Ns &gt; Np  </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b/>
          <w:sz w:val="24"/>
          <w:szCs w:val="24"/>
        </w:rPr>
      </w:pPr>
      <w:r w:rsidRPr="00C114AE">
        <w:rPr>
          <w:b/>
          <w:sz w:val="24"/>
          <w:szCs w:val="24"/>
        </w:rPr>
        <w:t xml:space="preserve">Equation 9: Conditon for STEP UP </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r w:rsidRPr="00C114AE">
        <w:rPr>
          <w:sz w:val="24"/>
          <w:szCs w:val="24"/>
        </w:rPr>
        <w:t>Ns &lt; Np</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b/>
          <w:sz w:val="24"/>
          <w:szCs w:val="24"/>
        </w:rPr>
      </w:pPr>
      <w:r w:rsidRPr="00C114AE">
        <w:rPr>
          <w:b/>
          <w:sz w:val="24"/>
          <w:szCs w:val="24"/>
        </w:rPr>
        <w:t xml:space="preserve">Equation 10: Conditon for STEP DOWN </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b/>
          <w:sz w:val="24"/>
          <w:szCs w:val="24"/>
        </w:rPr>
      </w:pPr>
    </w:p>
    <w:p w:rsidR="008055B3" w:rsidRPr="00C114AE" w:rsidRDefault="008055B3" w:rsidP="00C114AE">
      <w:pPr>
        <w:spacing w:line="360" w:lineRule="auto"/>
        <w:jc w:val="both"/>
        <w:rPr>
          <w:b/>
          <w:sz w:val="24"/>
          <w:szCs w:val="24"/>
        </w:rPr>
      </w:pPr>
      <w:r w:rsidRPr="00C114AE">
        <w:rPr>
          <w:b/>
          <w:sz w:val="24"/>
          <w:szCs w:val="24"/>
        </w:rPr>
        <w:t>Rectifier</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r w:rsidRPr="00C114AE">
        <w:rPr>
          <w:sz w:val="24"/>
          <w:szCs w:val="24"/>
        </w:rPr>
        <w:t xml:space="preserve">A </w:t>
      </w:r>
      <w:r w:rsidRPr="00C114AE">
        <w:rPr>
          <w:b/>
          <w:bCs/>
          <w:sz w:val="24"/>
          <w:szCs w:val="24"/>
        </w:rPr>
        <w:t>bridge rectifier</w:t>
      </w:r>
      <w:r w:rsidRPr="00C114AE">
        <w:rPr>
          <w:sz w:val="24"/>
          <w:szCs w:val="24"/>
        </w:rPr>
        <w:t xml:space="preserve"> is an arrangement of four </w:t>
      </w:r>
      <w:hyperlink r:id="rId149" w:tooltip="Diode" w:history="1">
        <w:r w:rsidRPr="00C114AE">
          <w:rPr>
            <w:rStyle w:val="Hyperlink"/>
            <w:color w:val="auto"/>
            <w:sz w:val="24"/>
            <w:szCs w:val="24"/>
            <w:u w:val="none"/>
          </w:rPr>
          <w:t>diodes</w:t>
        </w:r>
      </w:hyperlink>
      <w:r w:rsidRPr="00C114AE">
        <w:rPr>
          <w:sz w:val="24"/>
          <w:szCs w:val="24"/>
        </w:rPr>
        <w:t xml:space="preserve"> connected in a </w:t>
      </w:r>
      <w:hyperlink r:id="rId150" w:tooltip="Bridge circuit" w:history="1">
        <w:r w:rsidRPr="00C114AE">
          <w:rPr>
            <w:rStyle w:val="Hyperlink"/>
            <w:color w:val="auto"/>
            <w:sz w:val="24"/>
            <w:szCs w:val="24"/>
            <w:u w:val="none"/>
          </w:rPr>
          <w:t>bridge circuit</w:t>
        </w:r>
      </w:hyperlink>
      <w:r w:rsidRPr="00C114AE">
        <w:rPr>
          <w:sz w:val="24"/>
          <w:szCs w:val="24"/>
        </w:rPr>
        <w:t xml:space="preserve"> as shown below, that provides the same polarity of output voltage for any polarity of the input voltage. When used in its most common application, for conversion of </w:t>
      </w:r>
      <w:hyperlink r:id="rId151" w:tooltip="Alternating current" w:history="1">
        <w:r w:rsidRPr="00C114AE">
          <w:rPr>
            <w:rStyle w:val="Hyperlink"/>
            <w:color w:val="auto"/>
            <w:sz w:val="24"/>
            <w:szCs w:val="24"/>
            <w:u w:val="none"/>
          </w:rPr>
          <w:t>alternating current</w:t>
        </w:r>
      </w:hyperlink>
      <w:r w:rsidRPr="00C114AE">
        <w:rPr>
          <w:sz w:val="24"/>
          <w:szCs w:val="24"/>
        </w:rPr>
        <w:t xml:space="preserve"> (AC) input into </w:t>
      </w:r>
      <w:hyperlink r:id="rId152" w:tooltip="Direct current" w:history="1">
        <w:r w:rsidRPr="00C114AE">
          <w:rPr>
            <w:rStyle w:val="Hyperlink"/>
            <w:color w:val="auto"/>
            <w:sz w:val="24"/>
            <w:szCs w:val="24"/>
            <w:u w:val="none"/>
          </w:rPr>
          <w:t>direct current</w:t>
        </w:r>
      </w:hyperlink>
      <w:r w:rsidRPr="00C114AE">
        <w:rPr>
          <w:sz w:val="24"/>
          <w:szCs w:val="24"/>
        </w:rPr>
        <w:t xml:space="preserve"> </w:t>
      </w:r>
      <w:r w:rsidRPr="00C114AE">
        <w:rPr>
          <w:sz w:val="24"/>
          <w:szCs w:val="24"/>
        </w:rPr>
        <w:lastRenderedPageBreak/>
        <w:t xml:space="preserve">(DC) output, it is known as a bridge </w:t>
      </w:r>
      <w:hyperlink r:id="rId153" w:tooltip="Rectifier" w:history="1">
        <w:r w:rsidRPr="00C114AE">
          <w:rPr>
            <w:rStyle w:val="Hyperlink"/>
            <w:color w:val="auto"/>
            <w:sz w:val="24"/>
            <w:szCs w:val="24"/>
            <w:u w:val="none"/>
          </w:rPr>
          <w:t>rectifier</w:t>
        </w:r>
      </w:hyperlink>
      <w:r w:rsidRPr="00C114AE">
        <w:rPr>
          <w:sz w:val="24"/>
          <w:szCs w:val="24"/>
        </w:rPr>
        <w:t xml:space="preserve">. The bridge rectifier provides </w:t>
      </w:r>
      <w:hyperlink r:id="rId154" w:tooltip="Rectifier" w:history="1">
        <w:r w:rsidRPr="00C114AE">
          <w:rPr>
            <w:rStyle w:val="Hyperlink"/>
            <w:color w:val="auto"/>
            <w:sz w:val="24"/>
            <w:szCs w:val="24"/>
            <w:u w:val="none"/>
          </w:rPr>
          <w:t>full wave rectification</w:t>
        </w:r>
      </w:hyperlink>
      <w:r w:rsidRPr="00C114AE">
        <w:rPr>
          <w:sz w:val="24"/>
          <w:szCs w:val="24"/>
        </w:rPr>
        <w:t xml:space="preserve"> from a two wire AC input (saving the cost of a </w:t>
      </w:r>
      <w:hyperlink r:id="rId155" w:tooltip="Center tap" w:history="1">
        <w:r w:rsidRPr="00C114AE">
          <w:rPr>
            <w:rStyle w:val="Hyperlink"/>
            <w:color w:val="auto"/>
            <w:sz w:val="24"/>
            <w:szCs w:val="24"/>
            <w:u w:val="none"/>
          </w:rPr>
          <w:t>center tapped</w:t>
        </w:r>
      </w:hyperlink>
      <w:r w:rsidRPr="00C114AE">
        <w:rPr>
          <w:sz w:val="24"/>
          <w:szCs w:val="24"/>
        </w:rPr>
        <w:t xml:space="preserve"> transformer) but has two diode drops rather than one reducing efficiency over a center tap based design for the same output voltage.</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b/>
          <w:sz w:val="24"/>
          <w:szCs w:val="24"/>
        </w:rPr>
      </w:pPr>
      <w:r w:rsidRPr="00C114AE">
        <w:rPr>
          <w:noProof/>
          <w:sz w:val="24"/>
          <w:szCs w:val="24"/>
          <w:lang w:bidi="ar-SA"/>
        </w:rPr>
        <w:drawing>
          <wp:inline distT="0" distB="0" distL="0" distR="0">
            <wp:extent cx="3546475" cy="1494790"/>
            <wp:effectExtent l="19050" t="0" r="0" b="0"/>
            <wp:docPr id="2" name="Picture 41" descr="Schematic of a diode bridge">
              <a:hlinkClick xmlns:a="http://schemas.openxmlformats.org/drawingml/2006/main" r:id="rId156" tooltip="Schematic of a diode brid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hematic of a diode bridge"/>
                    <pic:cNvPicPr>
                      <a:picLocks noChangeAspect="1" noChangeArrowheads="1"/>
                    </pic:cNvPicPr>
                  </pic:nvPicPr>
                  <pic:blipFill>
                    <a:blip r:embed="rId157"/>
                    <a:srcRect/>
                    <a:stretch>
                      <a:fillRect/>
                    </a:stretch>
                  </pic:blipFill>
                  <pic:spPr bwMode="auto">
                    <a:xfrm>
                      <a:off x="0" y="0"/>
                      <a:ext cx="3546475" cy="1494790"/>
                    </a:xfrm>
                    <a:prstGeom prst="rect">
                      <a:avLst/>
                    </a:prstGeom>
                    <a:noFill/>
                    <a:ln w="9525">
                      <a:noFill/>
                      <a:miter lim="800000"/>
                      <a:headEnd/>
                      <a:tailEnd/>
                    </a:ln>
                  </pic:spPr>
                </pic:pic>
              </a:graphicData>
            </a:graphic>
          </wp:inline>
        </w:drawing>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b/>
          <w:sz w:val="24"/>
          <w:szCs w:val="24"/>
        </w:rPr>
      </w:pPr>
      <w:r w:rsidRPr="00C114AE">
        <w:rPr>
          <w:b/>
          <w:sz w:val="24"/>
          <w:szCs w:val="24"/>
        </w:rPr>
        <w:t>Figure 9: Schematic of a  bridge rectifier</w:t>
      </w:r>
    </w:p>
    <w:p w:rsidR="008055B3" w:rsidRPr="00C114AE" w:rsidRDefault="008055B3" w:rsidP="00C114AE">
      <w:pPr>
        <w:spacing w:line="360" w:lineRule="auto"/>
        <w:jc w:val="both"/>
        <w:rPr>
          <w:b/>
          <w:sz w:val="24"/>
          <w:szCs w:val="24"/>
        </w:rPr>
      </w:pPr>
    </w:p>
    <w:p w:rsidR="008055B3" w:rsidRPr="00C114AE" w:rsidRDefault="008055B3" w:rsidP="00C114AE">
      <w:pPr>
        <w:spacing w:line="360" w:lineRule="auto"/>
        <w:jc w:val="both"/>
        <w:rPr>
          <w:sz w:val="24"/>
          <w:szCs w:val="24"/>
        </w:rPr>
      </w:pPr>
      <w:r w:rsidRPr="00C114AE">
        <w:rPr>
          <w:sz w:val="24"/>
          <w:szCs w:val="24"/>
        </w:rPr>
        <w:t xml:space="preserve">The essential feature of this arrangement is that for both polarities of the </w:t>
      </w:r>
      <w:hyperlink r:id="rId158" w:tooltip="Voltage" w:history="1">
        <w:r w:rsidRPr="00C114AE">
          <w:rPr>
            <w:rStyle w:val="Hyperlink"/>
            <w:color w:val="auto"/>
            <w:sz w:val="24"/>
            <w:szCs w:val="24"/>
            <w:u w:val="none"/>
          </w:rPr>
          <w:t>voltage</w:t>
        </w:r>
      </w:hyperlink>
      <w:r w:rsidRPr="00C114AE">
        <w:rPr>
          <w:sz w:val="24"/>
          <w:szCs w:val="24"/>
        </w:rPr>
        <w:t xml:space="preserve"> at the bridge input, the polarity of the output is constant.</w:t>
      </w:r>
    </w:p>
    <w:p w:rsidR="008055B3" w:rsidRPr="00C114AE" w:rsidRDefault="008055B3" w:rsidP="00C114AE">
      <w:pPr>
        <w:spacing w:line="360" w:lineRule="auto"/>
        <w:jc w:val="both"/>
        <w:rPr>
          <w:rStyle w:val="mw-headline"/>
          <w:sz w:val="24"/>
          <w:szCs w:val="24"/>
        </w:rPr>
      </w:pPr>
      <w:bookmarkStart w:id="8" w:name="Basic_operation"/>
      <w:bookmarkEnd w:id="8"/>
    </w:p>
    <w:p w:rsidR="008055B3" w:rsidRPr="00C114AE" w:rsidRDefault="008055B3" w:rsidP="00C114AE">
      <w:pPr>
        <w:spacing w:line="360" w:lineRule="auto"/>
        <w:jc w:val="both"/>
        <w:rPr>
          <w:rStyle w:val="mw-headline"/>
          <w:b/>
          <w:sz w:val="24"/>
          <w:szCs w:val="24"/>
        </w:rPr>
      </w:pPr>
    </w:p>
    <w:p w:rsidR="008055B3" w:rsidRPr="00C114AE" w:rsidRDefault="008055B3" w:rsidP="00C114AE">
      <w:pPr>
        <w:spacing w:line="360" w:lineRule="auto"/>
        <w:jc w:val="both"/>
        <w:rPr>
          <w:b/>
          <w:sz w:val="24"/>
          <w:szCs w:val="24"/>
        </w:rPr>
      </w:pPr>
      <w:r w:rsidRPr="00C114AE">
        <w:rPr>
          <w:rStyle w:val="mw-headline"/>
          <w:b/>
          <w:sz w:val="24"/>
          <w:szCs w:val="24"/>
        </w:rPr>
        <w:t>2.2.1 Basic Operation</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r w:rsidRPr="00C114AE">
        <w:rPr>
          <w:sz w:val="24"/>
          <w:szCs w:val="24"/>
        </w:rPr>
        <w:t xml:space="preserve">When the input connected at the left corner of the diamond is positive with respect to the one connected at the right hand corner, </w:t>
      </w:r>
      <w:hyperlink r:id="rId159" w:tooltip="Current (electricity)" w:history="1">
        <w:r w:rsidRPr="00C114AE">
          <w:rPr>
            <w:rStyle w:val="Hyperlink"/>
            <w:color w:val="auto"/>
            <w:sz w:val="24"/>
            <w:szCs w:val="24"/>
            <w:u w:val="none"/>
          </w:rPr>
          <w:t>current</w:t>
        </w:r>
      </w:hyperlink>
      <w:r w:rsidRPr="00C114AE">
        <w:rPr>
          <w:sz w:val="24"/>
          <w:szCs w:val="24"/>
        </w:rPr>
        <w:t xml:space="preserve"> flows to the right along the upper colored path to the output, and returns to the input supply via the lower one.</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r w:rsidRPr="00C114AE">
        <w:rPr>
          <w:noProof/>
          <w:sz w:val="24"/>
          <w:szCs w:val="24"/>
          <w:lang w:bidi="ar-SA"/>
        </w:rPr>
        <w:drawing>
          <wp:inline distT="0" distB="0" distL="0" distR="0">
            <wp:extent cx="5303520" cy="2210435"/>
            <wp:effectExtent l="19050" t="0" r="0" b="0"/>
            <wp:docPr id="42" name="Picture 42" descr="Image:Diode_bridge_alt_1.svg">
              <a:hlinkClick xmlns:a="http://schemas.openxmlformats.org/drawingml/2006/main" r:id="rId160" tooltip="Image:Diode_bridge_alt_1.svg"/>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Diode_bridge_alt_1.svg"/>
                    <pic:cNvPicPr>
                      <a:picLocks noChangeAspect="1" noChangeArrowheads="1"/>
                    </pic:cNvPicPr>
                  </pic:nvPicPr>
                  <pic:blipFill>
                    <a:blip r:embed="rId161"/>
                    <a:srcRect/>
                    <a:stretch>
                      <a:fillRect/>
                    </a:stretch>
                  </pic:blipFill>
                  <pic:spPr bwMode="auto">
                    <a:xfrm>
                      <a:off x="0" y="0"/>
                      <a:ext cx="5303520" cy="2210435"/>
                    </a:xfrm>
                    <a:prstGeom prst="rect">
                      <a:avLst/>
                    </a:prstGeom>
                    <a:noFill/>
                    <a:ln w="9525">
                      <a:noFill/>
                      <a:miter lim="800000"/>
                      <a:headEnd/>
                      <a:tailEnd/>
                    </a:ln>
                  </pic:spPr>
                </pic:pic>
              </a:graphicData>
            </a:graphic>
          </wp:inline>
        </w:drawing>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r w:rsidRPr="00C114AE">
        <w:rPr>
          <w:sz w:val="24"/>
          <w:szCs w:val="24"/>
        </w:rPr>
        <w:t>When the right hand corner is positive relative to the left hand corner, current flows along the upper colored path and returns to the supply via the lower colored path.</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r w:rsidRPr="00C114AE">
        <w:rPr>
          <w:noProof/>
          <w:sz w:val="24"/>
          <w:szCs w:val="24"/>
          <w:lang w:bidi="ar-SA"/>
        </w:rPr>
        <w:drawing>
          <wp:inline distT="0" distB="0" distL="0" distR="0">
            <wp:extent cx="5303520" cy="2210435"/>
            <wp:effectExtent l="19050" t="0" r="0" b="0"/>
            <wp:docPr id="43" name="Picture 43" descr="Image:Diode_bridge_alt_2.svg">
              <a:hlinkClick xmlns:a="http://schemas.openxmlformats.org/drawingml/2006/main" r:id="rId162" tooltip="Image:Diode_bridge_alt_2.svg"/>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Diode_bridge_alt_2.svg"/>
                    <pic:cNvPicPr>
                      <a:picLocks noChangeAspect="1" noChangeArrowheads="1"/>
                    </pic:cNvPicPr>
                  </pic:nvPicPr>
                  <pic:blipFill>
                    <a:blip r:embed="rId163"/>
                    <a:srcRect/>
                    <a:stretch>
                      <a:fillRect/>
                    </a:stretch>
                  </pic:blipFill>
                  <pic:spPr bwMode="auto">
                    <a:xfrm>
                      <a:off x="0" y="0"/>
                      <a:ext cx="5303520" cy="2210435"/>
                    </a:xfrm>
                    <a:prstGeom prst="rect">
                      <a:avLst/>
                    </a:prstGeom>
                    <a:noFill/>
                    <a:ln w="9525">
                      <a:noFill/>
                      <a:miter lim="800000"/>
                      <a:headEnd/>
                      <a:tailEnd/>
                    </a:ln>
                  </pic:spPr>
                </pic:pic>
              </a:graphicData>
            </a:graphic>
          </wp:inline>
        </w:drawing>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r w:rsidRPr="00C114AE">
        <w:rPr>
          <w:noProof/>
          <w:sz w:val="24"/>
          <w:szCs w:val="24"/>
          <w:lang w:bidi="ar-SA"/>
        </w:rPr>
        <w:drawing>
          <wp:inline distT="0" distB="0" distL="0" distR="0">
            <wp:extent cx="3331845" cy="2465070"/>
            <wp:effectExtent l="19050" t="0" r="1905" b="0"/>
            <wp:docPr id="44" name="Picture 44" descr="AC, half-wave and full wave rectified signals">
              <a:hlinkClick xmlns:a="http://schemas.openxmlformats.org/drawingml/2006/main" r:id="rId164" tooltip="AC, half-wave and full wave rectified signals"/>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C, half-wave and full wave rectified signals"/>
                    <pic:cNvPicPr>
                      <a:picLocks noChangeAspect="1" noChangeArrowheads="1"/>
                    </pic:cNvPicPr>
                  </pic:nvPicPr>
                  <pic:blipFill>
                    <a:blip r:embed="rId165"/>
                    <a:srcRect/>
                    <a:stretch>
                      <a:fillRect/>
                    </a:stretch>
                  </pic:blipFill>
                  <pic:spPr bwMode="auto">
                    <a:xfrm>
                      <a:off x="0" y="0"/>
                      <a:ext cx="3331845" cy="2465070"/>
                    </a:xfrm>
                    <a:prstGeom prst="rect">
                      <a:avLst/>
                    </a:prstGeom>
                    <a:noFill/>
                    <a:ln w="9525">
                      <a:noFill/>
                      <a:miter lim="800000"/>
                      <a:headEnd/>
                      <a:tailEnd/>
                    </a:ln>
                  </pic:spPr>
                </pic:pic>
              </a:graphicData>
            </a:graphic>
          </wp:inline>
        </w:drawing>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b/>
          <w:sz w:val="24"/>
          <w:szCs w:val="24"/>
        </w:rPr>
      </w:pPr>
      <w:r w:rsidRPr="00C114AE">
        <w:rPr>
          <w:b/>
          <w:sz w:val="24"/>
          <w:szCs w:val="24"/>
        </w:rPr>
        <w:t xml:space="preserve">Figure 10: AC, </w:t>
      </w:r>
      <w:hyperlink r:id="rId166" w:tooltip="Half-wave" w:history="1">
        <w:r w:rsidRPr="00C114AE">
          <w:rPr>
            <w:rStyle w:val="Hyperlink"/>
            <w:b/>
            <w:color w:val="auto"/>
            <w:sz w:val="24"/>
            <w:szCs w:val="24"/>
            <w:u w:val="none"/>
          </w:rPr>
          <w:t>half-wave</w:t>
        </w:r>
      </w:hyperlink>
      <w:r w:rsidRPr="00C114AE">
        <w:rPr>
          <w:b/>
          <w:sz w:val="24"/>
          <w:szCs w:val="24"/>
        </w:rPr>
        <w:t xml:space="preserve"> and full wave rectified signals</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r w:rsidRPr="00C114AE">
        <w:rPr>
          <w:sz w:val="24"/>
          <w:szCs w:val="24"/>
        </w:rPr>
        <w:t xml:space="preserve">In each case, the upper right output remains positive with respect to the lower right one. Since this is true whether the input is AC or DC, this circuit not only produces DC power when supplied with </w:t>
      </w:r>
      <w:r w:rsidRPr="00C114AE">
        <w:rPr>
          <w:sz w:val="24"/>
          <w:szCs w:val="24"/>
        </w:rPr>
        <w:lastRenderedPageBreak/>
        <w:t xml:space="preserve">AC power: it also can provide what is sometimes called "reverse polarity protection". That is, it permits normal functioning when </w:t>
      </w:r>
      <w:hyperlink r:id="rId167" w:tooltip="Battery (electricity)" w:history="1">
        <w:r w:rsidRPr="00C114AE">
          <w:rPr>
            <w:rStyle w:val="Hyperlink"/>
            <w:color w:val="auto"/>
            <w:sz w:val="24"/>
            <w:szCs w:val="24"/>
            <w:u w:val="none"/>
          </w:rPr>
          <w:t>batteries</w:t>
        </w:r>
      </w:hyperlink>
      <w:r w:rsidRPr="00C114AE">
        <w:rPr>
          <w:sz w:val="24"/>
          <w:szCs w:val="24"/>
        </w:rPr>
        <w:t xml:space="preserve"> are installed backwards or DC input-power supply wiring "has its wires crossed" (and protects the circuitry it powers against damage that might occur without this circuit in place).</w:t>
      </w:r>
    </w:p>
    <w:p w:rsidR="008055B3" w:rsidRPr="00C114AE" w:rsidRDefault="008055B3" w:rsidP="00C114AE">
      <w:pPr>
        <w:spacing w:line="360" w:lineRule="auto"/>
        <w:jc w:val="both"/>
        <w:rPr>
          <w:sz w:val="24"/>
          <w:szCs w:val="24"/>
        </w:rPr>
      </w:pPr>
      <w:r w:rsidRPr="00C114AE">
        <w:rPr>
          <w:sz w:val="24"/>
          <w:szCs w:val="24"/>
        </w:rPr>
        <w:t>Prior to availability of integrated electronics, such a bridge rectifier was always constructed from discrete components. Since about 1950, a single four-terminal component containing the four diodes connected in the bridge configuration became a standard commercial component and is now available with various voltage and current ratings.</w:t>
      </w:r>
    </w:p>
    <w:p w:rsidR="008055B3" w:rsidRPr="00C114AE" w:rsidRDefault="008055B3" w:rsidP="00C114AE">
      <w:pPr>
        <w:spacing w:line="360" w:lineRule="auto"/>
        <w:jc w:val="both"/>
        <w:rPr>
          <w:rStyle w:val="editsection"/>
          <w:sz w:val="24"/>
          <w:szCs w:val="24"/>
        </w:rPr>
      </w:pPr>
      <w:bookmarkStart w:id="9" w:name="Output_smoothing"/>
      <w:bookmarkEnd w:id="9"/>
    </w:p>
    <w:p w:rsidR="008055B3" w:rsidRPr="00C114AE" w:rsidRDefault="008055B3" w:rsidP="00C114AE">
      <w:pPr>
        <w:spacing w:line="360" w:lineRule="auto"/>
        <w:jc w:val="both"/>
        <w:rPr>
          <w:b/>
          <w:sz w:val="24"/>
          <w:szCs w:val="24"/>
        </w:rPr>
      </w:pPr>
      <w:r w:rsidRPr="00C114AE">
        <w:rPr>
          <w:rStyle w:val="mw-headline"/>
          <w:b/>
          <w:sz w:val="24"/>
          <w:szCs w:val="24"/>
        </w:rPr>
        <w:t>2.2.2 Output Smoothing</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r w:rsidRPr="00C114AE">
        <w:rPr>
          <w:sz w:val="24"/>
          <w:szCs w:val="24"/>
        </w:rPr>
        <w:t xml:space="preserve">For many applications, especially with single phase AC where the full-wave bridge serves to convert an AC input into a DC output, the addition of a </w:t>
      </w:r>
      <w:hyperlink r:id="rId168" w:tooltip="Capacitor" w:history="1">
        <w:r w:rsidRPr="00C114AE">
          <w:rPr>
            <w:rStyle w:val="Hyperlink"/>
            <w:color w:val="auto"/>
            <w:sz w:val="24"/>
            <w:szCs w:val="24"/>
            <w:u w:val="none"/>
          </w:rPr>
          <w:t>capacitor</w:t>
        </w:r>
      </w:hyperlink>
      <w:r w:rsidRPr="00C114AE">
        <w:rPr>
          <w:sz w:val="24"/>
          <w:szCs w:val="24"/>
        </w:rPr>
        <w:t xml:space="preserve"> may be important because the bridge alone supplies an output voltage of fixed polarity but pulsating magnitude.</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r w:rsidRPr="00C114AE">
        <w:rPr>
          <w:noProof/>
          <w:sz w:val="24"/>
          <w:szCs w:val="24"/>
          <w:lang w:bidi="ar-SA"/>
        </w:rPr>
        <w:drawing>
          <wp:inline distT="0" distB="0" distL="0" distR="0">
            <wp:extent cx="5780405" cy="2210435"/>
            <wp:effectExtent l="19050" t="0" r="0" b="0"/>
            <wp:docPr id="45" name="Picture 45" descr="Image:Diode_bridge_smoothing.svg">
              <a:hlinkClick xmlns:a="http://schemas.openxmlformats.org/drawingml/2006/main" r:id="rId169" tooltip="Image:Diode_bridge_smoothing.svg"/>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Diode_bridge_smoothing.svg"/>
                    <pic:cNvPicPr>
                      <a:picLocks noChangeAspect="1" noChangeArrowheads="1"/>
                    </pic:cNvPicPr>
                  </pic:nvPicPr>
                  <pic:blipFill>
                    <a:blip r:embed="rId170"/>
                    <a:srcRect/>
                    <a:stretch>
                      <a:fillRect/>
                    </a:stretch>
                  </pic:blipFill>
                  <pic:spPr bwMode="auto">
                    <a:xfrm>
                      <a:off x="0" y="0"/>
                      <a:ext cx="5780405" cy="2210435"/>
                    </a:xfrm>
                    <a:prstGeom prst="rect">
                      <a:avLst/>
                    </a:prstGeom>
                    <a:noFill/>
                    <a:ln w="9525">
                      <a:noFill/>
                      <a:miter lim="800000"/>
                      <a:headEnd/>
                      <a:tailEnd/>
                    </a:ln>
                  </pic:spPr>
                </pic:pic>
              </a:graphicData>
            </a:graphic>
          </wp:inline>
        </w:drawing>
      </w:r>
    </w:p>
    <w:p w:rsidR="008055B3" w:rsidRPr="00C114AE" w:rsidRDefault="008055B3" w:rsidP="00C114AE">
      <w:pPr>
        <w:spacing w:line="360" w:lineRule="auto"/>
        <w:jc w:val="both"/>
        <w:rPr>
          <w:b/>
          <w:sz w:val="24"/>
          <w:szCs w:val="24"/>
        </w:rPr>
      </w:pPr>
    </w:p>
    <w:p w:rsidR="008055B3" w:rsidRPr="00C114AE" w:rsidRDefault="008055B3" w:rsidP="00C114AE">
      <w:pPr>
        <w:spacing w:line="360" w:lineRule="auto"/>
        <w:jc w:val="both"/>
        <w:rPr>
          <w:b/>
          <w:sz w:val="24"/>
          <w:szCs w:val="24"/>
        </w:rPr>
      </w:pPr>
      <w:r w:rsidRPr="00C114AE">
        <w:rPr>
          <w:b/>
          <w:sz w:val="24"/>
          <w:szCs w:val="24"/>
        </w:rPr>
        <w:t>Figure 11: Bridge Rectifier with smoothen output</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r w:rsidRPr="00C114AE">
        <w:rPr>
          <w:sz w:val="24"/>
          <w:szCs w:val="24"/>
        </w:rPr>
        <w:t xml:space="preserve">The function of this capacitor, known as a 'smoothing capacitor' (see also </w:t>
      </w:r>
      <w:hyperlink r:id="rId171" w:tooltip="Filter capacitor" w:history="1">
        <w:r w:rsidRPr="00C114AE">
          <w:rPr>
            <w:rStyle w:val="Hyperlink"/>
            <w:color w:val="auto"/>
            <w:sz w:val="24"/>
            <w:szCs w:val="24"/>
            <w:u w:val="none"/>
          </w:rPr>
          <w:t>filter capacitor</w:t>
        </w:r>
      </w:hyperlink>
      <w:r w:rsidRPr="00C114AE">
        <w:rPr>
          <w:sz w:val="24"/>
          <w:szCs w:val="24"/>
        </w:rPr>
        <w:t xml:space="preserve">) is to lessen the variation in (or 'smooth') the raw output voltage waveform from the bridge. One explanation of 'smoothing' is that the capacitor provides a low impedance path to the AC component of the output, reducing the AC voltage across, and AC current through, the resistive load. In less technical terms, any drop in the output voltage and current of the bridge tends to be </w:t>
      </w:r>
      <w:r w:rsidRPr="00C114AE">
        <w:rPr>
          <w:sz w:val="24"/>
          <w:szCs w:val="24"/>
        </w:rPr>
        <w:lastRenderedPageBreak/>
        <w:t>cancelled by loss of charge in the capacitor. This charge flows out as additional current through the load. Thus the change of load current and voltage is reduced relative to what would occur without the capacitor. Increases of voltage correspondingly store excess charge in the capacitor, thus moderating the change in output voltage / current.</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r w:rsidRPr="00C114AE">
        <w:rPr>
          <w:sz w:val="24"/>
          <w:szCs w:val="24"/>
        </w:rPr>
        <w:t xml:space="preserve">The capacitor and the load resistance have a typical time constant </w:t>
      </w:r>
      <w:r w:rsidRPr="00C114AE">
        <w:rPr>
          <w:rStyle w:val="texhtml"/>
          <w:sz w:val="24"/>
          <w:szCs w:val="24"/>
        </w:rPr>
        <w:t xml:space="preserve">τ = </w:t>
      </w:r>
      <w:r w:rsidRPr="00C114AE">
        <w:rPr>
          <w:rStyle w:val="texhtml"/>
          <w:iCs/>
          <w:sz w:val="24"/>
          <w:szCs w:val="24"/>
        </w:rPr>
        <w:t>RC</w:t>
      </w:r>
      <w:r w:rsidRPr="00C114AE">
        <w:rPr>
          <w:sz w:val="24"/>
          <w:szCs w:val="24"/>
        </w:rPr>
        <w:t xml:space="preserve"> where </w:t>
      </w:r>
      <w:r w:rsidRPr="00C114AE">
        <w:rPr>
          <w:iCs/>
          <w:sz w:val="24"/>
          <w:szCs w:val="24"/>
        </w:rPr>
        <w:t>C</w:t>
      </w:r>
      <w:r w:rsidRPr="00C114AE">
        <w:rPr>
          <w:sz w:val="24"/>
          <w:szCs w:val="24"/>
        </w:rPr>
        <w:t xml:space="preserve"> and </w:t>
      </w:r>
      <w:r w:rsidRPr="00C114AE">
        <w:rPr>
          <w:iCs/>
          <w:sz w:val="24"/>
          <w:szCs w:val="24"/>
        </w:rPr>
        <w:t>R</w:t>
      </w:r>
      <w:r w:rsidRPr="00C114AE">
        <w:rPr>
          <w:sz w:val="24"/>
          <w:szCs w:val="24"/>
        </w:rPr>
        <w:t xml:space="preserve"> are the capacitance and load resistance respectively. As long as the load resistor is large enough so that this time constant is much longer than the time of one ripple cycle, the above configuration will produce a well smoothed DC voltage across the load resistance. In some designs, a series resistor at the load side of the capacitor is added. The smoothing can then be improved by adding additional stages of capacitor–resistor pairs, often done only for sub-supplies to critical high-gain circuits that tend to be sensitive to supply voltage noise.</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b/>
          <w:sz w:val="24"/>
          <w:szCs w:val="24"/>
        </w:rPr>
      </w:pPr>
    </w:p>
    <w:p w:rsidR="008055B3" w:rsidRPr="00C114AE" w:rsidRDefault="008055B3" w:rsidP="00C114AE">
      <w:pPr>
        <w:spacing w:line="360" w:lineRule="auto"/>
        <w:jc w:val="both"/>
        <w:rPr>
          <w:b/>
          <w:sz w:val="24"/>
          <w:szCs w:val="24"/>
        </w:rPr>
      </w:pPr>
      <w:r w:rsidRPr="00C114AE">
        <w:rPr>
          <w:b/>
          <w:sz w:val="24"/>
          <w:szCs w:val="24"/>
        </w:rPr>
        <w:t>2.3  MOSFET’s</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r w:rsidRPr="00C114AE">
        <w:rPr>
          <w:sz w:val="24"/>
          <w:szCs w:val="24"/>
        </w:rPr>
        <w:t xml:space="preserve">A </w:t>
      </w:r>
      <w:r w:rsidRPr="00C114AE">
        <w:rPr>
          <w:b/>
          <w:bCs/>
          <w:sz w:val="24"/>
          <w:szCs w:val="24"/>
        </w:rPr>
        <w:t>Power MOSFET</w:t>
      </w:r>
      <w:r w:rsidRPr="00C114AE">
        <w:rPr>
          <w:sz w:val="24"/>
          <w:szCs w:val="24"/>
        </w:rPr>
        <w:t xml:space="preserve"> is a specific type of Metal Oxide Semiconductor Field-Effect Transistor (</w:t>
      </w:r>
      <w:hyperlink r:id="rId172" w:tooltip="MOSFET" w:history="1">
        <w:r w:rsidRPr="00C114AE">
          <w:rPr>
            <w:rStyle w:val="Hyperlink"/>
            <w:color w:val="auto"/>
            <w:sz w:val="24"/>
            <w:szCs w:val="24"/>
            <w:u w:val="none"/>
          </w:rPr>
          <w:t>MOSFET</w:t>
        </w:r>
      </w:hyperlink>
      <w:r w:rsidRPr="00C114AE">
        <w:rPr>
          <w:sz w:val="24"/>
          <w:szCs w:val="24"/>
        </w:rPr>
        <w:t xml:space="preserve">) designed to handle large powers. Compared to the other </w:t>
      </w:r>
      <w:hyperlink r:id="rId173" w:tooltip="Power semiconductor device" w:history="1">
        <w:r w:rsidRPr="00C114AE">
          <w:rPr>
            <w:rStyle w:val="Hyperlink"/>
            <w:color w:val="auto"/>
            <w:sz w:val="24"/>
            <w:szCs w:val="24"/>
            <w:u w:val="none"/>
          </w:rPr>
          <w:t>power semiconductor devices</w:t>
        </w:r>
      </w:hyperlink>
      <w:r w:rsidRPr="00C114AE">
        <w:rPr>
          <w:sz w:val="24"/>
          <w:szCs w:val="24"/>
        </w:rPr>
        <w:t xml:space="preserve"> (</w:t>
      </w:r>
      <w:hyperlink r:id="rId174" w:tooltip="IGBT" w:history="1">
        <w:r w:rsidRPr="00C114AE">
          <w:rPr>
            <w:rStyle w:val="Hyperlink"/>
            <w:color w:val="auto"/>
            <w:sz w:val="24"/>
            <w:szCs w:val="24"/>
            <w:u w:val="none"/>
          </w:rPr>
          <w:t>IGBT</w:t>
        </w:r>
      </w:hyperlink>
      <w:r w:rsidRPr="00C114AE">
        <w:rPr>
          <w:sz w:val="24"/>
          <w:szCs w:val="24"/>
        </w:rPr>
        <w:t xml:space="preserve">, </w:t>
      </w:r>
      <w:hyperlink r:id="rId175" w:tooltip="Thyristor" w:history="1">
        <w:r w:rsidRPr="00C114AE">
          <w:rPr>
            <w:rStyle w:val="Hyperlink"/>
            <w:color w:val="auto"/>
            <w:sz w:val="24"/>
            <w:szCs w:val="24"/>
            <w:u w:val="none"/>
          </w:rPr>
          <w:t>Thyristor</w:t>
        </w:r>
      </w:hyperlink>
      <w:r w:rsidRPr="00C114AE">
        <w:rPr>
          <w:sz w:val="24"/>
          <w:szCs w:val="24"/>
        </w:rPr>
        <w:t xml:space="preserve">...), its main advantages are high commutation speed and good efficiency at low voltages. It shares with the IGBT an isolated gate that makes it easy to drive. It was made possible by the evolution of the </w:t>
      </w:r>
      <w:hyperlink r:id="rId176" w:tooltip="CMOS" w:history="1">
        <w:r w:rsidRPr="00C114AE">
          <w:rPr>
            <w:rStyle w:val="Hyperlink"/>
            <w:color w:val="auto"/>
            <w:sz w:val="24"/>
            <w:szCs w:val="24"/>
            <w:u w:val="none"/>
          </w:rPr>
          <w:t>CMOS</w:t>
        </w:r>
      </w:hyperlink>
      <w:r w:rsidRPr="00C114AE">
        <w:rPr>
          <w:sz w:val="24"/>
          <w:szCs w:val="24"/>
        </w:rPr>
        <w:t xml:space="preserve"> technology, developed for manufacturing </w:t>
      </w:r>
      <w:hyperlink r:id="rId177" w:tooltip="Integrated circuit" w:history="1">
        <w:r w:rsidRPr="00C114AE">
          <w:rPr>
            <w:rStyle w:val="Hyperlink"/>
            <w:color w:val="auto"/>
            <w:sz w:val="24"/>
            <w:szCs w:val="24"/>
            <w:u w:val="none"/>
          </w:rPr>
          <w:t>Integrated circuits</w:t>
        </w:r>
      </w:hyperlink>
      <w:r w:rsidRPr="00C114AE">
        <w:rPr>
          <w:sz w:val="24"/>
          <w:szCs w:val="24"/>
        </w:rPr>
        <w:t xml:space="preserve"> in the late 1970s. The power MOSFET share its operating principle with its low-power counterpart, the </w:t>
      </w:r>
      <w:hyperlink r:id="rId178" w:tooltip="MOSFET" w:history="1">
        <w:r w:rsidRPr="00C114AE">
          <w:rPr>
            <w:rStyle w:val="Hyperlink"/>
            <w:color w:val="auto"/>
            <w:sz w:val="24"/>
            <w:szCs w:val="24"/>
            <w:u w:val="none"/>
          </w:rPr>
          <w:t>lateral MOSFET</w:t>
        </w:r>
      </w:hyperlink>
      <w:r w:rsidRPr="00C114AE">
        <w:rPr>
          <w:sz w:val="24"/>
          <w:szCs w:val="24"/>
        </w:rPr>
        <w:t xml:space="preserve">. The power MOSFET is the most widely used low-voltage (i.e less than 200 V) switch. It can be found in most </w:t>
      </w:r>
      <w:hyperlink r:id="rId179" w:tooltip="Power supply" w:history="1">
        <w:r w:rsidRPr="00C114AE">
          <w:rPr>
            <w:rStyle w:val="Hyperlink"/>
            <w:color w:val="auto"/>
            <w:sz w:val="24"/>
            <w:szCs w:val="24"/>
            <w:u w:val="none"/>
          </w:rPr>
          <w:t>power supplies</w:t>
        </w:r>
      </w:hyperlink>
      <w:r w:rsidRPr="00C114AE">
        <w:rPr>
          <w:sz w:val="24"/>
          <w:szCs w:val="24"/>
        </w:rPr>
        <w:t xml:space="preserve">, </w:t>
      </w:r>
      <w:hyperlink r:id="rId180" w:tooltip="DC to DC converter" w:history="1">
        <w:r w:rsidRPr="00C114AE">
          <w:rPr>
            <w:rStyle w:val="Hyperlink"/>
            <w:color w:val="auto"/>
            <w:sz w:val="24"/>
            <w:szCs w:val="24"/>
            <w:u w:val="none"/>
          </w:rPr>
          <w:t>AC to DC converters</w:t>
        </w:r>
      </w:hyperlink>
      <w:r w:rsidRPr="00C114AE">
        <w:rPr>
          <w:sz w:val="24"/>
          <w:szCs w:val="24"/>
        </w:rPr>
        <w:t xml:space="preserve">, low voltage </w:t>
      </w:r>
      <w:hyperlink r:id="rId181" w:tooltip="Motor controller" w:history="1">
        <w:r w:rsidRPr="00C114AE">
          <w:rPr>
            <w:rStyle w:val="Hyperlink"/>
            <w:color w:val="auto"/>
            <w:sz w:val="24"/>
            <w:szCs w:val="24"/>
            <w:u w:val="none"/>
          </w:rPr>
          <w:t>motor controllers</w:t>
        </w:r>
      </w:hyperlink>
      <w:r w:rsidRPr="00C114AE">
        <w:rPr>
          <w:sz w:val="24"/>
          <w:szCs w:val="24"/>
        </w:rPr>
        <w:t>.</w:t>
      </w:r>
    </w:p>
    <w:p w:rsidR="008055B3" w:rsidRPr="00C114AE" w:rsidRDefault="008055B3" w:rsidP="00C114AE">
      <w:pPr>
        <w:spacing w:line="360" w:lineRule="auto"/>
        <w:jc w:val="both"/>
        <w:rPr>
          <w:rStyle w:val="mw-headline"/>
          <w:sz w:val="24"/>
          <w:szCs w:val="24"/>
        </w:rPr>
      </w:pPr>
    </w:p>
    <w:p w:rsidR="008055B3" w:rsidRPr="00C114AE" w:rsidRDefault="008055B3" w:rsidP="00C114AE">
      <w:pPr>
        <w:spacing w:line="360" w:lineRule="auto"/>
        <w:jc w:val="both"/>
        <w:rPr>
          <w:rStyle w:val="mw-headline"/>
          <w:b/>
          <w:sz w:val="24"/>
          <w:szCs w:val="24"/>
        </w:rPr>
      </w:pPr>
      <w:r w:rsidRPr="00C114AE">
        <w:rPr>
          <w:rStyle w:val="mw-headline"/>
          <w:b/>
          <w:sz w:val="24"/>
          <w:szCs w:val="24"/>
        </w:rPr>
        <w:t>2.3.1  Basic structure</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r w:rsidRPr="00C114AE">
        <w:rPr>
          <w:noProof/>
          <w:sz w:val="24"/>
          <w:szCs w:val="24"/>
          <w:lang w:bidi="ar-SA"/>
        </w:rPr>
        <w:lastRenderedPageBreak/>
        <w:drawing>
          <wp:inline distT="0" distB="0" distL="0" distR="0">
            <wp:extent cx="2854325" cy="2019935"/>
            <wp:effectExtent l="0" t="0" r="0" b="0"/>
            <wp:docPr id="46" name="Picture 46" descr="Fig. 1: Cross section of a VDMOS, showing an elementary cell. Note that a cell is very small (some micrometres to some tens of micrometres wide), and that a power MOSFET is constituted of several thousand of them.">
              <a:hlinkClick xmlns:a="http://schemas.openxmlformats.org/drawingml/2006/main" r:id="rId182" tooltip="Fig. 1: Cross section of a VDMOS, showing an elementary cell. Note that a cell is very small (some micrometres to some tens of micrometres wide), and that a power MOSFET is constituted of several thousand of them."/>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ig. 1: Cross section of a VDMOS, showing an elementary cell. Note that a cell is very small (some micrometres to some tens of micrometres wide), and that a power MOSFET is constituted of several thousand of them."/>
                    <pic:cNvPicPr>
                      <a:picLocks noChangeAspect="1" noChangeArrowheads="1"/>
                    </pic:cNvPicPr>
                  </pic:nvPicPr>
                  <pic:blipFill>
                    <a:blip r:embed="rId183"/>
                    <a:srcRect/>
                    <a:stretch>
                      <a:fillRect/>
                    </a:stretch>
                  </pic:blipFill>
                  <pic:spPr bwMode="auto">
                    <a:xfrm>
                      <a:off x="0" y="0"/>
                      <a:ext cx="2854325" cy="2019935"/>
                    </a:xfrm>
                    <a:prstGeom prst="rect">
                      <a:avLst/>
                    </a:prstGeom>
                    <a:noFill/>
                    <a:ln w="9525">
                      <a:noFill/>
                      <a:miter lim="800000"/>
                      <a:headEnd/>
                      <a:tailEnd/>
                    </a:ln>
                  </pic:spPr>
                </pic:pic>
              </a:graphicData>
            </a:graphic>
          </wp:inline>
        </w:drawing>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b/>
          <w:sz w:val="24"/>
          <w:szCs w:val="24"/>
        </w:rPr>
      </w:pPr>
      <w:r w:rsidRPr="00C114AE">
        <w:rPr>
          <w:b/>
          <w:sz w:val="24"/>
          <w:szCs w:val="24"/>
        </w:rPr>
        <w:t>Figure. 12: Cross section of a VDMOS, showing an elementary cell. Note that a cell is very small</w:t>
      </w:r>
    </w:p>
    <w:p w:rsidR="008055B3" w:rsidRPr="00C114AE" w:rsidRDefault="008055B3" w:rsidP="00C114AE">
      <w:pPr>
        <w:spacing w:line="360" w:lineRule="auto"/>
        <w:jc w:val="both"/>
        <w:rPr>
          <w:b/>
          <w:sz w:val="24"/>
          <w:szCs w:val="24"/>
        </w:rPr>
      </w:pPr>
      <w:r w:rsidRPr="00C114AE">
        <w:rPr>
          <w:b/>
          <w:sz w:val="24"/>
          <w:szCs w:val="24"/>
        </w:rPr>
        <w:t>(some micrometres to some tens of micrometres wide), and that a power MOSFET is constituted of several thousand of them.</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r w:rsidRPr="00C114AE">
        <w:rPr>
          <w:sz w:val="24"/>
          <w:szCs w:val="24"/>
        </w:rPr>
        <w:t>Several structures have been explored at the beginning of the 1980s, when the first Power MOSFET were introduced. However, most of them have been abandoned (at least until recently) in favour of the Vertical Diffused MOS (VDMOS) structure (also called Double-Diffused MOS or simply DMOS). The cross section of a VDMOS (see figure 12) shows the "verticality" of the device: It can be seen that the source electrode is placed over the drain, resulting in a current flow mainly vertical when the transistor is in the on-state. The "</w:t>
      </w:r>
      <w:hyperlink r:id="rId184" w:tooltip="Diffusion" w:history="1">
        <w:r w:rsidRPr="00C114AE">
          <w:rPr>
            <w:rStyle w:val="Hyperlink"/>
            <w:color w:val="auto"/>
            <w:sz w:val="24"/>
            <w:szCs w:val="24"/>
            <w:u w:val="none"/>
          </w:rPr>
          <w:t>diffusion</w:t>
        </w:r>
      </w:hyperlink>
      <w:r w:rsidRPr="00C114AE">
        <w:rPr>
          <w:sz w:val="24"/>
          <w:szCs w:val="24"/>
        </w:rPr>
        <w:t>" in VDMOS refers to the manufacturing process: the P wells (see figure 1) are obtained by a diffusion process (actually a double diffusion process to get the P and P</w:t>
      </w:r>
      <w:r w:rsidRPr="00C114AE">
        <w:rPr>
          <w:sz w:val="24"/>
          <w:szCs w:val="24"/>
          <w:vertAlign w:val="superscript"/>
        </w:rPr>
        <w:t>+</w:t>
      </w:r>
      <w:r w:rsidRPr="00C114AE">
        <w:rPr>
          <w:sz w:val="24"/>
          <w:szCs w:val="24"/>
        </w:rPr>
        <w:t xml:space="preserve"> regions, hence the name double diffused). Power MOSFETs have a different structure than the </w:t>
      </w:r>
      <w:hyperlink r:id="rId185" w:tooltip="MOSFET" w:history="1">
        <w:r w:rsidRPr="00C114AE">
          <w:rPr>
            <w:rStyle w:val="Hyperlink"/>
            <w:color w:val="auto"/>
            <w:sz w:val="24"/>
            <w:szCs w:val="24"/>
            <w:u w:val="none"/>
          </w:rPr>
          <w:t>lateral MOSFET</w:t>
        </w:r>
      </w:hyperlink>
      <w:r w:rsidRPr="00C114AE">
        <w:rPr>
          <w:sz w:val="24"/>
          <w:szCs w:val="24"/>
        </w:rPr>
        <w:t xml:space="preserve">: as with all power devices, their structure is vertical and not planar. In a planar structure, the current and breakdown voltage ratings are both function of the channel dimensions (respectively width and length of the channel), resulting in inefficient use of the "silicon estate". With a vertical structure, the voltage rating of the transistor is a function of the doping and thickness of the N </w:t>
      </w:r>
      <w:hyperlink r:id="rId186" w:tooltip="Epitaxy" w:history="1">
        <w:r w:rsidRPr="00C114AE">
          <w:rPr>
            <w:rStyle w:val="Hyperlink"/>
            <w:color w:val="auto"/>
            <w:sz w:val="24"/>
            <w:szCs w:val="24"/>
            <w:u w:val="none"/>
          </w:rPr>
          <w:t>epitaxial</w:t>
        </w:r>
      </w:hyperlink>
      <w:r w:rsidRPr="00C114AE">
        <w:rPr>
          <w:sz w:val="24"/>
          <w:szCs w:val="24"/>
        </w:rPr>
        <w:t xml:space="preserve"> layer (see cross section), while the current rating is a function of the channel width. This makes possible for the transistor to sustain both high blocking voltage and high current within a compact piece of silicon.</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r w:rsidRPr="00C114AE">
        <w:rPr>
          <w:sz w:val="24"/>
          <w:szCs w:val="24"/>
        </w:rPr>
        <w:t>It is worth noting that power MOSFETs with lateral structure exist. They are mainly used in high-end audio amplifiers. Their advantage is a better behaviour in the saturated region (corresponding to the linear region of a bipolar transistor) than the vertical MOSFETs. Vertical MOSFETs are designed for switching applications, so they are only used in On or Off states.</w:t>
      </w:r>
    </w:p>
    <w:p w:rsidR="008055B3" w:rsidRPr="00C114AE" w:rsidRDefault="008055B3" w:rsidP="00C114AE">
      <w:pPr>
        <w:spacing w:line="360" w:lineRule="auto"/>
        <w:jc w:val="both"/>
        <w:rPr>
          <w:rStyle w:val="mw-headline"/>
          <w:sz w:val="24"/>
          <w:szCs w:val="24"/>
        </w:rPr>
      </w:pPr>
    </w:p>
    <w:p w:rsidR="008055B3" w:rsidRPr="00C114AE" w:rsidRDefault="008055B3" w:rsidP="00C114AE">
      <w:pPr>
        <w:spacing w:line="360" w:lineRule="auto"/>
        <w:jc w:val="both"/>
        <w:rPr>
          <w:rStyle w:val="mw-headline"/>
          <w:sz w:val="24"/>
          <w:szCs w:val="24"/>
        </w:rPr>
      </w:pPr>
    </w:p>
    <w:p w:rsidR="008055B3" w:rsidRPr="00C114AE" w:rsidRDefault="008055B3" w:rsidP="00C114AE">
      <w:pPr>
        <w:spacing w:line="360" w:lineRule="auto"/>
        <w:jc w:val="both"/>
        <w:rPr>
          <w:rStyle w:val="mw-headline"/>
          <w:b/>
          <w:sz w:val="24"/>
          <w:szCs w:val="24"/>
        </w:rPr>
      </w:pPr>
    </w:p>
    <w:p w:rsidR="008055B3" w:rsidRPr="00C114AE" w:rsidRDefault="008055B3" w:rsidP="00C114AE">
      <w:pPr>
        <w:spacing w:line="360" w:lineRule="auto"/>
        <w:jc w:val="both"/>
        <w:rPr>
          <w:rStyle w:val="mw-headline"/>
          <w:b/>
          <w:sz w:val="24"/>
          <w:szCs w:val="24"/>
        </w:rPr>
      </w:pPr>
      <w:r w:rsidRPr="00C114AE">
        <w:rPr>
          <w:rStyle w:val="mw-headline"/>
          <w:b/>
          <w:sz w:val="24"/>
          <w:szCs w:val="24"/>
        </w:rPr>
        <w:t>2.3.2 On-state characteristics</w:t>
      </w:r>
    </w:p>
    <w:p w:rsidR="008055B3" w:rsidRPr="00C114AE" w:rsidRDefault="008055B3" w:rsidP="00C114AE">
      <w:pPr>
        <w:spacing w:line="360" w:lineRule="auto"/>
        <w:jc w:val="both"/>
        <w:rPr>
          <w:b/>
          <w:sz w:val="24"/>
          <w:szCs w:val="24"/>
        </w:rPr>
      </w:pPr>
    </w:p>
    <w:p w:rsidR="008055B3" w:rsidRPr="00C114AE" w:rsidRDefault="008055B3" w:rsidP="00C114AE">
      <w:pPr>
        <w:spacing w:line="360" w:lineRule="auto"/>
        <w:ind w:firstLine="720"/>
        <w:jc w:val="both"/>
        <w:rPr>
          <w:rStyle w:val="mw-headline"/>
          <w:b/>
          <w:sz w:val="24"/>
          <w:szCs w:val="24"/>
        </w:rPr>
      </w:pPr>
      <w:bookmarkStart w:id="10" w:name="On-state_resistance"/>
      <w:bookmarkEnd w:id="10"/>
      <w:r w:rsidRPr="00C114AE">
        <w:rPr>
          <w:b/>
          <w:sz w:val="24"/>
          <w:szCs w:val="24"/>
        </w:rPr>
        <w:t xml:space="preserve">2.3.2.1 </w:t>
      </w:r>
      <w:r w:rsidRPr="00C114AE">
        <w:rPr>
          <w:b/>
          <w:sz w:val="24"/>
          <w:szCs w:val="24"/>
        </w:rPr>
        <w:tab/>
      </w:r>
      <w:r w:rsidRPr="00C114AE">
        <w:rPr>
          <w:rStyle w:val="mw-headline"/>
          <w:b/>
          <w:sz w:val="24"/>
          <w:szCs w:val="24"/>
        </w:rPr>
        <w:t>On-state resistance</w:t>
      </w:r>
    </w:p>
    <w:p w:rsidR="008055B3" w:rsidRPr="00C114AE" w:rsidRDefault="008055B3" w:rsidP="00C114AE">
      <w:pPr>
        <w:spacing w:line="360" w:lineRule="auto"/>
        <w:ind w:firstLine="720"/>
        <w:jc w:val="both"/>
        <w:rPr>
          <w:b/>
          <w:sz w:val="24"/>
          <w:szCs w:val="24"/>
        </w:rPr>
      </w:pPr>
    </w:p>
    <w:p w:rsidR="008055B3" w:rsidRPr="00C114AE" w:rsidRDefault="008055B3" w:rsidP="00C114AE">
      <w:pPr>
        <w:spacing w:line="360" w:lineRule="auto"/>
        <w:jc w:val="both"/>
        <w:rPr>
          <w:sz w:val="24"/>
          <w:szCs w:val="24"/>
        </w:rPr>
      </w:pPr>
      <w:r w:rsidRPr="00C114AE">
        <w:rPr>
          <w:noProof/>
          <w:sz w:val="24"/>
          <w:szCs w:val="24"/>
          <w:lang w:bidi="ar-SA"/>
        </w:rPr>
        <w:drawing>
          <wp:inline distT="0" distB="0" distL="0" distR="0">
            <wp:extent cx="1908175" cy="1621790"/>
            <wp:effectExtent l="0" t="0" r="0" b="0"/>
            <wp:docPr id="47" name="Picture 47" descr="Fig.2: Contribution of the different parts of the MOSFET to the on-state resistance.">
              <a:hlinkClick xmlns:a="http://schemas.openxmlformats.org/drawingml/2006/main" r:id="rId187" tooltip="Fig.2: Contribution of the different parts of the MOSFET to the on-state resistan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ig.2: Contribution of the different parts of the MOSFET to the on-state resistance."/>
                    <pic:cNvPicPr>
                      <a:picLocks noChangeAspect="1" noChangeArrowheads="1"/>
                    </pic:cNvPicPr>
                  </pic:nvPicPr>
                  <pic:blipFill>
                    <a:blip r:embed="rId188"/>
                    <a:srcRect/>
                    <a:stretch>
                      <a:fillRect/>
                    </a:stretch>
                  </pic:blipFill>
                  <pic:spPr bwMode="auto">
                    <a:xfrm>
                      <a:off x="0" y="0"/>
                      <a:ext cx="1908175" cy="1621790"/>
                    </a:xfrm>
                    <a:prstGeom prst="rect">
                      <a:avLst/>
                    </a:prstGeom>
                    <a:noFill/>
                    <a:ln w="9525">
                      <a:noFill/>
                      <a:miter lim="800000"/>
                      <a:headEnd/>
                      <a:tailEnd/>
                    </a:ln>
                  </pic:spPr>
                </pic:pic>
              </a:graphicData>
            </a:graphic>
          </wp:inline>
        </w:drawing>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b/>
          <w:sz w:val="24"/>
          <w:szCs w:val="24"/>
        </w:rPr>
      </w:pPr>
      <w:r w:rsidRPr="00C114AE">
        <w:rPr>
          <w:b/>
          <w:sz w:val="24"/>
          <w:szCs w:val="24"/>
        </w:rPr>
        <w:t>Figure 13: Contribution of the different parts of the MOSFET to the on-state resistance.</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r w:rsidRPr="00C114AE">
        <w:rPr>
          <w:sz w:val="24"/>
          <w:szCs w:val="24"/>
        </w:rPr>
        <w:t xml:space="preserve">When the power MOSFET is in the on-state (see </w:t>
      </w:r>
      <w:hyperlink r:id="rId189" w:tooltip="MOSFET" w:history="1">
        <w:r w:rsidRPr="00C114AE">
          <w:rPr>
            <w:rStyle w:val="Hyperlink"/>
            <w:color w:val="auto"/>
            <w:sz w:val="24"/>
            <w:szCs w:val="24"/>
            <w:u w:val="none"/>
          </w:rPr>
          <w:t>MOSFET</w:t>
        </w:r>
      </w:hyperlink>
      <w:r w:rsidRPr="00C114AE">
        <w:rPr>
          <w:sz w:val="24"/>
          <w:szCs w:val="24"/>
        </w:rPr>
        <w:t xml:space="preserve"> for a discussion on operation modes), it exhibits a resistive behavior between the drain and source terminals. It can be seen in figure 13 that this resistance (called R</w:t>
      </w:r>
      <w:r w:rsidRPr="00C114AE">
        <w:rPr>
          <w:sz w:val="24"/>
          <w:szCs w:val="24"/>
          <w:vertAlign w:val="subscript"/>
        </w:rPr>
        <w:t>DSon</w:t>
      </w:r>
      <w:r w:rsidRPr="00C114AE">
        <w:rPr>
          <w:sz w:val="24"/>
          <w:szCs w:val="24"/>
        </w:rPr>
        <w:t xml:space="preserve"> for "drain to source resistance in on-state") is the sum of many elementary contributions:</w:t>
      </w:r>
    </w:p>
    <w:p w:rsidR="008055B3" w:rsidRPr="00C114AE" w:rsidRDefault="008055B3" w:rsidP="00C114AE">
      <w:pPr>
        <w:spacing w:line="360" w:lineRule="auto"/>
        <w:jc w:val="both"/>
        <w:rPr>
          <w:b/>
          <w:sz w:val="24"/>
          <w:szCs w:val="24"/>
        </w:rPr>
      </w:pPr>
    </w:p>
    <w:p w:rsidR="008055B3" w:rsidRPr="00C114AE" w:rsidRDefault="008055B3" w:rsidP="00C114AE">
      <w:pPr>
        <w:spacing w:line="360" w:lineRule="auto"/>
        <w:jc w:val="both"/>
        <w:rPr>
          <w:sz w:val="24"/>
          <w:szCs w:val="24"/>
        </w:rPr>
      </w:pPr>
      <w:r w:rsidRPr="00C114AE">
        <w:rPr>
          <w:b/>
          <w:sz w:val="24"/>
          <w:szCs w:val="24"/>
        </w:rPr>
        <w:t>R</w:t>
      </w:r>
      <w:r w:rsidRPr="00C114AE">
        <w:rPr>
          <w:b/>
          <w:sz w:val="24"/>
          <w:szCs w:val="24"/>
          <w:vertAlign w:val="subscript"/>
        </w:rPr>
        <w:t>S</w:t>
      </w:r>
      <w:r w:rsidRPr="00C114AE">
        <w:rPr>
          <w:sz w:val="24"/>
          <w:szCs w:val="24"/>
        </w:rPr>
        <w:t xml:space="preserve"> is the source resistance. It represents all resistances between the source terminal of the package to the channel of the MOSFET: resistance of the </w:t>
      </w:r>
      <w:hyperlink r:id="rId190" w:tooltip="Wire bonding" w:history="1">
        <w:r w:rsidRPr="00C114AE">
          <w:rPr>
            <w:rStyle w:val="Hyperlink"/>
            <w:color w:val="auto"/>
            <w:sz w:val="24"/>
            <w:szCs w:val="24"/>
            <w:u w:val="none"/>
          </w:rPr>
          <w:t>wire bonds</w:t>
        </w:r>
      </w:hyperlink>
      <w:r w:rsidRPr="00C114AE">
        <w:rPr>
          <w:sz w:val="24"/>
          <w:szCs w:val="24"/>
        </w:rPr>
        <w:t>, of the source metallization, and of the N</w:t>
      </w:r>
      <w:r w:rsidRPr="00C114AE">
        <w:rPr>
          <w:sz w:val="24"/>
          <w:szCs w:val="24"/>
          <w:vertAlign w:val="superscript"/>
        </w:rPr>
        <w:t>+</w:t>
      </w:r>
      <w:r w:rsidRPr="00C114AE">
        <w:rPr>
          <w:sz w:val="24"/>
          <w:szCs w:val="24"/>
        </w:rPr>
        <w:t xml:space="preserve"> wells.</w:t>
      </w:r>
    </w:p>
    <w:p w:rsidR="008055B3" w:rsidRPr="00C114AE" w:rsidRDefault="008055B3" w:rsidP="00C114AE">
      <w:pPr>
        <w:spacing w:line="360" w:lineRule="auto"/>
        <w:jc w:val="both"/>
        <w:rPr>
          <w:b/>
          <w:sz w:val="24"/>
          <w:szCs w:val="24"/>
        </w:rPr>
      </w:pPr>
    </w:p>
    <w:p w:rsidR="008055B3" w:rsidRPr="00C114AE" w:rsidRDefault="008055B3" w:rsidP="00C114AE">
      <w:pPr>
        <w:spacing w:line="360" w:lineRule="auto"/>
        <w:jc w:val="both"/>
        <w:rPr>
          <w:sz w:val="24"/>
          <w:szCs w:val="24"/>
        </w:rPr>
      </w:pPr>
      <w:r w:rsidRPr="00C114AE">
        <w:rPr>
          <w:b/>
          <w:sz w:val="24"/>
          <w:szCs w:val="24"/>
        </w:rPr>
        <w:t>R</w:t>
      </w:r>
      <w:r w:rsidRPr="00C114AE">
        <w:rPr>
          <w:b/>
          <w:sz w:val="24"/>
          <w:szCs w:val="24"/>
          <w:vertAlign w:val="subscript"/>
        </w:rPr>
        <w:t>ch</w:t>
      </w:r>
      <w:r w:rsidRPr="00C114AE">
        <w:rPr>
          <w:sz w:val="24"/>
          <w:szCs w:val="24"/>
        </w:rPr>
        <w:t>. This is the channel resistance. It is directly proportional to the channel width, and for a given die size, to the channel density. The channel resistance is one of the main contributors to the R</w:t>
      </w:r>
      <w:r w:rsidRPr="00C114AE">
        <w:rPr>
          <w:sz w:val="24"/>
          <w:szCs w:val="24"/>
          <w:vertAlign w:val="subscript"/>
        </w:rPr>
        <w:t>DSon</w:t>
      </w:r>
      <w:r w:rsidRPr="00C114AE">
        <w:rPr>
          <w:sz w:val="24"/>
          <w:szCs w:val="24"/>
        </w:rPr>
        <w:t xml:space="preserve"> of low-voltage MOSFETs, and intensive work has been carried out to reduce their cell size in order to increase the channel density.</w:t>
      </w:r>
    </w:p>
    <w:p w:rsidR="008055B3" w:rsidRPr="00C114AE" w:rsidRDefault="008055B3" w:rsidP="00C114AE">
      <w:pPr>
        <w:spacing w:line="360" w:lineRule="auto"/>
        <w:jc w:val="both"/>
        <w:rPr>
          <w:b/>
          <w:sz w:val="24"/>
          <w:szCs w:val="24"/>
        </w:rPr>
      </w:pPr>
    </w:p>
    <w:p w:rsidR="008055B3" w:rsidRPr="00C114AE" w:rsidRDefault="008055B3" w:rsidP="00C114AE">
      <w:pPr>
        <w:spacing w:line="360" w:lineRule="auto"/>
        <w:jc w:val="both"/>
        <w:rPr>
          <w:sz w:val="24"/>
          <w:szCs w:val="24"/>
        </w:rPr>
      </w:pPr>
      <w:r w:rsidRPr="00C114AE">
        <w:rPr>
          <w:b/>
          <w:sz w:val="24"/>
          <w:szCs w:val="24"/>
        </w:rPr>
        <w:t>R</w:t>
      </w:r>
      <w:r w:rsidRPr="00C114AE">
        <w:rPr>
          <w:b/>
          <w:sz w:val="24"/>
          <w:szCs w:val="24"/>
          <w:vertAlign w:val="subscript"/>
        </w:rPr>
        <w:t>a</w:t>
      </w:r>
      <w:r w:rsidRPr="00C114AE">
        <w:rPr>
          <w:b/>
          <w:sz w:val="24"/>
          <w:szCs w:val="24"/>
        </w:rPr>
        <w:t xml:space="preserve"> </w:t>
      </w:r>
      <w:r w:rsidRPr="00C114AE">
        <w:rPr>
          <w:sz w:val="24"/>
          <w:szCs w:val="24"/>
        </w:rPr>
        <w:t xml:space="preserve">is the </w:t>
      </w:r>
      <w:r w:rsidRPr="00C114AE">
        <w:rPr>
          <w:iCs/>
          <w:sz w:val="24"/>
          <w:szCs w:val="24"/>
        </w:rPr>
        <w:t>access</w:t>
      </w:r>
      <w:r w:rsidRPr="00C114AE">
        <w:rPr>
          <w:sz w:val="24"/>
          <w:szCs w:val="24"/>
        </w:rPr>
        <w:t xml:space="preserve"> resistance. It represents the resistance of the </w:t>
      </w:r>
      <w:hyperlink r:id="rId191" w:tooltip="Epitaxial" w:history="1">
        <w:r w:rsidRPr="00C114AE">
          <w:rPr>
            <w:rStyle w:val="Hyperlink"/>
            <w:color w:val="auto"/>
            <w:sz w:val="24"/>
            <w:szCs w:val="24"/>
            <w:u w:val="none"/>
          </w:rPr>
          <w:t>epitaxial</w:t>
        </w:r>
      </w:hyperlink>
      <w:r w:rsidRPr="00C114AE">
        <w:rPr>
          <w:sz w:val="24"/>
          <w:szCs w:val="24"/>
        </w:rPr>
        <w:t xml:space="preserve"> zone directly under the gate electrode, where the direction of the current changes from horizontal (in the channel) to vertical (to the drain contact).</w:t>
      </w:r>
    </w:p>
    <w:p w:rsidR="008055B3" w:rsidRPr="00C114AE" w:rsidRDefault="008055B3" w:rsidP="00C114AE">
      <w:pPr>
        <w:spacing w:line="360" w:lineRule="auto"/>
        <w:jc w:val="both"/>
        <w:rPr>
          <w:b/>
          <w:sz w:val="24"/>
          <w:szCs w:val="24"/>
        </w:rPr>
      </w:pPr>
    </w:p>
    <w:p w:rsidR="008055B3" w:rsidRPr="00C114AE" w:rsidRDefault="008055B3" w:rsidP="00C114AE">
      <w:pPr>
        <w:spacing w:line="360" w:lineRule="auto"/>
        <w:jc w:val="both"/>
        <w:rPr>
          <w:sz w:val="24"/>
          <w:szCs w:val="24"/>
        </w:rPr>
      </w:pPr>
      <w:r w:rsidRPr="00C114AE">
        <w:rPr>
          <w:b/>
          <w:sz w:val="24"/>
          <w:szCs w:val="24"/>
        </w:rPr>
        <w:lastRenderedPageBreak/>
        <w:t>R</w:t>
      </w:r>
      <w:r w:rsidRPr="00C114AE">
        <w:rPr>
          <w:b/>
          <w:sz w:val="24"/>
          <w:szCs w:val="24"/>
          <w:vertAlign w:val="subscript"/>
        </w:rPr>
        <w:t>JFET</w:t>
      </w:r>
      <w:r w:rsidRPr="00C114AE">
        <w:rPr>
          <w:sz w:val="24"/>
          <w:szCs w:val="24"/>
        </w:rPr>
        <w:t xml:space="preserve"> is the detrimental effect of the cell size reduction mentioned above: the P implantations (see figure 12) form the gates of a parasitic </w:t>
      </w:r>
      <w:hyperlink r:id="rId192" w:tooltip="JFET" w:history="1">
        <w:r w:rsidRPr="00C114AE">
          <w:rPr>
            <w:rStyle w:val="Hyperlink"/>
            <w:color w:val="auto"/>
            <w:sz w:val="24"/>
            <w:szCs w:val="24"/>
            <w:u w:val="none"/>
          </w:rPr>
          <w:t>JFET</w:t>
        </w:r>
      </w:hyperlink>
      <w:r w:rsidRPr="00C114AE">
        <w:rPr>
          <w:sz w:val="24"/>
          <w:szCs w:val="24"/>
        </w:rPr>
        <w:t xml:space="preserve"> transistor that tend to reduce the width of the current flow.</w:t>
      </w:r>
    </w:p>
    <w:p w:rsidR="008055B3" w:rsidRPr="00C114AE" w:rsidRDefault="008055B3" w:rsidP="00C114AE">
      <w:pPr>
        <w:spacing w:line="360" w:lineRule="auto"/>
        <w:jc w:val="both"/>
        <w:rPr>
          <w:b/>
          <w:sz w:val="24"/>
          <w:szCs w:val="24"/>
        </w:rPr>
      </w:pPr>
    </w:p>
    <w:p w:rsidR="008055B3" w:rsidRPr="00C114AE" w:rsidRDefault="008055B3" w:rsidP="00C114AE">
      <w:pPr>
        <w:spacing w:line="360" w:lineRule="auto"/>
        <w:jc w:val="both"/>
        <w:rPr>
          <w:sz w:val="24"/>
          <w:szCs w:val="24"/>
        </w:rPr>
      </w:pPr>
      <w:r w:rsidRPr="00C114AE">
        <w:rPr>
          <w:b/>
          <w:sz w:val="24"/>
          <w:szCs w:val="24"/>
        </w:rPr>
        <w:t>R</w:t>
      </w:r>
      <w:r w:rsidRPr="00C114AE">
        <w:rPr>
          <w:b/>
          <w:sz w:val="24"/>
          <w:szCs w:val="24"/>
          <w:vertAlign w:val="subscript"/>
        </w:rPr>
        <w:t>n</w:t>
      </w:r>
      <w:r w:rsidRPr="00C114AE">
        <w:rPr>
          <w:b/>
          <w:sz w:val="24"/>
          <w:szCs w:val="24"/>
        </w:rPr>
        <w:t xml:space="preserve"> </w:t>
      </w:r>
      <w:r w:rsidRPr="00C114AE">
        <w:rPr>
          <w:sz w:val="24"/>
          <w:szCs w:val="24"/>
        </w:rPr>
        <w:t>is the resistance of the epitaxial layer. As the role of this layer is to sustain the blocking voltage, R</w:t>
      </w:r>
      <w:r w:rsidRPr="00C114AE">
        <w:rPr>
          <w:sz w:val="24"/>
          <w:szCs w:val="24"/>
          <w:vertAlign w:val="subscript"/>
        </w:rPr>
        <w:t>n</w:t>
      </w:r>
      <w:r w:rsidRPr="00C114AE">
        <w:rPr>
          <w:sz w:val="24"/>
          <w:szCs w:val="24"/>
        </w:rPr>
        <w:t xml:space="preserve"> is directly related to the voltage rating of the device. A high voltage MOSFET requires a thick, low-doped layer (i.e. highly resistive), whereas a low-voltage transistor only requires a thin layer with a higher doping level (i.e. less resistive). As a result, R</w:t>
      </w:r>
      <w:r w:rsidRPr="00C114AE">
        <w:rPr>
          <w:sz w:val="24"/>
          <w:szCs w:val="24"/>
          <w:vertAlign w:val="subscript"/>
        </w:rPr>
        <w:t>n</w:t>
      </w:r>
      <w:r w:rsidRPr="00C114AE">
        <w:rPr>
          <w:sz w:val="24"/>
          <w:szCs w:val="24"/>
        </w:rPr>
        <w:t xml:space="preserve"> is the main factor responsible for the resistance of high-voltage MOSFETs;</w:t>
      </w:r>
    </w:p>
    <w:p w:rsidR="008055B3" w:rsidRPr="00C114AE" w:rsidRDefault="008055B3" w:rsidP="00C114AE">
      <w:pPr>
        <w:spacing w:line="360" w:lineRule="auto"/>
        <w:jc w:val="both"/>
        <w:rPr>
          <w:b/>
          <w:sz w:val="24"/>
          <w:szCs w:val="24"/>
        </w:rPr>
      </w:pPr>
    </w:p>
    <w:p w:rsidR="008055B3" w:rsidRPr="00C114AE" w:rsidRDefault="008055B3" w:rsidP="00C114AE">
      <w:pPr>
        <w:spacing w:line="360" w:lineRule="auto"/>
        <w:jc w:val="both"/>
        <w:rPr>
          <w:sz w:val="24"/>
          <w:szCs w:val="24"/>
        </w:rPr>
      </w:pPr>
      <w:r w:rsidRPr="00C114AE">
        <w:rPr>
          <w:b/>
          <w:sz w:val="24"/>
          <w:szCs w:val="24"/>
        </w:rPr>
        <w:t>R</w:t>
      </w:r>
      <w:r w:rsidRPr="00C114AE">
        <w:rPr>
          <w:b/>
          <w:sz w:val="24"/>
          <w:szCs w:val="24"/>
          <w:vertAlign w:val="subscript"/>
        </w:rPr>
        <w:t>D</w:t>
      </w:r>
      <w:r w:rsidRPr="00C114AE">
        <w:rPr>
          <w:sz w:val="24"/>
          <w:szCs w:val="24"/>
        </w:rPr>
        <w:t xml:space="preserve"> is the equivalent of R</w:t>
      </w:r>
      <w:r w:rsidRPr="00C114AE">
        <w:rPr>
          <w:sz w:val="24"/>
          <w:szCs w:val="24"/>
          <w:vertAlign w:val="subscript"/>
        </w:rPr>
        <w:t>S</w:t>
      </w:r>
      <w:r w:rsidRPr="00C114AE">
        <w:rPr>
          <w:sz w:val="24"/>
          <w:szCs w:val="24"/>
        </w:rPr>
        <w:t xml:space="preserve"> for the drain. It represents the resistance of the transistor substrate (note that the cross section in figure 1 is not at scale, the bottom N</w:t>
      </w:r>
      <w:r w:rsidRPr="00C114AE">
        <w:rPr>
          <w:sz w:val="24"/>
          <w:szCs w:val="24"/>
          <w:vertAlign w:val="superscript"/>
        </w:rPr>
        <w:t>+</w:t>
      </w:r>
      <w:r w:rsidRPr="00C114AE">
        <w:rPr>
          <w:sz w:val="24"/>
          <w:szCs w:val="24"/>
        </w:rPr>
        <w:t xml:space="preserve"> layer is actually the thickest) and of the package connections.</w:t>
      </w:r>
      <w:bookmarkStart w:id="11" w:name="Breakdown_voltage.2Fon-state_resistance_"/>
      <w:bookmarkEnd w:id="11"/>
    </w:p>
    <w:p w:rsidR="008055B3" w:rsidRPr="00C114AE" w:rsidRDefault="008055B3" w:rsidP="00C114AE">
      <w:pPr>
        <w:spacing w:line="360" w:lineRule="auto"/>
        <w:jc w:val="both"/>
        <w:rPr>
          <w:rStyle w:val="mw-headline"/>
          <w:sz w:val="24"/>
          <w:szCs w:val="24"/>
        </w:rPr>
      </w:pPr>
    </w:p>
    <w:p w:rsidR="008055B3" w:rsidRPr="00C114AE" w:rsidRDefault="008055B3" w:rsidP="00C114AE">
      <w:pPr>
        <w:spacing w:line="360" w:lineRule="auto"/>
        <w:jc w:val="both"/>
        <w:rPr>
          <w:rStyle w:val="mw-headline"/>
          <w:b/>
          <w:sz w:val="24"/>
          <w:szCs w:val="24"/>
        </w:rPr>
      </w:pPr>
    </w:p>
    <w:p w:rsidR="008055B3" w:rsidRPr="00C114AE" w:rsidRDefault="008055B3" w:rsidP="00C114AE">
      <w:pPr>
        <w:spacing w:line="360" w:lineRule="auto"/>
        <w:jc w:val="both"/>
        <w:rPr>
          <w:rStyle w:val="mw-headline"/>
          <w:b/>
          <w:sz w:val="24"/>
          <w:szCs w:val="24"/>
        </w:rPr>
      </w:pPr>
      <w:r w:rsidRPr="00C114AE">
        <w:rPr>
          <w:rStyle w:val="mw-headline"/>
          <w:b/>
          <w:sz w:val="24"/>
          <w:szCs w:val="24"/>
        </w:rPr>
        <w:t>2.3.2.2</w:t>
      </w:r>
      <w:r w:rsidRPr="00C114AE">
        <w:rPr>
          <w:rStyle w:val="mw-headline"/>
          <w:b/>
          <w:sz w:val="24"/>
          <w:szCs w:val="24"/>
        </w:rPr>
        <w:tab/>
        <w:t xml:space="preserve">   Breakdown voltage/on-state resistance trade-off</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r w:rsidRPr="00C114AE">
        <w:rPr>
          <w:noProof/>
          <w:sz w:val="24"/>
          <w:szCs w:val="24"/>
          <w:lang w:bidi="ar-SA"/>
        </w:rPr>
        <w:drawing>
          <wp:inline distT="0" distB="0" distL="0" distR="0">
            <wp:extent cx="2854325" cy="2003425"/>
            <wp:effectExtent l="19050" t="0" r="3175" b="0"/>
            <wp:docPr id="48" name="Picture 48" descr="Fig. 3: The RDSon of the MOSFETs increase with their Voltage rating.">
              <a:hlinkClick xmlns:a="http://schemas.openxmlformats.org/drawingml/2006/main" r:id="rId193" tooltip="Fig. 3: The RDSon of the MOSFETs increase with their Voltage rating."/>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ig. 3: The RDSon of the MOSFETs increase with their Voltage rating."/>
                    <pic:cNvPicPr>
                      <a:picLocks noChangeAspect="1" noChangeArrowheads="1"/>
                    </pic:cNvPicPr>
                  </pic:nvPicPr>
                  <pic:blipFill>
                    <a:blip r:embed="rId194"/>
                    <a:srcRect/>
                    <a:stretch>
                      <a:fillRect/>
                    </a:stretch>
                  </pic:blipFill>
                  <pic:spPr bwMode="auto">
                    <a:xfrm>
                      <a:off x="0" y="0"/>
                      <a:ext cx="2854325" cy="2003425"/>
                    </a:xfrm>
                    <a:prstGeom prst="rect">
                      <a:avLst/>
                    </a:prstGeom>
                    <a:noFill/>
                    <a:ln w="9525">
                      <a:noFill/>
                      <a:miter lim="800000"/>
                      <a:headEnd/>
                      <a:tailEnd/>
                    </a:ln>
                  </pic:spPr>
                </pic:pic>
              </a:graphicData>
            </a:graphic>
          </wp:inline>
        </w:drawing>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r w:rsidRPr="00C114AE">
        <w:rPr>
          <w:b/>
          <w:sz w:val="24"/>
          <w:szCs w:val="24"/>
        </w:rPr>
        <w:t>Figure 14: The R</w:t>
      </w:r>
      <w:r w:rsidRPr="00C114AE">
        <w:rPr>
          <w:b/>
          <w:sz w:val="24"/>
          <w:szCs w:val="24"/>
          <w:vertAlign w:val="subscript"/>
        </w:rPr>
        <w:t>DSon</w:t>
      </w:r>
      <w:r w:rsidRPr="00C114AE">
        <w:rPr>
          <w:b/>
          <w:sz w:val="24"/>
          <w:szCs w:val="24"/>
        </w:rPr>
        <w:t xml:space="preserve"> of the MOSFETs increase with their Voltage rating</w:t>
      </w:r>
      <w:r w:rsidRPr="00C114AE">
        <w:rPr>
          <w:sz w:val="24"/>
          <w:szCs w:val="24"/>
        </w:rPr>
        <w:t>.</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r w:rsidRPr="00C114AE">
        <w:rPr>
          <w:sz w:val="24"/>
          <w:szCs w:val="24"/>
        </w:rPr>
        <w:t xml:space="preserve">When in the OFF-state, the power MOSFET is equivalent to a PIN diode (constituted by the P </w:t>
      </w:r>
      <w:r w:rsidRPr="00C114AE">
        <w:rPr>
          <w:sz w:val="24"/>
          <w:szCs w:val="24"/>
          <w:vertAlign w:val="superscript"/>
        </w:rPr>
        <w:t>+</w:t>
      </w:r>
      <w:r w:rsidRPr="00C114AE">
        <w:rPr>
          <w:sz w:val="24"/>
          <w:szCs w:val="24"/>
        </w:rPr>
        <w:t xml:space="preserve"> diffusion, the N</w:t>
      </w:r>
      <w:r w:rsidRPr="00C114AE">
        <w:rPr>
          <w:sz w:val="24"/>
          <w:szCs w:val="24"/>
          <w:vertAlign w:val="superscript"/>
        </w:rPr>
        <w:t>-</w:t>
      </w:r>
      <w:r w:rsidRPr="00C114AE">
        <w:rPr>
          <w:sz w:val="24"/>
          <w:szCs w:val="24"/>
        </w:rPr>
        <w:t xml:space="preserve"> </w:t>
      </w:r>
      <w:hyperlink r:id="rId195" w:tooltip="Epitaxy" w:history="1">
        <w:r w:rsidRPr="00C114AE">
          <w:rPr>
            <w:rStyle w:val="Hyperlink"/>
            <w:color w:val="auto"/>
            <w:sz w:val="24"/>
            <w:szCs w:val="24"/>
            <w:u w:val="none"/>
          </w:rPr>
          <w:t>epitaxial</w:t>
        </w:r>
      </w:hyperlink>
      <w:r w:rsidRPr="00C114AE">
        <w:rPr>
          <w:sz w:val="24"/>
          <w:szCs w:val="24"/>
        </w:rPr>
        <w:t xml:space="preserve"> layer and the N</w:t>
      </w:r>
      <w:r w:rsidRPr="00C114AE">
        <w:rPr>
          <w:sz w:val="24"/>
          <w:szCs w:val="24"/>
          <w:vertAlign w:val="superscript"/>
        </w:rPr>
        <w:t>+</w:t>
      </w:r>
      <w:r w:rsidRPr="00C114AE">
        <w:rPr>
          <w:sz w:val="24"/>
          <w:szCs w:val="24"/>
        </w:rPr>
        <w:t xml:space="preserve"> substrate). When this highly non-symmetrical structure is reverse-biased, the space-charge region extends principally on the light-doped side, i.e over the N</w:t>
      </w:r>
      <w:r w:rsidRPr="00C114AE">
        <w:rPr>
          <w:sz w:val="24"/>
          <w:szCs w:val="24"/>
          <w:vertAlign w:val="superscript"/>
        </w:rPr>
        <w:t>-</w:t>
      </w:r>
      <w:r w:rsidRPr="00C114AE">
        <w:rPr>
          <w:sz w:val="24"/>
          <w:szCs w:val="24"/>
        </w:rPr>
        <w:t xml:space="preserve"> layer. This means that this layer has to withstand most of the MOSFET's OFF-state drain-to-source voltage. However, when the MOSFET is in the ON-state, this N</w:t>
      </w:r>
      <w:r w:rsidRPr="00C114AE">
        <w:rPr>
          <w:sz w:val="24"/>
          <w:szCs w:val="24"/>
          <w:vertAlign w:val="superscript"/>
        </w:rPr>
        <w:t>-</w:t>
      </w:r>
      <w:r w:rsidRPr="00C114AE">
        <w:rPr>
          <w:sz w:val="24"/>
          <w:szCs w:val="24"/>
        </w:rPr>
        <w:t xml:space="preserve"> layer has no function. Furthermore, as it is a lightly-doped region, its intrinsic resistively is non-negligible and adds to </w:t>
      </w:r>
      <w:r w:rsidRPr="00C114AE">
        <w:rPr>
          <w:sz w:val="24"/>
          <w:szCs w:val="24"/>
        </w:rPr>
        <w:lastRenderedPageBreak/>
        <w:t>the MOSFET's ON-state Drain-to-Source Resistance (R</w:t>
      </w:r>
      <w:r w:rsidRPr="00C114AE">
        <w:rPr>
          <w:sz w:val="24"/>
          <w:szCs w:val="24"/>
          <w:vertAlign w:val="subscript"/>
        </w:rPr>
        <w:t>DSon</w:t>
      </w:r>
      <w:r w:rsidRPr="00C114AE">
        <w:rPr>
          <w:sz w:val="24"/>
          <w:szCs w:val="24"/>
        </w:rPr>
        <w:t>) (this is the R</w:t>
      </w:r>
      <w:r w:rsidRPr="00C114AE">
        <w:rPr>
          <w:sz w:val="24"/>
          <w:szCs w:val="24"/>
          <w:vertAlign w:val="subscript"/>
        </w:rPr>
        <w:t>n</w:t>
      </w:r>
      <w:r w:rsidRPr="00C114AE">
        <w:rPr>
          <w:sz w:val="24"/>
          <w:szCs w:val="24"/>
        </w:rPr>
        <w:t xml:space="preserve"> resistance in figure 13).</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r w:rsidRPr="00C114AE">
        <w:rPr>
          <w:sz w:val="24"/>
          <w:szCs w:val="24"/>
        </w:rPr>
        <w:t>Two main parameters govern both the breakdown voltage and the R</w:t>
      </w:r>
      <w:r w:rsidRPr="00C114AE">
        <w:rPr>
          <w:sz w:val="24"/>
          <w:szCs w:val="24"/>
          <w:vertAlign w:val="subscript"/>
        </w:rPr>
        <w:t>DSon</w:t>
      </w:r>
      <w:r w:rsidRPr="00C114AE">
        <w:rPr>
          <w:sz w:val="24"/>
          <w:szCs w:val="24"/>
        </w:rPr>
        <w:t xml:space="preserve"> of the transistor: the doping level and the thickness of the N</w:t>
      </w:r>
      <w:r w:rsidRPr="00C114AE">
        <w:rPr>
          <w:sz w:val="24"/>
          <w:szCs w:val="24"/>
          <w:vertAlign w:val="superscript"/>
        </w:rPr>
        <w:t>-</w:t>
      </w:r>
      <w:r w:rsidRPr="00C114AE">
        <w:rPr>
          <w:sz w:val="24"/>
          <w:szCs w:val="24"/>
        </w:rPr>
        <w:t xml:space="preserve"> </w:t>
      </w:r>
      <w:hyperlink r:id="rId196" w:tooltip="Epitaxy" w:history="1">
        <w:r w:rsidRPr="00C114AE">
          <w:rPr>
            <w:rStyle w:val="Hyperlink"/>
            <w:color w:val="auto"/>
            <w:sz w:val="24"/>
            <w:szCs w:val="24"/>
            <w:u w:val="none"/>
          </w:rPr>
          <w:t>epitaxial</w:t>
        </w:r>
      </w:hyperlink>
      <w:r w:rsidRPr="00C114AE">
        <w:rPr>
          <w:sz w:val="24"/>
          <w:szCs w:val="24"/>
        </w:rPr>
        <w:t xml:space="preserve"> layer. The thicker the layer and the lower its doping level, the higher the breakdown voltage. On the contrary, the thinner the layer and the higher the doping level, the lower the R</w:t>
      </w:r>
      <w:r w:rsidRPr="00C114AE">
        <w:rPr>
          <w:sz w:val="24"/>
          <w:szCs w:val="24"/>
          <w:vertAlign w:val="subscript"/>
        </w:rPr>
        <w:t>DSon</w:t>
      </w:r>
      <w:r w:rsidRPr="00C114AE">
        <w:rPr>
          <w:sz w:val="24"/>
          <w:szCs w:val="24"/>
        </w:rPr>
        <w:t xml:space="preserve"> (and therefore the lower the conduction losses of the MOSFET). Therefore, it can be seen that there is a trade-off in the design of a MOSFET, between its voltage rating and its ON-state resistance. This is demonstrated by the plot in figure V.</w:t>
      </w:r>
    </w:p>
    <w:p w:rsidR="008055B3" w:rsidRPr="00C114AE" w:rsidRDefault="008055B3" w:rsidP="00C114AE">
      <w:pPr>
        <w:spacing w:line="360" w:lineRule="auto"/>
        <w:jc w:val="both"/>
        <w:rPr>
          <w:b/>
          <w:sz w:val="24"/>
          <w:szCs w:val="24"/>
        </w:rPr>
      </w:pPr>
      <w:bookmarkStart w:id="12" w:name="Body_diode"/>
      <w:bookmarkEnd w:id="12"/>
      <w:r w:rsidRPr="00C114AE">
        <w:rPr>
          <w:b/>
          <w:sz w:val="24"/>
          <w:szCs w:val="24"/>
        </w:rPr>
        <w:t xml:space="preserve"> </w:t>
      </w:r>
    </w:p>
    <w:p w:rsidR="008055B3" w:rsidRPr="00C114AE" w:rsidRDefault="008055B3" w:rsidP="00C114AE">
      <w:pPr>
        <w:spacing w:line="360" w:lineRule="auto"/>
        <w:jc w:val="both"/>
        <w:rPr>
          <w:b/>
          <w:sz w:val="24"/>
          <w:szCs w:val="24"/>
        </w:rPr>
      </w:pPr>
      <w:r w:rsidRPr="00C114AE">
        <w:rPr>
          <w:b/>
          <w:sz w:val="24"/>
          <w:szCs w:val="24"/>
        </w:rPr>
        <w:t xml:space="preserve">2.3.2.3    </w:t>
      </w:r>
      <w:r w:rsidRPr="00C114AE">
        <w:rPr>
          <w:rStyle w:val="mw-headline"/>
          <w:b/>
          <w:sz w:val="24"/>
          <w:szCs w:val="24"/>
        </w:rPr>
        <w:t>Body diode</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r w:rsidRPr="00C114AE">
        <w:rPr>
          <w:sz w:val="24"/>
          <w:szCs w:val="24"/>
        </w:rPr>
        <w:t>It can be seen in figure 12 that the source metallization connects both the N</w:t>
      </w:r>
      <w:r w:rsidRPr="00C114AE">
        <w:rPr>
          <w:sz w:val="24"/>
          <w:szCs w:val="24"/>
          <w:vertAlign w:val="superscript"/>
        </w:rPr>
        <w:t>+</w:t>
      </w:r>
      <w:r w:rsidRPr="00C114AE">
        <w:rPr>
          <w:sz w:val="24"/>
          <w:szCs w:val="24"/>
        </w:rPr>
        <w:t xml:space="preserve"> and P implantations, although the operating principle of the MOSFET only requires the source to be connected to the N</w:t>
      </w:r>
      <w:r w:rsidRPr="00C114AE">
        <w:rPr>
          <w:sz w:val="24"/>
          <w:szCs w:val="24"/>
          <w:vertAlign w:val="superscript"/>
        </w:rPr>
        <w:t>+</w:t>
      </w:r>
      <w:r w:rsidRPr="00C114AE">
        <w:rPr>
          <w:sz w:val="24"/>
          <w:szCs w:val="24"/>
        </w:rPr>
        <w:t xml:space="preserve"> zone. However, if it were, this would result in a floating P zone between the N-doped source and drain, which is equivalent to a </w:t>
      </w:r>
      <w:hyperlink r:id="rId197" w:tooltip="NPN" w:history="1">
        <w:r w:rsidRPr="00C114AE">
          <w:rPr>
            <w:rStyle w:val="Hyperlink"/>
            <w:color w:val="auto"/>
            <w:sz w:val="24"/>
            <w:szCs w:val="24"/>
            <w:u w:val="none"/>
          </w:rPr>
          <w:t>NPN</w:t>
        </w:r>
      </w:hyperlink>
      <w:r w:rsidRPr="00C114AE">
        <w:rPr>
          <w:sz w:val="24"/>
          <w:szCs w:val="24"/>
        </w:rPr>
        <w:t xml:space="preserve"> transistor with a non-connected base. Under certain conditions (under high drain current, when the on-state drain to source voltage is in the order of some volts), this parasitic NPN transistor would be triggered, making the MOSFET uncontrollable. The connection of the P implantation to the source metallization shorts the base of the parasitic transistor to its emitter (the source of the MOSFET) and thus prevents spurious latching.</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r w:rsidRPr="00C114AE">
        <w:rPr>
          <w:sz w:val="24"/>
          <w:szCs w:val="24"/>
        </w:rPr>
        <w:t xml:space="preserve">This solution, however, creates a </w:t>
      </w:r>
      <w:hyperlink r:id="rId198" w:tooltip="Diode" w:history="1">
        <w:r w:rsidRPr="00C114AE">
          <w:rPr>
            <w:rStyle w:val="Hyperlink"/>
            <w:color w:val="auto"/>
            <w:sz w:val="24"/>
            <w:szCs w:val="24"/>
            <w:u w:val="none"/>
          </w:rPr>
          <w:t>diode</w:t>
        </w:r>
      </w:hyperlink>
      <w:r w:rsidRPr="00C114AE">
        <w:rPr>
          <w:sz w:val="24"/>
          <w:szCs w:val="24"/>
        </w:rPr>
        <w:t xml:space="preserve"> between the drain (cathode) and the source (anode) of the MOSFET, making it only able to block current in one direction.</w:t>
      </w:r>
    </w:p>
    <w:p w:rsidR="008055B3" w:rsidRPr="00C114AE" w:rsidRDefault="008055B3" w:rsidP="00C114AE">
      <w:pPr>
        <w:spacing w:line="360" w:lineRule="auto"/>
        <w:jc w:val="both"/>
        <w:rPr>
          <w:sz w:val="24"/>
          <w:szCs w:val="24"/>
        </w:rPr>
      </w:pPr>
      <w:bookmarkStart w:id="13" w:name="Switching_Operation"/>
      <w:bookmarkEnd w:id="13"/>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b/>
          <w:sz w:val="24"/>
          <w:szCs w:val="24"/>
        </w:rPr>
      </w:pPr>
      <w:r w:rsidRPr="00C114AE">
        <w:rPr>
          <w:b/>
          <w:sz w:val="24"/>
          <w:szCs w:val="24"/>
        </w:rPr>
        <w:t xml:space="preserve">2.3.3 </w:t>
      </w:r>
      <w:r w:rsidRPr="00C114AE">
        <w:rPr>
          <w:rStyle w:val="mw-headline"/>
          <w:b/>
          <w:sz w:val="24"/>
          <w:szCs w:val="24"/>
        </w:rPr>
        <w:t>Switching Operation</w:t>
      </w:r>
    </w:p>
    <w:p w:rsidR="008055B3" w:rsidRPr="00C114AE" w:rsidRDefault="008055B3" w:rsidP="00C114AE">
      <w:pPr>
        <w:spacing w:line="360" w:lineRule="auto"/>
        <w:jc w:val="both"/>
        <w:rPr>
          <w:sz w:val="24"/>
          <w:szCs w:val="24"/>
        </w:rPr>
      </w:pPr>
      <w:r w:rsidRPr="00C114AE">
        <w:rPr>
          <w:noProof/>
          <w:sz w:val="24"/>
          <w:szCs w:val="24"/>
          <w:lang w:bidi="ar-SA"/>
        </w:rPr>
        <w:drawing>
          <wp:inline distT="0" distB="0" distL="0" distR="0">
            <wp:extent cx="1908175" cy="1908175"/>
            <wp:effectExtent l="0" t="0" r="0" b="0"/>
            <wp:docPr id="49" name="Picture 49" descr="Fig. 4: Location of the intrinsic capacitances of a power MOSFET.">
              <a:hlinkClick xmlns:a="http://schemas.openxmlformats.org/drawingml/2006/main" r:id="rId199" tooltip="Fig. 4: Location of the intrinsic capacitances of a power MOSFE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ig. 4: Location of the intrinsic capacitances of a power MOSFET."/>
                    <pic:cNvPicPr>
                      <a:picLocks noChangeAspect="1" noChangeArrowheads="1"/>
                    </pic:cNvPicPr>
                  </pic:nvPicPr>
                  <pic:blipFill>
                    <a:blip r:embed="rId200"/>
                    <a:srcRect/>
                    <a:stretch>
                      <a:fillRect/>
                    </a:stretch>
                  </pic:blipFill>
                  <pic:spPr bwMode="auto">
                    <a:xfrm>
                      <a:off x="0" y="0"/>
                      <a:ext cx="1908175" cy="1908175"/>
                    </a:xfrm>
                    <a:prstGeom prst="rect">
                      <a:avLst/>
                    </a:prstGeom>
                    <a:noFill/>
                    <a:ln w="9525">
                      <a:noFill/>
                      <a:miter lim="800000"/>
                      <a:headEnd/>
                      <a:tailEnd/>
                    </a:ln>
                  </pic:spPr>
                </pic:pic>
              </a:graphicData>
            </a:graphic>
          </wp:inline>
        </w:drawing>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r w:rsidRPr="00C114AE">
        <w:rPr>
          <w:b/>
          <w:sz w:val="24"/>
          <w:szCs w:val="24"/>
        </w:rPr>
        <w:t>Figure 15</w:t>
      </w:r>
      <w:r w:rsidRPr="00C114AE">
        <w:rPr>
          <w:sz w:val="24"/>
          <w:szCs w:val="24"/>
        </w:rPr>
        <w:t xml:space="preserve">: </w:t>
      </w:r>
      <w:r w:rsidRPr="00C114AE">
        <w:rPr>
          <w:b/>
          <w:sz w:val="24"/>
          <w:szCs w:val="24"/>
        </w:rPr>
        <w:t>Location of the intrinsic capacitances of a power MOSFET</w:t>
      </w:r>
      <w:r w:rsidRPr="00C114AE">
        <w:rPr>
          <w:sz w:val="24"/>
          <w:szCs w:val="24"/>
        </w:rPr>
        <w:t>.</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r w:rsidRPr="00C114AE">
        <w:rPr>
          <w:sz w:val="24"/>
          <w:szCs w:val="24"/>
        </w:rPr>
        <w:t>Because of their unipolar nature, the power MOSFET can switch at very high speed. Indeed, there is no need to remove minority carriers as with bipolar devices.</w:t>
      </w:r>
    </w:p>
    <w:p w:rsidR="008055B3" w:rsidRPr="00C114AE" w:rsidRDefault="008055B3" w:rsidP="00C114AE">
      <w:pPr>
        <w:spacing w:line="360" w:lineRule="auto"/>
        <w:jc w:val="both"/>
        <w:rPr>
          <w:sz w:val="24"/>
          <w:szCs w:val="24"/>
        </w:rPr>
      </w:pPr>
      <w:r w:rsidRPr="00C114AE">
        <w:rPr>
          <w:sz w:val="24"/>
          <w:szCs w:val="24"/>
        </w:rPr>
        <w:t>The only intrinsic limitation in commutation speed is due to the internal capacitances of the MOSFET (see figure 15). These capacitances must be charged or discharged when the transistor switches. This can be a relatively slow process because the current that flows through the gate capacitances is limited by the external driver circuit. This circuit will actually dictate the commutation speed of the transistor (assuming the power circuit has sufficiently low inductance).</w:t>
      </w:r>
    </w:p>
    <w:p w:rsidR="008055B3" w:rsidRPr="00C114AE" w:rsidRDefault="008055B3" w:rsidP="00C114AE">
      <w:pPr>
        <w:spacing w:line="360" w:lineRule="auto"/>
        <w:jc w:val="both"/>
        <w:rPr>
          <w:rStyle w:val="editsection"/>
          <w:b/>
          <w:sz w:val="24"/>
          <w:szCs w:val="24"/>
        </w:rPr>
      </w:pPr>
      <w:bookmarkStart w:id="14" w:name="Capacitances"/>
      <w:bookmarkEnd w:id="14"/>
    </w:p>
    <w:p w:rsidR="008055B3" w:rsidRPr="00C114AE" w:rsidRDefault="008055B3" w:rsidP="00C114AE">
      <w:pPr>
        <w:spacing w:line="360" w:lineRule="auto"/>
        <w:jc w:val="both"/>
        <w:rPr>
          <w:b/>
          <w:sz w:val="24"/>
          <w:szCs w:val="24"/>
        </w:rPr>
      </w:pPr>
      <w:r w:rsidRPr="00C114AE">
        <w:rPr>
          <w:rStyle w:val="editsection"/>
          <w:b/>
          <w:sz w:val="24"/>
          <w:szCs w:val="24"/>
        </w:rPr>
        <w:t xml:space="preserve">2.3.3.1 </w:t>
      </w:r>
      <w:r w:rsidRPr="00C114AE">
        <w:rPr>
          <w:rStyle w:val="mw-headline"/>
          <w:b/>
          <w:sz w:val="24"/>
          <w:szCs w:val="24"/>
        </w:rPr>
        <w:t>Capacitances</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r w:rsidRPr="00C114AE">
        <w:rPr>
          <w:sz w:val="24"/>
          <w:szCs w:val="24"/>
        </w:rPr>
        <w:t xml:space="preserve">In the MOSFETs </w:t>
      </w:r>
      <w:hyperlink r:id="rId201" w:tooltip="Datasheet" w:history="1">
        <w:r w:rsidRPr="00C114AE">
          <w:rPr>
            <w:rStyle w:val="Hyperlink"/>
            <w:color w:val="auto"/>
            <w:sz w:val="24"/>
            <w:szCs w:val="24"/>
            <w:u w:val="none"/>
          </w:rPr>
          <w:t>datasheets</w:t>
        </w:r>
      </w:hyperlink>
      <w:r w:rsidRPr="00C114AE">
        <w:rPr>
          <w:sz w:val="24"/>
          <w:szCs w:val="24"/>
        </w:rPr>
        <w:t>, the capacitances are often named C</w:t>
      </w:r>
      <w:r w:rsidRPr="00C114AE">
        <w:rPr>
          <w:sz w:val="24"/>
          <w:szCs w:val="24"/>
          <w:vertAlign w:val="subscript"/>
        </w:rPr>
        <w:t>iss</w:t>
      </w:r>
      <w:r w:rsidRPr="00C114AE">
        <w:rPr>
          <w:sz w:val="24"/>
          <w:szCs w:val="24"/>
        </w:rPr>
        <w:t xml:space="preserve"> (input capacitance, drain and source terminal shorted), C</w:t>
      </w:r>
      <w:r w:rsidRPr="00C114AE">
        <w:rPr>
          <w:sz w:val="24"/>
          <w:szCs w:val="24"/>
          <w:vertAlign w:val="subscript"/>
        </w:rPr>
        <w:t>oss</w:t>
      </w:r>
      <w:r w:rsidRPr="00C114AE">
        <w:rPr>
          <w:sz w:val="24"/>
          <w:szCs w:val="24"/>
        </w:rPr>
        <w:t xml:space="preserve"> (output capacitance, gate and source shorted), and C</w:t>
      </w:r>
      <w:r w:rsidRPr="00C114AE">
        <w:rPr>
          <w:sz w:val="24"/>
          <w:szCs w:val="24"/>
          <w:vertAlign w:val="subscript"/>
        </w:rPr>
        <w:t>rss</w:t>
      </w:r>
      <w:r w:rsidRPr="00C114AE">
        <w:rPr>
          <w:sz w:val="24"/>
          <w:szCs w:val="24"/>
        </w:rPr>
        <w:t xml:space="preserve"> (reverse capacitance, gate and source shorted). The relationship between these capacitances and thoses described below is:</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r w:rsidRPr="00C114AE">
        <w:rPr>
          <w:noProof/>
          <w:sz w:val="24"/>
          <w:szCs w:val="24"/>
          <w:lang w:bidi="ar-SA"/>
        </w:rPr>
        <w:drawing>
          <wp:inline distT="0" distB="0" distL="0" distR="0">
            <wp:extent cx="1765300" cy="643890"/>
            <wp:effectExtent l="19050" t="0" r="6350" b="0"/>
            <wp:docPr id="50" name="Picture 50" descr="\begin{matrix} C_{iss} &amp; = &amp; C_{GS}+C_{GD}\\ C_{oss} &amp; = &amp; C_{GD}+C_{DS}\\ C_{rss} &amp; = &amp; C_{GD} \end{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begin{matrix} C_{iss} &amp; = &amp; C_{GS}+C_{GD}\\ C_{oss} &amp; = &amp; C_{GD}+C_{DS}\\ C_{rss} &amp; = &amp; C_{GD} \end{matrix}"/>
                    <pic:cNvPicPr>
                      <a:picLocks noChangeAspect="1" noChangeArrowheads="1"/>
                    </pic:cNvPicPr>
                  </pic:nvPicPr>
                  <pic:blipFill>
                    <a:blip r:embed="rId202"/>
                    <a:srcRect/>
                    <a:stretch>
                      <a:fillRect/>
                    </a:stretch>
                  </pic:blipFill>
                  <pic:spPr bwMode="auto">
                    <a:xfrm>
                      <a:off x="0" y="0"/>
                      <a:ext cx="1765300" cy="643890"/>
                    </a:xfrm>
                    <a:prstGeom prst="rect">
                      <a:avLst/>
                    </a:prstGeom>
                    <a:noFill/>
                    <a:ln w="9525">
                      <a:noFill/>
                      <a:miter lim="800000"/>
                      <a:headEnd/>
                      <a:tailEnd/>
                    </a:ln>
                  </pic:spPr>
                </pic:pic>
              </a:graphicData>
            </a:graphic>
          </wp:inline>
        </w:drawing>
      </w:r>
    </w:p>
    <w:p w:rsidR="008055B3" w:rsidRPr="00C114AE" w:rsidRDefault="008055B3" w:rsidP="00C114AE">
      <w:pPr>
        <w:spacing w:line="360" w:lineRule="auto"/>
        <w:jc w:val="both"/>
        <w:rPr>
          <w:b/>
          <w:sz w:val="24"/>
          <w:szCs w:val="24"/>
        </w:rPr>
      </w:pPr>
    </w:p>
    <w:p w:rsidR="008055B3" w:rsidRPr="00C114AE" w:rsidRDefault="008055B3" w:rsidP="00C114AE">
      <w:pPr>
        <w:spacing w:line="360" w:lineRule="auto"/>
        <w:jc w:val="both"/>
        <w:rPr>
          <w:b/>
          <w:sz w:val="24"/>
          <w:szCs w:val="24"/>
        </w:rPr>
      </w:pPr>
      <w:r w:rsidRPr="00C114AE">
        <w:rPr>
          <w:b/>
          <w:sz w:val="24"/>
          <w:szCs w:val="24"/>
        </w:rPr>
        <w:t>Equation 2: Relation between Capacitances</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r w:rsidRPr="00C114AE">
        <w:rPr>
          <w:sz w:val="24"/>
          <w:szCs w:val="24"/>
        </w:rPr>
        <w:t>Where C</w:t>
      </w:r>
      <w:r w:rsidRPr="00C114AE">
        <w:rPr>
          <w:sz w:val="24"/>
          <w:szCs w:val="24"/>
          <w:vertAlign w:val="subscript"/>
        </w:rPr>
        <w:t>GS</w:t>
      </w:r>
      <w:r w:rsidRPr="00C114AE">
        <w:rPr>
          <w:sz w:val="24"/>
          <w:szCs w:val="24"/>
        </w:rPr>
        <w:t>, C</w:t>
      </w:r>
      <w:r w:rsidRPr="00C114AE">
        <w:rPr>
          <w:sz w:val="24"/>
          <w:szCs w:val="24"/>
          <w:vertAlign w:val="subscript"/>
        </w:rPr>
        <w:t>GD</w:t>
      </w:r>
      <w:r w:rsidRPr="00C114AE">
        <w:rPr>
          <w:sz w:val="24"/>
          <w:szCs w:val="24"/>
        </w:rPr>
        <w:t xml:space="preserve"> and C</w:t>
      </w:r>
      <w:r w:rsidRPr="00C114AE">
        <w:rPr>
          <w:sz w:val="24"/>
          <w:szCs w:val="24"/>
          <w:vertAlign w:val="subscript"/>
        </w:rPr>
        <w:t>DS</w:t>
      </w:r>
      <w:r w:rsidRPr="00C114AE">
        <w:rPr>
          <w:sz w:val="24"/>
          <w:szCs w:val="24"/>
        </w:rPr>
        <w:t xml:space="preserve"> are respectively the gate-to-source, gate-to-drain and drain-to-source capacitances (see below). Manufacturers prefer to quote C</w:t>
      </w:r>
      <w:r w:rsidRPr="00C114AE">
        <w:rPr>
          <w:sz w:val="24"/>
          <w:szCs w:val="24"/>
          <w:vertAlign w:val="subscript"/>
        </w:rPr>
        <w:t>iss</w:t>
      </w:r>
      <w:r w:rsidRPr="00C114AE">
        <w:rPr>
          <w:sz w:val="24"/>
          <w:szCs w:val="24"/>
        </w:rPr>
        <w:t>, C</w:t>
      </w:r>
      <w:r w:rsidRPr="00C114AE">
        <w:rPr>
          <w:sz w:val="24"/>
          <w:szCs w:val="24"/>
          <w:vertAlign w:val="subscript"/>
        </w:rPr>
        <w:t>oss</w:t>
      </w:r>
      <w:r w:rsidRPr="00C114AE">
        <w:rPr>
          <w:sz w:val="24"/>
          <w:szCs w:val="24"/>
        </w:rPr>
        <w:t xml:space="preserve"> and C</w:t>
      </w:r>
      <w:r w:rsidRPr="00C114AE">
        <w:rPr>
          <w:sz w:val="24"/>
          <w:szCs w:val="24"/>
          <w:vertAlign w:val="subscript"/>
        </w:rPr>
        <w:t>rss</w:t>
      </w:r>
      <w:r w:rsidRPr="00C114AE">
        <w:rPr>
          <w:sz w:val="24"/>
          <w:szCs w:val="24"/>
        </w:rPr>
        <w:t xml:space="preserve"> because they can be directly measured on the transistor. However, as C</w:t>
      </w:r>
      <w:r w:rsidRPr="00C114AE">
        <w:rPr>
          <w:sz w:val="24"/>
          <w:szCs w:val="24"/>
          <w:vertAlign w:val="subscript"/>
        </w:rPr>
        <w:t>GS</w:t>
      </w:r>
      <w:r w:rsidRPr="00C114AE">
        <w:rPr>
          <w:sz w:val="24"/>
          <w:szCs w:val="24"/>
        </w:rPr>
        <w:t>, C</w:t>
      </w:r>
      <w:r w:rsidRPr="00C114AE">
        <w:rPr>
          <w:sz w:val="24"/>
          <w:szCs w:val="24"/>
          <w:vertAlign w:val="subscript"/>
        </w:rPr>
        <w:t>GD</w:t>
      </w:r>
      <w:r w:rsidRPr="00C114AE">
        <w:rPr>
          <w:sz w:val="24"/>
          <w:szCs w:val="24"/>
        </w:rPr>
        <w:t xml:space="preserve"> and C</w:t>
      </w:r>
      <w:r w:rsidRPr="00C114AE">
        <w:rPr>
          <w:sz w:val="24"/>
          <w:szCs w:val="24"/>
          <w:vertAlign w:val="subscript"/>
        </w:rPr>
        <w:t>DS</w:t>
      </w:r>
      <w:r w:rsidRPr="00C114AE">
        <w:rPr>
          <w:sz w:val="24"/>
          <w:szCs w:val="24"/>
        </w:rPr>
        <w:t xml:space="preserve"> are closer to the physical meaning, they will be used in the remaining of this article.</w:t>
      </w:r>
    </w:p>
    <w:p w:rsidR="008055B3" w:rsidRPr="00C114AE" w:rsidRDefault="008055B3" w:rsidP="00C114AE">
      <w:pPr>
        <w:spacing w:line="360" w:lineRule="auto"/>
        <w:jc w:val="both"/>
        <w:rPr>
          <w:sz w:val="24"/>
          <w:szCs w:val="24"/>
        </w:rPr>
      </w:pPr>
      <w:bookmarkStart w:id="15" w:name="Gate_to_source_capacitance"/>
      <w:bookmarkEnd w:id="15"/>
    </w:p>
    <w:p w:rsidR="008055B3" w:rsidRPr="00C114AE" w:rsidRDefault="008055B3" w:rsidP="00C114AE">
      <w:pPr>
        <w:spacing w:line="360" w:lineRule="auto"/>
        <w:jc w:val="both"/>
        <w:rPr>
          <w:b/>
          <w:sz w:val="24"/>
          <w:szCs w:val="24"/>
        </w:rPr>
      </w:pPr>
      <w:r w:rsidRPr="00C114AE">
        <w:rPr>
          <w:rStyle w:val="mw-headline"/>
          <w:b/>
          <w:sz w:val="24"/>
          <w:szCs w:val="24"/>
        </w:rPr>
        <w:t>Gate to source capacitance</w:t>
      </w:r>
    </w:p>
    <w:p w:rsidR="008055B3" w:rsidRPr="00C114AE" w:rsidRDefault="008055B3" w:rsidP="00C114AE">
      <w:pPr>
        <w:spacing w:line="360" w:lineRule="auto"/>
        <w:jc w:val="both"/>
        <w:rPr>
          <w:sz w:val="24"/>
          <w:szCs w:val="24"/>
        </w:rPr>
      </w:pPr>
      <w:r w:rsidRPr="00C114AE">
        <w:rPr>
          <w:sz w:val="24"/>
          <w:szCs w:val="24"/>
        </w:rPr>
        <w:t>The C</w:t>
      </w:r>
      <w:r w:rsidRPr="00C114AE">
        <w:rPr>
          <w:sz w:val="24"/>
          <w:szCs w:val="24"/>
          <w:vertAlign w:val="subscript"/>
        </w:rPr>
        <w:t>GS</w:t>
      </w:r>
      <w:r w:rsidRPr="00C114AE">
        <w:rPr>
          <w:sz w:val="24"/>
          <w:szCs w:val="24"/>
        </w:rPr>
        <w:t xml:space="preserve"> capacitance is constituted by the parallel connection of C</w:t>
      </w:r>
      <w:r w:rsidRPr="00C114AE">
        <w:rPr>
          <w:sz w:val="24"/>
          <w:szCs w:val="24"/>
          <w:vertAlign w:val="subscript"/>
        </w:rPr>
        <w:t>oxN+</w:t>
      </w:r>
      <w:r w:rsidRPr="00C114AE">
        <w:rPr>
          <w:sz w:val="24"/>
          <w:szCs w:val="24"/>
        </w:rPr>
        <w:t>, C</w:t>
      </w:r>
      <w:r w:rsidRPr="00C114AE">
        <w:rPr>
          <w:sz w:val="24"/>
          <w:szCs w:val="24"/>
          <w:vertAlign w:val="subscript"/>
        </w:rPr>
        <w:t>oxP</w:t>
      </w:r>
      <w:r w:rsidRPr="00C114AE">
        <w:rPr>
          <w:sz w:val="24"/>
          <w:szCs w:val="24"/>
        </w:rPr>
        <w:t xml:space="preserve"> and C</w:t>
      </w:r>
      <w:r w:rsidRPr="00C114AE">
        <w:rPr>
          <w:sz w:val="24"/>
          <w:szCs w:val="24"/>
          <w:vertAlign w:val="subscript"/>
        </w:rPr>
        <w:t>oxm</w:t>
      </w:r>
      <w:r w:rsidRPr="00C114AE">
        <w:rPr>
          <w:sz w:val="24"/>
          <w:szCs w:val="24"/>
        </w:rPr>
        <w:t xml:space="preserve"> (see figure 15). As the N</w:t>
      </w:r>
      <w:r w:rsidRPr="00C114AE">
        <w:rPr>
          <w:sz w:val="24"/>
          <w:szCs w:val="24"/>
          <w:vertAlign w:val="superscript"/>
        </w:rPr>
        <w:t>+</w:t>
      </w:r>
      <w:r w:rsidRPr="00C114AE">
        <w:rPr>
          <w:sz w:val="24"/>
          <w:szCs w:val="24"/>
        </w:rPr>
        <w:t xml:space="preserve"> and P regions are highly doped, the two former capacitances can be considered as constant. C</w:t>
      </w:r>
      <w:r w:rsidRPr="00C114AE">
        <w:rPr>
          <w:sz w:val="24"/>
          <w:szCs w:val="24"/>
          <w:vertAlign w:val="subscript"/>
        </w:rPr>
        <w:t>oxm</w:t>
      </w:r>
      <w:r w:rsidRPr="00C114AE">
        <w:rPr>
          <w:sz w:val="24"/>
          <w:szCs w:val="24"/>
        </w:rPr>
        <w:t xml:space="preserve"> is the capacitance between the (polysilicon) gate and the (metal) source electrode, so it is also constant. Therefore, it is common practice to consider C</w:t>
      </w:r>
      <w:r w:rsidRPr="00C114AE">
        <w:rPr>
          <w:sz w:val="24"/>
          <w:szCs w:val="24"/>
          <w:vertAlign w:val="subscript"/>
        </w:rPr>
        <w:t>GS</w:t>
      </w:r>
      <w:r w:rsidRPr="00C114AE">
        <w:rPr>
          <w:sz w:val="24"/>
          <w:szCs w:val="24"/>
        </w:rPr>
        <w:t xml:space="preserve"> as a constant capacitance, i.e its value does not depend on the transistor state.</w:t>
      </w:r>
    </w:p>
    <w:p w:rsidR="008055B3" w:rsidRPr="00C114AE" w:rsidRDefault="008055B3" w:rsidP="00C114AE">
      <w:pPr>
        <w:spacing w:line="360" w:lineRule="auto"/>
        <w:jc w:val="both"/>
        <w:rPr>
          <w:rStyle w:val="mw-headline"/>
          <w:sz w:val="24"/>
          <w:szCs w:val="24"/>
        </w:rPr>
      </w:pPr>
      <w:bookmarkStart w:id="16" w:name="Gate_to_drain_capacitance"/>
      <w:bookmarkEnd w:id="16"/>
    </w:p>
    <w:p w:rsidR="008055B3" w:rsidRPr="00C114AE" w:rsidRDefault="008055B3" w:rsidP="00C114AE">
      <w:pPr>
        <w:spacing w:line="360" w:lineRule="auto"/>
        <w:jc w:val="both"/>
        <w:rPr>
          <w:rStyle w:val="mw-headline"/>
          <w:sz w:val="24"/>
          <w:szCs w:val="24"/>
        </w:rPr>
      </w:pPr>
    </w:p>
    <w:p w:rsidR="008055B3" w:rsidRPr="00C114AE" w:rsidRDefault="008055B3" w:rsidP="00C114AE">
      <w:pPr>
        <w:spacing w:line="360" w:lineRule="auto"/>
        <w:jc w:val="both"/>
        <w:rPr>
          <w:b/>
          <w:sz w:val="24"/>
          <w:szCs w:val="24"/>
        </w:rPr>
      </w:pPr>
      <w:r w:rsidRPr="00C114AE">
        <w:rPr>
          <w:rStyle w:val="mw-headline"/>
          <w:b/>
          <w:sz w:val="24"/>
          <w:szCs w:val="24"/>
        </w:rPr>
        <w:lastRenderedPageBreak/>
        <w:t>Gate to drain capacitance</w:t>
      </w:r>
    </w:p>
    <w:p w:rsidR="008055B3" w:rsidRPr="00C114AE" w:rsidRDefault="008055B3" w:rsidP="00C114AE">
      <w:pPr>
        <w:spacing w:line="360" w:lineRule="auto"/>
        <w:jc w:val="both"/>
        <w:rPr>
          <w:sz w:val="24"/>
          <w:szCs w:val="24"/>
        </w:rPr>
      </w:pPr>
      <w:r w:rsidRPr="00C114AE">
        <w:rPr>
          <w:sz w:val="24"/>
          <w:szCs w:val="24"/>
        </w:rPr>
        <w:t>The C</w:t>
      </w:r>
      <w:r w:rsidRPr="00C114AE">
        <w:rPr>
          <w:sz w:val="24"/>
          <w:szCs w:val="24"/>
          <w:vertAlign w:val="subscript"/>
        </w:rPr>
        <w:t>GD</w:t>
      </w:r>
      <w:r w:rsidRPr="00C114AE">
        <w:rPr>
          <w:sz w:val="24"/>
          <w:szCs w:val="24"/>
        </w:rPr>
        <w:t xml:space="preserve"> capacitance can be seen as the connection in series of two elementary capacitances. The first one is the oxide capacitance (C</w:t>
      </w:r>
      <w:r w:rsidRPr="00C114AE">
        <w:rPr>
          <w:sz w:val="24"/>
          <w:szCs w:val="24"/>
          <w:vertAlign w:val="subscript"/>
        </w:rPr>
        <w:t>oxD</w:t>
      </w:r>
      <w:r w:rsidRPr="00C114AE">
        <w:rPr>
          <w:sz w:val="24"/>
          <w:szCs w:val="24"/>
        </w:rPr>
        <w:t>), constituted by the gate electrode, the silicon dioxide and the top of the N epitaxial layer. It has a constant value. The second capacitance (C</w:t>
      </w:r>
      <w:r w:rsidRPr="00C114AE">
        <w:rPr>
          <w:sz w:val="24"/>
          <w:szCs w:val="24"/>
          <w:vertAlign w:val="subscript"/>
        </w:rPr>
        <w:t>CDj</w:t>
      </w:r>
      <w:r w:rsidRPr="00C114AE">
        <w:rPr>
          <w:sz w:val="24"/>
          <w:szCs w:val="24"/>
        </w:rPr>
        <w:t xml:space="preserve">) is caused by the extension of the space-charge zone when the MOSFET is in off-state (see the section </w:t>
      </w:r>
      <w:hyperlink r:id="rId203" w:anchor="Blocking_Voltage" w:history="1">
        <w:r w:rsidRPr="00C114AE">
          <w:rPr>
            <w:rStyle w:val="Hyperlink"/>
            <w:color w:val="auto"/>
            <w:sz w:val="24"/>
            <w:szCs w:val="24"/>
            <w:u w:val="none"/>
          </w:rPr>
          <w:t>Blocking Voltage</w:t>
        </w:r>
      </w:hyperlink>
      <w:r w:rsidRPr="00C114AE">
        <w:rPr>
          <w:sz w:val="24"/>
          <w:szCs w:val="24"/>
        </w:rPr>
        <w:t>). Therefore, it is dependent upon the drain to source voltage. From this, the value of C</w:t>
      </w:r>
      <w:r w:rsidRPr="00C114AE">
        <w:rPr>
          <w:sz w:val="24"/>
          <w:szCs w:val="24"/>
          <w:vertAlign w:val="subscript"/>
        </w:rPr>
        <w:t>GD</w:t>
      </w:r>
      <w:r w:rsidRPr="00C114AE">
        <w:rPr>
          <w:sz w:val="24"/>
          <w:szCs w:val="24"/>
        </w:rPr>
        <w:t xml:space="preserve"> is:</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r w:rsidRPr="00C114AE">
        <w:rPr>
          <w:noProof/>
          <w:sz w:val="24"/>
          <w:szCs w:val="24"/>
          <w:lang w:bidi="ar-SA"/>
        </w:rPr>
        <w:drawing>
          <wp:inline distT="0" distB="0" distL="0" distR="0">
            <wp:extent cx="2178685" cy="461010"/>
            <wp:effectExtent l="19050" t="0" r="0" b="0"/>
            <wp:docPr id="51" name="Picture 51" descr="C_{GD}=\frac{C_{oxD}\times C_{GDj}\left(V_{GD}\right)}{C_{oxD}+ C_{GDj}\left(V_{GD}\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_{GD}=\frac{C_{oxD}\times C_{GDj}\left(V_{GD}\right)}{C_{oxD}+ C_{GDj}\left(V_{GD}\right)}"/>
                    <pic:cNvPicPr>
                      <a:picLocks noChangeAspect="1" noChangeArrowheads="1"/>
                    </pic:cNvPicPr>
                  </pic:nvPicPr>
                  <pic:blipFill>
                    <a:blip r:embed="rId204"/>
                    <a:srcRect/>
                    <a:stretch>
                      <a:fillRect/>
                    </a:stretch>
                  </pic:blipFill>
                  <pic:spPr bwMode="auto">
                    <a:xfrm>
                      <a:off x="0" y="0"/>
                      <a:ext cx="2178685" cy="461010"/>
                    </a:xfrm>
                    <a:prstGeom prst="rect">
                      <a:avLst/>
                    </a:prstGeom>
                    <a:noFill/>
                    <a:ln w="9525">
                      <a:noFill/>
                      <a:miter lim="800000"/>
                      <a:headEnd/>
                      <a:tailEnd/>
                    </a:ln>
                  </pic:spPr>
                </pic:pic>
              </a:graphicData>
            </a:graphic>
          </wp:inline>
        </w:drawing>
      </w:r>
    </w:p>
    <w:p w:rsidR="008055B3" w:rsidRPr="00C114AE" w:rsidRDefault="008055B3" w:rsidP="00C114AE">
      <w:pPr>
        <w:spacing w:line="360" w:lineRule="auto"/>
        <w:jc w:val="both"/>
        <w:rPr>
          <w:b/>
          <w:sz w:val="24"/>
          <w:szCs w:val="24"/>
        </w:rPr>
      </w:pPr>
    </w:p>
    <w:p w:rsidR="008055B3" w:rsidRPr="00C114AE" w:rsidRDefault="008055B3" w:rsidP="00C114AE">
      <w:pPr>
        <w:spacing w:line="360" w:lineRule="auto"/>
        <w:jc w:val="both"/>
        <w:rPr>
          <w:b/>
          <w:sz w:val="24"/>
          <w:szCs w:val="24"/>
        </w:rPr>
      </w:pPr>
      <w:r w:rsidRPr="00C114AE">
        <w:rPr>
          <w:b/>
          <w:sz w:val="24"/>
          <w:szCs w:val="24"/>
        </w:rPr>
        <w:t>Equation 3: Gate to Drain Capacitance</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r w:rsidRPr="00C114AE">
        <w:rPr>
          <w:sz w:val="24"/>
          <w:szCs w:val="24"/>
        </w:rPr>
        <w:t>The width of the space-charge region is given by</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r w:rsidRPr="00C114AE">
        <w:rPr>
          <w:noProof/>
          <w:sz w:val="24"/>
          <w:szCs w:val="24"/>
          <w:lang w:bidi="ar-SA"/>
        </w:rPr>
        <w:drawing>
          <wp:inline distT="0" distB="0" distL="0" distR="0">
            <wp:extent cx="1510665" cy="485140"/>
            <wp:effectExtent l="19050" t="0" r="0" b="0"/>
            <wp:docPr id="52" name="Picture 52" descr="w_{GDj}=\sqrt{\frac{2\epsilon_{Si}V_{GD}}{q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w_{GDj}=\sqrt{\frac{2\epsilon_{Si}V_{GD}}{qN}}"/>
                    <pic:cNvPicPr>
                      <a:picLocks noChangeAspect="1" noChangeArrowheads="1"/>
                    </pic:cNvPicPr>
                  </pic:nvPicPr>
                  <pic:blipFill>
                    <a:blip r:embed="rId205"/>
                    <a:srcRect/>
                    <a:stretch>
                      <a:fillRect/>
                    </a:stretch>
                  </pic:blipFill>
                  <pic:spPr bwMode="auto">
                    <a:xfrm>
                      <a:off x="0" y="0"/>
                      <a:ext cx="1510665" cy="485140"/>
                    </a:xfrm>
                    <a:prstGeom prst="rect">
                      <a:avLst/>
                    </a:prstGeom>
                    <a:noFill/>
                    <a:ln w="9525">
                      <a:noFill/>
                      <a:miter lim="800000"/>
                      <a:headEnd/>
                      <a:tailEnd/>
                    </a:ln>
                  </pic:spPr>
                </pic:pic>
              </a:graphicData>
            </a:graphic>
          </wp:inline>
        </w:drawing>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b/>
          <w:sz w:val="24"/>
          <w:szCs w:val="24"/>
        </w:rPr>
      </w:pPr>
      <w:r w:rsidRPr="00C114AE">
        <w:rPr>
          <w:b/>
          <w:sz w:val="24"/>
          <w:szCs w:val="24"/>
        </w:rPr>
        <w:t>Equation 4: Space charge width</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r w:rsidRPr="00C114AE">
        <w:rPr>
          <w:sz w:val="24"/>
          <w:szCs w:val="24"/>
        </w:rPr>
        <w:t xml:space="preserve">where </w:t>
      </w:r>
      <w:r w:rsidRPr="00C114AE">
        <w:rPr>
          <w:rStyle w:val="texhtml"/>
          <w:sz w:val="24"/>
          <w:szCs w:val="24"/>
        </w:rPr>
        <w:t>ε</w:t>
      </w:r>
      <w:r w:rsidRPr="00C114AE">
        <w:rPr>
          <w:rStyle w:val="texhtml"/>
          <w:iCs/>
          <w:sz w:val="24"/>
          <w:szCs w:val="24"/>
          <w:vertAlign w:val="subscript"/>
        </w:rPr>
        <w:t>Si</w:t>
      </w:r>
      <w:r w:rsidRPr="00C114AE">
        <w:rPr>
          <w:sz w:val="24"/>
          <w:szCs w:val="24"/>
        </w:rPr>
        <w:t xml:space="preserve"> is the </w:t>
      </w:r>
      <w:hyperlink r:id="rId206" w:tooltip="Permittivity" w:history="1">
        <w:r w:rsidRPr="00C114AE">
          <w:rPr>
            <w:rStyle w:val="Hyperlink"/>
            <w:color w:val="auto"/>
            <w:sz w:val="24"/>
            <w:szCs w:val="24"/>
            <w:u w:val="none"/>
          </w:rPr>
          <w:t>permittivity</w:t>
        </w:r>
      </w:hyperlink>
      <w:r w:rsidRPr="00C114AE">
        <w:rPr>
          <w:sz w:val="24"/>
          <w:szCs w:val="24"/>
        </w:rPr>
        <w:t xml:space="preserve"> of the Silicon, q is the </w:t>
      </w:r>
      <w:hyperlink r:id="rId207" w:tooltip="Electron" w:history="1">
        <w:r w:rsidRPr="00C114AE">
          <w:rPr>
            <w:rStyle w:val="Hyperlink"/>
            <w:color w:val="auto"/>
            <w:sz w:val="24"/>
            <w:szCs w:val="24"/>
            <w:u w:val="none"/>
          </w:rPr>
          <w:t>electron</w:t>
        </w:r>
      </w:hyperlink>
      <w:r w:rsidRPr="00C114AE">
        <w:rPr>
          <w:sz w:val="24"/>
          <w:szCs w:val="24"/>
        </w:rPr>
        <w:t xml:space="preserve"> charge, and N is the </w:t>
      </w:r>
      <w:hyperlink r:id="rId208" w:tooltip="Doping" w:history="1">
        <w:r w:rsidRPr="00C114AE">
          <w:rPr>
            <w:rStyle w:val="Hyperlink"/>
            <w:color w:val="auto"/>
            <w:sz w:val="24"/>
            <w:szCs w:val="24"/>
            <w:u w:val="none"/>
          </w:rPr>
          <w:t>doping</w:t>
        </w:r>
      </w:hyperlink>
      <w:r w:rsidRPr="00C114AE">
        <w:rPr>
          <w:sz w:val="24"/>
          <w:szCs w:val="24"/>
        </w:rPr>
        <w:t xml:space="preserve"> level. The value of C</w:t>
      </w:r>
      <w:r w:rsidRPr="00C114AE">
        <w:rPr>
          <w:sz w:val="24"/>
          <w:szCs w:val="24"/>
          <w:vertAlign w:val="subscript"/>
        </w:rPr>
        <w:t>GDj</w:t>
      </w:r>
      <w:r w:rsidRPr="00C114AE">
        <w:rPr>
          <w:sz w:val="24"/>
          <w:szCs w:val="24"/>
        </w:rPr>
        <w:t xml:space="preserve"> can be approximated using the expression of the </w:t>
      </w:r>
      <w:hyperlink r:id="rId209" w:tooltip="Capacitor" w:history="1">
        <w:r w:rsidRPr="00C114AE">
          <w:rPr>
            <w:rStyle w:val="Hyperlink"/>
            <w:color w:val="auto"/>
            <w:sz w:val="24"/>
            <w:szCs w:val="24"/>
            <w:u w:val="none"/>
          </w:rPr>
          <w:t>plane capacitor</w:t>
        </w:r>
      </w:hyperlink>
      <w:r w:rsidRPr="00C114AE">
        <w:rPr>
          <w:sz w:val="24"/>
          <w:szCs w:val="24"/>
        </w:rPr>
        <w:t>:</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r w:rsidRPr="00C114AE">
        <w:rPr>
          <w:noProof/>
          <w:sz w:val="24"/>
          <w:szCs w:val="24"/>
          <w:lang w:bidi="ar-SA"/>
        </w:rPr>
        <w:drawing>
          <wp:inline distT="0" distB="0" distL="0" distR="0">
            <wp:extent cx="1478915" cy="397510"/>
            <wp:effectExtent l="19050" t="0" r="6985" b="0"/>
            <wp:docPr id="53" name="Picture 53" descr="C_{DGj}=A_{GD}\frac{\epsilon_{Si}}{w_{G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_{DGj}=A_{GD}\frac{\epsilon_{Si}}{w_{GDj}}"/>
                    <pic:cNvPicPr>
                      <a:picLocks noChangeAspect="1" noChangeArrowheads="1"/>
                    </pic:cNvPicPr>
                  </pic:nvPicPr>
                  <pic:blipFill>
                    <a:blip r:embed="rId210"/>
                    <a:srcRect/>
                    <a:stretch>
                      <a:fillRect/>
                    </a:stretch>
                  </pic:blipFill>
                  <pic:spPr bwMode="auto">
                    <a:xfrm>
                      <a:off x="0" y="0"/>
                      <a:ext cx="1478915" cy="397510"/>
                    </a:xfrm>
                    <a:prstGeom prst="rect">
                      <a:avLst/>
                    </a:prstGeom>
                    <a:noFill/>
                    <a:ln w="9525">
                      <a:noFill/>
                      <a:miter lim="800000"/>
                      <a:headEnd/>
                      <a:tailEnd/>
                    </a:ln>
                  </pic:spPr>
                </pic:pic>
              </a:graphicData>
            </a:graphic>
          </wp:inline>
        </w:drawing>
      </w:r>
    </w:p>
    <w:p w:rsidR="008055B3" w:rsidRPr="00C114AE" w:rsidRDefault="008055B3" w:rsidP="00C114AE">
      <w:pPr>
        <w:spacing w:line="360" w:lineRule="auto"/>
        <w:jc w:val="both"/>
        <w:rPr>
          <w:b/>
          <w:sz w:val="24"/>
          <w:szCs w:val="24"/>
        </w:rPr>
      </w:pPr>
    </w:p>
    <w:p w:rsidR="008055B3" w:rsidRPr="00C114AE" w:rsidRDefault="008055B3" w:rsidP="00C114AE">
      <w:pPr>
        <w:spacing w:line="360" w:lineRule="auto"/>
        <w:jc w:val="both"/>
        <w:rPr>
          <w:b/>
          <w:sz w:val="24"/>
          <w:szCs w:val="24"/>
        </w:rPr>
      </w:pPr>
      <w:r w:rsidRPr="00C114AE">
        <w:rPr>
          <w:b/>
          <w:sz w:val="24"/>
          <w:szCs w:val="24"/>
        </w:rPr>
        <w:t>Equation 5: Plain Capacitance</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r w:rsidRPr="00C114AE">
        <w:rPr>
          <w:sz w:val="24"/>
          <w:szCs w:val="24"/>
        </w:rPr>
        <w:t>Where A</w:t>
      </w:r>
      <w:r w:rsidRPr="00C114AE">
        <w:rPr>
          <w:sz w:val="24"/>
          <w:szCs w:val="24"/>
          <w:vertAlign w:val="subscript"/>
        </w:rPr>
        <w:t>GD</w:t>
      </w:r>
      <w:r w:rsidRPr="00C114AE">
        <w:rPr>
          <w:sz w:val="24"/>
          <w:szCs w:val="24"/>
        </w:rPr>
        <w:t xml:space="preserve"> is the surface area of the gate-drain overlap. Therefore, it comes:</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r w:rsidRPr="00C114AE">
        <w:rPr>
          <w:noProof/>
          <w:sz w:val="24"/>
          <w:szCs w:val="24"/>
          <w:lang w:bidi="ar-SA"/>
        </w:rPr>
        <w:lastRenderedPageBreak/>
        <w:drawing>
          <wp:inline distT="0" distB="0" distL="0" distR="0">
            <wp:extent cx="2210435" cy="485140"/>
            <wp:effectExtent l="19050" t="0" r="0" b="0"/>
            <wp:docPr id="54" name="Picture 54" descr="C_{GDj}\left(V_{GD}\right)=A_{GD}\sqrt{\frac{q\epsilon_{Si}N}{2V_{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_{GDj}\left(V_{GD}\right)=A_{GD}\sqrt{\frac{q\epsilon_{Si}N}{2V_{GD}}}"/>
                    <pic:cNvPicPr>
                      <a:picLocks noChangeAspect="1" noChangeArrowheads="1"/>
                    </pic:cNvPicPr>
                  </pic:nvPicPr>
                  <pic:blipFill>
                    <a:blip r:embed="rId211"/>
                    <a:srcRect/>
                    <a:stretch>
                      <a:fillRect/>
                    </a:stretch>
                  </pic:blipFill>
                  <pic:spPr bwMode="auto">
                    <a:xfrm>
                      <a:off x="0" y="0"/>
                      <a:ext cx="2210435" cy="485140"/>
                    </a:xfrm>
                    <a:prstGeom prst="rect">
                      <a:avLst/>
                    </a:prstGeom>
                    <a:noFill/>
                    <a:ln w="9525">
                      <a:noFill/>
                      <a:miter lim="800000"/>
                      <a:headEnd/>
                      <a:tailEnd/>
                    </a:ln>
                  </pic:spPr>
                </pic:pic>
              </a:graphicData>
            </a:graphic>
          </wp:inline>
        </w:drawing>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b/>
          <w:sz w:val="24"/>
          <w:szCs w:val="24"/>
        </w:rPr>
      </w:pPr>
      <w:r w:rsidRPr="00C114AE">
        <w:rPr>
          <w:b/>
          <w:sz w:val="24"/>
          <w:szCs w:val="24"/>
        </w:rPr>
        <w:t xml:space="preserve">Equation 6: Surface area of the gate-drain overlap </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r w:rsidRPr="00C114AE">
        <w:rPr>
          <w:sz w:val="24"/>
          <w:szCs w:val="24"/>
        </w:rPr>
        <w:t>It can be seen that C</w:t>
      </w:r>
      <w:r w:rsidRPr="00C114AE">
        <w:rPr>
          <w:sz w:val="24"/>
          <w:szCs w:val="24"/>
          <w:vertAlign w:val="subscript"/>
        </w:rPr>
        <w:t>GDj</w:t>
      </w:r>
      <w:r w:rsidRPr="00C114AE">
        <w:rPr>
          <w:sz w:val="24"/>
          <w:szCs w:val="24"/>
        </w:rPr>
        <w:t xml:space="preserve"> (and thus C</w:t>
      </w:r>
      <w:r w:rsidRPr="00C114AE">
        <w:rPr>
          <w:sz w:val="24"/>
          <w:szCs w:val="24"/>
          <w:vertAlign w:val="subscript"/>
        </w:rPr>
        <w:t>GD</w:t>
      </w:r>
      <w:r w:rsidRPr="00C114AE">
        <w:rPr>
          <w:sz w:val="24"/>
          <w:szCs w:val="24"/>
        </w:rPr>
        <w:t>) is a capacitance which value is dependent upon the gate to drain voltage. As this voltage increases, the capacitance decreases. When the MOSFET is in on-state, C</w:t>
      </w:r>
      <w:r w:rsidRPr="00C114AE">
        <w:rPr>
          <w:sz w:val="24"/>
          <w:szCs w:val="24"/>
          <w:vertAlign w:val="subscript"/>
        </w:rPr>
        <w:t>GDj</w:t>
      </w:r>
      <w:r w:rsidRPr="00C114AE">
        <w:rPr>
          <w:sz w:val="24"/>
          <w:szCs w:val="24"/>
        </w:rPr>
        <w:t xml:space="preserve"> is shunted, so the gate to drain capacitance remains equal to C</w:t>
      </w:r>
      <w:r w:rsidRPr="00C114AE">
        <w:rPr>
          <w:sz w:val="24"/>
          <w:szCs w:val="24"/>
          <w:vertAlign w:val="subscript"/>
        </w:rPr>
        <w:t>oxD</w:t>
      </w:r>
      <w:r w:rsidRPr="00C114AE">
        <w:rPr>
          <w:sz w:val="24"/>
          <w:szCs w:val="24"/>
        </w:rPr>
        <w:t>, a constant value.</w:t>
      </w:r>
    </w:p>
    <w:p w:rsidR="008055B3" w:rsidRPr="00C114AE" w:rsidRDefault="008055B3" w:rsidP="00C114AE">
      <w:pPr>
        <w:spacing w:line="360" w:lineRule="auto"/>
        <w:jc w:val="both"/>
        <w:rPr>
          <w:rStyle w:val="editsection"/>
          <w:sz w:val="24"/>
          <w:szCs w:val="24"/>
        </w:rPr>
      </w:pPr>
      <w:bookmarkStart w:id="17" w:name="Drain_to_source_capacitance"/>
      <w:bookmarkEnd w:id="17"/>
    </w:p>
    <w:p w:rsidR="008055B3" w:rsidRPr="00C114AE" w:rsidRDefault="008055B3" w:rsidP="00C114AE">
      <w:pPr>
        <w:spacing w:line="360" w:lineRule="auto"/>
        <w:jc w:val="both"/>
        <w:rPr>
          <w:b/>
          <w:sz w:val="24"/>
          <w:szCs w:val="24"/>
        </w:rPr>
      </w:pPr>
      <w:r w:rsidRPr="00C114AE">
        <w:rPr>
          <w:rStyle w:val="mw-headline"/>
          <w:b/>
          <w:sz w:val="24"/>
          <w:szCs w:val="24"/>
        </w:rPr>
        <w:t>Drain to source capacitance</w:t>
      </w:r>
    </w:p>
    <w:p w:rsidR="008055B3" w:rsidRPr="00C114AE" w:rsidRDefault="008055B3" w:rsidP="00C114AE">
      <w:pPr>
        <w:spacing w:line="360" w:lineRule="auto"/>
        <w:jc w:val="both"/>
        <w:rPr>
          <w:sz w:val="24"/>
          <w:szCs w:val="24"/>
        </w:rPr>
      </w:pPr>
      <w:r w:rsidRPr="00C114AE">
        <w:rPr>
          <w:sz w:val="24"/>
          <w:szCs w:val="24"/>
        </w:rPr>
        <w:t xml:space="preserve">As the source metallization overlaps the P-wells (see figure 12), the drain and source terminals are separated by a </w:t>
      </w:r>
      <w:hyperlink r:id="rId212" w:tooltip="P-N junction" w:history="1">
        <w:r w:rsidRPr="00C114AE">
          <w:rPr>
            <w:rStyle w:val="Hyperlink"/>
            <w:color w:val="auto"/>
            <w:sz w:val="24"/>
            <w:szCs w:val="24"/>
            <w:u w:val="none"/>
          </w:rPr>
          <w:t>P-N junction</w:t>
        </w:r>
      </w:hyperlink>
      <w:r w:rsidRPr="00C114AE">
        <w:rPr>
          <w:sz w:val="24"/>
          <w:szCs w:val="24"/>
        </w:rPr>
        <w:t>. Therefore, C</w:t>
      </w:r>
      <w:r w:rsidRPr="00C114AE">
        <w:rPr>
          <w:sz w:val="24"/>
          <w:szCs w:val="24"/>
          <w:vertAlign w:val="subscript"/>
        </w:rPr>
        <w:t>DS</w:t>
      </w:r>
      <w:r w:rsidRPr="00C114AE">
        <w:rPr>
          <w:sz w:val="24"/>
          <w:szCs w:val="24"/>
        </w:rPr>
        <w:t xml:space="preserve"> is the junction capacitance. This is a non-linear capacitance, and its value can be calculated using the same equation as for C</w:t>
      </w:r>
      <w:r w:rsidRPr="00C114AE">
        <w:rPr>
          <w:sz w:val="24"/>
          <w:szCs w:val="24"/>
          <w:vertAlign w:val="subscript"/>
        </w:rPr>
        <w:t>GDj</w:t>
      </w:r>
      <w:r w:rsidRPr="00C114AE">
        <w:rPr>
          <w:sz w:val="24"/>
          <w:szCs w:val="24"/>
        </w:rPr>
        <w:t>.</w:t>
      </w:r>
    </w:p>
    <w:p w:rsidR="008055B3" w:rsidRPr="00C114AE" w:rsidRDefault="008055B3" w:rsidP="00C114AE">
      <w:pPr>
        <w:spacing w:line="360" w:lineRule="auto"/>
        <w:jc w:val="both"/>
        <w:rPr>
          <w:sz w:val="24"/>
          <w:szCs w:val="24"/>
        </w:rPr>
      </w:pPr>
      <w:bookmarkStart w:id="18" w:name="Other_dynamic_elements"/>
      <w:bookmarkEnd w:id="18"/>
      <w:r w:rsidRPr="00C114AE">
        <w:rPr>
          <w:sz w:val="24"/>
          <w:szCs w:val="24"/>
        </w:rPr>
        <w:t xml:space="preserve"> </w:t>
      </w:r>
    </w:p>
    <w:p w:rsidR="008055B3" w:rsidRPr="00C114AE" w:rsidRDefault="008055B3" w:rsidP="00C114AE">
      <w:pPr>
        <w:spacing w:line="360" w:lineRule="auto"/>
        <w:jc w:val="both"/>
        <w:rPr>
          <w:b/>
          <w:sz w:val="24"/>
          <w:szCs w:val="24"/>
        </w:rPr>
      </w:pPr>
      <w:r w:rsidRPr="00C114AE">
        <w:rPr>
          <w:b/>
          <w:sz w:val="24"/>
          <w:szCs w:val="24"/>
        </w:rPr>
        <w:t xml:space="preserve">2.3.3.2 </w:t>
      </w:r>
      <w:r w:rsidRPr="00C114AE">
        <w:rPr>
          <w:rStyle w:val="mw-headline"/>
          <w:b/>
          <w:sz w:val="24"/>
          <w:szCs w:val="24"/>
        </w:rPr>
        <w:t>Packaging inductances</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r w:rsidRPr="00C114AE">
        <w:rPr>
          <w:sz w:val="24"/>
          <w:szCs w:val="24"/>
        </w:rPr>
        <w:t xml:space="preserve">To operate, the MOSFET must be connected to the external circuit, most of the time using </w:t>
      </w:r>
      <w:hyperlink r:id="rId213" w:tooltip="Wire bonding" w:history="1">
        <w:r w:rsidRPr="00C114AE">
          <w:rPr>
            <w:rStyle w:val="Hyperlink"/>
            <w:color w:val="auto"/>
            <w:sz w:val="24"/>
            <w:szCs w:val="24"/>
            <w:u w:val="none"/>
          </w:rPr>
          <w:t>wire bonding</w:t>
        </w:r>
      </w:hyperlink>
      <w:r w:rsidRPr="00C114AE">
        <w:rPr>
          <w:sz w:val="24"/>
          <w:szCs w:val="24"/>
        </w:rPr>
        <w:t xml:space="preserve"> (although alternative techniques are investigated). These connection exhibit a parasitic inductance, which is in no way specific to the MOSFET technology, but has important effects because of its high commutation speed. Parasitic inductances tend to maintain their current constant and generate overvoltage during the transistor turn off, resulting in increasing commutation losses. A parasitic inductance can be associated with each terminal of the MOSFET. They have different effects: the gate inductance has little influence (assuming it is lower than some hundreds of nanohenrys), because the current gradients on the gate are relatively slow. In some cases, however, the gate inductance and the input capacitance of the transistor can constitute an </w:t>
      </w:r>
      <w:hyperlink r:id="rId214" w:tooltip="Oscillator" w:history="1">
        <w:r w:rsidRPr="00C114AE">
          <w:rPr>
            <w:rStyle w:val="Hyperlink"/>
            <w:color w:val="auto"/>
            <w:sz w:val="24"/>
            <w:szCs w:val="24"/>
            <w:u w:val="none"/>
          </w:rPr>
          <w:t>oscillator</w:t>
        </w:r>
      </w:hyperlink>
      <w:r w:rsidRPr="00C114AE">
        <w:rPr>
          <w:sz w:val="24"/>
          <w:szCs w:val="24"/>
        </w:rPr>
        <w:t xml:space="preserve">. This must be avoided as it results in very high commutation losses (up to the destruction of the device). On a typical design, parasitic inductances are kept low enough to prevent this phenomenon; the drain inductance tends to reduce the drain voltage when the MOSFET turns on, so it reduces turn on losses. However, as it creates an overvoltage during turn-off, it increases turn-off losses; the source parasitic inductance has the same behaviour as the drain inductance, plus a </w:t>
      </w:r>
      <w:hyperlink r:id="rId215" w:tooltip="Feedback" w:history="1">
        <w:r w:rsidRPr="00C114AE">
          <w:rPr>
            <w:rStyle w:val="Hyperlink"/>
            <w:color w:val="auto"/>
            <w:sz w:val="24"/>
            <w:szCs w:val="24"/>
            <w:u w:val="none"/>
          </w:rPr>
          <w:t>feedback</w:t>
        </w:r>
      </w:hyperlink>
      <w:r w:rsidRPr="00C114AE">
        <w:rPr>
          <w:sz w:val="24"/>
          <w:szCs w:val="24"/>
        </w:rPr>
        <w:t xml:space="preserve"> effect: at turn-off, the voltage across the source inductance tends to increase the value of V</w:t>
      </w:r>
      <w:r w:rsidRPr="00C114AE">
        <w:rPr>
          <w:sz w:val="24"/>
          <w:szCs w:val="24"/>
          <w:vertAlign w:val="subscript"/>
        </w:rPr>
        <w:t>GS</w:t>
      </w:r>
      <w:r w:rsidRPr="00C114AE">
        <w:rPr>
          <w:sz w:val="24"/>
          <w:szCs w:val="24"/>
        </w:rPr>
        <w:t>, the gate to source voltage, making in turn the transistor turn-on. The same mechanism operates at turn-on and tends to turn-off the MOSFET. The source inductance makes commutation last longer, thus increasing commutation losses.</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b/>
          <w:sz w:val="24"/>
          <w:szCs w:val="24"/>
        </w:rPr>
      </w:pPr>
      <w:r w:rsidRPr="00C114AE">
        <w:rPr>
          <w:b/>
          <w:sz w:val="24"/>
          <w:szCs w:val="24"/>
        </w:rPr>
        <w:t>2.4</w:t>
      </w:r>
      <w:r w:rsidRPr="00C114AE">
        <w:rPr>
          <w:b/>
          <w:sz w:val="24"/>
          <w:szCs w:val="24"/>
        </w:rPr>
        <w:tab/>
        <w:t>Voltage Regulators</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r w:rsidRPr="00C114AE">
        <w:rPr>
          <w:sz w:val="24"/>
          <w:szCs w:val="24"/>
        </w:rPr>
        <w:t xml:space="preserve">A </w:t>
      </w:r>
      <w:r w:rsidRPr="00C114AE">
        <w:rPr>
          <w:b/>
          <w:bCs/>
          <w:sz w:val="24"/>
          <w:szCs w:val="24"/>
        </w:rPr>
        <w:t>voltage regulator</w:t>
      </w:r>
      <w:r w:rsidRPr="00C114AE">
        <w:rPr>
          <w:sz w:val="24"/>
          <w:szCs w:val="24"/>
        </w:rPr>
        <w:t xml:space="preserve"> is an </w:t>
      </w:r>
      <w:hyperlink r:id="rId216" w:tooltip="Electricity" w:history="1">
        <w:r w:rsidRPr="00C114AE">
          <w:rPr>
            <w:rStyle w:val="Hyperlink"/>
            <w:color w:val="auto"/>
            <w:sz w:val="24"/>
            <w:szCs w:val="24"/>
            <w:u w:val="none"/>
          </w:rPr>
          <w:t>electrical</w:t>
        </w:r>
      </w:hyperlink>
      <w:r w:rsidRPr="00C114AE">
        <w:rPr>
          <w:sz w:val="24"/>
          <w:szCs w:val="24"/>
        </w:rPr>
        <w:t xml:space="preserve"> </w:t>
      </w:r>
      <w:hyperlink r:id="rId217" w:tooltip="Regulator (automatic control)" w:history="1">
        <w:r w:rsidRPr="00C114AE">
          <w:rPr>
            <w:rStyle w:val="Hyperlink"/>
            <w:color w:val="auto"/>
            <w:sz w:val="24"/>
            <w:szCs w:val="24"/>
            <w:u w:val="none"/>
          </w:rPr>
          <w:t>regulator</w:t>
        </w:r>
      </w:hyperlink>
      <w:r w:rsidRPr="00C114AE">
        <w:rPr>
          <w:sz w:val="24"/>
          <w:szCs w:val="24"/>
        </w:rPr>
        <w:t xml:space="preserve"> designed to automatically maintain a constant </w:t>
      </w:r>
      <w:hyperlink r:id="rId218" w:tooltip="Voltage" w:history="1">
        <w:r w:rsidRPr="00C114AE">
          <w:rPr>
            <w:rStyle w:val="Hyperlink"/>
            <w:color w:val="auto"/>
            <w:sz w:val="24"/>
            <w:szCs w:val="24"/>
            <w:u w:val="none"/>
          </w:rPr>
          <w:t>voltage</w:t>
        </w:r>
      </w:hyperlink>
      <w:r w:rsidRPr="00C114AE">
        <w:rPr>
          <w:sz w:val="24"/>
          <w:szCs w:val="24"/>
        </w:rPr>
        <w:t xml:space="preserve"> level. It may use an electromechanical mechanism, or passive or active electronic components. Depending on the design, it may be used to regulate one or more </w:t>
      </w:r>
      <w:hyperlink r:id="rId219" w:tooltip="Alternating current" w:history="1">
        <w:r w:rsidRPr="00C114AE">
          <w:rPr>
            <w:rStyle w:val="Hyperlink"/>
            <w:color w:val="auto"/>
            <w:sz w:val="24"/>
            <w:szCs w:val="24"/>
            <w:u w:val="none"/>
          </w:rPr>
          <w:t>AC</w:t>
        </w:r>
      </w:hyperlink>
      <w:r w:rsidRPr="00C114AE">
        <w:rPr>
          <w:sz w:val="24"/>
          <w:szCs w:val="24"/>
        </w:rPr>
        <w:t xml:space="preserve"> or </w:t>
      </w:r>
      <w:hyperlink r:id="rId220" w:tooltip="Direct current" w:history="1">
        <w:r w:rsidRPr="00C114AE">
          <w:rPr>
            <w:rStyle w:val="Hyperlink"/>
            <w:color w:val="auto"/>
            <w:sz w:val="24"/>
            <w:szCs w:val="24"/>
            <w:u w:val="none"/>
          </w:rPr>
          <w:t>DC</w:t>
        </w:r>
      </w:hyperlink>
      <w:r w:rsidRPr="00C114AE">
        <w:rPr>
          <w:sz w:val="24"/>
          <w:szCs w:val="24"/>
        </w:rPr>
        <w:t xml:space="preserve"> voltages. With the exception of shunt regulators, all voltage regulators operate by comparing the actual output voltage to some internal fixed reference voltage. Any difference is amplified and used to control the regulation element. This forms a </w:t>
      </w:r>
      <w:hyperlink r:id="rId221" w:tooltip="Negative feedback" w:history="1">
        <w:r w:rsidRPr="00C114AE">
          <w:rPr>
            <w:rStyle w:val="Hyperlink"/>
            <w:color w:val="auto"/>
            <w:sz w:val="24"/>
            <w:szCs w:val="24"/>
            <w:u w:val="none"/>
          </w:rPr>
          <w:t>negative feedback</w:t>
        </w:r>
      </w:hyperlink>
      <w:r w:rsidRPr="00C114AE">
        <w:rPr>
          <w:sz w:val="24"/>
          <w:szCs w:val="24"/>
        </w:rPr>
        <w:t xml:space="preserve"> </w:t>
      </w:r>
      <w:hyperlink r:id="rId222" w:tooltip="Control theory" w:history="1">
        <w:r w:rsidRPr="00C114AE">
          <w:rPr>
            <w:rStyle w:val="Hyperlink"/>
            <w:color w:val="auto"/>
            <w:sz w:val="24"/>
            <w:szCs w:val="24"/>
            <w:u w:val="none"/>
          </w:rPr>
          <w:t>servo control loop</w:t>
        </w:r>
      </w:hyperlink>
      <w:r w:rsidRPr="00C114AE">
        <w:rPr>
          <w:sz w:val="24"/>
          <w:szCs w:val="24"/>
        </w:rPr>
        <w:t>. If the output voltage is too low, the regulation element is commanded to produce a higher voltage. For some regulators if the output voltage is too high, the regulation element is commanded to produce a lower voltage; however, many just stop sourcing current and depend on the current draw of whatever it is driving to pull the voltage back down. In this way, the output voltage is held roughly constant. The control loop must be carefully designed to produce the desired tradeoff between stability and speed of response.</w:t>
      </w:r>
    </w:p>
    <w:p w:rsidR="008055B3" w:rsidRPr="00C114AE" w:rsidRDefault="008055B3" w:rsidP="00C114AE">
      <w:pPr>
        <w:spacing w:line="360" w:lineRule="auto"/>
        <w:jc w:val="both"/>
        <w:rPr>
          <w:b/>
          <w:bCs/>
          <w:sz w:val="24"/>
          <w:szCs w:val="24"/>
        </w:rPr>
      </w:pPr>
    </w:p>
    <w:p w:rsidR="008055B3" w:rsidRPr="00C114AE" w:rsidRDefault="008055B3" w:rsidP="00C114AE">
      <w:pPr>
        <w:spacing w:line="360" w:lineRule="auto"/>
        <w:jc w:val="both"/>
        <w:rPr>
          <w:b/>
          <w:sz w:val="24"/>
          <w:szCs w:val="24"/>
        </w:rPr>
      </w:pPr>
      <w:r w:rsidRPr="00C114AE">
        <w:rPr>
          <w:b/>
          <w:sz w:val="24"/>
          <w:szCs w:val="24"/>
        </w:rPr>
        <w:t>2.4.2</w:t>
      </w:r>
      <w:r w:rsidRPr="00C114AE">
        <w:rPr>
          <w:b/>
          <w:sz w:val="24"/>
          <w:szCs w:val="24"/>
        </w:rPr>
        <w:tab/>
        <w:t xml:space="preserve"> LM7805 (3-Terminal Fixed Voltage Regulator)</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r w:rsidRPr="00C114AE">
        <w:rPr>
          <w:sz w:val="24"/>
          <w:szCs w:val="24"/>
        </w:rPr>
        <w:t>The MC78XX/LM78XX/MC78XXA series of three terminal positive regulators are available in the</w:t>
      </w:r>
    </w:p>
    <w:p w:rsidR="008055B3" w:rsidRPr="00C114AE" w:rsidRDefault="008055B3" w:rsidP="00C114AE">
      <w:pPr>
        <w:spacing w:line="360" w:lineRule="auto"/>
        <w:jc w:val="both"/>
        <w:rPr>
          <w:sz w:val="24"/>
          <w:szCs w:val="24"/>
        </w:rPr>
      </w:pPr>
      <w:r w:rsidRPr="00C114AE">
        <w:rPr>
          <w:sz w:val="24"/>
          <w:szCs w:val="24"/>
        </w:rPr>
        <w:t>TO-220/D-PAK package and with several fixed output voltages, making them useful in a wide range of</w:t>
      </w:r>
    </w:p>
    <w:p w:rsidR="008055B3" w:rsidRPr="00C114AE" w:rsidRDefault="008055B3" w:rsidP="00C114AE">
      <w:pPr>
        <w:spacing w:line="360" w:lineRule="auto"/>
        <w:jc w:val="both"/>
        <w:rPr>
          <w:sz w:val="24"/>
          <w:szCs w:val="24"/>
        </w:rPr>
      </w:pPr>
      <w:r w:rsidRPr="00C114AE">
        <w:rPr>
          <w:sz w:val="24"/>
          <w:szCs w:val="24"/>
        </w:rPr>
        <w:t>applications. Each type employs internal current limiting, thermal shut down and safe operating area protection, making it essentially indestructible. If adequate heat sinking is provided, they can deliver over 1A output current. Although designed primarily as fixed voltage regulators, these devices can be used with external components to obtain adjustable voltages and currents.</w:t>
      </w:r>
    </w:p>
    <w:p w:rsidR="008055B3" w:rsidRPr="00C114AE" w:rsidRDefault="008055B3" w:rsidP="00C114AE">
      <w:pPr>
        <w:spacing w:line="360" w:lineRule="auto"/>
        <w:jc w:val="both"/>
        <w:rPr>
          <w:b/>
          <w:sz w:val="24"/>
          <w:szCs w:val="24"/>
        </w:rPr>
      </w:pP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b/>
          <w:sz w:val="24"/>
          <w:szCs w:val="24"/>
        </w:rPr>
      </w:pPr>
    </w:p>
    <w:p w:rsidR="008055B3" w:rsidRPr="00C114AE" w:rsidRDefault="008055B3" w:rsidP="00C114AE">
      <w:pPr>
        <w:spacing w:line="360" w:lineRule="auto"/>
        <w:jc w:val="both"/>
        <w:rPr>
          <w:b/>
          <w:sz w:val="24"/>
          <w:szCs w:val="24"/>
        </w:rPr>
      </w:pPr>
      <w:r w:rsidRPr="00C114AE">
        <w:rPr>
          <w:b/>
          <w:noProof/>
          <w:sz w:val="24"/>
          <w:szCs w:val="24"/>
          <w:lang w:bidi="ar-SA"/>
        </w:rPr>
        <w:lastRenderedPageBreak/>
        <w:drawing>
          <wp:inline distT="0" distB="0" distL="0" distR="0">
            <wp:extent cx="6122670" cy="3005455"/>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3"/>
                    <a:srcRect/>
                    <a:stretch>
                      <a:fillRect/>
                    </a:stretch>
                  </pic:blipFill>
                  <pic:spPr bwMode="auto">
                    <a:xfrm>
                      <a:off x="0" y="0"/>
                      <a:ext cx="6122670" cy="3005455"/>
                    </a:xfrm>
                    <a:prstGeom prst="rect">
                      <a:avLst/>
                    </a:prstGeom>
                    <a:noFill/>
                    <a:ln w="9525">
                      <a:noFill/>
                      <a:miter lim="800000"/>
                      <a:headEnd/>
                      <a:tailEnd/>
                    </a:ln>
                  </pic:spPr>
                </pic:pic>
              </a:graphicData>
            </a:graphic>
          </wp:inline>
        </w:drawing>
      </w:r>
    </w:p>
    <w:p w:rsidR="008055B3" w:rsidRPr="00C114AE" w:rsidRDefault="008055B3" w:rsidP="00C114AE">
      <w:pPr>
        <w:spacing w:line="360" w:lineRule="auto"/>
        <w:jc w:val="both"/>
        <w:rPr>
          <w:b/>
          <w:sz w:val="24"/>
          <w:szCs w:val="24"/>
        </w:rPr>
      </w:pPr>
      <w:r w:rsidRPr="00C114AE">
        <w:rPr>
          <w:b/>
          <w:sz w:val="24"/>
          <w:szCs w:val="24"/>
        </w:rPr>
        <w:t>Figure 18: Internal block Diagram</w:t>
      </w:r>
    </w:p>
    <w:p w:rsidR="008055B3" w:rsidRPr="00C114AE" w:rsidRDefault="008055B3" w:rsidP="00C114AE">
      <w:pPr>
        <w:spacing w:line="360" w:lineRule="auto"/>
        <w:jc w:val="both"/>
        <w:rPr>
          <w:b/>
          <w:sz w:val="24"/>
          <w:szCs w:val="24"/>
        </w:rPr>
      </w:pPr>
    </w:p>
    <w:p w:rsidR="008055B3" w:rsidRPr="00C114AE" w:rsidRDefault="008055B3" w:rsidP="00C114AE">
      <w:pPr>
        <w:spacing w:line="360" w:lineRule="auto"/>
        <w:jc w:val="both"/>
        <w:rPr>
          <w:b/>
          <w:sz w:val="24"/>
          <w:szCs w:val="24"/>
        </w:rPr>
      </w:pPr>
      <w:r w:rsidRPr="00C114AE">
        <w:rPr>
          <w:b/>
          <w:noProof/>
          <w:sz w:val="24"/>
          <w:szCs w:val="24"/>
          <w:lang w:bidi="ar-SA"/>
        </w:rPr>
        <w:drawing>
          <wp:inline distT="0" distB="0" distL="0" distR="0">
            <wp:extent cx="3395345" cy="1852930"/>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4"/>
                    <a:srcRect/>
                    <a:stretch>
                      <a:fillRect/>
                    </a:stretch>
                  </pic:blipFill>
                  <pic:spPr bwMode="auto">
                    <a:xfrm>
                      <a:off x="0" y="0"/>
                      <a:ext cx="3395345" cy="1852930"/>
                    </a:xfrm>
                    <a:prstGeom prst="rect">
                      <a:avLst/>
                    </a:prstGeom>
                    <a:noFill/>
                    <a:ln w="9525">
                      <a:noFill/>
                      <a:miter lim="800000"/>
                      <a:headEnd/>
                      <a:tailEnd/>
                    </a:ln>
                  </pic:spPr>
                </pic:pic>
              </a:graphicData>
            </a:graphic>
          </wp:inline>
        </w:drawing>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b/>
          <w:sz w:val="24"/>
          <w:szCs w:val="24"/>
        </w:rPr>
      </w:pPr>
      <w:r w:rsidRPr="00C114AE">
        <w:rPr>
          <w:b/>
          <w:sz w:val="24"/>
          <w:szCs w:val="24"/>
        </w:rPr>
        <w:t>Figure 19 : Fixed Output Regulator</w:t>
      </w:r>
    </w:p>
    <w:p w:rsidR="008055B3" w:rsidRPr="00C114AE" w:rsidRDefault="008055B3" w:rsidP="00C114AE">
      <w:pPr>
        <w:spacing w:line="360" w:lineRule="auto"/>
        <w:jc w:val="both"/>
        <w:rPr>
          <w:b/>
          <w:bCs/>
          <w:sz w:val="24"/>
          <w:szCs w:val="24"/>
        </w:rPr>
      </w:pPr>
      <w:r w:rsidRPr="00C114AE">
        <w:rPr>
          <w:b/>
          <w:bCs/>
          <w:sz w:val="24"/>
          <w:szCs w:val="24"/>
        </w:rPr>
        <w:t>Features</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r w:rsidRPr="00C114AE">
        <w:rPr>
          <w:sz w:val="24"/>
          <w:szCs w:val="24"/>
        </w:rPr>
        <w:t>• Output Current up to 1A</w:t>
      </w:r>
    </w:p>
    <w:p w:rsidR="008055B3" w:rsidRPr="00C114AE" w:rsidRDefault="008055B3" w:rsidP="00C114AE">
      <w:pPr>
        <w:spacing w:line="360" w:lineRule="auto"/>
        <w:jc w:val="both"/>
        <w:rPr>
          <w:sz w:val="24"/>
          <w:szCs w:val="24"/>
        </w:rPr>
      </w:pPr>
      <w:r w:rsidRPr="00C114AE">
        <w:rPr>
          <w:sz w:val="24"/>
          <w:szCs w:val="24"/>
        </w:rPr>
        <w:t>• Output Voltages of 5, 6, 8, 9, 10, 12, 15, 18, 24V</w:t>
      </w:r>
    </w:p>
    <w:p w:rsidR="008055B3" w:rsidRPr="00C114AE" w:rsidRDefault="008055B3" w:rsidP="00C114AE">
      <w:pPr>
        <w:spacing w:line="360" w:lineRule="auto"/>
        <w:jc w:val="both"/>
        <w:rPr>
          <w:sz w:val="24"/>
          <w:szCs w:val="24"/>
        </w:rPr>
      </w:pPr>
      <w:r w:rsidRPr="00C114AE">
        <w:rPr>
          <w:sz w:val="24"/>
          <w:szCs w:val="24"/>
        </w:rPr>
        <w:t>• Thermal Overload Protection</w:t>
      </w:r>
    </w:p>
    <w:p w:rsidR="008055B3" w:rsidRPr="00C114AE" w:rsidRDefault="008055B3" w:rsidP="00C114AE">
      <w:pPr>
        <w:spacing w:line="360" w:lineRule="auto"/>
        <w:jc w:val="both"/>
        <w:rPr>
          <w:sz w:val="24"/>
          <w:szCs w:val="24"/>
        </w:rPr>
      </w:pPr>
      <w:r w:rsidRPr="00C114AE">
        <w:rPr>
          <w:sz w:val="24"/>
          <w:szCs w:val="24"/>
        </w:rPr>
        <w:t>• Short Circuit Protection</w:t>
      </w:r>
    </w:p>
    <w:p w:rsidR="008055B3" w:rsidRPr="00C114AE" w:rsidRDefault="008055B3" w:rsidP="00C114AE">
      <w:pPr>
        <w:spacing w:line="360" w:lineRule="auto"/>
        <w:jc w:val="both"/>
        <w:rPr>
          <w:sz w:val="24"/>
          <w:szCs w:val="24"/>
        </w:rPr>
      </w:pPr>
      <w:r w:rsidRPr="00C114AE">
        <w:rPr>
          <w:sz w:val="24"/>
          <w:szCs w:val="24"/>
        </w:rPr>
        <w:t>• Output Transistor Safe Operating Area Protection</w:t>
      </w:r>
    </w:p>
    <w:p w:rsidR="008055B3" w:rsidRPr="00C114AE" w:rsidRDefault="008055B3" w:rsidP="00C114AE">
      <w:pPr>
        <w:spacing w:line="360" w:lineRule="auto"/>
        <w:jc w:val="both"/>
        <w:rPr>
          <w:sz w:val="24"/>
          <w:szCs w:val="24"/>
        </w:rPr>
      </w:pPr>
    </w:p>
    <w:p w:rsidR="008055B3" w:rsidRPr="00C114AE" w:rsidRDefault="008055B3" w:rsidP="00C114AE">
      <w:pPr>
        <w:pStyle w:val="Heading3"/>
        <w:tabs>
          <w:tab w:val="num" w:pos="0"/>
        </w:tabs>
        <w:spacing w:line="360" w:lineRule="auto"/>
        <w:jc w:val="both"/>
        <w:rPr>
          <w:rFonts w:ascii="Times New Roman" w:hAnsi="Times New Roman" w:cs="Times New Roman"/>
          <w:b w:val="0"/>
          <w:sz w:val="24"/>
          <w:szCs w:val="24"/>
        </w:rPr>
      </w:pPr>
      <w:r w:rsidRPr="00C114AE">
        <w:rPr>
          <w:rFonts w:ascii="Times New Roman" w:hAnsi="Times New Roman" w:cs="Times New Roman"/>
          <w:b w:val="0"/>
          <w:sz w:val="24"/>
          <w:szCs w:val="24"/>
        </w:rPr>
        <w:t>Crystal Oscillator</w:t>
      </w:r>
    </w:p>
    <w:p w:rsidR="008055B3" w:rsidRPr="00C114AE" w:rsidRDefault="008055B3" w:rsidP="00C114AE">
      <w:pPr>
        <w:adjustRightInd w:val="0"/>
        <w:spacing w:line="360" w:lineRule="auto"/>
        <w:jc w:val="both"/>
        <w:rPr>
          <w:b/>
          <w:bCs/>
          <w:sz w:val="24"/>
          <w:szCs w:val="24"/>
        </w:rPr>
      </w:pPr>
    </w:p>
    <w:p w:rsidR="008055B3" w:rsidRPr="00C114AE" w:rsidRDefault="008055B3" w:rsidP="00C114AE">
      <w:pPr>
        <w:adjustRightInd w:val="0"/>
        <w:spacing w:line="360" w:lineRule="auto"/>
        <w:jc w:val="both"/>
        <w:rPr>
          <w:bCs/>
          <w:sz w:val="24"/>
          <w:szCs w:val="24"/>
        </w:rPr>
      </w:pPr>
      <w:r w:rsidRPr="00C114AE">
        <w:rPr>
          <w:bCs/>
          <w:sz w:val="24"/>
          <w:szCs w:val="24"/>
        </w:rPr>
        <w:t xml:space="preserve">It is often required to produce a signal whose frequency or pulse rate is very stable and exactly </w:t>
      </w:r>
      <w:r w:rsidRPr="00C114AE">
        <w:rPr>
          <w:bCs/>
          <w:sz w:val="24"/>
          <w:szCs w:val="24"/>
        </w:rPr>
        <w:lastRenderedPageBreak/>
        <w:t>known. This is important in any application where anything to do with time or exact measurement is</w:t>
      </w:r>
    </w:p>
    <w:p w:rsidR="008055B3" w:rsidRPr="00C114AE" w:rsidRDefault="008055B3" w:rsidP="00C114AE">
      <w:pPr>
        <w:adjustRightInd w:val="0"/>
        <w:spacing w:line="360" w:lineRule="auto"/>
        <w:jc w:val="both"/>
        <w:rPr>
          <w:bCs/>
          <w:sz w:val="24"/>
          <w:szCs w:val="24"/>
        </w:rPr>
      </w:pPr>
      <w:r w:rsidRPr="00C114AE">
        <w:rPr>
          <w:bCs/>
          <w:sz w:val="24"/>
          <w:szCs w:val="24"/>
        </w:rPr>
        <w:t>crucial. It is relatively simple to make an oscillator that produces some sort of a signal, but another matter to produce one of relatively precise frequency and stability. AM radio stations must have a carrier frequency accurate within 10Hz of its assigned frequency, which may be from 530 to 1710 kHz. SSB radio systems used in the HF range (2-30 MHz) must be within 50 Hz of channel frequency for acceptable voice quality, and within 10 Hz for best results. Some digital modes used in weak signal communication may require frequency stability of less than 1 Hz within a period of several minutes. The carrier frequency must be known to fractions of a hertz in some cases. An ordinary quartz watch must have an oscillator accurate to better than a few parts per million. One part per million will result in an error of slightly less than one half second a day, which would be about 3 minutes a year. This might not sound like much, but an error of 10 parts per million would result in an error of about a half an hour per year. A clock such as this would need resetting about once a month, and more often if you are the punctual type. A programmed VCR with a clock this far off could miss the recording of part of a TV show. Narrow band SSB communications at VHF and UHF frequencies still need 50 Hz frequency accuracy. At 440 MHz, this is slightly more than 0.1 part per million.</w:t>
      </w:r>
    </w:p>
    <w:p w:rsidR="008055B3" w:rsidRPr="00C114AE" w:rsidRDefault="008055B3" w:rsidP="00C114AE">
      <w:pPr>
        <w:adjustRightInd w:val="0"/>
        <w:spacing w:line="360" w:lineRule="auto"/>
        <w:jc w:val="both"/>
        <w:rPr>
          <w:bCs/>
          <w:sz w:val="24"/>
          <w:szCs w:val="24"/>
        </w:rPr>
      </w:pPr>
      <w:r w:rsidRPr="00C114AE">
        <w:rPr>
          <w:bCs/>
          <w:sz w:val="24"/>
          <w:szCs w:val="24"/>
        </w:rPr>
        <w:t>Ordinary L-C oscillators using conventional inductors and capacitors can achieve typically 0.01 to 0.1 percent frequency stability, about 100 to 1000 Hz at 1 MHz. This is OK for AM and FM broadcast receiver applications and in other low-end analog receivers not requiring high tuning accuracy. By careful design and component selection, and with rugged mechanical construction, .01 to 0.001%, or even better (.0005%) stability can be achieved. The better figures will undoubtedly employ temperature compensation components and regulated power supplies, together with environmental control (good ventilation and ambient temperature regulation) and “battleship” mechanical construction. This has been done in some communications receivers used by the military and commercial HF communication receivers built in the 1950-1965 era, before the  widespread use of digital frequency synthesis. But these receivers were extremely expensive, large, and heavy. Many modern consumer grade AM, FM, and shortwave receivers employing crystal controlled digital frequency synthesis will do as well or better from a frequency stability standpoint.</w:t>
      </w:r>
    </w:p>
    <w:p w:rsidR="008055B3" w:rsidRPr="00C114AE" w:rsidRDefault="008055B3" w:rsidP="00C114AE">
      <w:pPr>
        <w:adjustRightInd w:val="0"/>
        <w:spacing w:line="360" w:lineRule="auto"/>
        <w:jc w:val="both"/>
        <w:rPr>
          <w:bCs/>
          <w:sz w:val="24"/>
          <w:szCs w:val="24"/>
        </w:rPr>
      </w:pPr>
      <w:r w:rsidRPr="00C114AE">
        <w:rPr>
          <w:bCs/>
          <w:sz w:val="24"/>
          <w:szCs w:val="24"/>
        </w:rPr>
        <w:t xml:space="preserve">An oscillator is basically an amplifier and a frequency selective feedback network (Fig 1). When, at a particular frequency, the loop gain is unity or more, and the total phaseshift at this frequency is zero, or some multiple of 360 degrees, the condition for oscillation is satisfied, and the circuit will produce a periodic waveform of this frequency. This is usually a sine wave, or square wave, but </w:t>
      </w:r>
      <w:r w:rsidRPr="00C114AE">
        <w:rPr>
          <w:bCs/>
          <w:sz w:val="24"/>
          <w:szCs w:val="24"/>
        </w:rPr>
        <w:lastRenderedPageBreak/>
        <w:t>triangles, impulses, or other waveforms can be produced. In fact, several different waveforms often are simultaneously produced by the same circuit, at different points. It is also possible to have several frequencies produced as well, although this is generally undesirable.</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p>
    <w:p w:rsidR="008055B3" w:rsidRPr="00C114AE" w:rsidRDefault="008055B3" w:rsidP="00C114AE">
      <w:pPr>
        <w:pStyle w:val="Heading1"/>
        <w:spacing w:line="360" w:lineRule="auto"/>
        <w:rPr>
          <w:b w:val="0"/>
          <w:bCs w:val="0"/>
        </w:rPr>
      </w:pPr>
      <w:r w:rsidRPr="00C114AE">
        <w:rPr>
          <w:b w:val="0"/>
          <w:bCs w:val="0"/>
        </w:rPr>
        <w:t>CAPACITOR</w:t>
      </w:r>
    </w:p>
    <w:p w:rsidR="008055B3" w:rsidRPr="00C114AE" w:rsidRDefault="008055B3" w:rsidP="00C114AE">
      <w:pPr>
        <w:spacing w:line="360" w:lineRule="auto"/>
        <w:jc w:val="both"/>
        <w:rPr>
          <w:sz w:val="24"/>
          <w:szCs w:val="24"/>
        </w:rPr>
      </w:pPr>
    </w:p>
    <w:p w:rsidR="008055B3" w:rsidRPr="00C114AE" w:rsidRDefault="008055B3" w:rsidP="00C114AE">
      <w:pPr>
        <w:pStyle w:val="NormalWeb"/>
        <w:spacing w:line="360" w:lineRule="auto"/>
        <w:jc w:val="both"/>
        <w:rPr>
          <w:rFonts w:ascii="Times New Roman" w:hAnsi="Times New Roman"/>
          <w:color w:val="auto"/>
          <w:sz w:val="24"/>
          <w:szCs w:val="24"/>
        </w:rPr>
      </w:pPr>
      <w:r w:rsidRPr="00C114AE">
        <w:rPr>
          <w:rFonts w:ascii="Times New Roman" w:hAnsi="Times New Roman"/>
          <w:color w:val="auto"/>
          <w:sz w:val="24"/>
          <w:szCs w:val="24"/>
        </w:rPr>
        <w:t xml:space="preserve">A </w:t>
      </w:r>
      <w:r w:rsidRPr="00C114AE">
        <w:rPr>
          <w:rFonts w:ascii="Times New Roman" w:hAnsi="Times New Roman"/>
          <w:b/>
          <w:bCs/>
          <w:color w:val="auto"/>
          <w:sz w:val="24"/>
          <w:szCs w:val="24"/>
        </w:rPr>
        <w:t>capacitor</w:t>
      </w:r>
      <w:r w:rsidRPr="00C114AE">
        <w:rPr>
          <w:rFonts w:ascii="Times New Roman" w:hAnsi="Times New Roman"/>
          <w:color w:val="auto"/>
          <w:sz w:val="24"/>
          <w:szCs w:val="24"/>
        </w:rPr>
        <w:t xml:space="preserve"> or </w:t>
      </w:r>
      <w:r w:rsidRPr="00C114AE">
        <w:rPr>
          <w:rFonts w:ascii="Times New Roman" w:hAnsi="Times New Roman"/>
          <w:b/>
          <w:bCs/>
          <w:color w:val="auto"/>
          <w:sz w:val="24"/>
          <w:szCs w:val="24"/>
        </w:rPr>
        <w:t>condenser</w:t>
      </w:r>
      <w:r w:rsidRPr="00C114AE">
        <w:rPr>
          <w:rFonts w:ascii="Times New Roman" w:hAnsi="Times New Roman"/>
          <w:color w:val="auto"/>
          <w:sz w:val="24"/>
          <w:szCs w:val="24"/>
        </w:rPr>
        <w:t xml:space="preserve"> is a </w:t>
      </w:r>
      <w:hyperlink r:id="rId225" w:tooltip="Passivity (engineering)" w:history="1">
        <w:r w:rsidRPr="00C114AE">
          <w:rPr>
            <w:rStyle w:val="Hyperlink"/>
            <w:rFonts w:ascii="Times New Roman" w:hAnsi="Times New Roman"/>
            <w:color w:val="auto"/>
            <w:sz w:val="24"/>
            <w:szCs w:val="24"/>
            <w:u w:val="none"/>
          </w:rPr>
          <w:t>passive</w:t>
        </w:r>
      </w:hyperlink>
      <w:r w:rsidRPr="00C114AE">
        <w:rPr>
          <w:rFonts w:ascii="Times New Roman" w:hAnsi="Times New Roman"/>
          <w:color w:val="auto"/>
          <w:sz w:val="24"/>
          <w:szCs w:val="24"/>
        </w:rPr>
        <w:t xml:space="preserve"> </w:t>
      </w:r>
      <w:hyperlink r:id="rId226" w:tooltip="Electronic component" w:history="1">
        <w:r w:rsidRPr="00C114AE">
          <w:rPr>
            <w:rStyle w:val="Hyperlink"/>
            <w:rFonts w:ascii="Times New Roman" w:hAnsi="Times New Roman"/>
            <w:color w:val="auto"/>
            <w:sz w:val="24"/>
            <w:szCs w:val="24"/>
            <w:u w:val="none"/>
          </w:rPr>
          <w:t>electronic component</w:t>
        </w:r>
      </w:hyperlink>
      <w:r w:rsidRPr="00C114AE">
        <w:rPr>
          <w:rFonts w:ascii="Times New Roman" w:hAnsi="Times New Roman"/>
          <w:color w:val="auto"/>
          <w:sz w:val="24"/>
          <w:szCs w:val="24"/>
        </w:rPr>
        <w:t xml:space="preserve"> consisting of a pair of </w:t>
      </w:r>
      <w:hyperlink r:id="rId227" w:tooltip="Electrical conductor" w:history="1">
        <w:r w:rsidRPr="00C114AE">
          <w:rPr>
            <w:rStyle w:val="Hyperlink"/>
            <w:rFonts w:ascii="Times New Roman" w:hAnsi="Times New Roman"/>
            <w:color w:val="auto"/>
            <w:sz w:val="24"/>
            <w:szCs w:val="24"/>
            <w:u w:val="none"/>
          </w:rPr>
          <w:t>conductors</w:t>
        </w:r>
      </w:hyperlink>
      <w:r w:rsidRPr="00C114AE">
        <w:rPr>
          <w:rFonts w:ascii="Times New Roman" w:hAnsi="Times New Roman"/>
          <w:color w:val="auto"/>
          <w:sz w:val="24"/>
          <w:szCs w:val="24"/>
        </w:rPr>
        <w:t xml:space="preserve"> separated by a </w:t>
      </w:r>
      <w:hyperlink r:id="rId228" w:tooltip="Dielectric" w:history="1">
        <w:r w:rsidRPr="00C114AE">
          <w:rPr>
            <w:rStyle w:val="Hyperlink"/>
            <w:rFonts w:ascii="Times New Roman" w:hAnsi="Times New Roman"/>
            <w:color w:val="auto"/>
            <w:sz w:val="24"/>
            <w:szCs w:val="24"/>
            <w:u w:val="none"/>
          </w:rPr>
          <w:t>dielectric</w:t>
        </w:r>
      </w:hyperlink>
      <w:r w:rsidRPr="00C114AE">
        <w:rPr>
          <w:rFonts w:ascii="Times New Roman" w:hAnsi="Times New Roman"/>
          <w:color w:val="auto"/>
          <w:sz w:val="24"/>
          <w:szCs w:val="24"/>
        </w:rPr>
        <w:t xml:space="preserve"> (insulator). When a </w:t>
      </w:r>
      <w:hyperlink r:id="rId229" w:tooltip="Potential difference" w:history="1">
        <w:r w:rsidRPr="00C114AE">
          <w:rPr>
            <w:rStyle w:val="Hyperlink"/>
            <w:rFonts w:ascii="Times New Roman" w:hAnsi="Times New Roman"/>
            <w:color w:val="auto"/>
            <w:sz w:val="24"/>
            <w:szCs w:val="24"/>
            <w:u w:val="none"/>
          </w:rPr>
          <w:t>potential difference</w:t>
        </w:r>
      </w:hyperlink>
      <w:r w:rsidRPr="00C114AE">
        <w:rPr>
          <w:rFonts w:ascii="Times New Roman" w:hAnsi="Times New Roman"/>
          <w:color w:val="auto"/>
          <w:sz w:val="24"/>
          <w:szCs w:val="24"/>
        </w:rPr>
        <w:t xml:space="preserve"> (voltage) exists across the conductors, an </w:t>
      </w:r>
      <w:hyperlink r:id="rId230" w:tooltip="Electric field" w:history="1">
        <w:r w:rsidRPr="00C114AE">
          <w:rPr>
            <w:rStyle w:val="Hyperlink"/>
            <w:rFonts w:ascii="Times New Roman" w:hAnsi="Times New Roman"/>
            <w:color w:val="auto"/>
            <w:sz w:val="24"/>
            <w:szCs w:val="24"/>
            <w:u w:val="none"/>
          </w:rPr>
          <w:t>electric field</w:t>
        </w:r>
      </w:hyperlink>
      <w:r w:rsidRPr="00C114AE">
        <w:rPr>
          <w:rFonts w:ascii="Times New Roman" w:hAnsi="Times New Roman"/>
          <w:color w:val="auto"/>
          <w:sz w:val="24"/>
          <w:szCs w:val="24"/>
        </w:rPr>
        <w:t xml:space="preserve"> is present in the dielectric. This field stores </w:t>
      </w:r>
      <w:hyperlink r:id="rId231" w:tooltip="Energy" w:history="1">
        <w:r w:rsidRPr="00C114AE">
          <w:rPr>
            <w:rStyle w:val="Hyperlink"/>
            <w:rFonts w:ascii="Times New Roman" w:hAnsi="Times New Roman"/>
            <w:color w:val="auto"/>
            <w:sz w:val="24"/>
            <w:szCs w:val="24"/>
            <w:u w:val="none"/>
          </w:rPr>
          <w:t>energy</w:t>
        </w:r>
      </w:hyperlink>
      <w:r w:rsidRPr="00C114AE">
        <w:rPr>
          <w:rFonts w:ascii="Times New Roman" w:hAnsi="Times New Roman"/>
          <w:color w:val="auto"/>
          <w:sz w:val="24"/>
          <w:szCs w:val="24"/>
        </w:rPr>
        <w:t xml:space="preserve"> and produces a mechanical force between the conductors. The effect is greatest when there is a narrow separation between large areas of conductor, hence capacitor conductors are often called plates.</w:t>
      </w:r>
    </w:p>
    <w:p w:rsidR="008055B3" w:rsidRPr="00C114AE" w:rsidRDefault="008055B3" w:rsidP="00C114AE">
      <w:pPr>
        <w:pStyle w:val="NormalWeb"/>
        <w:spacing w:line="360" w:lineRule="auto"/>
        <w:jc w:val="both"/>
        <w:rPr>
          <w:rFonts w:ascii="Times New Roman" w:hAnsi="Times New Roman"/>
          <w:color w:val="auto"/>
          <w:sz w:val="24"/>
          <w:szCs w:val="24"/>
        </w:rPr>
      </w:pPr>
      <w:r w:rsidRPr="00C114AE">
        <w:rPr>
          <w:rFonts w:ascii="Times New Roman" w:hAnsi="Times New Roman"/>
          <w:color w:val="auto"/>
          <w:sz w:val="24"/>
          <w:szCs w:val="24"/>
        </w:rPr>
        <w:t xml:space="preserve">An ideal capacitor is characterized by a single constant value, </w:t>
      </w:r>
      <w:hyperlink r:id="rId232" w:tooltip="Capacitance" w:history="1">
        <w:r w:rsidRPr="00C114AE">
          <w:rPr>
            <w:rStyle w:val="Hyperlink"/>
            <w:rFonts w:ascii="Times New Roman" w:hAnsi="Times New Roman"/>
            <w:color w:val="auto"/>
            <w:sz w:val="24"/>
            <w:szCs w:val="24"/>
            <w:u w:val="none"/>
          </w:rPr>
          <w:t>capacitance</w:t>
        </w:r>
      </w:hyperlink>
      <w:r w:rsidRPr="00C114AE">
        <w:rPr>
          <w:rFonts w:ascii="Times New Roman" w:hAnsi="Times New Roman"/>
          <w:color w:val="auto"/>
          <w:sz w:val="24"/>
          <w:szCs w:val="24"/>
        </w:rPr>
        <w:t xml:space="preserve">, which is measured in </w:t>
      </w:r>
      <w:hyperlink r:id="rId233" w:tooltip="Farad" w:history="1">
        <w:r w:rsidRPr="00C114AE">
          <w:rPr>
            <w:rStyle w:val="Hyperlink"/>
            <w:rFonts w:ascii="Times New Roman" w:hAnsi="Times New Roman"/>
            <w:color w:val="auto"/>
            <w:sz w:val="24"/>
            <w:szCs w:val="24"/>
            <w:u w:val="none"/>
          </w:rPr>
          <w:t>farads</w:t>
        </w:r>
      </w:hyperlink>
      <w:r w:rsidRPr="00C114AE">
        <w:rPr>
          <w:rFonts w:ascii="Times New Roman" w:hAnsi="Times New Roman"/>
          <w:color w:val="auto"/>
          <w:sz w:val="24"/>
          <w:szCs w:val="24"/>
        </w:rPr>
        <w:t xml:space="preserve">. This is the ratio of the </w:t>
      </w:r>
      <w:hyperlink r:id="rId234" w:tooltip="Electric charge" w:history="1">
        <w:r w:rsidRPr="00C114AE">
          <w:rPr>
            <w:rStyle w:val="Hyperlink"/>
            <w:rFonts w:ascii="Times New Roman" w:hAnsi="Times New Roman"/>
            <w:color w:val="auto"/>
            <w:sz w:val="24"/>
            <w:szCs w:val="24"/>
            <w:u w:val="none"/>
          </w:rPr>
          <w:t>electric charge</w:t>
        </w:r>
      </w:hyperlink>
      <w:r w:rsidRPr="00C114AE">
        <w:rPr>
          <w:rFonts w:ascii="Times New Roman" w:hAnsi="Times New Roman"/>
          <w:color w:val="auto"/>
          <w:sz w:val="24"/>
          <w:szCs w:val="24"/>
        </w:rPr>
        <w:t xml:space="preserve"> on each conductor to the potential difference between them. In practice, the dielectric between the plates passes a small amount of </w:t>
      </w:r>
      <w:hyperlink r:id="rId235" w:tooltip="Leakage (electronics)" w:history="1">
        <w:r w:rsidRPr="00C114AE">
          <w:rPr>
            <w:rStyle w:val="Hyperlink"/>
            <w:rFonts w:ascii="Times New Roman" w:hAnsi="Times New Roman"/>
            <w:color w:val="auto"/>
            <w:sz w:val="24"/>
            <w:szCs w:val="24"/>
            <w:u w:val="none"/>
          </w:rPr>
          <w:t>leakage current</w:t>
        </w:r>
      </w:hyperlink>
      <w:r w:rsidRPr="00C114AE">
        <w:rPr>
          <w:rFonts w:ascii="Times New Roman" w:hAnsi="Times New Roman"/>
          <w:color w:val="auto"/>
          <w:sz w:val="24"/>
          <w:szCs w:val="24"/>
        </w:rPr>
        <w:t xml:space="preserve">. The conductors and </w:t>
      </w:r>
      <w:hyperlink r:id="rId236" w:tooltip="Lead (electronics)" w:history="1">
        <w:r w:rsidRPr="00C114AE">
          <w:rPr>
            <w:rStyle w:val="Hyperlink"/>
            <w:rFonts w:ascii="Times New Roman" w:hAnsi="Times New Roman"/>
            <w:color w:val="auto"/>
            <w:sz w:val="24"/>
            <w:szCs w:val="24"/>
            <w:u w:val="none"/>
          </w:rPr>
          <w:t>leads</w:t>
        </w:r>
      </w:hyperlink>
      <w:r w:rsidRPr="00C114AE">
        <w:rPr>
          <w:rFonts w:ascii="Times New Roman" w:hAnsi="Times New Roman"/>
          <w:color w:val="auto"/>
          <w:sz w:val="24"/>
          <w:szCs w:val="24"/>
        </w:rPr>
        <w:t xml:space="preserve"> introduce an </w:t>
      </w:r>
      <w:hyperlink r:id="rId237" w:tooltip="Equivalent series resistance" w:history="1">
        <w:r w:rsidRPr="00C114AE">
          <w:rPr>
            <w:rStyle w:val="Hyperlink"/>
            <w:rFonts w:ascii="Times New Roman" w:hAnsi="Times New Roman"/>
            <w:color w:val="auto"/>
            <w:sz w:val="24"/>
            <w:szCs w:val="24"/>
            <w:u w:val="none"/>
          </w:rPr>
          <w:t>equivalent series resistance</w:t>
        </w:r>
      </w:hyperlink>
      <w:r w:rsidRPr="00C114AE">
        <w:rPr>
          <w:rFonts w:ascii="Times New Roman" w:hAnsi="Times New Roman"/>
          <w:color w:val="auto"/>
          <w:sz w:val="24"/>
          <w:szCs w:val="24"/>
        </w:rPr>
        <w:t xml:space="preserve"> and the dielectric has an electric field strength limit resulting in a </w:t>
      </w:r>
      <w:hyperlink r:id="rId238" w:tooltip="Breakdown voltage" w:history="1">
        <w:r w:rsidRPr="00C114AE">
          <w:rPr>
            <w:rStyle w:val="Hyperlink"/>
            <w:rFonts w:ascii="Times New Roman" w:hAnsi="Times New Roman"/>
            <w:color w:val="auto"/>
            <w:sz w:val="24"/>
            <w:szCs w:val="24"/>
            <w:u w:val="none"/>
          </w:rPr>
          <w:t>breakdown voltage</w:t>
        </w:r>
      </w:hyperlink>
      <w:r w:rsidRPr="00C114AE">
        <w:rPr>
          <w:rFonts w:ascii="Times New Roman" w:hAnsi="Times New Roman"/>
          <w:color w:val="auto"/>
          <w:sz w:val="24"/>
          <w:szCs w:val="24"/>
        </w:rPr>
        <w:t>.</w:t>
      </w:r>
    </w:p>
    <w:p w:rsidR="008055B3" w:rsidRPr="00C114AE" w:rsidRDefault="008055B3" w:rsidP="00C114AE">
      <w:pPr>
        <w:pStyle w:val="NormalWeb"/>
        <w:spacing w:line="360" w:lineRule="auto"/>
        <w:jc w:val="both"/>
        <w:rPr>
          <w:rFonts w:ascii="Times New Roman" w:hAnsi="Times New Roman"/>
          <w:color w:val="auto"/>
          <w:sz w:val="24"/>
          <w:szCs w:val="24"/>
        </w:rPr>
      </w:pPr>
      <w:r w:rsidRPr="00C114AE">
        <w:rPr>
          <w:rFonts w:ascii="Times New Roman" w:hAnsi="Times New Roman"/>
          <w:color w:val="auto"/>
          <w:sz w:val="24"/>
          <w:szCs w:val="24"/>
        </w:rPr>
        <w:t xml:space="preserve">Capacitors are widely used in electronic circuits to block the flow of </w:t>
      </w:r>
      <w:hyperlink r:id="rId239" w:tooltip="Direct current" w:history="1">
        <w:r w:rsidRPr="00C114AE">
          <w:rPr>
            <w:rStyle w:val="Hyperlink"/>
            <w:rFonts w:ascii="Times New Roman" w:hAnsi="Times New Roman"/>
            <w:color w:val="auto"/>
            <w:sz w:val="24"/>
            <w:szCs w:val="24"/>
            <w:u w:val="none"/>
          </w:rPr>
          <w:t>direct current</w:t>
        </w:r>
      </w:hyperlink>
      <w:r w:rsidRPr="00C114AE">
        <w:rPr>
          <w:rFonts w:ascii="Times New Roman" w:hAnsi="Times New Roman"/>
          <w:color w:val="auto"/>
          <w:sz w:val="24"/>
          <w:szCs w:val="24"/>
        </w:rPr>
        <w:t xml:space="preserve"> while allowing </w:t>
      </w:r>
      <w:hyperlink r:id="rId240" w:tooltip="Alternating current" w:history="1">
        <w:r w:rsidRPr="00C114AE">
          <w:rPr>
            <w:rStyle w:val="Hyperlink"/>
            <w:rFonts w:ascii="Times New Roman" w:hAnsi="Times New Roman"/>
            <w:color w:val="auto"/>
            <w:sz w:val="24"/>
            <w:szCs w:val="24"/>
            <w:u w:val="none"/>
          </w:rPr>
          <w:t>alternating current</w:t>
        </w:r>
      </w:hyperlink>
      <w:r w:rsidRPr="00C114AE">
        <w:rPr>
          <w:rFonts w:ascii="Times New Roman" w:hAnsi="Times New Roman"/>
          <w:color w:val="auto"/>
          <w:sz w:val="24"/>
          <w:szCs w:val="24"/>
        </w:rPr>
        <w:t xml:space="preserve"> to pass, to filter out interference, to smooth the output of </w:t>
      </w:r>
      <w:hyperlink r:id="rId241" w:tooltip="Power supply" w:history="1">
        <w:r w:rsidRPr="00C114AE">
          <w:rPr>
            <w:rStyle w:val="Hyperlink"/>
            <w:rFonts w:ascii="Times New Roman" w:hAnsi="Times New Roman"/>
            <w:color w:val="auto"/>
            <w:sz w:val="24"/>
            <w:szCs w:val="24"/>
            <w:u w:val="none"/>
          </w:rPr>
          <w:t>power supplies</w:t>
        </w:r>
      </w:hyperlink>
      <w:r w:rsidRPr="00C114AE">
        <w:rPr>
          <w:rFonts w:ascii="Times New Roman" w:hAnsi="Times New Roman"/>
          <w:color w:val="auto"/>
          <w:sz w:val="24"/>
          <w:szCs w:val="24"/>
        </w:rPr>
        <w:t xml:space="preserve">, and for many other purposes. They are used in </w:t>
      </w:r>
      <w:hyperlink r:id="rId242" w:tooltip="LC circuit" w:history="1">
        <w:r w:rsidRPr="00C114AE">
          <w:rPr>
            <w:rStyle w:val="Hyperlink"/>
            <w:rFonts w:ascii="Times New Roman" w:hAnsi="Times New Roman"/>
            <w:color w:val="auto"/>
            <w:sz w:val="24"/>
            <w:szCs w:val="24"/>
            <w:u w:val="none"/>
          </w:rPr>
          <w:t>resonant circuits</w:t>
        </w:r>
      </w:hyperlink>
      <w:r w:rsidRPr="00C114AE">
        <w:rPr>
          <w:rFonts w:ascii="Times New Roman" w:hAnsi="Times New Roman"/>
          <w:color w:val="auto"/>
          <w:sz w:val="24"/>
          <w:szCs w:val="24"/>
        </w:rPr>
        <w:t xml:space="preserve"> in radio frequency equipment to select particular </w:t>
      </w:r>
      <w:hyperlink r:id="rId243" w:tooltip="Frequency" w:history="1">
        <w:r w:rsidRPr="00C114AE">
          <w:rPr>
            <w:rStyle w:val="Hyperlink"/>
            <w:rFonts w:ascii="Times New Roman" w:hAnsi="Times New Roman"/>
            <w:color w:val="auto"/>
            <w:sz w:val="24"/>
            <w:szCs w:val="24"/>
            <w:u w:val="none"/>
          </w:rPr>
          <w:t>frequencies</w:t>
        </w:r>
      </w:hyperlink>
      <w:r w:rsidRPr="00C114AE">
        <w:rPr>
          <w:rFonts w:ascii="Times New Roman" w:hAnsi="Times New Roman"/>
          <w:color w:val="auto"/>
          <w:sz w:val="24"/>
          <w:szCs w:val="24"/>
        </w:rPr>
        <w:t xml:space="preserve"> from a signal with many frequencies.</w:t>
      </w:r>
    </w:p>
    <w:p w:rsidR="008055B3" w:rsidRPr="00C114AE" w:rsidRDefault="008055B3" w:rsidP="00C114AE">
      <w:pPr>
        <w:spacing w:line="360" w:lineRule="auto"/>
        <w:jc w:val="both"/>
        <w:rPr>
          <w:sz w:val="24"/>
          <w:szCs w:val="24"/>
        </w:rPr>
      </w:pPr>
      <w:r w:rsidRPr="00C114AE">
        <w:rPr>
          <w:noProof/>
          <w:sz w:val="24"/>
          <w:szCs w:val="24"/>
          <w:lang w:bidi="ar-SA"/>
        </w:rPr>
        <w:drawing>
          <wp:inline distT="0" distB="0" distL="0" distR="0">
            <wp:extent cx="2377440" cy="1781175"/>
            <wp:effectExtent l="19050" t="0" r="3810" b="0"/>
            <wp:docPr id="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4"/>
                    <a:srcRect/>
                    <a:stretch>
                      <a:fillRect/>
                    </a:stretch>
                  </pic:blipFill>
                  <pic:spPr bwMode="auto">
                    <a:xfrm>
                      <a:off x="0" y="0"/>
                      <a:ext cx="2377440" cy="1781175"/>
                    </a:xfrm>
                    <a:prstGeom prst="rect">
                      <a:avLst/>
                    </a:prstGeom>
                    <a:noFill/>
                    <a:ln w="9525">
                      <a:noFill/>
                      <a:miter lim="800000"/>
                      <a:headEnd/>
                      <a:tailEnd/>
                    </a:ln>
                  </pic:spPr>
                </pic:pic>
              </a:graphicData>
            </a:graphic>
          </wp:inline>
        </w:drawing>
      </w:r>
    </w:p>
    <w:p w:rsidR="008055B3" w:rsidRPr="00C114AE" w:rsidRDefault="008055B3" w:rsidP="00C114AE">
      <w:pPr>
        <w:spacing w:line="360" w:lineRule="auto"/>
        <w:jc w:val="both"/>
        <w:rPr>
          <w:sz w:val="24"/>
          <w:szCs w:val="24"/>
        </w:rPr>
      </w:pPr>
    </w:p>
    <w:p w:rsidR="008055B3" w:rsidRPr="00C114AE" w:rsidRDefault="008055B3" w:rsidP="00C114AE">
      <w:pPr>
        <w:pStyle w:val="Heading2"/>
        <w:spacing w:line="360" w:lineRule="auto"/>
        <w:jc w:val="both"/>
        <w:rPr>
          <w:rFonts w:ascii="Times New Roman" w:hAnsi="Times New Roman" w:cs="Times New Roman"/>
          <w:color w:val="auto"/>
          <w:sz w:val="24"/>
          <w:szCs w:val="24"/>
        </w:rPr>
      </w:pPr>
      <w:r w:rsidRPr="00C114AE">
        <w:rPr>
          <w:rStyle w:val="mw-headline"/>
          <w:rFonts w:ascii="Times New Roman" w:hAnsi="Times New Roman" w:cs="Times New Roman"/>
          <w:color w:val="auto"/>
          <w:sz w:val="24"/>
          <w:szCs w:val="24"/>
        </w:rPr>
        <w:t>Theory of operation</w:t>
      </w:r>
    </w:p>
    <w:p w:rsidR="008055B3" w:rsidRPr="00C114AE" w:rsidRDefault="008055B3" w:rsidP="00C114AE">
      <w:pPr>
        <w:spacing w:line="360" w:lineRule="auto"/>
        <w:jc w:val="both"/>
        <w:rPr>
          <w:sz w:val="24"/>
          <w:szCs w:val="24"/>
        </w:rPr>
      </w:pPr>
      <w:r w:rsidRPr="00C114AE">
        <w:rPr>
          <w:sz w:val="24"/>
          <w:szCs w:val="24"/>
        </w:rPr>
        <w:t xml:space="preserve">Main article: </w:t>
      </w:r>
      <w:hyperlink r:id="rId245" w:tooltip="Capacitance" w:history="1">
        <w:r w:rsidRPr="00C114AE">
          <w:rPr>
            <w:rStyle w:val="Hyperlink"/>
            <w:color w:val="auto"/>
            <w:sz w:val="24"/>
            <w:szCs w:val="24"/>
            <w:u w:val="none"/>
          </w:rPr>
          <w:t>Capacitance</w:t>
        </w:r>
      </w:hyperlink>
    </w:p>
    <w:p w:rsidR="008055B3" w:rsidRPr="00C114AE" w:rsidRDefault="008055B3" w:rsidP="00C114AE">
      <w:pPr>
        <w:spacing w:line="360" w:lineRule="auto"/>
        <w:jc w:val="both"/>
        <w:rPr>
          <w:sz w:val="24"/>
          <w:szCs w:val="24"/>
        </w:rPr>
      </w:pPr>
      <w:r w:rsidRPr="00C114AE">
        <w:rPr>
          <w:noProof/>
          <w:sz w:val="24"/>
          <w:szCs w:val="24"/>
          <w:lang w:bidi="ar-SA"/>
        </w:rPr>
        <w:lastRenderedPageBreak/>
        <w:drawing>
          <wp:inline distT="0" distB="0" distL="0" distR="0">
            <wp:extent cx="1621790" cy="1781175"/>
            <wp:effectExtent l="19050" t="0" r="0" b="0"/>
            <wp:docPr id="58" name="Picture 24" descr="http://upload.wikimedia.org/wikipedia/commons/thumb/c/cd/Capacitor_schematic_with_dielectric.svg/170px-Capacitor_schematic_with_dielectric.svg.png">
              <a:hlinkClick xmlns:a="http://schemas.openxmlformats.org/drawingml/2006/main" r:id="rId2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upload.wikimedia.org/wikipedia/commons/thumb/c/cd/Capacitor_schematic_with_dielectric.svg/170px-Capacitor_schematic_with_dielectric.svg.png"/>
                    <pic:cNvPicPr>
                      <a:picLocks noChangeAspect="1" noChangeArrowheads="1"/>
                    </pic:cNvPicPr>
                  </pic:nvPicPr>
                  <pic:blipFill>
                    <a:blip r:embed="rId247"/>
                    <a:srcRect/>
                    <a:stretch>
                      <a:fillRect/>
                    </a:stretch>
                  </pic:blipFill>
                  <pic:spPr bwMode="auto">
                    <a:xfrm>
                      <a:off x="0" y="0"/>
                      <a:ext cx="1621790" cy="1781175"/>
                    </a:xfrm>
                    <a:prstGeom prst="rect">
                      <a:avLst/>
                    </a:prstGeom>
                    <a:noFill/>
                    <a:ln w="9525">
                      <a:noFill/>
                      <a:miter lim="800000"/>
                      <a:headEnd/>
                      <a:tailEnd/>
                    </a:ln>
                  </pic:spPr>
                </pic:pic>
              </a:graphicData>
            </a:graphic>
          </wp:inline>
        </w:drawing>
      </w:r>
    </w:p>
    <w:p w:rsidR="008055B3" w:rsidRPr="00C114AE" w:rsidRDefault="008055B3" w:rsidP="00C114AE">
      <w:pPr>
        <w:spacing w:line="360" w:lineRule="auto"/>
        <w:jc w:val="both"/>
        <w:rPr>
          <w:sz w:val="24"/>
          <w:szCs w:val="24"/>
        </w:rPr>
      </w:pPr>
      <w:r w:rsidRPr="00C114AE">
        <w:rPr>
          <w:noProof/>
          <w:sz w:val="24"/>
          <w:szCs w:val="24"/>
          <w:lang w:bidi="ar-SA"/>
        </w:rPr>
        <w:drawing>
          <wp:inline distT="0" distB="0" distL="0" distR="0">
            <wp:extent cx="142875" cy="103505"/>
            <wp:effectExtent l="19050" t="0" r="9525" b="0"/>
            <wp:docPr id="59" name="Picture 25" descr="http://bits.wikimedia.org/skins-1.5/common/images/magnify-clip.png">
              <a:hlinkClick xmlns:a="http://schemas.openxmlformats.org/drawingml/2006/main" r:id="rId246" tooltip="&quot;Enlarge&quot; "/>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bits.wikimedia.org/skins-1.5/common/images/magnify-clip.png"/>
                    <pic:cNvPicPr>
                      <a:picLocks noChangeAspect="1" noChangeArrowheads="1"/>
                    </pic:cNvPicPr>
                  </pic:nvPicPr>
                  <pic:blipFill>
                    <a:blip r:embed="rId248"/>
                    <a:srcRect/>
                    <a:stretch>
                      <a:fillRect/>
                    </a:stretch>
                  </pic:blipFill>
                  <pic:spPr bwMode="auto">
                    <a:xfrm>
                      <a:off x="0" y="0"/>
                      <a:ext cx="142875" cy="103505"/>
                    </a:xfrm>
                    <a:prstGeom prst="rect">
                      <a:avLst/>
                    </a:prstGeom>
                    <a:noFill/>
                    <a:ln w="9525">
                      <a:noFill/>
                      <a:miter lim="800000"/>
                      <a:headEnd/>
                      <a:tailEnd/>
                    </a:ln>
                  </pic:spPr>
                </pic:pic>
              </a:graphicData>
            </a:graphic>
          </wp:inline>
        </w:drawing>
      </w:r>
    </w:p>
    <w:p w:rsidR="008055B3" w:rsidRPr="00C114AE" w:rsidRDefault="008055B3" w:rsidP="00C114AE">
      <w:pPr>
        <w:spacing w:line="360" w:lineRule="auto"/>
        <w:jc w:val="both"/>
        <w:rPr>
          <w:sz w:val="24"/>
          <w:szCs w:val="24"/>
        </w:rPr>
      </w:pPr>
      <w:r w:rsidRPr="00C114AE">
        <w:rPr>
          <w:sz w:val="24"/>
          <w:szCs w:val="24"/>
        </w:rPr>
        <w:t>Charge separation in a parallel-plate capacitor causes an internal electric field. A dielectric (orange) reduces the field and increases the capacitance.</w:t>
      </w:r>
    </w:p>
    <w:p w:rsidR="008055B3" w:rsidRPr="00C114AE" w:rsidRDefault="008055B3" w:rsidP="00C114AE">
      <w:pPr>
        <w:spacing w:line="360" w:lineRule="auto"/>
        <w:jc w:val="both"/>
        <w:rPr>
          <w:sz w:val="24"/>
          <w:szCs w:val="24"/>
        </w:rPr>
      </w:pPr>
      <w:r w:rsidRPr="00C114AE">
        <w:rPr>
          <w:noProof/>
          <w:sz w:val="24"/>
          <w:szCs w:val="24"/>
          <w:lang w:bidi="ar-SA"/>
        </w:rPr>
        <w:drawing>
          <wp:inline distT="0" distB="0" distL="0" distR="0">
            <wp:extent cx="2099310" cy="1765300"/>
            <wp:effectExtent l="19050" t="0" r="0" b="0"/>
            <wp:docPr id="60" name="Picture 26" descr="http://upload.wikimedia.org/wikipedia/commons/thumb/d/d3/Plattenkondensator_hg.jpg/220px-Plattenkondensator_hg.jpg">
              <a:hlinkClick xmlns:a="http://schemas.openxmlformats.org/drawingml/2006/main" r:id="rId2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upload.wikimedia.org/wikipedia/commons/thumb/d/d3/Plattenkondensator_hg.jpg/220px-Plattenkondensator_hg.jpg"/>
                    <pic:cNvPicPr>
                      <a:picLocks noChangeAspect="1" noChangeArrowheads="1"/>
                    </pic:cNvPicPr>
                  </pic:nvPicPr>
                  <pic:blipFill>
                    <a:blip r:embed="rId250"/>
                    <a:srcRect/>
                    <a:stretch>
                      <a:fillRect/>
                    </a:stretch>
                  </pic:blipFill>
                  <pic:spPr bwMode="auto">
                    <a:xfrm>
                      <a:off x="0" y="0"/>
                      <a:ext cx="2099310" cy="1765300"/>
                    </a:xfrm>
                    <a:prstGeom prst="rect">
                      <a:avLst/>
                    </a:prstGeom>
                    <a:noFill/>
                    <a:ln w="9525">
                      <a:noFill/>
                      <a:miter lim="800000"/>
                      <a:headEnd/>
                      <a:tailEnd/>
                    </a:ln>
                  </pic:spPr>
                </pic:pic>
              </a:graphicData>
            </a:graphic>
          </wp:inline>
        </w:drawing>
      </w:r>
    </w:p>
    <w:p w:rsidR="008055B3" w:rsidRPr="00C114AE" w:rsidRDefault="008055B3" w:rsidP="00C114AE">
      <w:pPr>
        <w:spacing w:line="360" w:lineRule="auto"/>
        <w:jc w:val="both"/>
        <w:rPr>
          <w:sz w:val="24"/>
          <w:szCs w:val="24"/>
        </w:rPr>
      </w:pPr>
      <w:r w:rsidRPr="00C114AE">
        <w:rPr>
          <w:noProof/>
          <w:sz w:val="24"/>
          <w:szCs w:val="24"/>
          <w:lang w:bidi="ar-SA"/>
        </w:rPr>
        <w:drawing>
          <wp:inline distT="0" distB="0" distL="0" distR="0">
            <wp:extent cx="142875" cy="103505"/>
            <wp:effectExtent l="19050" t="0" r="9525" b="0"/>
            <wp:docPr id="61" name="Picture 27" descr="http://bits.wikimedia.org/skins-1.5/common/images/magnify-clip.png">
              <a:hlinkClick xmlns:a="http://schemas.openxmlformats.org/drawingml/2006/main" r:id="rId249" tooltip="&quot;Enlarge&quot; "/>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bits.wikimedia.org/skins-1.5/common/images/magnify-clip.png"/>
                    <pic:cNvPicPr>
                      <a:picLocks noChangeAspect="1" noChangeArrowheads="1"/>
                    </pic:cNvPicPr>
                  </pic:nvPicPr>
                  <pic:blipFill>
                    <a:blip r:embed="rId248"/>
                    <a:srcRect/>
                    <a:stretch>
                      <a:fillRect/>
                    </a:stretch>
                  </pic:blipFill>
                  <pic:spPr bwMode="auto">
                    <a:xfrm>
                      <a:off x="0" y="0"/>
                      <a:ext cx="142875" cy="103505"/>
                    </a:xfrm>
                    <a:prstGeom prst="rect">
                      <a:avLst/>
                    </a:prstGeom>
                    <a:noFill/>
                    <a:ln w="9525">
                      <a:noFill/>
                      <a:miter lim="800000"/>
                      <a:headEnd/>
                      <a:tailEnd/>
                    </a:ln>
                  </pic:spPr>
                </pic:pic>
              </a:graphicData>
            </a:graphic>
          </wp:inline>
        </w:drawing>
      </w:r>
    </w:p>
    <w:p w:rsidR="008055B3" w:rsidRPr="00C114AE" w:rsidRDefault="008055B3" w:rsidP="00C114AE">
      <w:pPr>
        <w:spacing w:line="360" w:lineRule="auto"/>
        <w:jc w:val="both"/>
        <w:rPr>
          <w:sz w:val="24"/>
          <w:szCs w:val="24"/>
        </w:rPr>
      </w:pPr>
      <w:r w:rsidRPr="00C114AE">
        <w:rPr>
          <w:sz w:val="24"/>
          <w:szCs w:val="24"/>
        </w:rPr>
        <w:t>A simple demonstration of a parallel-plate capacitor</w:t>
      </w:r>
    </w:p>
    <w:p w:rsidR="008055B3" w:rsidRPr="00C114AE" w:rsidRDefault="008055B3" w:rsidP="00C114AE">
      <w:pPr>
        <w:pStyle w:val="NormalWeb"/>
        <w:spacing w:line="360" w:lineRule="auto"/>
        <w:jc w:val="both"/>
        <w:rPr>
          <w:rFonts w:ascii="Times New Roman" w:hAnsi="Times New Roman"/>
          <w:color w:val="auto"/>
          <w:sz w:val="24"/>
          <w:szCs w:val="24"/>
        </w:rPr>
      </w:pPr>
      <w:r w:rsidRPr="00C114AE">
        <w:rPr>
          <w:rFonts w:ascii="Times New Roman" w:hAnsi="Times New Roman"/>
          <w:color w:val="auto"/>
          <w:sz w:val="24"/>
          <w:szCs w:val="24"/>
        </w:rPr>
        <w:t xml:space="preserve">A capacitor consists of two </w:t>
      </w:r>
      <w:hyperlink r:id="rId251" w:tooltip="Conductor" w:history="1">
        <w:r w:rsidRPr="00C114AE">
          <w:rPr>
            <w:rStyle w:val="Hyperlink"/>
            <w:rFonts w:ascii="Times New Roman" w:hAnsi="Times New Roman"/>
            <w:color w:val="auto"/>
            <w:sz w:val="24"/>
            <w:szCs w:val="24"/>
            <w:u w:val="none"/>
          </w:rPr>
          <w:t>conductors</w:t>
        </w:r>
      </w:hyperlink>
      <w:r w:rsidRPr="00C114AE">
        <w:rPr>
          <w:rFonts w:ascii="Times New Roman" w:hAnsi="Times New Roman"/>
          <w:color w:val="auto"/>
          <w:sz w:val="24"/>
          <w:szCs w:val="24"/>
        </w:rPr>
        <w:t xml:space="preserve"> separated by a non-conductive region.The non-conductive substance is called the </w:t>
      </w:r>
      <w:hyperlink r:id="rId252" w:tooltip="Dielectric medium" w:history="1">
        <w:r w:rsidRPr="00C114AE">
          <w:rPr>
            <w:rStyle w:val="Hyperlink"/>
            <w:rFonts w:ascii="Times New Roman" w:hAnsi="Times New Roman"/>
            <w:color w:val="auto"/>
            <w:sz w:val="24"/>
            <w:szCs w:val="24"/>
            <w:u w:val="none"/>
          </w:rPr>
          <w:t>dielectric medium</w:t>
        </w:r>
      </w:hyperlink>
      <w:r w:rsidRPr="00C114AE">
        <w:rPr>
          <w:rFonts w:ascii="Times New Roman" w:hAnsi="Times New Roman"/>
          <w:color w:val="auto"/>
          <w:sz w:val="24"/>
          <w:szCs w:val="24"/>
        </w:rPr>
        <w:t xml:space="preserve">, although this may also mean a </w:t>
      </w:r>
      <w:hyperlink r:id="rId253" w:tooltip="Vacuum" w:history="1">
        <w:r w:rsidRPr="00C114AE">
          <w:rPr>
            <w:rStyle w:val="Hyperlink"/>
            <w:rFonts w:ascii="Times New Roman" w:hAnsi="Times New Roman"/>
            <w:color w:val="auto"/>
            <w:sz w:val="24"/>
            <w:szCs w:val="24"/>
            <w:u w:val="none"/>
          </w:rPr>
          <w:t>vacuum</w:t>
        </w:r>
      </w:hyperlink>
      <w:r w:rsidRPr="00C114AE">
        <w:rPr>
          <w:rFonts w:ascii="Times New Roman" w:hAnsi="Times New Roman"/>
          <w:color w:val="auto"/>
          <w:sz w:val="24"/>
          <w:szCs w:val="24"/>
        </w:rPr>
        <w:t xml:space="preserve"> or a </w:t>
      </w:r>
      <w:hyperlink r:id="rId254" w:tooltip="Semiconductor" w:history="1">
        <w:r w:rsidRPr="00C114AE">
          <w:rPr>
            <w:rStyle w:val="Hyperlink"/>
            <w:rFonts w:ascii="Times New Roman" w:hAnsi="Times New Roman"/>
            <w:color w:val="auto"/>
            <w:sz w:val="24"/>
            <w:szCs w:val="24"/>
            <w:u w:val="none"/>
          </w:rPr>
          <w:t>semiconductor</w:t>
        </w:r>
      </w:hyperlink>
      <w:r w:rsidRPr="00C114AE">
        <w:rPr>
          <w:rFonts w:ascii="Times New Roman" w:hAnsi="Times New Roman"/>
          <w:color w:val="auto"/>
          <w:sz w:val="24"/>
          <w:szCs w:val="24"/>
        </w:rPr>
        <w:t xml:space="preserve"> </w:t>
      </w:r>
      <w:hyperlink r:id="rId255" w:tooltip="Depletion region" w:history="1">
        <w:r w:rsidRPr="00C114AE">
          <w:rPr>
            <w:rStyle w:val="Hyperlink"/>
            <w:rFonts w:ascii="Times New Roman" w:hAnsi="Times New Roman"/>
            <w:color w:val="auto"/>
            <w:sz w:val="24"/>
            <w:szCs w:val="24"/>
            <w:u w:val="none"/>
          </w:rPr>
          <w:t>depletion region</w:t>
        </w:r>
      </w:hyperlink>
      <w:r w:rsidRPr="00C114AE">
        <w:rPr>
          <w:rFonts w:ascii="Times New Roman" w:hAnsi="Times New Roman"/>
          <w:color w:val="auto"/>
          <w:sz w:val="24"/>
          <w:szCs w:val="24"/>
        </w:rPr>
        <w:t xml:space="preserve"> chemically identical to the conductors. A capacitor is assumed to be self-contained and isolated, with no net </w:t>
      </w:r>
      <w:hyperlink r:id="rId256" w:tooltip="Electric charge" w:history="1">
        <w:r w:rsidRPr="00C114AE">
          <w:rPr>
            <w:rStyle w:val="Hyperlink"/>
            <w:rFonts w:ascii="Times New Roman" w:hAnsi="Times New Roman"/>
            <w:color w:val="auto"/>
            <w:sz w:val="24"/>
            <w:szCs w:val="24"/>
            <w:u w:val="none"/>
          </w:rPr>
          <w:t>electric charge</w:t>
        </w:r>
      </w:hyperlink>
      <w:r w:rsidRPr="00C114AE">
        <w:rPr>
          <w:rFonts w:ascii="Times New Roman" w:hAnsi="Times New Roman"/>
          <w:color w:val="auto"/>
          <w:sz w:val="24"/>
          <w:szCs w:val="24"/>
        </w:rPr>
        <w:t xml:space="preserve"> and no influence from an external electric field. The conductors thus contain equal and opposite charges on their facing surfaces, and the dielectric contains an electric field. The capacitor is a reasonably general model for electric fields within electric circuits.</w:t>
      </w:r>
    </w:p>
    <w:p w:rsidR="008055B3" w:rsidRPr="00C114AE" w:rsidRDefault="008055B3" w:rsidP="00C114AE">
      <w:pPr>
        <w:spacing w:line="360" w:lineRule="auto"/>
        <w:jc w:val="both"/>
        <w:rPr>
          <w:bCs/>
          <w:sz w:val="24"/>
          <w:szCs w:val="24"/>
        </w:rPr>
      </w:pPr>
    </w:p>
    <w:p w:rsidR="008055B3" w:rsidRPr="00C114AE" w:rsidRDefault="008055B3" w:rsidP="00C114AE">
      <w:pPr>
        <w:spacing w:line="360" w:lineRule="auto"/>
        <w:jc w:val="both"/>
        <w:rPr>
          <w:b/>
          <w:bCs/>
          <w:sz w:val="24"/>
          <w:szCs w:val="24"/>
        </w:rPr>
      </w:pPr>
      <w:r w:rsidRPr="00C114AE">
        <w:rPr>
          <w:b/>
          <w:bCs/>
          <w:sz w:val="24"/>
          <w:szCs w:val="24"/>
        </w:rPr>
        <w:t>RESISTOR</w:t>
      </w:r>
    </w:p>
    <w:p w:rsidR="008055B3" w:rsidRPr="00C114AE" w:rsidRDefault="008055B3" w:rsidP="00C114AE">
      <w:pPr>
        <w:spacing w:line="360" w:lineRule="auto"/>
        <w:jc w:val="both"/>
        <w:rPr>
          <w:bCs/>
          <w:sz w:val="24"/>
          <w:szCs w:val="24"/>
        </w:rPr>
      </w:pPr>
      <w:r w:rsidRPr="00C114AE">
        <w:rPr>
          <w:bCs/>
          <w:sz w:val="24"/>
          <w:szCs w:val="24"/>
        </w:rPr>
        <w:t>Resistors are used to limit the value of current in a circuit. Resistors offer opposition to the flow of current. They are expressed in ohms for which the symbol is ‘</w:t>
      </w:r>
      <w:r w:rsidRPr="00C114AE">
        <w:rPr>
          <w:bCs/>
          <w:sz w:val="24"/>
          <w:szCs w:val="24"/>
        </w:rPr>
        <w:sym w:font="Symbol" w:char="F057"/>
      </w:r>
      <w:r w:rsidRPr="00C114AE">
        <w:rPr>
          <w:bCs/>
          <w:sz w:val="24"/>
          <w:szCs w:val="24"/>
        </w:rPr>
        <w:t xml:space="preserve">’. Resistors are broadly classified as </w:t>
      </w:r>
    </w:p>
    <w:p w:rsidR="008055B3" w:rsidRPr="00C114AE" w:rsidRDefault="008055B3" w:rsidP="00C114AE">
      <w:pPr>
        <w:widowControl/>
        <w:numPr>
          <w:ilvl w:val="0"/>
          <w:numId w:val="18"/>
        </w:numPr>
        <w:autoSpaceDE/>
        <w:autoSpaceDN/>
        <w:spacing w:line="360" w:lineRule="auto"/>
        <w:ind w:left="0" w:firstLine="0"/>
        <w:jc w:val="both"/>
        <w:rPr>
          <w:bCs/>
          <w:sz w:val="24"/>
          <w:szCs w:val="24"/>
        </w:rPr>
      </w:pPr>
      <w:r w:rsidRPr="00C114AE">
        <w:rPr>
          <w:bCs/>
          <w:sz w:val="24"/>
          <w:szCs w:val="24"/>
        </w:rPr>
        <w:t>Fixed Resistors</w:t>
      </w:r>
    </w:p>
    <w:p w:rsidR="008055B3" w:rsidRPr="00C114AE" w:rsidRDefault="008055B3" w:rsidP="00C114AE">
      <w:pPr>
        <w:widowControl/>
        <w:numPr>
          <w:ilvl w:val="0"/>
          <w:numId w:val="18"/>
        </w:numPr>
        <w:tabs>
          <w:tab w:val="num" w:pos="780"/>
        </w:tabs>
        <w:autoSpaceDE/>
        <w:autoSpaceDN/>
        <w:spacing w:line="360" w:lineRule="auto"/>
        <w:ind w:left="0" w:firstLine="0"/>
        <w:jc w:val="both"/>
        <w:rPr>
          <w:bCs/>
          <w:sz w:val="24"/>
          <w:szCs w:val="24"/>
        </w:rPr>
      </w:pPr>
      <w:r w:rsidRPr="00C114AE">
        <w:rPr>
          <w:bCs/>
          <w:sz w:val="24"/>
          <w:szCs w:val="24"/>
        </w:rPr>
        <w:t>Variable Resistors</w:t>
      </w:r>
    </w:p>
    <w:p w:rsidR="008055B3" w:rsidRPr="00C114AE" w:rsidRDefault="008055B3" w:rsidP="00C114AE">
      <w:pPr>
        <w:spacing w:line="360" w:lineRule="auto"/>
        <w:jc w:val="both"/>
        <w:rPr>
          <w:bCs/>
          <w:sz w:val="24"/>
          <w:szCs w:val="24"/>
        </w:rPr>
      </w:pPr>
    </w:p>
    <w:p w:rsidR="008055B3" w:rsidRPr="00C114AE" w:rsidRDefault="008055B3" w:rsidP="00C114AE">
      <w:pPr>
        <w:spacing w:line="360" w:lineRule="auto"/>
        <w:jc w:val="both"/>
        <w:rPr>
          <w:b/>
          <w:sz w:val="24"/>
          <w:szCs w:val="24"/>
        </w:rPr>
      </w:pPr>
      <w:r w:rsidRPr="00C114AE">
        <w:rPr>
          <w:b/>
          <w:sz w:val="24"/>
          <w:szCs w:val="24"/>
        </w:rPr>
        <w:t xml:space="preserve">Fixed Resistors : </w:t>
      </w:r>
    </w:p>
    <w:p w:rsidR="008055B3" w:rsidRPr="00C114AE" w:rsidRDefault="008055B3" w:rsidP="00C114AE">
      <w:pPr>
        <w:spacing w:line="360" w:lineRule="auto"/>
        <w:jc w:val="both"/>
        <w:rPr>
          <w:bCs/>
          <w:sz w:val="24"/>
          <w:szCs w:val="24"/>
        </w:rPr>
      </w:pPr>
    </w:p>
    <w:p w:rsidR="008055B3" w:rsidRPr="00C114AE" w:rsidRDefault="008055B3" w:rsidP="00C114AE">
      <w:pPr>
        <w:spacing w:line="360" w:lineRule="auto"/>
        <w:jc w:val="both"/>
        <w:rPr>
          <w:bCs/>
          <w:sz w:val="24"/>
          <w:szCs w:val="24"/>
        </w:rPr>
      </w:pPr>
      <w:r w:rsidRPr="00C114AE">
        <w:rPr>
          <w:bCs/>
          <w:sz w:val="24"/>
          <w:szCs w:val="24"/>
        </w:rPr>
        <w:t>The most common of low wattage, fixed type resistors is the molded-carbon composition resistor. The resistive material is of carbon clay composition. The leads are made of tinned copper. Resistors of this type are readily available in value ranging from few ohms to about 20M</w:t>
      </w:r>
      <w:r w:rsidRPr="00C114AE">
        <w:rPr>
          <w:bCs/>
          <w:sz w:val="24"/>
          <w:szCs w:val="24"/>
        </w:rPr>
        <w:sym w:font="Symbol" w:char="F057"/>
      </w:r>
      <w:r w:rsidRPr="00C114AE">
        <w:rPr>
          <w:bCs/>
          <w:sz w:val="24"/>
          <w:szCs w:val="24"/>
        </w:rPr>
        <w:t>, having a tolerance range of 5 to 20%. They are quite inexpensive. The relative size of all fixed resistors changes with the wattage rating.</w:t>
      </w:r>
    </w:p>
    <w:p w:rsidR="008055B3" w:rsidRPr="00C114AE" w:rsidRDefault="008055B3" w:rsidP="00C114AE">
      <w:pPr>
        <w:pStyle w:val="BodyText3"/>
        <w:spacing w:line="360" w:lineRule="auto"/>
        <w:jc w:val="both"/>
        <w:rPr>
          <w:rFonts w:ascii="Times New Roman" w:hAnsi="Times New Roman"/>
          <w:bCs/>
          <w:sz w:val="24"/>
          <w:szCs w:val="24"/>
        </w:rPr>
      </w:pPr>
      <w:r w:rsidRPr="00C114AE">
        <w:rPr>
          <w:rFonts w:ascii="Times New Roman" w:hAnsi="Times New Roman"/>
          <w:bCs/>
          <w:sz w:val="24"/>
          <w:szCs w:val="24"/>
        </w:rPr>
        <w:t xml:space="preserve">   </w:t>
      </w:r>
      <w:r w:rsidRPr="00C114AE">
        <w:rPr>
          <w:rFonts w:ascii="Times New Roman" w:hAnsi="Times New Roman"/>
          <w:bCs/>
          <w:sz w:val="24"/>
          <w:szCs w:val="24"/>
        </w:rPr>
        <w:tab/>
      </w:r>
      <w:r w:rsidRPr="00C114AE">
        <w:rPr>
          <w:rFonts w:ascii="Times New Roman" w:hAnsi="Times New Roman"/>
          <w:bCs/>
          <w:sz w:val="24"/>
          <w:szCs w:val="24"/>
        </w:rPr>
        <w:tab/>
        <w:t xml:space="preserve">Another variety of carbon composition resistors is the metalized type. It is made by deposition a homogeneous film of pure carbon over a glass, ceramic or other insulating core. This type of film-resistor is sometimes called the precision type, since it can be obtained with an accuracy of  </w:t>
      </w:r>
      <w:r w:rsidRPr="00C114AE">
        <w:rPr>
          <w:rFonts w:ascii="Times New Roman" w:hAnsi="Times New Roman"/>
          <w:bCs/>
          <w:sz w:val="24"/>
          <w:szCs w:val="24"/>
        </w:rPr>
        <w:sym w:font="Symbol" w:char="F0B1"/>
      </w:r>
      <w:r w:rsidRPr="00C114AE">
        <w:rPr>
          <w:rFonts w:ascii="Times New Roman" w:hAnsi="Times New Roman"/>
          <w:bCs/>
          <w:sz w:val="24"/>
          <w:szCs w:val="24"/>
        </w:rPr>
        <w:t>1%.</w:t>
      </w:r>
    </w:p>
    <w:p w:rsidR="008055B3" w:rsidRPr="00C114AE" w:rsidRDefault="008055B3" w:rsidP="00C114AE">
      <w:pPr>
        <w:pStyle w:val="BodyText3"/>
        <w:spacing w:line="360" w:lineRule="auto"/>
        <w:jc w:val="both"/>
        <w:rPr>
          <w:rFonts w:ascii="Times New Roman" w:hAnsi="Times New Roman"/>
          <w:bCs/>
          <w:sz w:val="24"/>
          <w:szCs w:val="24"/>
        </w:rPr>
      </w:pPr>
    </w:p>
    <w:p w:rsidR="008055B3" w:rsidRPr="00C114AE" w:rsidRDefault="008055B3" w:rsidP="00C114AE">
      <w:pPr>
        <w:pStyle w:val="BodyText3"/>
        <w:spacing w:line="360" w:lineRule="auto"/>
        <w:jc w:val="both"/>
        <w:rPr>
          <w:rFonts w:ascii="Times New Roman" w:hAnsi="Times New Roman"/>
          <w:bCs/>
          <w:sz w:val="24"/>
          <w:szCs w:val="24"/>
        </w:rPr>
      </w:pPr>
      <w:r w:rsidRPr="00C114AE">
        <w:rPr>
          <w:rFonts w:ascii="Times New Roman" w:hAnsi="Times New Roman"/>
          <w:bCs/>
          <w:sz w:val="24"/>
          <w:szCs w:val="24"/>
        </w:rPr>
        <w:t xml:space="preserve">               </w:t>
      </w:r>
      <w:r w:rsidR="00343E5C" w:rsidRPr="00C114AE">
        <w:rPr>
          <w:rFonts w:ascii="Times New Roman" w:hAnsi="Times New Roman"/>
          <w:bCs/>
          <w:noProof/>
          <w:sz w:val="24"/>
          <w:szCs w:val="24"/>
        </w:rPr>
        <w:pict>
          <v:line id="_x0000_s2114" style="position:absolute;left:0;text-align:left;z-index:251694080;mso-position-horizontal-relative:text;mso-position-vertical-relative:text" from="1in,8.7pt" to="1in,26.7pt">
            <v:stroke endarrow="block"/>
          </v:line>
        </w:pict>
      </w:r>
      <w:r w:rsidRPr="00C114AE">
        <w:rPr>
          <w:rFonts w:ascii="Times New Roman" w:hAnsi="Times New Roman"/>
          <w:bCs/>
          <w:sz w:val="24"/>
          <w:szCs w:val="24"/>
        </w:rPr>
        <w:t>Lead</w:t>
      </w:r>
      <w:r w:rsidRPr="00C114AE">
        <w:rPr>
          <w:rFonts w:ascii="Times New Roman" w:hAnsi="Times New Roman"/>
          <w:bCs/>
          <w:sz w:val="24"/>
          <w:szCs w:val="24"/>
        </w:rPr>
        <w:tab/>
      </w:r>
      <w:r w:rsidRPr="00C114AE">
        <w:rPr>
          <w:rFonts w:ascii="Times New Roman" w:hAnsi="Times New Roman"/>
          <w:bCs/>
          <w:sz w:val="24"/>
          <w:szCs w:val="24"/>
        </w:rPr>
        <w:tab/>
      </w:r>
      <w:r w:rsidRPr="00C114AE">
        <w:rPr>
          <w:rFonts w:ascii="Times New Roman" w:hAnsi="Times New Roman"/>
          <w:bCs/>
          <w:sz w:val="24"/>
          <w:szCs w:val="24"/>
        </w:rPr>
        <w:tab/>
      </w:r>
      <w:r w:rsidRPr="00C114AE">
        <w:rPr>
          <w:rFonts w:ascii="Times New Roman" w:hAnsi="Times New Roman"/>
          <w:bCs/>
          <w:sz w:val="24"/>
          <w:szCs w:val="24"/>
        </w:rPr>
        <w:tab/>
        <w:t>Tinned Copper Material</w:t>
      </w:r>
      <w:r w:rsidRPr="00C114AE">
        <w:rPr>
          <w:rFonts w:ascii="Times New Roman" w:hAnsi="Times New Roman"/>
          <w:bCs/>
          <w:sz w:val="24"/>
          <w:szCs w:val="24"/>
        </w:rPr>
        <w:tab/>
      </w:r>
    </w:p>
    <w:p w:rsidR="008055B3" w:rsidRPr="00C114AE" w:rsidRDefault="00343E5C" w:rsidP="00C114AE">
      <w:pPr>
        <w:pStyle w:val="BodyText3"/>
        <w:spacing w:line="360" w:lineRule="auto"/>
        <w:jc w:val="both"/>
        <w:rPr>
          <w:rFonts w:ascii="Times New Roman" w:hAnsi="Times New Roman"/>
          <w:bCs/>
          <w:sz w:val="24"/>
          <w:szCs w:val="24"/>
        </w:rPr>
      </w:pPr>
      <w:r w:rsidRPr="00C114AE">
        <w:rPr>
          <w:rFonts w:ascii="Times New Roman" w:hAnsi="Times New Roman"/>
          <w:bCs/>
          <w:noProof/>
          <w:sz w:val="24"/>
          <w:szCs w:val="24"/>
        </w:rPr>
        <w:pict>
          <v:line id="_x0000_s2117" style="position:absolute;left:0;text-align:left;z-index:251697152" from="252pt,-.3pt" to="252pt,17.7pt">
            <v:stroke endarrow="block"/>
          </v:line>
        </w:pict>
      </w:r>
      <w:r w:rsidRPr="00C114AE">
        <w:rPr>
          <w:rFonts w:ascii="Times New Roman" w:hAnsi="Times New Roman"/>
          <w:bCs/>
          <w:noProof/>
          <w:sz w:val="24"/>
          <w:szCs w:val="24"/>
        </w:rPr>
        <w:pict>
          <v:line id="_x0000_s2111" style="position:absolute;left:0;text-align:left;z-index:251691008" from="126pt,4.5pt" to="126pt,22.5pt" strokecolor="#f60"/>
        </w:pict>
      </w:r>
      <w:r w:rsidRPr="00C114AE">
        <w:rPr>
          <w:rFonts w:ascii="Times New Roman" w:hAnsi="Times New Roman"/>
          <w:bCs/>
          <w:noProof/>
          <w:sz w:val="24"/>
          <w:szCs w:val="24"/>
        </w:rPr>
        <w:pict>
          <v:line id="_x0000_s2110" style="position:absolute;left:0;text-align:left;z-index:251689984" from="117pt,4.5pt" to="117pt,22.5pt" strokecolor="blue"/>
        </w:pict>
      </w:r>
      <w:r w:rsidRPr="00C114AE">
        <w:rPr>
          <w:rFonts w:ascii="Times New Roman" w:hAnsi="Times New Roman"/>
          <w:bCs/>
          <w:noProof/>
          <w:sz w:val="24"/>
          <w:szCs w:val="24"/>
        </w:rPr>
        <w:pict>
          <v:rect id="_x0000_s2109" style="position:absolute;left:0;text-align:left;margin-left:135pt;margin-top:4.5pt;width:9pt;height:18pt;z-index:251688960" fillcolor="#cfc" strokecolor="#396"/>
        </w:pict>
      </w:r>
      <w:r w:rsidRPr="00C114AE">
        <w:rPr>
          <w:rFonts w:ascii="Times New Roman" w:hAnsi="Times New Roman"/>
          <w:bCs/>
          <w:noProof/>
          <w:sz w:val="24"/>
          <w:szCs w:val="24"/>
        </w:rPr>
        <w:pict>
          <v:rect id="_x0000_s2108" style="position:absolute;left:0;text-align:left;margin-left:108pt;margin-top:4.5pt;width:117pt;height:18pt;z-index:251687936" fillcolor="#cfc"/>
        </w:pict>
      </w:r>
      <w:r w:rsidR="008055B3" w:rsidRPr="00C114AE">
        <w:rPr>
          <w:rFonts w:ascii="Times New Roman" w:hAnsi="Times New Roman"/>
          <w:bCs/>
          <w:sz w:val="24"/>
          <w:szCs w:val="24"/>
        </w:rPr>
        <w:t xml:space="preserve">    </w:t>
      </w:r>
    </w:p>
    <w:p w:rsidR="008055B3" w:rsidRPr="00C114AE" w:rsidRDefault="00343E5C" w:rsidP="00C114AE">
      <w:pPr>
        <w:pStyle w:val="BodyText3"/>
        <w:spacing w:line="360" w:lineRule="auto"/>
        <w:jc w:val="both"/>
        <w:rPr>
          <w:rFonts w:ascii="Times New Roman" w:hAnsi="Times New Roman"/>
          <w:bCs/>
          <w:sz w:val="24"/>
          <w:szCs w:val="24"/>
        </w:rPr>
      </w:pPr>
      <w:r w:rsidRPr="00C114AE">
        <w:rPr>
          <w:rFonts w:ascii="Times New Roman" w:hAnsi="Times New Roman"/>
          <w:bCs/>
          <w:noProof/>
          <w:sz w:val="24"/>
          <w:szCs w:val="24"/>
        </w:rPr>
        <w:pict>
          <v:line id="_x0000_s2116" style="position:absolute;left:0;text-align:left;z-index:251696128" from="117pt,3.9pt" to="117pt,21.9pt">
            <v:stroke endarrow="block"/>
          </v:line>
        </w:pict>
      </w:r>
      <w:r w:rsidRPr="00C114AE">
        <w:rPr>
          <w:rFonts w:ascii="Times New Roman" w:hAnsi="Times New Roman"/>
          <w:bCs/>
          <w:noProof/>
          <w:sz w:val="24"/>
          <w:szCs w:val="24"/>
        </w:rPr>
        <w:pict>
          <v:line id="_x0000_s2115" style="position:absolute;left:0;text-align:left;z-index:251695104" from="207pt,3.9pt" to="207pt,21.9pt">
            <v:stroke endarrow="block"/>
          </v:line>
        </w:pict>
      </w:r>
      <w:r w:rsidRPr="00C114AE">
        <w:rPr>
          <w:rFonts w:ascii="Times New Roman" w:hAnsi="Times New Roman"/>
          <w:bCs/>
          <w:noProof/>
          <w:sz w:val="24"/>
          <w:szCs w:val="24"/>
        </w:rPr>
        <w:pict>
          <v:line id="_x0000_s2113" style="position:absolute;left:0;text-align:left;flip:x;z-index:251693056" from="63pt,-.3pt" to="108pt,-.3pt"/>
        </w:pict>
      </w:r>
      <w:r w:rsidRPr="00C114AE">
        <w:rPr>
          <w:rFonts w:ascii="Times New Roman" w:hAnsi="Times New Roman"/>
          <w:bCs/>
          <w:noProof/>
          <w:sz w:val="24"/>
          <w:szCs w:val="24"/>
        </w:rPr>
        <w:pict>
          <v:line id="_x0000_s2112" style="position:absolute;left:0;text-align:left;z-index:251692032" from="225pt,-.3pt" to="270pt,-.3pt" strokeweight=".25pt"/>
        </w:pict>
      </w:r>
    </w:p>
    <w:p w:rsidR="008055B3" w:rsidRPr="00C114AE" w:rsidRDefault="008055B3" w:rsidP="00C114AE">
      <w:pPr>
        <w:pStyle w:val="BodyText3"/>
        <w:spacing w:line="360" w:lineRule="auto"/>
        <w:jc w:val="both"/>
        <w:rPr>
          <w:rFonts w:ascii="Times New Roman" w:hAnsi="Times New Roman"/>
          <w:bCs/>
          <w:sz w:val="24"/>
          <w:szCs w:val="24"/>
        </w:rPr>
      </w:pPr>
      <w:r w:rsidRPr="00C114AE">
        <w:rPr>
          <w:rFonts w:ascii="Times New Roman" w:hAnsi="Times New Roman"/>
          <w:bCs/>
          <w:sz w:val="24"/>
          <w:szCs w:val="24"/>
        </w:rPr>
        <w:tab/>
        <w:t xml:space="preserve">   Colour Coding</w:t>
      </w:r>
      <w:r w:rsidRPr="00C114AE">
        <w:rPr>
          <w:rFonts w:ascii="Times New Roman" w:hAnsi="Times New Roman"/>
          <w:bCs/>
          <w:sz w:val="24"/>
          <w:szCs w:val="24"/>
        </w:rPr>
        <w:tab/>
      </w:r>
      <w:r w:rsidRPr="00C114AE">
        <w:rPr>
          <w:rFonts w:ascii="Times New Roman" w:hAnsi="Times New Roman"/>
          <w:bCs/>
          <w:sz w:val="24"/>
          <w:szCs w:val="24"/>
        </w:rPr>
        <w:tab/>
        <w:t xml:space="preserve">    Molded Carbon Clay Composition </w:t>
      </w:r>
    </w:p>
    <w:p w:rsidR="008055B3" w:rsidRPr="00C114AE" w:rsidRDefault="008055B3" w:rsidP="00C114AE">
      <w:pPr>
        <w:pStyle w:val="BodyText3"/>
        <w:spacing w:line="360" w:lineRule="auto"/>
        <w:jc w:val="both"/>
        <w:rPr>
          <w:rFonts w:ascii="Times New Roman" w:hAnsi="Times New Roman"/>
          <w:bCs/>
          <w:sz w:val="24"/>
          <w:szCs w:val="24"/>
        </w:rPr>
      </w:pPr>
      <w:r w:rsidRPr="00C114AE">
        <w:rPr>
          <w:rFonts w:ascii="Times New Roman" w:hAnsi="Times New Roman"/>
          <w:bCs/>
          <w:sz w:val="24"/>
          <w:szCs w:val="24"/>
        </w:rPr>
        <w:t xml:space="preserve">                                            </w:t>
      </w:r>
    </w:p>
    <w:p w:rsidR="008055B3" w:rsidRPr="00C114AE" w:rsidRDefault="008055B3" w:rsidP="00C114AE">
      <w:pPr>
        <w:pStyle w:val="BodyText3"/>
        <w:spacing w:line="360" w:lineRule="auto"/>
        <w:jc w:val="both"/>
        <w:rPr>
          <w:rFonts w:ascii="Times New Roman" w:hAnsi="Times New Roman"/>
          <w:bCs/>
          <w:sz w:val="24"/>
          <w:szCs w:val="24"/>
        </w:rPr>
      </w:pPr>
      <w:r w:rsidRPr="00C114AE">
        <w:rPr>
          <w:rFonts w:ascii="Times New Roman" w:hAnsi="Times New Roman"/>
          <w:bCs/>
          <w:sz w:val="24"/>
          <w:szCs w:val="24"/>
        </w:rPr>
        <w:t xml:space="preserve">          Fixed Resistor</w:t>
      </w:r>
    </w:p>
    <w:p w:rsidR="008055B3" w:rsidRPr="00C114AE" w:rsidRDefault="008055B3" w:rsidP="00C114AE">
      <w:pPr>
        <w:spacing w:line="360" w:lineRule="auto"/>
        <w:jc w:val="both"/>
        <w:rPr>
          <w:b/>
          <w:sz w:val="24"/>
          <w:szCs w:val="24"/>
        </w:rPr>
      </w:pPr>
      <w:r w:rsidRPr="00C114AE">
        <w:rPr>
          <w:b/>
          <w:sz w:val="24"/>
          <w:szCs w:val="24"/>
        </w:rPr>
        <w:t>A Wire Wound Resistor :</w:t>
      </w:r>
    </w:p>
    <w:p w:rsidR="008055B3" w:rsidRPr="00C114AE" w:rsidRDefault="008055B3" w:rsidP="00C114AE">
      <w:pPr>
        <w:spacing w:line="360" w:lineRule="auto"/>
        <w:jc w:val="both"/>
        <w:rPr>
          <w:bCs/>
          <w:sz w:val="24"/>
          <w:szCs w:val="24"/>
        </w:rPr>
      </w:pPr>
    </w:p>
    <w:p w:rsidR="008055B3" w:rsidRPr="00C114AE" w:rsidRDefault="008055B3" w:rsidP="00C114AE">
      <w:pPr>
        <w:spacing w:line="360" w:lineRule="auto"/>
        <w:jc w:val="both"/>
        <w:rPr>
          <w:bCs/>
          <w:sz w:val="24"/>
          <w:szCs w:val="24"/>
        </w:rPr>
      </w:pPr>
      <w:r w:rsidRPr="00C114AE">
        <w:rPr>
          <w:bCs/>
          <w:sz w:val="24"/>
          <w:szCs w:val="24"/>
        </w:rPr>
        <w:t>It uses a length of resistance wire, such as nichrome. This wire is wounded on to a round hollow porcelain core. The ends of the winding are attached to these metal pieces inserted in the core. Tinned copper wire leads are attached to these metal pieces. This assembly is coated with an enamel coating powdered glass. This coating is very smooth and gives mechanical protection to winding. Commonly available wire wound resistors have resistance values ranging from 1</w:t>
      </w:r>
      <w:r w:rsidRPr="00C114AE">
        <w:rPr>
          <w:bCs/>
          <w:sz w:val="24"/>
          <w:szCs w:val="24"/>
        </w:rPr>
        <w:sym w:font="Symbol" w:char="F057"/>
      </w:r>
      <w:r w:rsidRPr="00C114AE">
        <w:rPr>
          <w:bCs/>
          <w:sz w:val="24"/>
          <w:szCs w:val="24"/>
        </w:rPr>
        <w:t xml:space="preserve"> to 100K</w:t>
      </w:r>
      <w:r w:rsidRPr="00C114AE">
        <w:rPr>
          <w:bCs/>
          <w:sz w:val="24"/>
          <w:szCs w:val="24"/>
        </w:rPr>
        <w:sym w:font="Symbol" w:char="F057"/>
      </w:r>
      <w:r w:rsidRPr="00C114AE">
        <w:rPr>
          <w:bCs/>
          <w:sz w:val="24"/>
          <w:szCs w:val="24"/>
        </w:rPr>
        <w:t>, and wattage rating up to about 200W.</w:t>
      </w:r>
    </w:p>
    <w:p w:rsidR="008055B3" w:rsidRPr="00C114AE" w:rsidRDefault="008055B3" w:rsidP="00C114AE">
      <w:pPr>
        <w:spacing w:line="360" w:lineRule="auto"/>
        <w:jc w:val="both"/>
        <w:rPr>
          <w:bCs/>
          <w:sz w:val="24"/>
          <w:szCs w:val="24"/>
        </w:rPr>
      </w:pPr>
    </w:p>
    <w:p w:rsidR="008055B3" w:rsidRPr="00C114AE" w:rsidRDefault="008055B3" w:rsidP="00C114AE">
      <w:pPr>
        <w:spacing w:line="360" w:lineRule="auto"/>
        <w:jc w:val="both"/>
        <w:rPr>
          <w:b/>
          <w:sz w:val="24"/>
          <w:szCs w:val="24"/>
        </w:rPr>
      </w:pPr>
      <w:r w:rsidRPr="00C114AE">
        <w:rPr>
          <w:b/>
          <w:sz w:val="24"/>
          <w:szCs w:val="24"/>
        </w:rPr>
        <w:t>Coding Of Resistor :</w:t>
      </w:r>
    </w:p>
    <w:p w:rsidR="008055B3" w:rsidRPr="00C114AE" w:rsidRDefault="008055B3" w:rsidP="00C114AE">
      <w:pPr>
        <w:spacing w:line="360" w:lineRule="auto"/>
        <w:jc w:val="both"/>
        <w:rPr>
          <w:bCs/>
          <w:sz w:val="24"/>
          <w:szCs w:val="24"/>
        </w:rPr>
      </w:pPr>
    </w:p>
    <w:p w:rsidR="008055B3" w:rsidRPr="00C114AE" w:rsidRDefault="008055B3" w:rsidP="00C114AE">
      <w:pPr>
        <w:spacing w:line="360" w:lineRule="auto"/>
        <w:jc w:val="both"/>
        <w:rPr>
          <w:bCs/>
          <w:sz w:val="24"/>
          <w:szCs w:val="24"/>
        </w:rPr>
      </w:pPr>
      <w:r w:rsidRPr="00C114AE">
        <w:rPr>
          <w:bCs/>
          <w:sz w:val="24"/>
          <w:szCs w:val="24"/>
        </w:rPr>
        <w:t xml:space="preserve"> Some resistors are large enough in size to have their resistance printed on the body. However there are some resistors that are too small in size to have numbers printed on them. Therefore, a system </w:t>
      </w:r>
      <w:r w:rsidRPr="00C114AE">
        <w:rPr>
          <w:bCs/>
          <w:sz w:val="24"/>
          <w:szCs w:val="24"/>
        </w:rPr>
        <w:lastRenderedPageBreak/>
        <w:t>of colour coding is used to indicate their values. For fixed, moulded composition resistor four colour bands are printed on one end of the outer casing. The colour bands are always read left to right from the end that has the bands closest to it. The first and second band represents the first and second significant digits, of the resistance value. The third band is for the number of zeros that follow the second digit. In case the third band is gold or silver, it represents a multiplying factor of 0.1to 0.01. The fourth band represents the manufacture’s tolerance.</w:t>
      </w:r>
    </w:p>
    <w:p w:rsidR="008055B3" w:rsidRPr="00C114AE" w:rsidRDefault="008055B3" w:rsidP="00C114AE">
      <w:pPr>
        <w:spacing w:line="360" w:lineRule="auto"/>
        <w:jc w:val="both"/>
        <w:rPr>
          <w:bCs/>
          <w:sz w:val="24"/>
          <w:szCs w:val="24"/>
        </w:rPr>
      </w:pPr>
    </w:p>
    <w:p w:rsidR="008055B3" w:rsidRPr="00C114AE" w:rsidRDefault="008055B3" w:rsidP="00C114AE">
      <w:pPr>
        <w:pStyle w:val="Heading2"/>
        <w:spacing w:line="360" w:lineRule="auto"/>
        <w:jc w:val="both"/>
        <w:rPr>
          <w:rFonts w:ascii="Times New Roman" w:hAnsi="Times New Roman" w:cs="Times New Roman"/>
          <w:b w:val="0"/>
          <w:color w:val="auto"/>
          <w:sz w:val="24"/>
          <w:szCs w:val="24"/>
        </w:rPr>
      </w:pPr>
    </w:p>
    <w:p w:rsidR="008055B3" w:rsidRPr="00C114AE" w:rsidRDefault="008055B3" w:rsidP="00C114AE">
      <w:pPr>
        <w:pStyle w:val="Heading2"/>
        <w:spacing w:line="360" w:lineRule="auto"/>
        <w:jc w:val="both"/>
        <w:rPr>
          <w:rFonts w:ascii="Times New Roman" w:hAnsi="Times New Roman" w:cs="Times New Roman"/>
          <w:b w:val="0"/>
          <w:color w:val="auto"/>
          <w:sz w:val="24"/>
          <w:szCs w:val="24"/>
        </w:rPr>
      </w:pPr>
      <w:r w:rsidRPr="00C114AE">
        <w:rPr>
          <w:rFonts w:ascii="Times New Roman" w:hAnsi="Times New Roman" w:cs="Times New Roman"/>
          <w:b w:val="0"/>
          <w:color w:val="auto"/>
          <w:sz w:val="24"/>
          <w:szCs w:val="24"/>
        </w:rPr>
        <w:br w:type="page"/>
      </w:r>
      <w:r w:rsidRPr="00C114AE">
        <w:rPr>
          <w:rFonts w:ascii="Times New Roman" w:hAnsi="Times New Roman" w:cs="Times New Roman"/>
          <w:b w:val="0"/>
          <w:color w:val="auto"/>
          <w:sz w:val="24"/>
          <w:szCs w:val="24"/>
        </w:rPr>
        <w:lastRenderedPageBreak/>
        <w:t xml:space="preserve"> </w:t>
      </w:r>
    </w:p>
    <w:p w:rsidR="008055B3" w:rsidRPr="00C114AE" w:rsidRDefault="008055B3" w:rsidP="00C114AE">
      <w:pPr>
        <w:pStyle w:val="Heading9"/>
        <w:spacing w:line="360" w:lineRule="auto"/>
        <w:jc w:val="both"/>
        <w:rPr>
          <w:rFonts w:ascii="Times New Roman" w:hAnsi="Times New Roman"/>
          <w:sz w:val="24"/>
          <w:szCs w:val="24"/>
        </w:rPr>
      </w:pPr>
      <w:r w:rsidRPr="00C114AE">
        <w:rPr>
          <w:rFonts w:ascii="Times New Roman" w:hAnsi="Times New Roman"/>
          <w:sz w:val="24"/>
          <w:szCs w:val="24"/>
        </w:rPr>
        <w:t>RESISTOR COLOUR CHART</w:t>
      </w:r>
    </w:p>
    <w:p w:rsidR="008055B3" w:rsidRPr="00C114AE" w:rsidRDefault="008055B3" w:rsidP="00C114AE">
      <w:pPr>
        <w:tabs>
          <w:tab w:val="left" w:pos="3285"/>
        </w:tabs>
        <w:spacing w:line="360" w:lineRule="auto"/>
        <w:jc w:val="both"/>
        <w:rPr>
          <w:b/>
          <w:bCs/>
          <w:sz w:val="24"/>
          <w:szCs w:val="24"/>
        </w:rPr>
      </w:pPr>
    </w:p>
    <w:p w:rsidR="008055B3" w:rsidRPr="00C114AE" w:rsidRDefault="008055B3" w:rsidP="00C114AE">
      <w:pPr>
        <w:tabs>
          <w:tab w:val="left" w:pos="3285"/>
        </w:tabs>
        <w:spacing w:line="360" w:lineRule="auto"/>
        <w:jc w:val="both"/>
        <w:rPr>
          <w:b/>
          <w:bCs/>
          <w:sz w:val="24"/>
          <w:szCs w:val="24"/>
        </w:rPr>
      </w:pPr>
    </w:p>
    <w:p w:rsidR="008055B3" w:rsidRPr="00C114AE" w:rsidRDefault="00343E5C" w:rsidP="00C114AE">
      <w:pPr>
        <w:spacing w:line="360" w:lineRule="auto"/>
        <w:jc w:val="both"/>
        <w:rPr>
          <w:sz w:val="24"/>
          <w:szCs w:val="24"/>
        </w:rPr>
      </w:pPr>
      <w:r w:rsidRPr="00C114AE">
        <w:rPr>
          <w:noProof/>
          <w:sz w:val="24"/>
          <w:szCs w:val="24"/>
        </w:rPr>
        <w:pict>
          <v:group id="_x0000_s2153" style="position:absolute;left:0;text-align:left;margin-left:387pt;margin-top:11.1pt;width:99pt;height:233.85pt;z-index:251702272" coordorigin="2340,4863" coordsize="1980,4677">
            <v:rect id="_x0000_s2154" style="position:absolute;left:2340;top:7099;width:1980;height:720" fillcolor="green">
              <v:textbox style="mso-next-textbox:#_x0000_s2154">
                <w:txbxContent>
                  <w:p w:rsidR="008055B3" w:rsidRDefault="008055B3" w:rsidP="008055B3">
                    <w:r>
                      <w:t>5 green</w:t>
                    </w:r>
                  </w:p>
                </w:txbxContent>
              </v:textbox>
            </v:rect>
            <v:group id="_x0000_s2155" style="position:absolute;left:2340;top:4863;width:1980;height:4677" coordorigin="2340,4863" coordsize="1980,4677">
              <v:rect id="_x0000_s2156" style="position:absolute;left:2340;top:4863;width:1980;height:540" fillcolor="black">
                <v:textbox style="mso-next-textbox:#_x0000_s2156">
                  <w:txbxContent>
                    <w:p w:rsidR="008055B3" w:rsidRDefault="008055B3" w:rsidP="008055B3">
                      <w:pPr>
                        <w:rPr>
                          <w:color w:val="FFFFFF"/>
                        </w:rPr>
                      </w:pPr>
                      <w:r>
                        <w:rPr>
                          <w:color w:val="FFFFFF"/>
                        </w:rPr>
                        <w:t>0  black</w:t>
                      </w:r>
                    </w:p>
                  </w:txbxContent>
                </v:textbox>
              </v:rect>
              <v:rect id="_x0000_s2157" style="position:absolute;left:2340;top:5403;width:1980;height:474" fillcolor="#930">
                <v:textbox style="mso-next-textbox:#_x0000_s2157">
                  <w:txbxContent>
                    <w:p w:rsidR="008055B3" w:rsidRDefault="008055B3" w:rsidP="008055B3">
                      <w:r>
                        <w:t>1 brown</w:t>
                      </w:r>
                    </w:p>
                  </w:txbxContent>
                </v:textbox>
              </v:rect>
              <v:rect id="_x0000_s2158" style="position:absolute;left:2340;top:5763;width:1980;height:540" fillcolor="red">
                <v:textbox style="mso-next-textbox:#_x0000_s2158">
                  <w:txbxContent>
                    <w:p w:rsidR="008055B3" w:rsidRDefault="008055B3" w:rsidP="008055B3">
                      <w:r>
                        <w:t>2 red</w:t>
                      </w:r>
                    </w:p>
                  </w:txbxContent>
                </v:textbox>
              </v:rect>
              <v:rect id="_x0000_s2159" style="position:absolute;left:2340;top:6123;width:1980;height:540" fillcolor="#f60">
                <v:textbox style="mso-next-textbox:#_x0000_s2159">
                  <w:txbxContent>
                    <w:p w:rsidR="008055B3" w:rsidRDefault="008055B3" w:rsidP="008055B3">
                      <w:r>
                        <w:t>3 orange</w:t>
                      </w:r>
                    </w:p>
                  </w:txbxContent>
                </v:textbox>
              </v:rect>
              <v:rect id="_x0000_s2160" style="position:absolute;left:2340;top:6663;width:1980;height:540" fillcolor="yellow">
                <v:textbox style="mso-next-textbox:#_x0000_s2160">
                  <w:txbxContent>
                    <w:p w:rsidR="008055B3" w:rsidRDefault="008055B3" w:rsidP="008055B3">
                      <w:r>
                        <w:t>4 yellow</w:t>
                      </w:r>
                    </w:p>
                  </w:txbxContent>
                </v:textbox>
              </v:rect>
              <v:rect id="_x0000_s2161" style="position:absolute;left:2340;top:7459;width:1980;height:641" fillcolor="blue">
                <v:textbox style="mso-next-textbox:#_x0000_s2161">
                  <w:txbxContent>
                    <w:p w:rsidR="008055B3" w:rsidRDefault="008055B3" w:rsidP="008055B3">
                      <w:r>
                        <w:t>6 blue</w:t>
                      </w:r>
                    </w:p>
                  </w:txbxContent>
                </v:textbox>
              </v:rect>
              <v:rect id="_x0000_s2162" style="position:absolute;left:2340;top:7920;width:1980;height:540" fillcolor="#c06">
                <v:textbox style="mso-next-textbox:#_x0000_s2162">
                  <w:txbxContent>
                    <w:p w:rsidR="008055B3" w:rsidRDefault="008055B3" w:rsidP="008055B3">
                      <w:r>
                        <w:t>7 purple</w:t>
                      </w:r>
                    </w:p>
                  </w:txbxContent>
                </v:textbox>
              </v:rect>
              <v:rect id="_x0000_s2163" style="position:absolute;left:2340;top:8460;width:1980;height:540" fillcolor="silver">
                <v:textbox style="mso-next-textbox:#_x0000_s2163">
                  <w:txbxContent>
                    <w:p w:rsidR="008055B3" w:rsidRDefault="008055B3" w:rsidP="008055B3">
                      <w:r>
                        <w:t>8 silver</w:t>
                      </w:r>
                    </w:p>
                  </w:txbxContent>
                </v:textbox>
              </v:rect>
              <v:rect id="_x0000_s2164" style="position:absolute;left:2340;top:9000;width:1980;height:540;flip:y">
                <v:textbox>
                  <w:txbxContent>
                    <w:p w:rsidR="008055B3" w:rsidRDefault="008055B3" w:rsidP="008055B3">
                      <w:r>
                        <w:t>9 white</w:t>
                      </w:r>
                    </w:p>
                  </w:txbxContent>
                </v:textbox>
              </v:rect>
            </v:group>
          </v:group>
        </w:pict>
      </w:r>
      <w:r w:rsidRPr="00C114AE">
        <w:rPr>
          <w:noProof/>
          <w:sz w:val="24"/>
          <w:szCs w:val="24"/>
        </w:rPr>
        <w:pict>
          <v:group id="_x0000_s2141" style="position:absolute;left:0;text-align:left;margin-left:270pt;margin-top:10.95pt;width:99pt;height:233.85pt;z-index:251701248" coordorigin="2340,4863" coordsize="1980,4677">
            <v:rect id="_x0000_s2142" style="position:absolute;left:2340;top:7099;width:1980;height:720" fillcolor="green">
              <v:textbox style="mso-next-textbox:#_x0000_s2142">
                <w:txbxContent>
                  <w:p w:rsidR="008055B3" w:rsidRDefault="008055B3" w:rsidP="008055B3">
                    <w:r>
                      <w:t>5 green</w:t>
                    </w:r>
                  </w:p>
                </w:txbxContent>
              </v:textbox>
            </v:rect>
            <v:group id="_x0000_s2143" style="position:absolute;left:2340;top:4863;width:1980;height:4677" coordorigin="2340,4863" coordsize="1980,4677">
              <v:rect id="_x0000_s2144" style="position:absolute;left:2340;top:4863;width:1980;height:540" fillcolor="black">
                <v:textbox style="mso-next-textbox:#_x0000_s2144">
                  <w:txbxContent>
                    <w:p w:rsidR="008055B3" w:rsidRDefault="008055B3" w:rsidP="008055B3">
                      <w:pPr>
                        <w:rPr>
                          <w:color w:val="FFFFFF"/>
                        </w:rPr>
                      </w:pPr>
                      <w:r>
                        <w:rPr>
                          <w:color w:val="FFFFFF"/>
                        </w:rPr>
                        <w:t>0  black</w:t>
                      </w:r>
                    </w:p>
                  </w:txbxContent>
                </v:textbox>
              </v:rect>
              <v:rect id="_x0000_s2145" style="position:absolute;left:2340;top:5403;width:1980;height:474" fillcolor="#930">
                <v:textbox style="mso-next-textbox:#_x0000_s2145">
                  <w:txbxContent>
                    <w:p w:rsidR="008055B3" w:rsidRDefault="008055B3" w:rsidP="008055B3">
                      <w:r>
                        <w:t>1 brown</w:t>
                      </w:r>
                    </w:p>
                  </w:txbxContent>
                </v:textbox>
              </v:rect>
              <v:rect id="_x0000_s2146" style="position:absolute;left:2340;top:5763;width:1980;height:540" fillcolor="red">
                <v:textbox style="mso-next-textbox:#_x0000_s2146">
                  <w:txbxContent>
                    <w:p w:rsidR="008055B3" w:rsidRDefault="008055B3" w:rsidP="008055B3">
                      <w:r>
                        <w:t>2 red</w:t>
                      </w:r>
                    </w:p>
                  </w:txbxContent>
                </v:textbox>
              </v:rect>
              <v:rect id="_x0000_s2147" style="position:absolute;left:2340;top:6123;width:1980;height:540" fillcolor="#f60">
                <v:textbox style="mso-next-textbox:#_x0000_s2147">
                  <w:txbxContent>
                    <w:p w:rsidR="008055B3" w:rsidRDefault="008055B3" w:rsidP="008055B3">
                      <w:r>
                        <w:t>3 orange</w:t>
                      </w:r>
                    </w:p>
                  </w:txbxContent>
                </v:textbox>
              </v:rect>
              <v:rect id="_x0000_s2148" style="position:absolute;left:2340;top:6663;width:1980;height:540" fillcolor="yellow">
                <v:textbox style="mso-next-textbox:#_x0000_s2148">
                  <w:txbxContent>
                    <w:p w:rsidR="008055B3" w:rsidRDefault="008055B3" w:rsidP="008055B3">
                      <w:r>
                        <w:t>4 yellow</w:t>
                      </w:r>
                    </w:p>
                  </w:txbxContent>
                </v:textbox>
              </v:rect>
              <v:rect id="_x0000_s2149" style="position:absolute;left:2340;top:7459;width:1980;height:641" fillcolor="blue">
                <v:textbox style="mso-next-textbox:#_x0000_s2149">
                  <w:txbxContent>
                    <w:p w:rsidR="008055B3" w:rsidRDefault="008055B3" w:rsidP="008055B3">
                      <w:r>
                        <w:t>6 blue</w:t>
                      </w:r>
                    </w:p>
                  </w:txbxContent>
                </v:textbox>
              </v:rect>
              <v:rect id="_x0000_s2150" style="position:absolute;left:2340;top:7920;width:1980;height:540" fillcolor="#c06">
                <v:textbox style="mso-next-textbox:#_x0000_s2150">
                  <w:txbxContent>
                    <w:p w:rsidR="008055B3" w:rsidRDefault="008055B3" w:rsidP="008055B3">
                      <w:r>
                        <w:t>7 purple</w:t>
                      </w:r>
                    </w:p>
                  </w:txbxContent>
                </v:textbox>
              </v:rect>
              <v:rect id="_x0000_s2151" style="position:absolute;left:2340;top:8460;width:1980;height:540" fillcolor="silver">
                <v:textbox style="mso-next-textbox:#_x0000_s2151">
                  <w:txbxContent>
                    <w:p w:rsidR="008055B3" w:rsidRDefault="008055B3" w:rsidP="008055B3">
                      <w:r>
                        <w:t>8 silver</w:t>
                      </w:r>
                    </w:p>
                  </w:txbxContent>
                </v:textbox>
              </v:rect>
              <v:rect id="_x0000_s2152" style="position:absolute;left:2340;top:9000;width:1980;height:540;flip:y">
                <v:textbox>
                  <w:txbxContent>
                    <w:p w:rsidR="008055B3" w:rsidRDefault="008055B3" w:rsidP="008055B3">
                      <w:r>
                        <w:t>9 white</w:t>
                      </w:r>
                    </w:p>
                  </w:txbxContent>
                </v:textbox>
              </v:rect>
            </v:group>
          </v:group>
        </w:pict>
      </w:r>
      <w:r w:rsidRPr="00C114AE">
        <w:rPr>
          <w:noProof/>
          <w:sz w:val="24"/>
          <w:szCs w:val="24"/>
        </w:rPr>
        <w:pict>
          <v:group id="_x0000_s2118" style="position:absolute;left:0;text-align:left;margin-left:27pt;margin-top:11.1pt;width:99pt;height:233.85pt;z-index:251698176" coordorigin="2340,4863" coordsize="1980,4677">
            <v:rect id="_x0000_s2119" style="position:absolute;left:2340;top:7099;width:1980;height:720" fillcolor="green">
              <v:textbox style="mso-next-textbox:#_x0000_s2119">
                <w:txbxContent>
                  <w:p w:rsidR="008055B3" w:rsidRDefault="008055B3" w:rsidP="008055B3">
                    <w:r>
                      <w:t>5 green</w:t>
                    </w:r>
                  </w:p>
                </w:txbxContent>
              </v:textbox>
            </v:rect>
            <v:group id="_x0000_s2120" style="position:absolute;left:2340;top:4863;width:1980;height:4677" coordorigin="2340,4863" coordsize="1980,4677">
              <v:rect id="_x0000_s2121" style="position:absolute;left:2340;top:4863;width:1980;height:540" fillcolor="black">
                <v:textbox style="mso-next-textbox:#_x0000_s2121">
                  <w:txbxContent>
                    <w:p w:rsidR="008055B3" w:rsidRDefault="008055B3" w:rsidP="008055B3">
                      <w:pPr>
                        <w:rPr>
                          <w:color w:val="FFFFFF"/>
                        </w:rPr>
                      </w:pPr>
                      <w:r>
                        <w:rPr>
                          <w:color w:val="FFFFFF"/>
                        </w:rPr>
                        <w:t>0  black</w:t>
                      </w:r>
                    </w:p>
                  </w:txbxContent>
                </v:textbox>
              </v:rect>
              <v:rect id="_x0000_s2122" style="position:absolute;left:2340;top:5403;width:1980;height:474" fillcolor="#930">
                <v:textbox style="mso-next-textbox:#_x0000_s2122">
                  <w:txbxContent>
                    <w:p w:rsidR="008055B3" w:rsidRDefault="008055B3" w:rsidP="008055B3">
                      <w:r>
                        <w:t>1 brown</w:t>
                      </w:r>
                    </w:p>
                  </w:txbxContent>
                </v:textbox>
              </v:rect>
              <v:rect id="_x0000_s2123" style="position:absolute;left:2340;top:5763;width:1980;height:540" fillcolor="red">
                <v:textbox style="mso-next-textbox:#_x0000_s2123">
                  <w:txbxContent>
                    <w:p w:rsidR="008055B3" w:rsidRDefault="008055B3" w:rsidP="008055B3">
                      <w:r>
                        <w:t>2 red</w:t>
                      </w:r>
                    </w:p>
                  </w:txbxContent>
                </v:textbox>
              </v:rect>
              <v:rect id="_x0000_s2124" style="position:absolute;left:2340;top:6123;width:1980;height:540" fillcolor="#f60">
                <v:textbox style="mso-next-textbox:#_x0000_s2124">
                  <w:txbxContent>
                    <w:p w:rsidR="008055B3" w:rsidRDefault="008055B3" w:rsidP="008055B3">
                      <w:r>
                        <w:t>3 orange</w:t>
                      </w:r>
                    </w:p>
                  </w:txbxContent>
                </v:textbox>
              </v:rect>
              <v:rect id="_x0000_s2125" style="position:absolute;left:2340;top:6663;width:1980;height:540" fillcolor="yellow">
                <v:textbox style="mso-next-textbox:#_x0000_s2125">
                  <w:txbxContent>
                    <w:p w:rsidR="008055B3" w:rsidRDefault="008055B3" w:rsidP="008055B3">
                      <w:r>
                        <w:t>4 yellow</w:t>
                      </w:r>
                    </w:p>
                  </w:txbxContent>
                </v:textbox>
              </v:rect>
              <v:rect id="_x0000_s2126" style="position:absolute;left:2340;top:7459;width:1980;height:641" fillcolor="blue">
                <v:textbox style="mso-next-textbox:#_x0000_s2126">
                  <w:txbxContent>
                    <w:p w:rsidR="008055B3" w:rsidRDefault="008055B3" w:rsidP="008055B3">
                      <w:r>
                        <w:t>6 blue</w:t>
                      </w:r>
                    </w:p>
                  </w:txbxContent>
                </v:textbox>
              </v:rect>
              <v:rect id="_x0000_s2127" style="position:absolute;left:2340;top:7920;width:1980;height:540" fillcolor="#c06">
                <v:textbox style="mso-next-textbox:#_x0000_s2127">
                  <w:txbxContent>
                    <w:p w:rsidR="008055B3" w:rsidRDefault="008055B3" w:rsidP="008055B3">
                      <w:r>
                        <w:t>7 purple</w:t>
                      </w:r>
                    </w:p>
                  </w:txbxContent>
                </v:textbox>
              </v:rect>
              <v:rect id="_x0000_s2128" style="position:absolute;left:2340;top:8460;width:1980;height:540" fillcolor="silver">
                <v:textbox style="mso-next-textbox:#_x0000_s2128">
                  <w:txbxContent>
                    <w:p w:rsidR="008055B3" w:rsidRDefault="008055B3" w:rsidP="008055B3">
                      <w:r>
                        <w:t>8 silver</w:t>
                      </w:r>
                    </w:p>
                  </w:txbxContent>
                </v:textbox>
              </v:rect>
              <v:rect id="_x0000_s2129" style="position:absolute;left:2340;top:9000;width:1980;height:540;flip:y">
                <v:textbox>
                  <w:txbxContent>
                    <w:p w:rsidR="008055B3" w:rsidRDefault="008055B3" w:rsidP="008055B3">
                      <w:r>
                        <w:t>9 white</w:t>
                      </w:r>
                    </w:p>
                  </w:txbxContent>
                </v:textbox>
              </v:rect>
            </v:group>
          </v:group>
        </w:pict>
      </w:r>
      <w:r w:rsidRPr="00C114AE">
        <w:rPr>
          <w:noProof/>
          <w:sz w:val="24"/>
          <w:szCs w:val="24"/>
        </w:rPr>
        <w:pict>
          <v:group id="_x0000_s2130" style="position:absolute;left:0;text-align:left;margin-left:153pt;margin-top:11.1pt;width:99pt;height:233.85pt;z-index:251699200" coordorigin="2340,4863" coordsize="1980,4677">
            <v:rect id="_x0000_s2131" style="position:absolute;left:2340;top:4863;width:1980;height:540" fillcolor="black">
              <v:textbox style="mso-next-textbox:#_x0000_s2131">
                <w:txbxContent>
                  <w:p w:rsidR="008055B3" w:rsidRDefault="008055B3" w:rsidP="008055B3">
                    <w:pPr>
                      <w:rPr>
                        <w:color w:val="FFFFFF"/>
                      </w:rPr>
                    </w:pPr>
                    <w:r>
                      <w:rPr>
                        <w:color w:val="FFFFFF"/>
                      </w:rPr>
                      <w:t>0  black</w:t>
                    </w:r>
                  </w:p>
                </w:txbxContent>
              </v:textbox>
            </v:rect>
            <v:rect id="_x0000_s2132" style="position:absolute;left:2340;top:5403;width:1980;height:474" fillcolor="#930">
              <v:textbox style="mso-next-textbox:#_x0000_s2132">
                <w:txbxContent>
                  <w:p w:rsidR="008055B3" w:rsidRDefault="008055B3" w:rsidP="008055B3">
                    <w:r>
                      <w:t>1 brown</w:t>
                    </w:r>
                  </w:p>
                </w:txbxContent>
              </v:textbox>
            </v:rect>
            <v:rect id="_x0000_s2133" style="position:absolute;left:2340;top:5763;width:1980;height:540" fillcolor="red">
              <v:textbox style="mso-next-textbox:#_x0000_s2133">
                <w:txbxContent>
                  <w:p w:rsidR="008055B3" w:rsidRDefault="008055B3" w:rsidP="008055B3">
                    <w:r>
                      <w:t>2 red</w:t>
                    </w:r>
                  </w:p>
                </w:txbxContent>
              </v:textbox>
            </v:rect>
            <v:rect id="_x0000_s2134" style="position:absolute;left:2340;top:6123;width:1980;height:540" fillcolor="#f60">
              <v:textbox style="mso-next-textbox:#_x0000_s2134">
                <w:txbxContent>
                  <w:p w:rsidR="008055B3" w:rsidRDefault="008055B3" w:rsidP="008055B3">
                    <w:r>
                      <w:t>3 orange</w:t>
                    </w:r>
                  </w:p>
                </w:txbxContent>
              </v:textbox>
            </v:rect>
            <v:rect id="_x0000_s2135" style="position:absolute;left:2340;top:6663;width:1980;height:540" fillcolor="yellow">
              <v:textbox style="mso-next-textbox:#_x0000_s2135">
                <w:txbxContent>
                  <w:p w:rsidR="008055B3" w:rsidRDefault="008055B3" w:rsidP="008055B3">
                    <w:r>
                      <w:t>4 yellow</w:t>
                    </w:r>
                  </w:p>
                </w:txbxContent>
              </v:textbox>
            </v:rect>
            <v:rect id="_x0000_s2136" style="position:absolute;left:2340;top:7459;width:1980;height:641" fillcolor="blue">
              <v:textbox style="mso-next-textbox:#_x0000_s2136">
                <w:txbxContent>
                  <w:p w:rsidR="008055B3" w:rsidRDefault="008055B3" w:rsidP="008055B3">
                    <w:r>
                      <w:t>6 blue</w:t>
                    </w:r>
                  </w:p>
                </w:txbxContent>
              </v:textbox>
            </v:rect>
            <v:rect id="_x0000_s2137" style="position:absolute;left:2340;top:7920;width:1980;height:540" fillcolor="#c06">
              <v:textbox style="mso-next-textbox:#_x0000_s2137">
                <w:txbxContent>
                  <w:p w:rsidR="008055B3" w:rsidRDefault="008055B3" w:rsidP="008055B3">
                    <w:r>
                      <w:t>7 purple</w:t>
                    </w:r>
                  </w:p>
                </w:txbxContent>
              </v:textbox>
            </v:rect>
            <v:rect id="_x0000_s2138" style="position:absolute;left:2340;top:8460;width:1980;height:540" fillcolor="silver">
              <v:textbox style="mso-next-textbox:#_x0000_s2138">
                <w:txbxContent>
                  <w:p w:rsidR="008055B3" w:rsidRDefault="008055B3" w:rsidP="008055B3">
                    <w:r>
                      <w:t>8 silver</w:t>
                    </w:r>
                  </w:p>
                </w:txbxContent>
              </v:textbox>
            </v:rect>
            <v:rect id="_x0000_s2139" style="position:absolute;left:2340;top:9000;width:1980;height:540;flip:y">
              <v:textbox>
                <w:txbxContent>
                  <w:p w:rsidR="008055B3" w:rsidRDefault="008055B3" w:rsidP="008055B3">
                    <w:r>
                      <w:t>9 white</w:t>
                    </w:r>
                  </w:p>
                </w:txbxContent>
              </v:textbox>
            </v:rect>
          </v:group>
        </w:pict>
      </w:r>
    </w:p>
    <w:p w:rsidR="008055B3" w:rsidRPr="00C114AE" w:rsidRDefault="008055B3" w:rsidP="00C114AE">
      <w:pPr>
        <w:tabs>
          <w:tab w:val="left" w:pos="2820"/>
        </w:tabs>
        <w:spacing w:line="360" w:lineRule="auto"/>
        <w:jc w:val="both"/>
        <w:rPr>
          <w:sz w:val="24"/>
          <w:szCs w:val="24"/>
        </w:rPr>
      </w:pPr>
      <w:r w:rsidRPr="00C114AE">
        <w:rPr>
          <w:sz w:val="24"/>
          <w:szCs w:val="24"/>
        </w:rPr>
        <w:tab/>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p>
    <w:p w:rsidR="008055B3" w:rsidRPr="00C114AE" w:rsidRDefault="00343E5C" w:rsidP="00C114AE">
      <w:pPr>
        <w:spacing w:line="360" w:lineRule="auto"/>
        <w:jc w:val="both"/>
        <w:rPr>
          <w:sz w:val="24"/>
          <w:szCs w:val="24"/>
        </w:rPr>
      </w:pPr>
      <w:r w:rsidRPr="00C114AE">
        <w:rPr>
          <w:noProof/>
          <w:sz w:val="24"/>
          <w:szCs w:val="24"/>
        </w:rPr>
        <w:pict>
          <v:rect id="_x0000_s2140" style="position:absolute;left:0;text-align:left;margin-left:153pt;margin-top:11.05pt;width:99pt;height:18pt;z-index:251700224" fillcolor="green">
            <v:textbox style="mso-next-textbox:#_x0000_s2140">
              <w:txbxContent>
                <w:p w:rsidR="008055B3" w:rsidRDefault="008055B3" w:rsidP="008055B3">
                  <w:pPr>
                    <w:rPr>
                      <w:sz w:val="20"/>
                    </w:rPr>
                  </w:pPr>
                  <w:r>
                    <w:rPr>
                      <w:sz w:val="20"/>
                    </w:rPr>
                    <w:t>5</w:t>
                  </w:r>
                  <w:r>
                    <w:t xml:space="preserve"> </w:t>
                  </w:r>
                  <w:r>
                    <w:rPr>
                      <w:sz w:val="20"/>
                    </w:rPr>
                    <w:t>green</w:t>
                  </w:r>
                </w:p>
              </w:txbxContent>
            </v:textbox>
          </v:rect>
        </w:pict>
      </w:r>
    </w:p>
    <w:p w:rsidR="008055B3" w:rsidRPr="00C114AE" w:rsidRDefault="008055B3" w:rsidP="00C114AE">
      <w:pPr>
        <w:spacing w:line="360" w:lineRule="auto"/>
        <w:jc w:val="both"/>
        <w:rPr>
          <w:sz w:val="24"/>
          <w:szCs w:val="24"/>
        </w:rPr>
      </w:pPr>
    </w:p>
    <w:p w:rsidR="008055B3" w:rsidRPr="00C114AE" w:rsidRDefault="008055B3" w:rsidP="00C114AE">
      <w:pPr>
        <w:tabs>
          <w:tab w:val="left" w:pos="3090"/>
        </w:tabs>
        <w:spacing w:line="360" w:lineRule="auto"/>
        <w:jc w:val="both"/>
        <w:rPr>
          <w:sz w:val="24"/>
          <w:szCs w:val="24"/>
        </w:rPr>
      </w:pPr>
      <w:r w:rsidRPr="00C114AE">
        <w:rPr>
          <w:sz w:val="24"/>
          <w:szCs w:val="24"/>
        </w:rPr>
        <w:tab/>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bCs/>
          <w:sz w:val="24"/>
          <w:szCs w:val="24"/>
        </w:rPr>
      </w:pPr>
      <w:r w:rsidRPr="00C114AE">
        <w:rPr>
          <w:bCs/>
          <w:sz w:val="24"/>
          <w:szCs w:val="24"/>
        </w:rPr>
        <w:t xml:space="preserve">    </w:t>
      </w:r>
    </w:p>
    <w:p w:rsidR="008055B3" w:rsidRPr="00C114AE" w:rsidRDefault="008055B3" w:rsidP="00C114AE">
      <w:pPr>
        <w:spacing w:line="360" w:lineRule="auto"/>
        <w:jc w:val="both"/>
        <w:rPr>
          <w:b/>
          <w:sz w:val="24"/>
          <w:szCs w:val="24"/>
        </w:rPr>
      </w:pPr>
    </w:p>
    <w:p w:rsidR="008055B3" w:rsidRPr="00C114AE" w:rsidRDefault="008055B3" w:rsidP="00C114AE">
      <w:pPr>
        <w:spacing w:line="360" w:lineRule="auto"/>
        <w:jc w:val="both"/>
        <w:rPr>
          <w:b/>
          <w:sz w:val="24"/>
          <w:szCs w:val="24"/>
        </w:rPr>
      </w:pPr>
    </w:p>
    <w:p w:rsidR="008055B3" w:rsidRPr="00C114AE" w:rsidRDefault="008055B3" w:rsidP="00C114AE">
      <w:pPr>
        <w:spacing w:line="360" w:lineRule="auto"/>
        <w:jc w:val="both"/>
        <w:rPr>
          <w:b/>
          <w:sz w:val="24"/>
          <w:szCs w:val="24"/>
        </w:rPr>
      </w:pPr>
    </w:p>
    <w:p w:rsidR="008055B3" w:rsidRPr="00C114AE" w:rsidRDefault="008055B3" w:rsidP="00C114AE">
      <w:pPr>
        <w:spacing w:line="360" w:lineRule="auto"/>
        <w:jc w:val="both"/>
        <w:rPr>
          <w:bCs/>
          <w:sz w:val="24"/>
          <w:szCs w:val="24"/>
        </w:rPr>
      </w:pPr>
      <w:r w:rsidRPr="00C114AE">
        <w:rPr>
          <w:b/>
          <w:sz w:val="24"/>
          <w:szCs w:val="24"/>
        </w:rPr>
        <w:t>For example</w:t>
      </w:r>
      <w:r w:rsidRPr="00C114AE">
        <w:rPr>
          <w:bCs/>
          <w:sz w:val="24"/>
          <w:szCs w:val="24"/>
        </w:rPr>
        <w:t>, if a resistor has a colour band sequence: yellow, violet, orange and gold</w:t>
      </w:r>
    </w:p>
    <w:p w:rsidR="008055B3" w:rsidRPr="00C114AE" w:rsidRDefault="008055B3" w:rsidP="00C114AE">
      <w:pPr>
        <w:spacing w:line="360" w:lineRule="auto"/>
        <w:jc w:val="both"/>
        <w:rPr>
          <w:bCs/>
          <w:sz w:val="24"/>
          <w:szCs w:val="24"/>
        </w:rPr>
      </w:pPr>
    </w:p>
    <w:p w:rsidR="008055B3" w:rsidRPr="00C114AE" w:rsidRDefault="008055B3" w:rsidP="00C114AE">
      <w:pPr>
        <w:pStyle w:val="Heading7"/>
        <w:spacing w:line="360" w:lineRule="auto"/>
        <w:jc w:val="both"/>
        <w:rPr>
          <w:bCs/>
        </w:rPr>
      </w:pPr>
      <w:r w:rsidRPr="00C114AE">
        <w:rPr>
          <w:bCs/>
        </w:rPr>
        <w:t>Then its range will be—</w:t>
      </w:r>
    </w:p>
    <w:p w:rsidR="008055B3" w:rsidRPr="00C114AE" w:rsidRDefault="008055B3" w:rsidP="00C114AE">
      <w:pPr>
        <w:spacing w:line="360" w:lineRule="auto"/>
        <w:jc w:val="both"/>
        <w:rPr>
          <w:bCs/>
          <w:sz w:val="24"/>
          <w:szCs w:val="24"/>
        </w:rPr>
      </w:pPr>
    </w:p>
    <w:p w:rsidR="008055B3" w:rsidRPr="00C114AE" w:rsidRDefault="008055B3" w:rsidP="00C114AE">
      <w:pPr>
        <w:pStyle w:val="NormalWeb"/>
        <w:spacing w:before="0" w:beforeAutospacing="0" w:after="0" w:afterAutospacing="0" w:line="360" w:lineRule="auto"/>
        <w:jc w:val="both"/>
        <w:rPr>
          <w:rFonts w:ascii="Times New Roman" w:hAnsi="Times New Roman"/>
          <w:bCs/>
          <w:color w:val="auto"/>
          <w:sz w:val="24"/>
          <w:szCs w:val="24"/>
        </w:rPr>
      </w:pPr>
      <w:r w:rsidRPr="00C114AE">
        <w:rPr>
          <w:rFonts w:ascii="Times New Roman" w:hAnsi="Times New Roman"/>
          <w:bCs/>
          <w:color w:val="auto"/>
          <w:sz w:val="24"/>
          <w:szCs w:val="24"/>
        </w:rPr>
        <w:t xml:space="preserve">Yellow=4,   violet=7,  orange=10³,     gold=±5%   =47KΏ ±5%   =2.35KΏ </w:t>
      </w:r>
    </w:p>
    <w:p w:rsidR="008055B3" w:rsidRPr="00C114AE" w:rsidRDefault="008055B3" w:rsidP="00C114AE">
      <w:pPr>
        <w:pStyle w:val="NormalWeb"/>
        <w:spacing w:before="0" w:beforeAutospacing="0" w:after="0" w:afterAutospacing="0" w:line="360" w:lineRule="auto"/>
        <w:jc w:val="both"/>
        <w:rPr>
          <w:rFonts w:ascii="Times New Roman" w:hAnsi="Times New Roman"/>
          <w:bCs/>
          <w:color w:val="auto"/>
          <w:sz w:val="24"/>
          <w:szCs w:val="24"/>
        </w:rPr>
      </w:pPr>
    </w:p>
    <w:p w:rsidR="008055B3" w:rsidRPr="00C114AE" w:rsidRDefault="008055B3" w:rsidP="00C114AE">
      <w:pPr>
        <w:pStyle w:val="NormalWeb"/>
        <w:spacing w:before="0" w:beforeAutospacing="0" w:after="0" w:afterAutospacing="0" w:line="360" w:lineRule="auto"/>
        <w:jc w:val="both"/>
        <w:rPr>
          <w:rFonts w:ascii="Times New Roman" w:hAnsi="Times New Roman"/>
          <w:b/>
          <w:color w:val="auto"/>
          <w:sz w:val="24"/>
          <w:szCs w:val="24"/>
        </w:rPr>
      </w:pPr>
      <w:r w:rsidRPr="00C114AE">
        <w:rPr>
          <w:rFonts w:ascii="Times New Roman" w:hAnsi="Times New Roman"/>
          <w:b/>
          <w:color w:val="auto"/>
          <w:sz w:val="24"/>
          <w:szCs w:val="24"/>
        </w:rPr>
        <w:t>Most resistors have 4 bands:</w:t>
      </w:r>
    </w:p>
    <w:p w:rsidR="008055B3" w:rsidRPr="00C114AE" w:rsidRDefault="008055B3" w:rsidP="00C114AE">
      <w:pPr>
        <w:widowControl/>
        <w:numPr>
          <w:ilvl w:val="0"/>
          <w:numId w:val="19"/>
        </w:numPr>
        <w:tabs>
          <w:tab w:val="clear" w:pos="720"/>
          <w:tab w:val="num" w:pos="0"/>
        </w:tabs>
        <w:autoSpaceDE/>
        <w:autoSpaceDN/>
        <w:spacing w:line="360" w:lineRule="auto"/>
        <w:ind w:left="0"/>
        <w:jc w:val="both"/>
        <w:rPr>
          <w:bCs/>
          <w:sz w:val="24"/>
          <w:szCs w:val="24"/>
        </w:rPr>
      </w:pPr>
      <w:r w:rsidRPr="00C114AE">
        <w:rPr>
          <w:bCs/>
          <w:sz w:val="24"/>
          <w:szCs w:val="24"/>
        </w:rPr>
        <w:t>The first band gives the first digit.</w:t>
      </w:r>
    </w:p>
    <w:p w:rsidR="008055B3" w:rsidRPr="00C114AE" w:rsidRDefault="008055B3" w:rsidP="00C114AE">
      <w:pPr>
        <w:widowControl/>
        <w:numPr>
          <w:ilvl w:val="0"/>
          <w:numId w:val="19"/>
        </w:numPr>
        <w:tabs>
          <w:tab w:val="clear" w:pos="720"/>
          <w:tab w:val="num" w:pos="0"/>
        </w:tabs>
        <w:autoSpaceDE/>
        <w:autoSpaceDN/>
        <w:spacing w:line="360" w:lineRule="auto"/>
        <w:ind w:left="0"/>
        <w:jc w:val="both"/>
        <w:rPr>
          <w:bCs/>
          <w:sz w:val="24"/>
          <w:szCs w:val="24"/>
        </w:rPr>
      </w:pPr>
      <w:r w:rsidRPr="00C114AE">
        <w:rPr>
          <w:bCs/>
          <w:sz w:val="24"/>
          <w:szCs w:val="24"/>
        </w:rPr>
        <w:t>The second band gives the second digit.</w:t>
      </w:r>
    </w:p>
    <w:p w:rsidR="008055B3" w:rsidRPr="00C114AE" w:rsidRDefault="008055B3" w:rsidP="00C114AE">
      <w:pPr>
        <w:widowControl/>
        <w:numPr>
          <w:ilvl w:val="0"/>
          <w:numId w:val="19"/>
        </w:numPr>
        <w:tabs>
          <w:tab w:val="clear" w:pos="720"/>
          <w:tab w:val="num" w:pos="0"/>
        </w:tabs>
        <w:autoSpaceDE/>
        <w:autoSpaceDN/>
        <w:spacing w:line="360" w:lineRule="auto"/>
        <w:ind w:left="0"/>
        <w:jc w:val="both"/>
        <w:rPr>
          <w:bCs/>
          <w:sz w:val="24"/>
          <w:szCs w:val="24"/>
        </w:rPr>
      </w:pPr>
      <w:r w:rsidRPr="00C114AE">
        <w:rPr>
          <w:bCs/>
          <w:sz w:val="24"/>
          <w:szCs w:val="24"/>
        </w:rPr>
        <w:lastRenderedPageBreak/>
        <w:t>The third band indicates the number of zeros.</w:t>
      </w:r>
    </w:p>
    <w:p w:rsidR="008055B3" w:rsidRPr="00C114AE" w:rsidRDefault="008055B3" w:rsidP="00C114AE">
      <w:pPr>
        <w:widowControl/>
        <w:numPr>
          <w:ilvl w:val="0"/>
          <w:numId w:val="19"/>
        </w:numPr>
        <w:tabs>
          <w:tab w:val="clear" w:pos="720"/>
          <w:tab w:val="num" w:pos="0"/>
        </w:tabs>
        <w:autoSpaceDE/>
        <w:autoSpaceDN/>
        <w:spacing w:line="360" w:lineRule="auto"/>
        <w:ind w:left="0"/>
        <w:jc w:val="both"/>
        <w:rPr>
          <w:bCs/>
          <w:sz w:val="24"/>
          <w:szCs w:val="24"/>
        </w:rPr>
      </w:pPr>
      <w:r w:rsidRPr="00C114AE">
        <w:rPr>
          <w:bCs/>
          <w:sz w:val="24"/>
          <w:szCs w:val="24"/>
        </w:rPr>
        <w:t>The fourth band is used to show the tolerance (precision) of the resistor.</w:t>
      </w:r>
    </w:p>
    <w:p w:rsidR="008055B3" w:rsidRPr="00C114AE" w:rsidRDefault="008055B3" w:rsidP="00C114AE">
      <w:pPr>
        <w:spacing w:line="360" w:lineRule="auto"/>
        <w:ind w:left="-360"/>
        <w:jc w:val="both"/>
        <w:rPr>
          <w:bCs/>
          <w:sz w:val="24"/>
          <w:szCs w:val="24"/>
        </w:rPr>
      </w:pPr>
    </w:p>
    <w:p w:rsidR="008055B3" w:rsidRPr="00C114AE" w:rsidRDefault="008055B3" w:rsidP="00C114AE">
      <w:pPr>
        <w:spacing w:line="360" w:lineRule="auto"/>
        <w:jc w:val="both"/>
        <w:rPr>
          <w:bCs/>
          <w:sz w:val="24"/>
          <w:szCs w:val="24"/>
        </w:rPr>
      </w:pPr>
      <w:r w:rsidRPr="00C114AE">
        <w:rPr>
          <w:noProof/>
          <w:sz w:val="24"/>
          <w:szCs w:val="24"/>
          <w:lang w:bidi="ar-SA"/>
        </w:rPr>
        <w:drawing>
          <wp:inline distT="0" distB="0" distL="0" distR="0">
            <wp:extent cx="2703195" cy="516890"/>
            <wp:effectExtent l="19050" t="0" r="1905" b="0"/>
            <wp:docPr id="62" name="Picture 1" descr="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istor"/>
                    <pic:cNvPicPr>
                      <a:picLocks noChangeAspect="1" noChangeArrowheads="1"/>
                    </pic:cNvPicPr>
                  </pic:nvPicPr>
                  <pic:blipFill>
                    <a:blip r:embed="rId257"/>
                    <a:srcRect/>
                    <a:stretch>
                      <a:fillRect/>
                    </a:stretch>
                  </pic:blipFill>
                  <pic:spPr bwMode="auto">
                    <a:xfrm>
                      <a:off x="0" y="0"/>
                      <a:ext cx="2703195" cy="516890"/>
                    </a:xfrm>
                    <a:prstGeom prst="rect">
                      <a:avLst/>
                    </a:prstGeom>
                    <a:noFill/>
                    <a:ln w="9525">
                      <a:noFill/>
                      <a:miter lim="800000"/>
                      <a:headEnd/>
                      <a:tailEnd/>
                    </a:ln>
                  </pic:spPr>
                </pic:pic>
              </a:graphicData>
            </a:graphic>
          </wp:inline>
        </w:drawing>
      </w:r>
    </w:p>
    <w:p w:rsidR="008055B3" w:rsidRPr="00C114AE" w:rsidRDefault="008055B3" w:rsidP="00C114AE">
      <w:pPr>
        <w:spacing w:line="360" w:lineRule="auto"/>
        <w:jc w:val="both"/>
        <w:rPr>
          <w:bCs/>
          <w:sz w:val="24"/>
          <w:szCs w:val="24"/>
        </w:rPr>
      </w:pPr>
    </w:p>
    <w:p w:rsidR="008055B3" w:rsidRPr="00C114AE" w:rsidRDefault="008055B3" w:rsidP="00C114AE">
      <w:pPr>
        <w:pStyle w:val="NormalWeb"/>
        <w:spacing w:before="0" w:beforeAutospacing="0" w:after="0" w:afterAutospacing="0" w:line="360" w:lineRule="auto"/>
        <w:jc w:val="both"/>
        <w:rPr>
          <w:rFonts w:ascii="Times New Roman" w:hAnsi="Times New Roman"/>
          <w:bCs/>
          <w:color w:val="auto"/>
          <w:sz w:val="24"/>
          <w:szCs w:val="24"/>
        </w:rPr>
      </w:pPr>
      <w:r w:rsidRPr="00C114AE">
        <w:rPr>
          <w:rFonts w:ascii="Times New Roman" w:hAnsi="Times New Roman"/>
          <w:bCs/>
          <w:color w:val="auto"/>
          <w:sz w:val="24"/>
          <w:szCs w:val="24"/>
        </w:rPr>
        <w:t xml:space="preserve">This resistor has red (2), violet (7), yellow (4 zeros) and gold bands. </w:t>
      </w:r>
      <w:r w:rsidRPr="00C114AE">
        <w:rPr>
          <w:rFonts w:ascii="Times New Roman" w:hAnsi="Times New Roman"/>
          <w:bCs/>
          <w:color w:val="auto"/>
          <w:sz w:val="24"/>
          <w:szCs w:val="24"/>
        </w:rPr>
        <w:br/>
        <w:t xml:space="preserve">So its value is 270000 </w:t>
      </w:r>
      <w:r w:rsidRPr="00C114AE">
        <w:rPr>
          <w:rFonts w:ascii="Times New Roman" w:hAnsi="Times New Roman"/>
          <w:noProof/>
          <w:color w:val="auto"/>
          <w:sz w:val="24"/>
          <w:szCs w:val="24"/>
        </w:rPr>
        <w:drawing>
          <wp:inline distT="0" distB="0" distL="0" distR="0">
            <wp:extent cx="111125" cy="103505"/>
            <wp:effectExtent l="19050" t="0" r="3175" b="0"/>
            <wp:docPr id="63" name="Picture 2" descr="o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hm"/>
                    <pic:cNvPicPr>
                      <a:picLocks noChangeAspect="1" noChangeArrowheads="1"/>
                    </pic:cNvPicPr>
                  </pic:nvPicPr>
                  <pic:blipFill>
                    <a:blip r:embed="rId258"/>
                    <a:srcRect/>
                    <a:stretch>
                      <a:fillRect/>
                    </a:stretch>
                  </pic:blipFill>
                  <pic:spPr bwMode="auto">
                    <a:xfrm>
                      <a:off x="0" y="0"/>
                      <a:ext cx="111125" cy="103505"/>
                    </a:xfrm>
                    <a:prstGeom prst="rect">
                      <a:avLst/>
                    </a:prstGeom>
                    <a:noFill/>
                    <a:ln w="9525">
                      <a:noFill/>
                      <a:miter lim="800000"/>
                      <a:headEnd/>
                      <a:tailEnd/>
                    </a:ln>
                  </pic:spPr>
                </pic:pic>
              </a:graphicData>
            </a:graphic>
          </wp:inline>
        </w:drawing>
      </w:r>
      <w:r w:rsidRPr="00C114AE">
        <w:rPr>
          <w:rFonts w:ascii="Times New Roman" w:hAnsi="Times New Roman"/>
          <w:bCs/>
          <w:color w:val="auto"/>
          <w:sz w:val="24"/>
          <w:szCs w:val="24"/>
        </w:rPr>
        <w:t>= 270 k</w:t>
      </w:r>
      <w:r w:rsidRPr="00C114AE">
        <w:rPr>
          <w:rFonts w:ascii="Times New Roman" w:hAnsi="Times New Roman"/>
          <w:noProof/>
          <w:color w:val="auto"/>
          <w:sz w:val="24"/>
          <w:szCs w:val="24"/>
        </w:rPr>
        <w:drawing>
          <wp:inline distT="0" distB="0" distL="0" distR="0">
            <wp:extent cx="111125" cy="103505"/>
            <wp:effectExtent l="19050" t="0" r="3175" b="0"/>
            <wp:docPr id="64" name="Picture 3" descr="o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hm"/>
                    <pic:cNvPicPr>
                      <a:picLocks noChangeAspect="1" noChangeArrowheads="1"/>
                    </pic:cNvPicPr>
                  </pic:nvPicPr>
                  <pic:blipFill>
                    <a:blip r:embed="rId258"/>
                    <a:srcRect/>
                    <a:stretch>
                      <a:fillRect/>
                    </a:stretch>
                  </pic:blipFill>
                  <pic:spPr bwMode="auto">
                    <a:xfrm>
                      <a:off x="0" y="0"/>
                      <a:ext cx="111125" cy="103505"/>
                    </a:xfrm>
                    <a:prstGeom prst="rect">
                      <a:avLst/>
                    </a:prstGeom>
                    <a:noFill/>
                    <a:ln w="9525">
                      <a:noFill/>
                      <a:miter lim="800000"/>
                      <a:headEnd/>
                      <a:tailEnd/>
                    </a:ln>
                  </pic:spPr>
                </pic:pic>
              </a:graphicData>
            </a:graphic>
          </wp:inline>
        </w:drawing>
      </w:r>
      <w:r w:rsidRPr="00C114AE">
        <w:rPr>
          <w:rFonts w:ascii="Times New Roman" w:hAnsi="Times New Roman"/>
          <w:bCs/>
          <w:color w:val="auto"/>
          <w:sz w:val="24"/>
          <w:szCs w:val="24"/>
        </w:rPr>
        <w:t xml:space="preserve">. </w:t>
      </w:r>
    </w:p>
    <w:p w:rsidR="008055B3" w:rsidRPr="00C114AE" w:rsidRDefault="008055B3" w:rsidP="00C114AE">
      <w:pPr>
        <w:pStyle w:val="NormalWeb"/>
        <w:spacing w:before="0" w:beforeAutospacing="0" w:after="0" w:afterAutospacing="0" w:line="360" w:lineRule="auto"/>
        <w:jc w:val="both"/>
        <w:rPr>
          <w:rFonts w:ascii="Times New Roman" w:hAnsi="Times New Roman"/>
          <w:bCs/>
          <w:color w:val="auto"/>
          <w:sz w:val="24"/>
          <w:szCs w:val="24"/>
        </w:rPr>
      </w:pPr>
      <w:r w:rsidRPr="00C114AE">
        <w:rPr>
          <w:rFonts w:ascii="Times New Roman" w:hAnsi="Times New Roman"/>
          <w:bCs/>
          <w:color w:val="auto"/>
          <w:sz w:val="24"/>
          <w:szCs w:val="24"/>
        </w:rPr>
        <w:br/>
      </w:r>
    </w:p>
    <w:p w:rsidR="008055B3" w:rsidRPr="00C114AE" w:rsidRDefault="008055B3" w:rsidP="00C114AE">
      <w:pPr>
        <w:spacing w:line="360" w:lineRule="auto"/>
        <w:jc w:val="both"/>
        <w:rPr>
          <w:bCs/>
          <w:sz w:val="24"/>
          <w:szCs w:val="24"/>
        </w:rPr>
      </w:pPr>
      <w:r w:rsidRPr="00C114AE">
        <w:rPr>
          <w:bCs/>
          <w:sz w:val="24"/>
          <w:szCs w:val="24"/>
        </w:rPr>
        <w:t>The standard colour code cannot show values of less than 10</w:t>
      </w:r>
      <w:r w:rsidRPr="00C114AE">
        <w:rPr>
          <w:noProof/>
          <w:sz w:val="24"/>
          <w:szCs w:val="24"/>
          <w:lang w:bidi="ar-SA"/>
        </w:rPr>
        <w:drawing>
          <wp:inline distT="0" distB="0" distL="0" distR="0">
            <wp:extent cx="111125" cy="103505"/>
            <wp:effectExtent l="19050" t="0" r="3175" b="0"/>
            <wp:docPr id="65" name="Picture 4" descr="o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hm"/>
                    <pic:cNvPicPr>
                      <a:picLocks noChangeAspect="1" noChangeArrowheads="1"/>
                    </pic:cNvPicPr>
                  </pic:nvPicPr>
                  <pic:blipFill>
                    <a:blip r:embed="rId258"/>
                    <a:srcRect/>
                    <a:stretch>
                      <a:fillRect/>
                    </a:stretch>
                  </pic:blipFill>
                  <pic:spPr bwMode="auto">
                    <a:xfrm>
                      <a:off x="0" y="0"/>
                      <a:ext cx="111125" cy="103505"/>
                    </a:xfrm>
                    <a:prstGeom prst="rect">
                      <a:avLst/>
                    </a:prstGeom>
                    <a:noFill/>
                    <a:ln w="9525">
                      <a:noFill/>
                      <a:miter lim="800000"/>
                      <a:headEnd/>
                      <a:tailEnd/>
                    </a:ln>
                  </pic:spPr>
                </pic:pic>
              </a:graphicData>
            </a:graphic>
          </wp:inline>
        </w:drawing>
      </w:r>
      <w:r w:rsidRPr="00C114AE">
        <w:rPr>
          <w:bCs/>
          <w:sz w:val="24"/>
          <w:szCs w:val="24"/>
        </w:rPr>
        <w:t>. To show these small values two special colours are used for the third band: gold, which means × 0.1 and silver which means × 0.01. The first and second bands represent the digits as normal.</w:t>
      </w:r>
    </w:p>
    <w:p w:rsidR="008055B3" w:rsidRPr="00C114AE" w:rsidRDefault="008055B3" w:rsidP="00C114AE">
      <w:pPr>
        <w:spacing w:line="360" w:lineRule="auto"/>
        <w:jc w:val="both"/>
        <w:rPr>
          <w:bCs/>
          <w:sz w:val="24"/>
          <w:szCs w:val="24"/>
        </w:rPr>
      </w:pPr>
    </w:p>
    <w:p w:rsidR="008055B3" w:rsidRPr="00C114AE" w:rsidRDefault="008055B3" w:rsidP="00C114AE">
      <w:pPr>
        <w:pStyle w:val="NormalWeb"/>
        <w:spacing w:before="0" w:beforeAutospacing="0" w:after="0" w:afterAutospacing="0" w:line="360" w:lineRule="auto"/>
        <w:jc w:val="both"/>
        <w:rPr>
          <w:rFonts w:ascii="Times New Roman" w:hAnsi="Times New Roman"/>
          <w:bCs/>
          <w:color w:val="auto"/>
          <w:sz w:val="24"/>
          <w:szCs w:val="24"/>
        </w:rPr>
      </w:pPr>
      <w:r w:rsidRPr="00C114AE">
        <w:rPr>
          <w:rFonts w:ascii="Times New Roman" w:hAnsi="Times New Roman"/>
          <w:b/>
          <w:color w:val="auto"/>
          <w:sz w:val="24"/>
          <w:szCs w:val="24"/>
        </w:rPr>
        <w:t>For example:</w:t>
      </w:r>
    </w:p>
    <w:p w:rsidR="008055B3" w:rsidRPr="00C114AE" w:rsidRDefault="008055B3" w:rsidP="00C114AE">
      <w:pPr>
        <w:pStyle w:val="NormalWeb"/>
        <w:spacing w:before="0" w:beforeAutospacing="0" w:after="0" w:afterAutospacing="0" w:line="360" w:lineRule="auto"/>
        <w:jc w:val="both"/>
        <w:rPr>
          <w:rFonts w:ascii="Times New Roman" w:hAnsi="Times New Roman"/>
          <w:bCs/>
          <w:color w:val="auto"/>
          <w:sz w:val="24"/>
          <w:szCs w:val="24"/>
        </w:rPr>
      </w:pPr>
      <w:r w:rsidRPr="00C114AE">
        <w:rPr>
          <w:rFonts w:ascii="Times New Roman" w:hAnsi="Times New Roman"/>
          <w:bCs/>
          <w:color w:val="auto"/>
          <w:sz w:val="24"/>
          <w:szCs w:val="24"/>
        </w:rPr>
        <w:br/>
        <w:t>red, violet, gold bands represent 27 × 0.1 = 2.7 </w:t>
      </w:r>
      <w:r w:rsidRPr="00C114AE">
        <w:rPr>
          <w:rFonts w:ascii="Times New Roman" w:hAnsi="Times New Roman"/>
          <w:noProof/>
          <w:color w:val="auto"/>
          <w:sz w:val="24"/>
          <w:szCs w:val="24"/>
        </w:rPr>
        <w:drawing>
          <wp:inline distT="0" distB="0" distL="0" distR="0">
            <wp:extent cx="111125" cy="103505"/>
            <wp:effectExtent l="19050" t="0" r="3175" b="0"/>
            <wp:docPr id="66" name="Picture 5" descr="o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hm"/>
                    <pic:cNvPicPr>
                      <a:picLocks noChangeAspect="1" noChangeArrowheads="1"/>
                    </pic:cNvPicPr>
                  </pic:nvPicPr>
                  <pic:blipFill>
                    <a:blip r:embed="rId258"/>
                    <a:srcRect/>
                    <a:stretch>
                      <a:fillRect/>
                    </a:stretch>
                  </pic:blipFill>
                  <pic:spPr bwMode="auto">
                    <a:xfrm>
                      <a:off x="0" y="0"/>
                      <a:ext cx="111125" cy="103505"/>
                    </a:xfrm>
                    <a:prstGeom prst="rect">
                      <a:avLst/>
                    </a:prstGeom>
                    <a:noFill/>
                    <a:ln w="9525">
                      <a:noFill/>
                      <a:miter lim="800000"/>
                      <a:headEnd/>
                      <a:tailEnd/>
                    </a:ln>
                  </pic:spPr>
                </pic:pic>
              </a:graphicData>
            </a:graphic>
          </wp:inline>
        </w:drawing>
      </w:r>
      <w:r w:rsidRPr="00C114AE">
        <w:rPr>
          <w:rFonts w:ascii="Times New Roman" w:hAnsi="Times New Roman"/>
          <w:bCs/>
          <w:color w:val="auto"/>
          <w:sz w:val="24"/>
          <w:szCs w:val="24"/>
        </w:rPr>
        <w:br/>
        <w:t>blue, green, silver bands represent 56 × 0.01 = 0.56 </w:t>
      </w:r>
      <w:r w:rsidRPr="00C114AE">
        <w:rPr>
          <w:rFonts w:ascii="Times New Roman" w:hAnsi="Times New Roman"/>
          <w:noProof/>
          <w:color w:val="auto"/>
          <w:sz w:val="24"/>
          <w:szCs w:val="24"/>
        </w:rPr>
        <w:drawing>
          <wp:inline distT="0" distB="0" distL="0" distR="0">
            <wp:extent cx="111125" cy="103505"/>
            <wp:effectExtent l="19050" t="0" r="3175" b="0"/>
            <wp:docPr id="67" name="Picture 6" descr="o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hm"/>
                    <pic:cNvPicPr>
                      <a:picLocks noChangeAspect="1" noChangeArrowheads="1"/>
                    </pic:cNvPicPr>
                  </pic:nvPicPr>
                  <pic:blipFill>
                    <a:blip r:embed="rId258"/>
                    <a:srcRect/>
                    <a:stretch>
                      <a:fillRect/>
                    </a:stretch>
                  </pic:blipFill>
                  <pic:spPr bwMode="auto">
                    <a:xfrm>
                      <a:off x="0" y="0"/>
                      <a:ext cx="111125" cy="103505"/>
                    </a:xfrm>
                    <a:prstGeom prst="rect">
                      <a:avLst/>
                    </a:prstGeom>
                    <a:noFill/>
                    <a:ln w="9525">
                      <a:noFill/>
                      <a:miter lim="800000"/>
                      <a:headEnd/>
                      <a:tailEnd/>
                    </a:ln>
                  </pic:spPr>
                </pic:pic>
              </a:graphicData>
            </a:graphic>
          </wp:inline>
        </w:drawing>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r w:rsidRPr="00C114AE">
        <w:rPr>
          <w:sz w:val="24"/>
          <w:szCs w:val="24"/>
        </w:rPr>
        <w:t>The fourth band of the colour code shows the tolerance of a resistor. Tolerance is the precision of the resistor and it is given as a percentage. For example a 390</w:t>
      </w:r>
      <w:r w:rsidRPr="00C114AE">
        <w:rPr>
          <w:noProof/>
          <w:sz w:val="24"/>
          <w:szCs w:val="24"/>
          <w:lang w:bidi="ar-SA"/>
        </w:rPr>
        <w:drawing>
          <wp:inline distT="0" distB="0" distL="0" distR="0">
            <wp:extent cx="111125" cy="103505"/>
            <wp:effectExtent l="19050" t="0" r="3175" b="0"/>
            <wp:docPr id="68" name="Picture 7" descr="o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hm"/>
                    <pic:cNvPicPr>
                      <a:picLocks noChangeAspect="1" noChangeArrowheads="1"/>
                    </pic:cNvPicPr>
                  </pic:nvPicPr>
                  <pic:blipFill>
                    <a:blip r:embed="rId258"/>
                    <a:srcRect/>
                    <a:stretch>
                      <a:fillRect/>
                    </a:stretch>
                  </pic:blipFill>
                  <pic:spPr bwMode="auto">
                    <a:xfrm>
                      <a:off x="0" y="0"/>
                      <a:ext cx="111125" cy="103505"/>
                    </a:xfrm>
                    <a:prstGeom prst="rect">
                      <a:avLst/>
                    </a:prstGeom>
                    <a:noFill/>
                    <a:ln w="9525">
                      <a:noFill/>
                      <a:miter lim="800000"/>
                      <a:headEnd/>
                      <a:tailEnd/>
                    </a:ln>
                  </pic:spPr>
                </pic:pic>
              </a:graphicData>
            </a:graphic>
          </wp:inline>
        </w:drawing>
      </w:r>
      <w:r w:rsidRPr="00C114AE">
        <w:rPr>
          <w:sz w:val="24"/>
          <w:szCs w:val="24"/>
        </w:rPr>
        <w:t xml:space="preserve"> resistor with a tolerance of ±10% will have a value within 10% of 390</w:t>
      </w:r>
      <w:r w:rsidRPr="00C114AE">
        <w:rPr>
          <w:noProof/>
          <w:sz w:val="24"/>
          <w:szCs w:val="24"/>
          <w:lang w:bidi="ar-SA"/>
        </w:rPr>
        <w:drawing>
          <wp:inline distT="0" distB="0" distL="0" distR="0">
            <wp:extent cx="111125" cy="103505"/>
            <wp:effectExtent l="19050" t="0" r="3175" b="0"/>
            <wp:docPr id="69" name="Picture 8" descr="o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hm"/>
                    <pic:cNvPicPr>
                      <a:picLocks noChangeAspect="1" noChangeArrowheads="1"/>
                    </pic:cNvPicPr>
                  </pic:nvPicPr>
                  <pic:blipFill>
                    <a:blip r:embed="rId258"/>
                    <a:srcRect/>
                    <a:stretch>
                      <a:fillRect/>
                    </a:stretch>
                  </pic:blipFill>
                  <pic:spPr bwMode="auto">
                    <a:xfrm>
                      <a:off x="0" y="0"/>
                      <a:ext cx="111125" cy="103505"/>
                    </a:xfrm>
                    <a:prstGeom prst="rect">
                      <a:avLst/>
                    </a:prstGeom>
                    <a:noFill/>
                    <a:ln w="9525">
                      <a:noFill/>
                      <a:miter lim="800000"/>
                      <a:headEnd/>
                      <a:tailEnd/>
                    </a:ln>
                  </pic:spPr>
                </pic:pic>
              </a:graphicData>
            </a:graphic>
          </wp:inline>
        </w:drawing>
      </w:r>
      <w:r w:rsidRPr="00C114AE">
        <w:rPr>
          <w:sz w:val="24"/>
          <w:szCs w:val="24"/>
        </w:rPr>
        <w:t>, between 390 - 39 = 351</w:t>
      </w:r>
      <w:r w:rsidRPr="00C114AE">
        <w:rPr>
          <w:noProof/>
          <w:sz w:val="24"/>
          <w:szCs w:val="24"/>
          <w:lang w:bidi="ar-SA"/>
        </w:rPr>
        <w:drawing>
          <wp:inline distT="0" distB="0" distL="0" distR="0">
            <wp:extent cx="111125" cy="103505"/>
            <wp:effectExtent l="19050" t="0" r="3175" b="0"/>
            <wp:docPr id="70" name="Picture 9" descr="o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hm"/>
                    <pic:cNvPicPr>
                      <a:picLocks noChangeAspect="1" noChangeArrowheads="1"/>
                    </pic:cNvPicPr>
                  </pic:nvPicPr>
                  <pic:blipFill>
                    <a:blip r:embed="rId258"/>
                    <a:srcRect/>
                    <a:stretch>
                      <a:fillRect/>
                    </a:stretch>
                  </pic:blipFill>
                  <pic:spPr bwMode="auto">
                    <a:xfrm>
                      <a:off x="0" y="0"/>
                      <a:ext cx="111125" cy="103505"/>
                    </a:xfrm>
                    <a:prstGeom prst="rect">
                      <a:avLst/>
                    </a:prstGeom>
                    <a:noFill/>
                    <a:ln w="9525">
                      <a:noFill/>
                      <a:miter lim="800000"/>
                      <a:headEnd/>
                      <a:tailEnd/>
                    </a:ln>
                  </pic:spPr>
                </pic:pic>
              </a:graphicData>
            </a:graphic>
          </wp:inline>
        </w:drawing>
      </w:r>
      <w:r w:rsidRPr="00C114AE">
        <w:rPr>
          <w:sz w:val="24"/>
          <w:szCs w:val="24"/>
        </w:rPr>
        <w:t xml:space="preserve"> and 390 + 39 = 429</w:t>
      </w:r>
      <w:r w:rsidRPr="00C114AE">
        <w:rPr>
          <w:noProof/>
          <w:sz w:val="24"/>
          <w:szCs w:val="24"/>
          <w:lang w:bidi="ar-SA"/>
        </w:rPr>
        <w:drawing>
          <wp:inline distT="0" distB="0" distL="0" distR="0">
            <wp:extent cx="111125" cy="103505"/>
            <wp:effectExtent l="19050" t="0" r="3175" b="0"/>
            <wp:docPr id="71" name="Picture 10" descr="o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hm"/>
                    <pic:cNvPicPr>
                      <a:picLocks noChangeAspect="1" noChangeArrowheads="1"/>
                    </pic:cNvPicPr>
                  </pic:nvPicPr>
                  <pic:blipFill>
                    <a:blip r:embed="rId258"/>
                    <a:srcRect/>
                    <a:stretch>
                      <a:fillRect/>
                    </a:stretch>
                  </pic:blipFill>
                  <pic:spPr bwMode="auto">
                    <a:xfrm>
                      <a:off x="0" y="0"/>
                      <a:ext cx="111125" cy="103505"/>
                    </a:xfrm>
                    <a:prstGeom prst="rect">
                      <a:avLst/>
                    </a:prstGeom>
                    <a:noFill/>
                    <a:ln w="9525">
                      <a:noFill/>
                      <a:miter lim="800000"/>
                      <a:headEnd/>
                      <a:tailEnd/>
                    </a:ln>
                  </pic:spPr>
                </pic:pic>
              </a:graphicData>
            </a:graphic>
          </wp:inline>
        </w:drawing>
      </w:r>
      <w:r w:rsidRPr="00C114AE">
        <w:rPr>
          <w:sz w:val="24"/>
          <w:szCs w:val="24"/>
        </w:rPr>
        <w:t xml:space="preserve"> (39 is 10% of 390).</w:t>
      </w:r>
    </w:p>
    <w:p w:rsidR="008055B3" w:rsidRPr="00C114AE" w:rsidRDefault="008055B3" w:rsidP="00C114AE">
      <w:pPr>
        <w:spacing w:line="360" w:lineRule="auto"/>
        <w:jc w:val="both"/>
        <w:rPr>
          <w:sz w:val="24"/>
          <w:szCs w:val="24"/>
        </w:rPr>
      </w:pPr>
    </w:p>
    <w:p w:rsidR="008055B3" w:rsidRPr="00C114AE" w:rsidRDefault="008055B3" w:rsidP="00C114AE">
      <w:pPr>
        <w:pStyle w:val="NormalWeb"/>
        <w:spacing w:before="0" w:beforeAutospacing="0" w:after="0" w:afterAutospacing="0" w:line="360" w:lineRule="auto"/>
        <w:jc w:val="both"/>
        <w:rPr>
          <w:rFonts w:ascii="Times New Roman" w:hAnsi="Times New Roman"/>
          <w:bCs/>
          <w:color w:val="auto"/>
          <w:sz w:val="24"/>
          <w:szCs w:val="24"/>
        </w:rPr>
      </w:pPr>
      <w:r w:rsidRPr="00C114AE">
        <w:rPr>
          <w:rFonts w:ascii="Times New Roman" w:hAnsi="Times New Roman"/>
          <w:bCs/>
          <w:color w:val="auto"/>
          <w:sz w:val="24"/>
          <w:szCs w:val="24"/>
        </w:rPr>
        <w:t>A special colour code is used for the fourth band tolerance:</w:t>
      </w:r>
      <w:r w:rsidRPr="00C114AE">
        <w:rPr>
          <w:rFonts w:ascii="Times New Roman" w:hAnsi="Times New Roman"/>
          <w:bCs/>
          <w:color w:val="auto"/>
          <w:sz w:val="24"/>
          <w:szCs w:val="24"/>
        </w:rPr>
        <w:br/>
        <w:t xml:space="preserve">silver ±10%,   gold ±5%,   red ±2%,   brown ±1%. </w:t>
      </w:r>
      <w:r w:rsidRPr="00C114AE">
        <w:rPr>
          <w:rFonts w:ascii="Times New Roman" w:hAnsi="Times New Roman"/>
          <w:bCs/>
          <w:color w:val="auto"/>
          <w:sz w:val="24"/>
          <w:szCs w:val="24"/>
        </w:rPr>
        <w:br/>
        <w:t>If no fourth band is shown the tolerance is ±20%.</w:t>
      </w:r>
    </w:p>
    <w:p w:rsidR="008055B3" w:rsidRPr="00C114AE" w:rsidRDefault="008055B3" w:rsidP="00C114AE">
      <w:pPr>
        <w:spacing w:line="360" w:lineRule="auto"/>
        <w:jc w:val="both"/>
        <w:rPr>
          <w:bCs/>
          <w:sz w:val="24"/>
          <w:szCs w:val="24"/>
        </w:rPr>
      </w:pPr>
    </w:p>
    <w:p w:rsidR="008055B3" w:rsidRPr="00C114AE" w:rsidRDefault="008055B3" w:rsidP="00C114AE">
      <w:pPr>
        <w:spacing w:line="360" w:lineRule="auto"/>
        <w:jc w:val="both"/>
        <w:rPr>
          <w:bCs/>
          <w:sz w:val="24"/>
          <w:szCs w:val="24"/>
        </w:rPr>
      </w:pPr>
      <w:r w:rsidRPr="00C114AE">
        <w:rPr>
          <w:b/>
          <w:sz w:val="24"/>
          <w:szCs w:val="24"/>
        </w:rPr>
        <w:t>VARIABLE RESISTOR:</w:t>
      </w:r>
      <w:r w:rsidRPr="00C114AE">
        <w:rPr>
          <w:bCs/>
          <w:sz w:val="24"/>
          <w:szCs w:val="24"/>
        </w:rPr>
        <w:t>In electronic circuits, sometimes it becomes necessary to adjust the values of currents and voltages. For n example it is often desired to change the volume of sound, the brightness of a television picture etc. Such adjustments can be done by using variable resistors.</w:t>
      </w:r>
    </w:p>
    <w:p w:rsidR="008055B3" w:rsidRPr="00C114AE" w:rsidRDefault="008055B3" w:rsidP="00C114AE">
      <w:pPr>
        <w:pStyle w:val="BodyText"/>
        <w:spacing w:line="360" w:lineRule="auto"/>
        <w:jc w:val="both"/>
        <w:rPr>
          <w:b/>
        </w:rPr>
      </w:pPr>
      <w:r w:rsidRPr="00C114AE">
        <w:rPr>
          <w:b/>
        </w:rPr>
        <w:tab/>
        <w:t>Although the variable resistors are usually called rheostats in other applications, the smaller variable resistors commonly used in electronic circuits are called potentiometers.</w:t>
      </w:r>
    </w:p>
    <w:p w:rsidR="008055B3" w:rsidRPr="00C114AE" w:rsidRDefault="008055B3" w:rsidP="00C114AE">
      <w:pPr>
        <w:pStyle w:val="NormalWeb"/>
        <w:spacing w:before="0" w:beforeAutospacing="0" w:after="0" w:afterAutospacing="0" w:line="360" w:lineRule="auto"/>
        <w:jc w:val="both"/>
        <w:rPr>
          <w:rFonts w:ascii="Times New Roman" w:hAnsi="Times New Roman"/>
          <w:bCs/>
          <w:color w:val="auto"/>
          <w:sz w:val="24"/>
          <w:szCs w:val="24"/>
        </w:rPr>
      </w:pPr>
    </w:p>
    <w:p w:rsidR="008055B3" w:rsidRPr="00C114AE" w:rsidRDefault="008055B3" w:rsidP="00C114AE">
      <w:pPr>
        <w:pStyle w:val="Heading3"/>
        <w:spacing w:line="360" w:lineRule="auto"/>
        <w:jc w:val="both"/>
        <w:rPr>
          <w:rFonts w:ascii="Times New Roman" w:hAnsi="Times New Roman" w:cs="Times New Roman"/>
          <w:sz w:val="24"/>
          <w:szCs w:val="24"/>
        </w:rPr>
      </w:pPr>
      <w:r w:rsidRPr="00C114AE">
        <w:rPr>
          <w:rFonts w:ascii="Times New Roman" w:hAnsi="Times New Roman" w:cs="Times New Roman"/>
          <w:sz w:val="24"/>
          <w:szCs w:val="24"/>
        </w:rPr>
        <w:lastRenderedPageBreak/>
        <w:t>Resistor shorthand:</w:t>
      </w:r>
    </w:p>
    <w:p w:rsidR="008055B3" w:rsidRPr="00C114AE" w:rsidRDefault="008055B3" w:rsidP="00C114AE">
      <w:pPr>
        <w:spacing w:line="360" w:lineRule="auto"/>
        <w:jc w:val="both"/>
        <w:rPr>
          <w:bCs/>
          <w:sz w:val="24"/>
          <w:szCs w:val="24"/>
        </w:rPr>
      </w:pPr>
      <w:r w:rsidRPr="00C114AE">
        <w:rPr>
          <w:bCs/>
          <w:sz w:val="24"/>
          <w:szCs w:val="24"/>
        </w:rPr>
        <w:t>Resistor values are often written on circuit diagrams using a code system which avoids using a decimal point because it is easy to miss the small dot. Instead the letters R, K and M are used in place of the decimal point. To read the code: replace the letter with a decimal point, then multiply the value by 1000 if the letter was K, or 1000000 if the letter was M. The letter R means multiply by 1.</w:t>
      </w:r>
    </w:p>
    <w:p w:rsidR="008055B3" w:rsidRPr="00C114AE" w:rsidRDefault="008055B3" w:rsidP="00C114AE">
      <w:pPr>
        <w:pStyle w:val="NormalWeb"/>
        <w:spacing w:before="0" w:beforeAutospacing="0" w:after="0" w:afterAutospacing="0" w:line="360" w:lineRule="auto"/>
        <w:jc w:val="both"/>
        <w:rPr>
          <w:rFonts w:ascii="Times New Roman" w:hAnsi="Times New Roman"/>
          <w:bCs/>
          <w:color w:val="auto"/>
          <w:sz w:val="24"/>
          <w:szCs w:val="24"/>
        </w:rPr>
      </w:pPr>
      <w:r w:rsidRPr="00C114AE">
        <w:rPr>
          <w:rFonts w:ascii="Times New Roman" w:hAnsi="Times New Roman"/>
          <w:bCs/>
          <w:color w:val="auto"/>
          <w:sz w:val="24"/>
          <w:szCs w:val="24"/>
        </w:rPr>
        <w:t>For example:</w:t>
      </w:r>
    </w:p>
    <w:p w:rsidR="008055B3" w:rsidRPr="00C114AE" w:rsidRDefault="008055B3" w:rsidP="00C114AE">
      <w:pPr>
        <w:spacing w:line="360" w:lineRule="auto"/>
        <w:jc w:val="both"/>
        <w:rPr>
          <w:bCs/>
          <w:sz w:val="24"/>
          <w:szCs w:val="24"/>
        </w:rPr>
      </w:pPr>
      <w:r w:rsidRPr="00C114AE">
        <w:rPr>
          <w:rStyle w:val="HTMLTypewriter"/>
          <w:rFonts w:ascii="Times New Roman" w:hAnsi="Times New Roman" w:cs="Times New Roman"/>
          <w:bCs/>
          <w:sz w:val="24"/>
          <w:szCs w:val="24"/>
        </w:rPr>
        <w:t>560R</w:t>
      </w:r>
      <w:r w:rsidRPr="00C114AE">
        <w:rPr>
          <w:bCs/>
          <w:sz w:val="24"/>
          <w:szCs w:val="24"/>
        </w:rPr>
        <w:t xml:space="preserve"> means 560 </w:t>
      </w:r>
      <w:r w:rsidRPr="00C114AE">
        <w:rPr>
          <w:noProof/>
          <w:sz w:val="24"/>
          <w:szCs w:val="24"/>
          <w:lang w:bidi="ar-SA"/>
        </w:rPr>
        <w:drawing>
          <wp:inline distT="0" distB="0" distL="0" distR="0">
            <wp:extent cx="111125" cy="103505"/>
            <wp:effectExtent l="19050" t="0" r="3175" b="0"/>
            <wp:docPr id="72" name="Picture 11" descr="o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hm"/>
                    <pic:cNvPicPr>
                      <a:picLocks noChangeAspect="1" noChangeArrowheads="1"/>
                    </pic:cNvPicPr>
                  </pic:nvPicPr>
                  <pic:blipFill>
                    <a:blip r:embed="rId258"/>
                    <a:srcRect/>
                    <a:stretch>
                      <a:fillRect/>
                    </a:stretch>
                  </pic:blipFill>
                  <pic:spPr bwMode="auto">
                    <a:xfrm>
                      <a:off x="0" y="0"/>
                      <a:ext cx="111125" cy="103505"/>
                    </a:xfrm>
                    <a:prstGeom prst="rect">
                      <a:avLst/>
                    </a:prstGeom>
                    <a:noFill/>
                    <a:ln w="9525">
                      <a:noFill/>
                      <a:miter lim="800000"/>
                      <a:headEnd/>
                      <a:tailEnd/>
                    </a:ln>
                  </pic:spPr>
                </pic:pic>
              </a:graphicData>
            </a:graphic>
          </wp:inline>
        </w:drawing>
      </w:r>
      <w:r w:rsidRPr="00C114AE">
        <w:rPr>
          <w:bCs/>
          <w:sz w:val="24"/>
          <w:szCs w:val="24"/>
        </w:rPr>
        <w:br/>
      </w:r>
      <w:r w:rsidRPr="00C114AE">
        <w:rPr>
          <w:rStyle w:val="HTMLTypewriter"/>
          <w:rFonts w:ascii="Times New Roman" w:hAnsi="Times New Roman" w:cs="Times New Roman"/>
          <w:bCs/>
          <w:sz w:val="24"/>
          <w:szCs w:val="24"/>
        </w:rPr>
        <w:t>2K7 </w:t>
      </w:r>
      <w:r w:rsidRPr="00C114AE">
        <w:rPr>
          <w:bCs/>
          <w:sz w:val="24"/>
          <w:szCs w:val="24"/>
        </w:rPr>
        <w:t xml:space="preserve"> means 2.7 k</w:t>
      </w:r>
      <w:r w:rsidRPr="00C114AE">
        <w:rPr>
          <w:noProof/>
          <w:sz w:val="24"/>
          <w:szCs w:val="24"/>
          <w:lang w:bidi="ar-SA"/>
        </w:rPr>
        <w:drawing>
          <wp:inline distT="0" distB="0" distL="0" distR="0">
            <wp:extent cx="111125" cy="103505"/>
            <wp:effectExtent l="19050" t="0" r="3175" b="0"/>
            <wp:docPr id="73" name="Picture 12" descr="o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hm"/>
                    <pic:cNvPicPr>
                      <a:picLocks noChangeAspect="1" noChangeArrowheads="1"/>
                    </pic:cNvPicPr>
                  </pic:nvPicPr>
                  <pic:blipFill>
                    <a:blip r:embed="rId258"/>
                    <a:srcRect/>
                    <a:stretch>
                      <a:fillRect/>
                    </a:stretch>
                  </pic:blipFill>
                  <pic:spPr bwMode="auto">
                    <a:xfrm>
                      <a:off x="0" y="0"/>
                      <a:ext cx="111125" cy="103505"/>
                    </a:xfrm>
                    <a:prstGeom prst="rect">
                      <a:avLst/>
                    </a:prstGeom>
                    <a:noFill/>
                    <a:ln w="9525">
                      <a:noFill/>
                      <a:miter lim="800000"/>
                      <a:headEnd/>
                      <a:tailEnd/>
                    </a:ln>
                  </pic:spPr>
                </pic:pic>
              </a:graphicData>
            </a:graphic>
          </wp:inline>
        </w:drawing>
      </w:r>
      <w:r w:rsidRPr="00C114AE">
        <w:rPr>
          <w:bCs/>
          <w:sz w:val="24"/>
          <w:szCs w:val="24"/>
        </w:rPr>
        <w:t xml:space="preserve"> = 2700 </w:t>
      </w:r>
      <w:r w:rsidRPr="00C114AE">
        <w:rPr>
          <w:noProof/>
          <w:sz w:val="24"/>
          <w:szCs w:val="24"/>
          <w:lang w:bidi="ar-SA"/>
        </w:rPr>
        <w:drawing>
          <wp:inline distT="0" distB="0" distL="0" distR="0">
            <wp:extent cx="111125" cy="103505"/>
            <wp:effectExtent l="19050" t="0" r="3175" b="0"/>
            <wp:docPr id="74" name="Picture 13" descr="o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hm"/>
                    <pic:cNvPicPr>
                      <a:picLocks noChangeAspect="1" noChangeArrowheads="1"/>
                    </pic:cNvPicPr>
                  </pic:nvPicPr>
                  <pic:blipFill>
                    <a:blip r:embed="rId258"/>
                    <a:srcRect/>
                    <a:stretch>
                      <a:fillRect/>
                    </a:stretch>
                  </pic:blipFill>
                  <pic:spPr bwMode="auto">
                    <a:xfrm>
                      <a:off x="0" y="0"/>
                      <a:ext cx="111125" cy="103505"/>
                    </a:xfrm>
                    <a:prstGeom prst="rect">
                      <a:avLst/>
                    </a:prstGeom>
                    <a:noFill/>
                    <a:ln w="9525">
                      <a:noFill/>
                      <a:miter lim="800000"/>
                      <a:headEnd/>
                      <a:tailEnd/>
                    </a:ln>
                  </pic:spPr>
                </pic:pic>
              </a:graphicData>
            </a:graphic>
          </wp:inline>
        </w:drawing>
      </w:r>
      <w:r w:rsidRPr="00C114AE">
        <w:rPr>
          <w:bCs/>
          <w:sz w:val="24"/>
          <w:szCs w:val="24"/>
        </w:rPr>
        <w:br/>
      </w:r>
      <w:r w:rsidRPr="00C114AE">
        <w:rPr>
          <w:rStyle w:val="HTMLTypewriter"/>
          <w:rFonts w:ascii="Times New Roman" w:hAnsi="Times New Roman" w:cs="Times New Roman"/>
          <w:bCs/>
          <w:sz w:val="24"/>
          <w:szCs w:val="24"/>
        </w:rPr>
        <w:t>39K </w:t>
      </w:r>
      <w:r w:rsidRPr="00C114AE">
        <w:rPr>
          <w:bCs/>
          <w:sz w:val="24"/>
          <w:szCs w:val="24"/>
        </w:rPr>
        <w:t xml:space="preserve"> means 39 k</w:t>
      </w:r>
      <w:r w:rsidRPr="00C114AE">
        <w:rPr>
          <w:noProof/>
          <w:sz w:val="24"/>
          <w:szCs w:val="24"/>
          <w:lang w:bidi="ar-SA"/>
        </w:rPr>
        <w:drawing>
          <wp:inline distT="0" distB="0" distL="0" distR="0">
            <wp:extent cx="111125" cy="103505"/>
            <wp:effectExtent l="19050" t="0" r="3175" b="0"/>
            <wp:docPr id="75" name="Picture 14" descr="o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hm"/>
                    <pic:cNvPicPr>
                      <a:picLocks noChangeAspect="1" noChangeArrowheads="1"/>
                    </pic:cNvPicPr>
                  </pic:nvPicPr>
                  <pic:blipFill>
                    <a:blip r:embed="rId258"/>
                    <a:srcRect/>
                    <a:stretch>
                      <a:fillRect/>
                    </a:stretch>
                  </pic:blipFill>
                  <pic:spPr bwMode="auto">
                    <a:xfrm>
                      <a:off x="0" y="0"/>
                      <a:ext cx="111125" cy="103505"/>
                    </a:xfrm>
                    <a:prstGeom prst="rect">
                      <a:avLst/>
                    </a:prstGeom>
                    <a:noFill/>
                    <a:ln w="9525">
                      <a:noFill/>
                      <a:miter lim="800000"/>
                      <a:headEnd/>
                      <a:tailEnd/>
                    </a:ln>
                  </pic:spPr>
                </pic:pic>
              </a:graphicData>
            </a:graphic>
          </wp:inline>
        </w:drawing>
      </w:r>
      <w:r w:rsidRPr="00C114AE">
        <w:rPr>
          <w:bCs/>
          <w:sz w:val="24"/>
          <w:szCs w:val="24"/>
        </w:rPr>
        <w:t xml:space="preserve"> </w:t>
      </w:r>
      <w:r w:rsidRPr="00C114AE">
        <w:rPr>
          <w:bCs/>
          <w:sz w:val="24"/>
          <w:szCs w:val="24"/>
        </w:rPr>
        <w:br/>
      </w:r>
      <w:r w:rsidRPr="00C114AE">
        <w:rPr>
          <w:rStyle w:val="HTMLTypewriter"/>
          <w:rFonts w:ascii="Times New Roman" w:hAnsi="Times New Roman" w:cs="Times New Roman"/>
          <w:bCs/>
          <w:sz w:val="24"/>
          <w:szCs w:val="24"/>
        </w:rPr>
        <w:t>1M0 </w:t>
      </w:r>
      <w:r w:rsidRPr="00C114AE">
        <w:rPr>
          <w:bCs/>
          <w:sz w:val="24"/>
          <w:szCs w:val="24"/>
        </w:rPr>
        <w:t xml:space="preserve"> means 1.0 M</w:t>
      </w:r>
      <w:r w:rsidRPr="00C114AE">
        <w:rPr>
          <w:noProof/>
          <w:sz w:val="24"/>
          <w:szCs w:val="24"/>
          <w:lang w:bidi="ar-SA"/>
        </w:rPr>
        <w:drawing>
          <wp:inline distT="0" distB="0" distL="0" distR="0">
            <wp:extent cx="111125" cy="103505"/>
            <wp:effectExtent l="19050" t="0" r="3175" b="0"/>
            <wp:docPr id="76" name="Picture 15" descr="o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hm"/>
                    <pic:cNvPicPr>
                      <a:picLocks noChangeAspect="1" noChangeArrowheads="1"/>
                    </pic:cNvPicPr>
                  </pic:nvPicPr>
                  <pic:blipFill>
                    <a:blip r:embed="rId258"/>
                    <a:srcRect/>
                    <a:stretch>
                      <a:fillRect/>
                    </a:stretch>
                  </pic:blipFill>
                  <pic:spPr bwMode="auto">
                    <a:xfrm>
                      <a:off x="0" y="0"/>
                      <a:ext cx="111125" cy="103505"/>
                    </a:xfrm>
                    <a:prstGeom prst="rect">
                      <a:avLst/>
                    </a:prstGeom>
                    <a:noFill/>
                    <a:ln w="9525">
                      <a:noFill/>
                      <a:miter lim="800000"/>
                      <a:headEnd/>
                      <a:tailEnd/>
                    </a:ln>
                  </pic:spPr>
                </pic:pic>
              </a:graphicData>
            </a:graphic>
          </wp:inline>
        </w:drawing>
      </w:r>
      <w:r w:rsidRPr="00C114AE">
        <w:rPr>
          <w:bCs/>
          <w:sz w:val="24"/>
          <w:szCs w:val="24"/>
        </w:rPr>
        <w:t xml:space="preserve"> = 1000 k</w:t>
      </w:r>
      <w:r w:rsidRPr="00C114AE">
        <w:rPr>
          <w:noProof/>
          <w:sz w:val="24"/>
          <w:szCs w:val="24"/>
          <w:lang w:bidi="ar-SA"/>
        </w:rPr>
        <w:drawing>
          <wp:inline distT="0" distB="0" distL="0" distR="0">
            <wp:extent cx="111125" cy="103505"/>
            <wp:effectExtent l="19050" t="0" r="3175" b="0"/>
            <wp:docPr id="77" name="Picture 16" descr="o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hm"/>
                    <pic:cNvPicPr>
                      <a:picLocks noChangeAspect="1" noChangeArrowheads="1"/>
                    </pic:cNvPicPr>
                  </pic:nvPicPr>
                  <pic:blipFill>
                    <a:blip r:embed="rId258"/>
                    <a:srcRect/>
                    <a:stretch>
                      <a:fillRect/>
                    </a:stretch>
                  </pic:blipFill>
                  <pic:spPr bwMode="auto">
                    <a:xfrm>
                      <a:off x="0" y="0"/>
                      <a:ext cx="111125" cy="103505"/>
                    </a:xfrm>
                    <a:prstGeom prst="rect">
                      <a:avLst/>
                    </a:prstGeom>
                    <a:noFill/>
                    <a:ln w="9525">
                      <a:noFill/>
                      <a:miter lim="800000"/>
                      <a:headEnd/>
                      <a:tailEnd/>
                    </a:ln>
                  </pic:spPr>
                </pic:pic>
              </a:graphicData>
            </a:graphic>
          </wp:inline>
        </w:drawing>
      </w:r>
    </w:p>
    <w:p w:rsidR="008055B3" w:rsidRPr="00C114AE" w:rsidRDefault="008055B3" w:rsidP="00C114AE">
      <w:pPr>
        <w:spacing w:line="360" w:lineRule="auto"/>
        <w:jc w:val="both"/>
        <w:rPr>
          <w:bCs/>
          <w:sz w:val="24"/>
          <w:szCs w:val="24"/>
        </w:rPr>
      </w:pPr>
    </w:p>
    <w:p w:rsidR="008055B3" w:rsidRPr="00C114AE" w:rsidRDefault="008055B3" w:rsidP="00C114AE">
      <w:pPr>
        <w:pStyle w:val="Heading3"/>
        <w:spacing w:line="360" w:lineRule="auto"/>
        <w:jc w:val="both"/>
        <w:rPr>
          <w:rFonts w:ascii="Times New Roman" w:hAnsi="Times New Roman" w:cs="Times New Roman"/>
          <w:b w:val="0"/>
          <w:bCs w:val="0"/>
          <w:sz w:val="24"/>
          <w:szCs w:val="24"/>
        </w:rPr>
      </w:pPr>
    </w:p>
    <w:p w:rsidR="008055B3" w:rsidRPr="00C114AE" w:rsidRDefault="008055B3" w:rsidP="00C114AE">
      <w:pPr>
        <w:pStyle w:val="Heading3"/>
        <w:spacing w:line="360" w:lineRule="auto"/>
        <w:jc w:val="both"/>
        <w:rPr>
          <w:rFonts w:ascii="Times New Roman" w:hAnsi="Times New Roman" w:cs="Times New Roman"/>
          <w:sz w:val="24"/>
          <w:szCs w:val="24"/>
        </w:rPr>
      </w:pPr>
      <w:r w:rsidRPr="00C114AE">
        <w:rPr>
          <w:rFonts w:ascii="Times New Roman" w:hAnsi="Times New Roman" w:cs="Times New Roman"/>
          <w:sz w:val="24"/>
          <w:szCs w:val="24"/>
        </w:rPr>
        <w:br w:type="page"/>
      </w:r>
      <w:r w:rsidRPr="00C114AE">
        <w:rPr>
          <w:rFonts w:ascii="Times New Roman" w:hAnsi="Times New Roman" w:cs="Times New Roman"/>
          <w:sz w:val="24"/>
          <w:szCs w:val="24"/>
        </w:rPr>
        <w:lastRenderedPageBreak/>
        <w:t>Power Ratings of Resistors</w:t>
      </w:r>
    </w:p>
    <w:p w:rsidR="008055B3" w:rsidRPr="00C114AE" w:rsidRDefault="008055B3" w:rsidP="00C114AE">
      <w:pPr>
        <w:pStyle w:val="Heading3"/>
        <w:spacing w:line="360" w:lineRule="auto"/>
        <w:jc w:val="both"/>
        <w:rPr>
          <w:rFonts w:ascii="Times New Roman" w:hAnsi="Times New Roman" w:cs="Times New Roman"/>
          <w:b w:val="0"/>
          <w:bCs w:val="0"/>
          <w:sz w:val="24"/>
          <w:szCs w:val="24"/>
        </w:rPr>
      </w:pPr>
    </w:p>
    <w:tbl>
      <w:tblPr>
        <w:tblpPr w:vertAnchor="text" w:tblpXSpec="right" w:tblpYSpec="center"/>
        <w:tblW w:w="0" w:type="auto"/>
        <w:tblCellSpacing w:w="15" w:type="dxa"/>
        <w:tblCellMar>
          <w:top w:w="75" w:type="dxa"/>
          <w:left w:w="75" w:type="dxa"/>
          <w:bottom w:w="75" w:type="dxa"/>
          <w:right w:w="75" w:type="dxa"/>
        </w:tblCellMar>
        <w:tblLook w:val="0000"/>
      </w:tblPr>
      <w:tblGrid>
        <w:gridCol w:w="3426"/>
      </w:tblGrid>
      <w:tr w:rsidR="008055B3" w:rsidRPr="00C114AE" w:rsidTr="00C95292">
        <w:trPr>
          <w:tblCellSpacing w:w="15" w:type="dxa"/>
        </w:trPr>
        <w:tc>
          <w:tcPr>
            <w:tcW w:w="0" w:type="auto"/>
            <w:vAlign w:val="center"/>
          </w:tcPr>
          <w:p w:rsidR="008055B3" w:rsidRPr="00C114AE" w:rsidRDefault="008055B3" w:rsidP="00C114AE">
            <w:pPr>
              <w:spacing w:line="360" w:lineRule="auto"/>
              <w:jc w:val="both"/>
              <w:rPr>
                <w:bCs/>
                <w:sz w:val="24"/>
                <w:szCs w:val="24"/>
              </w:rPr>
            </w:pPr>
            <w:r w:rsidRPr="00C114AE">
              <w:rPr>
                <w:noProof/>
                <w:sz w:val="24"/>
                <w:szCs w:val="24"/>
                <w:lang w:bidi="ar-SA"/>
              </w:rPr>
              <w:drawing>
                <wp:inline distT="0" distB="0" distL="0" distR="0">
                  <wp:extent cx="1837055" cy="882650"/>
                  <wp:effectExtent l="19050" t="0" r="0" b="0"/>
                  <wp:docPr id="78" name="Picture 17" descr="Resistor 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istor 5W"/>
                          <pic:cNvPicPr>
                            <a:picLocks noChangeAspect="1" noChangeArrowheads="1"/>
                          </pic:cNvPicPr>
                        </pic:nvPicPr>
                        <pic:blipFill>
                          <a:blip r:embed="rId259"/>
                          <a:srcRect/>
                          <a:stretch>
                            <a:fillRect/>
                          </a:stretch>
                        </pic:blipFill>
                        <pic:spPr bwMode="auto">
                          <a:xfrm>
                            <a:off x="0" y="0"/>
                            <a:ext cx="1837055" cy="882650"/>
                          </a:xfrm>
                          <a:prstGeom prst="rect">
                            <a:avLst/>
                          </a:prstGeom>
                          <a:noFill/>
                          <a:ln w="9525">
                            <a:noFill/>
                            <a:miter lim="800000"/>
                            <a:headEnd/>
                            <a:tailEnd/>
                          </a:ln>
                        </pic:spPr>
                      </pic:pic>
                    </a:graphicData>
                  </a:graphic>
                </wp:inline>
              </w:drawing>
            </w:r>
          </w:p>
        </w:tc>
      </w:tr>
      <w:tr w:rsidR="008055B3" w:rsidRPr="00C114AE" w:rsidTr="00C95292">
        <w:trPr>
          <w:tblCellSpacing w:w="15" w:type="dxa"/>
        </w:trPr>
        <w:tc>
          <w:tcPr>
            <w:tcW w:w="0" w:type="auto"/>
            <w:vAlign w:val="center"/>
          </w:tcPr>
          <w:p w:rsidR="008055B3" w:rsidRPr="00C114AE" w:rsidRDefault="008055B3" w:rsidP="00C114AE">
            <w:pPr>
              <w:spacing w:line="360" w:lineRule="auto"/>
              <w:jc w:val="both"/>
              <w:rPr>
                <w:bCs/>
                <w:sz w:val="24"/>
                <w:szCs w:val="24"/>
              </w:rPr>
            </w:pPr>
            <w:r w:rsidRPr="00C114AE">
              <w:rPr>
                <w:noProof/>
                <w:sz w:val="24"/>
                <w:szCs w:val="24"/>
                <w:lang w:bidi="ar-SA"/>
              </w:rPr>
              <w:drawing>
                <wp:inline distT="0" distB="0" distL="0" distR="0">
                  <wp:extent cx="1526540" cy="1153160"/>
                  <wp:effectExtent l="19050" t="0" r="0" b="0"/>
                  <wp:docPr id="79" name="Picture 18" descr="Resistor 2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sistor 25W"/>
                          <pic:cNvPicPr>
                            <a:picLocks noChangeAspect="1" noChangeArrowheads="1"/>
                          </pic:cNvPicPr>
                        </pic:nvPicPr>
                        <pic:blipFill>
                          <a:blip r:embed="rId260"/>
                          <a:srcRect/>
                          <a:stretch>
                            <a:fillRect/>
                          </a:stretch>
                        </pic:blipFill>
                        <pic:spPr bwMode="auto">
                          <a:xfrm>
                            <a:off x="0" y="0"/>
                            <a:ext cx="1526540" cy="1153160"/>
                          </a:xfrm>
                          <a:prstGeom prst="rect">
                            <a:avLst/>
                          </a:prstGeom>
                          <a:noFill/>
                          <a:ln w="9525">
                            <a:noFill/>
                            <a:miter lim="800000"/>
                            <a:headEnd/>
                            <a:tailEnd/>
                          </a:ln>
                        </pic:spPr>
                      </pic:pic>
                    </a:graphicData>
                  </a:graphic>
                </wp:inline>
              </w:drawing>
            </w:r>
          </w:p>
        </w:tc>
      </w:tr>
      <w:tr w:rsidR="008055B3" w:rsidRPr="00C114AE" w:rsidTr="00C95292">
        <w:trPr>
          <w:tblCellSpacing w:w="15" w:type="dxa"/>
        </w:trPr>
        <w:tc>
          <w:tcPr>
            <w:tcW w:w="0" w:type="auto"/>
            <w:vAlign w:val="center"/>
          </w:tcPr>
          <w:p w:rsidR="008055B3" w:rsidRPr="00C114AE" w:rsidRDefault="008055B3" w:rsidP="00C114AE">
            <w:pPr>
              <w:spacing w:line="360" w:lineRule="auto"/>
              <w:jc w:val="both"/>
              <w:rPr>
                <w:bCs/>
                <w:sz w:val="24"/>
                <w:szCs w:val="24"/>
              </w:rPr>
            </w:pPr>
            <w:r w:rsidRPr="00C114AE">
              <w:rPr>
                <w:bCs/>
                <w:sz w:val="24"/>
                <w:szCs w:val="24"/>
              </w:rPr>
              <w:t>High power resistors</w:t>
            </w:r>
            <w:r w:rsidRPr="00C114AE">
              <w:rPr>
                <w:bCs/>
                <w:sz w:val="24"/>
                <w:szCs w:val="24"/>
              </w:rPr>
              <w:br/>
              <w:t>(5W top, 25W bottom)</w:t>
            </w:r>
          </w:p>
          <w:p w:rsidR="008055B3" w:rsidRPr="00C114AE" w:rsidRDefault="008055B3" w:rsidP="00C114AE">
            <w:pPr>
              <w:pStyle w:val="NormalWeb"/>
              <w:spacing w:before="0" w:beforeAutospacing="0" w:after="0" w:afterAutospacing="0" w:line="360" w:lineRule="auto"/>
              <w:jc w:val="both"/>
              <w:rPr>
                <w:rFonts w:ascii="Times New Roman" w:hAnsi="Times New Roman"/>
                <w:bCs/>
                <w:color w:val="auto"/>
                <w:sz w:val="24"/>
                <w:szCs w:val="24"/>
              </w:rPr>
            </w:pPr>
            <w:r w:rsidRPr="00C114AE">
              <w:rPr>
                <w:rFonts w:ascii="Times New Roman" w:hAnsi="Times New Roman"/>
                <w:bCs/>
                <w:color w:val="auto"/>
                <w:sz w:val="24"/>
                <w:szCs w:val="24"/>
              </w:rPr>
              <w:t xml:space="preserve">Photographs © </w:t>
            </w:r>
            <w:hyperlink r:id="rId261" w:tgtFrame="_blank" w:history="1">
              <w:r w:rsidRPr="00C114AE">
                <w:rPr>
                  <w:rStyle w:val="Hyperlink"/>
                  <w:rFonts w:ascii="Times New Roman" w:hAnsi="Times New Roman"/>
                  <w:bCs/>
                  <w:color w:val="auto"/>
                  <w:sz w:val="24"/>
                  <w:szCs w:val="24"/>
                  <w:u w:val="none"/>
                </w:rPr>
                <w:t>Rapid Electronics</w:t>
              </w:r>
            </w:hyperlink>
          </w:p>
        </w:tc>
      </w:tr>
    </w:tbl>
    <w:p w:rsidR="008055B3" w:rsidRPr="00C114AE" w:rsidRDefault="008055B3" w:rsidP="00C114AE">
      <w:pPr>
        <w:spacing w:line="360" w:lineRule="auto"/>
        <w:jc w:val="both"/>
        <w:rPr>
          <w:bCs/>
          <w:sz w:val="24"/>
          <w:szCs w:val="24"/>
        </w:rPr>
      </w:pPr>
    </w:p>
    <w:p w:rsidR="008055B3" w:rsidRPr="00C114AE" w:rsidRDefault="008055B3" w:rsidP="00C114AE">
      <w:pPr>
        <w:pStyle w:val="BodyText"/>
        <w:spacing w:line="360" w:lineRule="auto"/>
        <w:jc w:val="both"/>
        <w:rPr>
          <w:b/>
        </w:rPr>
      </w:pPr>
      <w:r w:rsidRPr="00C114AE">
        <w:rPr>
          <w:b/>
        </w:rPr>
        <w:t>Electrical energy is converted to heat when current flows through a resistor. Usually the effect is negligible, but if the resistance is low (or the voltage across the resistor high) a large current may pass making the resistor become noticeably warm. The resistor must be able to withstand the heating effect and resistors have power ratings to show this.</w:t>
      </w:r>
    </w:p>
    <w:p w:rsidR="008055B3" w:rsidRPr="00C114AE" w:rsidRDefault="008055B3" w:rsidP="00C114AE">
      <w:pPr>
        <w:pStyle w:val="NormalWeb"/>
        <w:spacing w:before="0" w:beforeAutospacing="0" w:after="0" w:afterAutospacing="0" w:line="360" w:lineRule="auto"/>
        <w:jc w:val="both"/>
        <w:rPr>
          <w:rFonts w:ascii="Times New Roman" w:hAnsi="Times New Roman"/>
          <w:bCs/>
          <w:color w:val="auto"/>
          <w:sz w:val="24"/>
          <w:szCs w:val="24"/>
        </w:rPr>
      </w:pPr>
      <w:r w:rsidRPr="00C114AE">
        <w:rPr>
          <w:rFonts w:ascii="Times New Roman" w:hAnsi="Times New Roman"/>
          <w:bCs/>
          <w:color w:val="auto"/>
          <w:sz w:val="24"/>
          <w:szCs w:val="24"/>
        </w:rPr>
        <w:t>Power ratings of resistors are rarely quoted in parts lists because for most circuits the standard power ratings of 0.25W or 0.5W are suitable. For the rare cases where a higher power is required it should be clearly specified in the parts list, these will be circuits using low value resistors (less than about 300</w:t>
      </w:r>
      <w:r w:rsidRPr="00C114AE">
        <w:rPr>
          <w:rFonts w:ascii="Times New Roman" w:hAnsi="Times New Roman"/>
          <w:noProof/>
          <w:color w:val="auto"/>
          <w:sz w:val="24"/>
          <w:szCs w:val="24"/>
        </w:rPr>
        <w:drawing>
          <wp:inline distT="0" distB="0" distL="0" distR="0">
            <wp:extent cx="111125" cy="103505"/>
            <wp:effectExtent l="19050" t="0" r="3175" b="0"/>
            <wp:docPr id="80" name="Picture 19" descr="o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hm"/>
                    <pic:cNvPicPr>
                      <a:picLocks noChangeAspect="1" noChangeArrowheads="1"/>
                    </pic:cNvPicPr>
                  </pic:nvPicPr>
                  <pic:blipFill>
                    <a:blip r:embed="rId258"/>
                    <a:srcRect/>
                    <a:stretch>
                      <a:fillRect/>
                    </a:stretch>
                  </pic:blipFill>
                  <pic:spPr bwMode="auto">
                    <a:xfrm>
                      <a:off x="0" y="0"/>
                      <a:ext cx="111125" cy="103505"/>
                    </a:xfrm>
                    <a:prstGeom prst="rect">
                      <a:avLst/>
                    </a:prstGeom>
                    <a:noFill/>
                    <a:ln w="9525">
                      <a:noFill/>
                      <a:miter lim="800000"/>
                      <a:headEnd/>
                      <a:tailEnd/>
                    </a:ln>
                  </pic:spPr>
                </pic:pic>
              </a:graphicData>
            </a:graphic>
          </wp:inline>
        </w:drawing>
      </w:r>
      <w:r w:rsidRPr="00C114AE">
        <w:rPr>
          <w:rFonts w:ascii="Times New Roman" w:hAnsi="Times New Roman"/>
          <w:bCs/>
          <w:color w:val="auto"/>
          <w:sz w:val="24"/>
          <w:szCs w:val="24"/>
        </w:rPr>
        <w:t>) or high voltages (more than 15V).</w:t>
      </w:r>
    </w:p>
    <w:p w:rsidR="008055B3" w:rsidRPr="00C114AE" w:rsidRDefault="008055B3" w:rsidP="00C114AE">
      <w:pPr>
        <w:pStyle w:val="NormalWeb"/>
        <w:spacing w:before="0" w:beforeAutospacing="0" w:after="0" w:afterAutospacing="0" w:line="360" w:lineRule="auto"/>
        <w:jc w:val="both"/>
        <w:rPr>
          <w:rFonts w:ascii="Times New Roman" w:hAnsi="Times New Roman"/>
          <w:bCs/>
          <w:color w:val="auto"/>
          <w:sz w:val="24"/>
          <w:szCs w:val="24"/>
        </w:rPr>
      </w:pPr>
      <w:r w:rsidRPr="00C114AE">
        <w:rPr>
          <w:rFonts w:ascii="Times New Roman" w:hAnsi="Times New Roman"/>
          <w:bCs/>
          <w:color w:val="auto"/>
          <w:sz w:val="24"/>
          <w:szCs w:val="24"/>
        </w:rPr>
        <w:t>The power, P, developed in a resistor is given by:</w:t>
      </w:r>
    </w:p>
    <w:tbl>
      <w:tblPr>
        <w:tblW w:w="0" w:type="auto"/>
        <w:tblCellSpacing w:w="75" w:type="dxa"/>
        <w:tblCellMar>
          <w:top w:w="15" w:type="dxa"/>
          <w:left w:w="15" w:type="dxa"/>
          <w:bottom w:w="15" w:type="dxa"/>
          <w:right w:w="15" w:type="dxa"/>
        </w:tblCellMar>
        <w:tblLook w:val="0000"/>
      </w:tblPr>
      <w:tblGrid>
        <w:gridCol w:w="1236"/>
        <w:gridCol w:w="833"/>
        <w:gridCol w:w="4916"/>
      </w:tblGrid>
      <w:tr w:rsidR="008055B3" w:rsidRPr="00C114AE" w:rsidTr="00C95292">
        <w:trPr>
          <w:tblCellSpacing w:w="75" w:type="dxa"/>
        </w:trPr>
        <w:tc>
          <w:tcPr>
            <w:tcW w:w="0" w:type="auto"/>
          </w:tcPr>
          <w:p w:rsidR="008055B3" w:rsidRPr="00C114AE" w:rsidRDefault="008055B3" w:rsidP="00C114AE">
            <w:pPr>
              <w:spacing w:line="360" w:lineRule="auto"/>
              <w:jc w:val="both"/>
              <w:rPr>
                <w:bCs/>
                <w:sz w:val="24"/>
                <w:szCs w:val="24"/>
              </w:rPr>
            </w:pPr>
            <w:r w:rsidRPr="00C114AE">
              <w:rPr>
                <w:bCs/>
                <w:sz w:val="24"/>
                <w:szCs w:val="24"/>
              </w:rPr>
              <w:t>P = I² × R</w:t>
            </w:r>
            <w:r w:rsidRPr="00C114AE">
              <w:rPr>
                <w:bCs/>
                <w:sz w:val="24"/>
                <w:szCs w:val="24"/>
              </w:rPr>
              <w:br/>
              <w:t xml:space="preserve">or </w:t>
            </w:r>
            <w:r w:rsidRPr="00C114AE">
              <w:rPr>
                <w:bCs/>
                <w:sz w:val="24"/>
                <w:szCs w:val="24"/>
              </w:rPr>
              <w:br/>
              <w:t>P = V² / R</w:t>
            </w:r>
          </w:p>
        </w:tc>
        <w:tc>
          <w:tcPr>
            <w:tcW w:w="0" w:type="auto"/>
          </w:tcPr>
          <w:p w:rsidR="008055B3" w:rsidRPr="00C114AE" w:rsidRDefault="008055B3" w:rsidP="00C114AE">
            <w:pPr>
              <w:spacing w:line="360" w:lineRule="auto"/>
              <w:jc w:val="both"/>
              <w:rPr>
                <w:bCs/>
                <w:sz w:val="24"/>
                <w:szCs w:val="24"/>
              </w:rPr>
            </w:pPr>
            <w:r w:rsidRPr="00C114AE">
              <w:rPr>
                <w:bCs/>
                <w:sz w:val="24"/>
                <w:szCs w:val="24"/>
              </w:rPr>
              <w:t>where:</w:t>
            </w:r>
          </w:p>
        </w:tc>
        <w:tc>
          <w:tcPr>
            <w:tcW w:w="0" w:type="auto"/>
          </w:tcPr>
          <w:p w:rsidR="008055B3" w:rsidRPr="00C114AE" w:rsidRDefault="008055B3" w:rsidP="00C114AE">
            <w:pPr>
              <w:spacing w:line="360" w:lineRule="auto"/>
              <w:jc w:val="both"/>
              <w:rPr>
                <w:bCs/>
                <w:sz w:val="24"/>
                <w:szCs w:val="24"/>
              </w:rPr>
            </w:pPr>
            <w:r w:rsidRPr="00C114AE">
              <w:rPr>
                <w:bCs/>
                <w:sz w:val="24"/>
                <w:szCs w:val="24"/>
              </w:rPr>
              <w:t xml:space="preserve">P = power developed in the resistor in watts (W) </w:t>
            </w:r>
            <w:r w:rsidRPr="00C114AE">
              <w:rPr>
                <w:bCs/>
                <w:sz w:val="24"/>
                <w:szCs w:val="24"/>
              </w:rPr>
              <w:br/>
              <w:t xml:space="preserve">I  = current through the resistor in amps (A) </w:t>
            </w:r>
            <w:r w:rsidRPr="00C114AE">
              <w:rPr>
                <w:bCs/>
                <w:sz w:val="24"/>
                <w:szCs w:val="24"/>
              </w:rPr>
              <w:br/>
              <w:t>R = resistance of the resistor in ohms (</w:t>
            </w:r>
            <w:r w:rsidRPr="00C114AE">
              <w:rPr>
                <w:noProof/>
                <w:sz w:val="24"/>
                <w:szCs w:val="24"/>
                <w:lang w:bidi="ar-SA"/>
              </w:rPr>
              <w:drawing>
                <wp:inline distT="0" distB="0" distL="0" distR="0">
                  <wp:extent cx="111125" cy="103505"/>
                  <wp:effectExtent l="19050" t="0" r="3175" b="0"/>
                  <wp:docPr id="81" name="Picture 20" descr="o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ohm"/>
                          <pic:cNvPicPr>
                            <a:picLocks noChangeAspect="1" noChangeArrowheads="1"/>
                          </pic:cNvPicPr>
                        </pic:nvPicPr>
                        <pic:blipFill>
                          <a:blip r:embed="rId258"/>
                          <a:srcRect/>
                          <a:stretch>
                            <a:fillRect/>
                          </a:stretch>
                        </pic:blipFill>
                        <pic:spPr bwMode="auto">
                          <a:xfrm>
                            <a:off x="0" y="0"/>
                            <a:ext cx="111125" cy="103505"/>
                          </a:xfrm>
                          <a:prstGeom prst="rect">
                            <a:avLst/>
                          </a:prstGeom>
                          <a:noFill/>
                          <a:ln w="9525">
                            <a:noFill/>
                            <a:miter lim="800000"/>
                            <a:headEnd/>
                            <a:tailEnd/>
                          </a:ln>
                        </pic:spPr>
                      </pic:pic>
                    </a:graphicData>
                  </a:graphic>
                </wp:inline>
              </w:drawing>
            </w:r>
            <w:r w:rsidRPr="00C114AE">
              <w:rPr>
                <w:bCs/>
                <w:sz w:val="24"/>
                <w:szCs w:val="24"/>
              </w:rPr>
              <w:t xml:space="preserve">) </w:t>
            </w:r>
            <w:r w:rsidRPr="00C114AE">
              <w:rPr>
                <w:bCs/>
                <w:sz w:val="24"/>
                <w:szCs w:val="24"/>
              </w:rPr>
              <w:br/>
              <w:t>V = voltage across the resistor in volts (V)</w:t>
            </w:r>
          </w:p>
        </w:tc>
      </w:tr>
    </w:tbl>
    <w:p w:rsidR="008055B3" w:rsidRPr="00C114AE" w:rsidRDefault="008055B3" w:rsidP="00C114AE">
      <w:pPr>
        <w:pStyle w:val="NormalWeb"/>
        <w:spacing w:before="0" w:beforeAutospacing="0" w:after="0" w:afterAutospacing="0" w:line="360" w:lineRule="auto"/>
        <w:jc w:val="both"/>
        <w:rPr>
          <w:rFonts w:ascii="Times New Roman" w:hAnsi="Times New Roman"/>
          <w:b/>
          <w:color w:val="auto"/>
          <w:sz w:val="24"/>
          <w:szCs w:val="24"/>
        </w:rPr>
      </w:pPr>
      <w:r w:rsidRPr="00C114AE">
        <w:rPr>
          <w:rFonts w:ascii="Times New Roman" w:hAnsi="Times New Roman"/>
          <w:bCs/>
          <w:color w:val="auto"/>
          <w:sz w:val="24"/>
          <w:szCs w:val="24"/>
        </w:rPr>
        <w:br w:type="textWrapping" w:clear="all"/>
      </w:r>
      <w:r w:rsidRPr="00C114AE">
        <w:rPr>
          <w:rFonts w:ascii="Times New Roman" w:hAnsi="Times New Roman"/>
          <w:b/>
          <w:color w:val="auto"/>
          <w:sz w:val="24"/>
          <w:szCs w:val="24"/>
        </w:rPr>
        <w:t>Examples:</w:t>
      </w:r>
    </w:p>
    <w:p w:rsidR="008055B3" w:rsidRPr="00C114AE" w:rsidRDefault="008055B3" w:rsidP="00C114AE">
      <w:pPr>
        <w:pStyle w:val="NormalWeb"/>
        <w:spacing w:before="0" w:beforeAutospacing="0" w:after="0" w:afterAutospacing="0" w:line="360" w:lineRule="auto"/>
        <w:jc w:val="both"/>
        <w:rPr>
          <w:rFonts w:ascii="Times New Roman" w:hAnsi="Times New Roman"/>
          <w:b/>
          <w:color w:val="auto"/>
          <w:sz w:val="24"/>
          <w:szCs w:val="24"/>
        </w:rPr>
      </w:pPr>
    </w:p>
    <w:p w:rsidR="008055B3" w:rsidRPr="00C114AE" w:rsidRDefault="008055B3" w:rsidP="00C114AE">
      <w:pPr>
        <w:widowControl/>
        <w:numPr>
          <w:ilvl w:val="0"/>
          <w:numId w:val="20"/>
        </w:numPr>
        <w:autoSpaceDE/>
        <w:autoSpaceDN/>
        <w:spacing w:line="360" w:lineRule="auto"/>
        <w:ind w:left="0"/>
        <w:jc w:val="both"/>
        <w:rPr>
          <w:bCs/>
          <w:sz w:val="24"/>
          <w:szCs w:val="24"/>
        </w:rPr>
      </w:pPr>
      <w:r w:rsidRPr="00C114AE">
        <w:rPr>
          <w:bCs/>
          <w:sz w:val="24"/>
          <w:szCs w:val="24"/>
        </w:rPr>
        <w:t>A 470</w:t>
      </w:r>
      <w:r w:rsidRPr="00C114AE">
        <w:rPr>
          <w:noProof/>
          <w:sz w:val="24"/>
          <w:szCs w:val="24"/>
          <w:lang w:bidi="ar-SA"/>
        </w:rPr>
        <w:drawing>
          <wp:inline distT="0" distB="0" distL="0" distR="0">
            <wp:extent cx="111125" cy="103505"/>
            <wp:effectExtent l="19050" t="0" r="3175" b="0"/>
            <wp:docPr id="82" name="Picture 21" descr="o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hm"/>
                    <pic:cNvPicPr>
                      <a:picLocks noChangeAspect="1" noChangeArrowheads="1"/>
                    </pic:cNvPicPr>
                  </pic:nvPicPr>
                  <pic:blipFill>
                    <a:blip r:embed="rId258"/>
                    <a:srcRect/>
                    <a:stretch>
                      <a:fillRect/>
                    </a:stretch>
                  </pic:blipFill>
                  <pic:spPr bwMode="auto">
                    <a:xfrm>
                      <a:off x="0" y="0"/>
                      <a:ext cx="111125" cy="103505"/>
                    </a:xfrm>
                    <a:prstGeom prst="rect">
                      <a:avLst/>
                    </a:prstGeom>
                    <a:noFill/>
                    <a:ln w="9525">
                      <a:noFill/>
                      <a:miter lim="800000"/>
                      <a:headEnd/>
                      <a:tailEnd/>
                    </a:ln>
                  </pic:spPr>
                </pic:pic>
              </a:graphicData>
            </a:graphic>
          </wp:inline>
        </w:drawing>
      </w:r>
      <w:r w:rsidRPr="00C114AE">
        <w:rPr>
          <w:bCs/>
          <w:sz w:val="24"/>
          <w:szCs w:val="24"/>
        </w:rPr>
        <w:t xml:space="preserve"> resistor with 10V across it, needs a power rating P = V²/R = 10²/470 = 0.21W. </w:t>
      </w:r>
      <w:r w:rsidRPr="00C114AE">
        <w:rPr>
          <w:bCs/>
          <w:sz w:val="24"/>
          <w:szCs w:val="24"/>
        </w:rPr>
        <w:br/>
      </w:r>
      <w:r w:rsidRPr="00C114AE">
        <w:rPr>
          <w:bCs/>
          <w:iCs/>
          <w:sz w:val="24"/>
          <w:szCs w:val="24"/>
        </w:rPr>
        <w:t>In this case a standard 0.25W resistor would be suitable.</w:t>
      </w:r>
    </w:p>
    <w:p w:rsidR="008055B3" w:rsidRPr="00C114AE" w:rsidRDefault="008055B3" w:rsidP="00C114AE">
      <w:pPr>
        <w:widowControl/>
        <w:numPr>
          <w:ilvl w:val="0"/>
          <w:numId w:val="20"/>
        </w:numPr>
        <w:autoSpaceDE/>
        <w:autoSpaceDN/>
        <w:spacing w:line="360" w:lineRule="auto"/>
        <w:ind w:left="0"/>
        <w:jc w:val="both"/>
        <w:rPr>
          <w:bCs/>
          <w:sz w:val="24"/>
          <w:szCs w:val="24"/>
        </w:rPr>
      </w:pPr>
      <w:r w:rsidRPr="00C114AE">
        <w:rPr>
          <w:bCs/>
          <w:sz w:val="24"/>
          <w:szCs w:val="24"/>
        </w:rPr>
        <w:t>A 27</w:t>
      </w:r>
      <w:r w:rsidRPr="00C114AE">
        <w:rPr>
          <w:noProof/>
          <w:sz w:val="24"/>
          <w:szCs w:val="24"/>
          <w:lang w:bidi="ar-SA"/>
        </w:rPr>
        <w:drawing>
          <wp:inline distT="0" distB="0" distL="0" distR="0">
            <wp:extent cx="111125" cy="103505"/>
            <wp:effectExtent l="19050" t="0" r="3175" b="0"/>
            <wp:docPr id="83" name="Picture 22" descr="o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hm"/>
                    <pic:cNvPicPr>
                      <a:picLocks noChangeAspect="1" noChangeArrowheads="1"/>
                    </pic:cNvPicPr>
                  </pic:nvPicPr>
                  <pic:blipFill>
                    <a:blip r:embed="rId258"/>
                    <a:srcRect/>
                    <a:stretch>
                      <a:fillRect/>
                    </a:stretch>
                  </pic:blipFill>
                  <pic:spPr bwMode="auto">
                    <a:xfrm>
                      <a:off x="0" y="0"/>
                      <a:ext cx="111125" cy="103505"/>
                    </a:xfrm>
                    <a:prstGeom prst="rect">
                      <a:avLst/>
                    </a:prstGeom>
                    <a:noFill/>
                    <a:ln w="9525">
                      <a:noFill/>
                      <a:miter lim="800000"/>
                      <a:headEnd/>
                      <a:tailEnd/>
                    </a:ln>
                  </pic:spPr>
                </pic:pic>
              </a:graphicData>
            </a:graphic>
          </wp:inline>
        </w:drawing>
      </w:r>
      <w:r w:rsidRPr="00C114AE">
        <w:rPr>
          <w:bCs/>
          <w:sz w:val="24"/>
          <w:szCs w:val="24"/>
        </w:rPr>
        <w:t xml:space="preserve"> resistor with 10V across it, needs a power rating P = V²/R = 10²/27 = 3.7W. </w:t>
      </w:r>
      <w:r w:rsidRPr="00C114AE">
        <w:rPr>
          <w:bCs/>
          <w:sz w:val="24"/>
          <w:szCs w:val="24"/>
        </w:rPr>
        <w:br/>
        <w:t>A high power resistor with a rating of 5W would be suitable.</w:t>
      </w:r>
    </w:p>
    <w:p w:rsidR="008055B3" w:rsidRPr="00C114AE" w:rsidRDefault="008055B3" w:rsidP="00C114AE">
      <w:pPr>
        <w:pStyle w:val="Heading2"/>
        <w:spacing w:line="360" w:lineRule="auto"/>
        <w:jc w:val="both"/>
        <w:rPr>
          <w:rFonts w:ascii="Times New Roman" w:hAnsi="Times New Roman" w:cs="Times New Roman"/>
          <w:color w:val="auto"/>
          <w:sz w:val="24"/>
          <w:szCs w:val="24"/>
        </w:rPr>
      </w:pP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p>
    <w:p w:rsidR="008055B3" w:rsidRPr="00C114AE" w:rsidRDefault="008055B3" w:rsidP="00C114AE">
      <w:pPr>
        <w:spacing w:line="360" w:lineRule="auto"/>
        <w:ind w:firstLine="720"/>
        <w:jc w:val="both"/>
        <w:rPr>
          <w:b/>
          <w:sz w:val="24"/>
          <w:szCs w:val="24"/>
        </w:rPr>
      </w:pPr>
      <w:r w:rsidRPr="00C114AE">
        <w:rPr>
          <w:b/>
          <w:sz w:val="24"/>
          <w:szCs w:val="24"/>
        </w:rPr>
        <w:t>TRANSISTORS</w:t>
      </w:r>
    </w:p>
    <w:p w:rsidR="008055B3" w:rsidRPr="00C114AE" w:rsidRDefault="008055B3" w:rsidP="00C114AE">
      <w:pPr>
        <w:spacing w:line="360" w:lineRule="auto"/>
        <w:jc w:val="both"/>
        <w:rPr>
          <w:bCs/>
          <w:sz w:val="24"/>
          <w:szCs w:val="24"/>
        </w:rPr>
      </w:pPr>
    </w:p>
    <w:p w:rsidR="008055B3" w:rsidRPr="00C114AE" w:rsidRDefault="008055B3" w:rsidP="00C114AE">
      <w:pPr>
        <w:spacing w:line="360" w:lineRule="auto"/>
        <w:jc w:val="both"/>
        <w:rPr>
          <w:bCs/>
          <w:sz w:val="24"/>
          <w:szCs w:val="24"/>
        </w:rPr>
      </w:pPr>
      <w:r w:rsidRPr="00C114AE">
        <w:rPr>
          <w:bCs/>
          <w:sz w:val="24"/>
          <w:szCs w:val="24"/>
        </w:rPr>
        <w:lastRenderedPageBreak/>
        <w:t xml:space="preserve"> A transistor is an active device. It consists of two PN junctions formed by sandwiching either p-type or n-type semiconductor between a pair of opposite types.</w:t>
      </w:r>
    </w:p>
    <w:p w:rsidR="008055B3" w:rsidRPr="00C114AE" w:rsidRDefault="008055B3" w:rsidP="00C114AE">
      <w:pPr>
        <w:spacing w:line="360" w:lineRule="auto"/>
        <w:jc w:val="both"/>
        <w:rPr>
          <w:bCs/>
          <w:sz w:val="24"/>
          <w:szCs w:val="24"/>
        </w:rPr>
      </w:pPr>
    </w:p>
    <w:p w:rsidR="008055B3" w:rsidRPr="00C114AE" w:rsidRDefault="008055B3" w:rsidP="00C114AE">
      <w:pPr>
        <w:spacing w:line="360" w:lineRule="auto"/>
        <w:jc w:val="both"/>
        <w:rPr>
          <w:bCs/>
          <w:sz w:val="24"/>
          <w:szCs w:val="24"/>
        </w:rPr>
      </w:pPr>
      <w:r w:rsidRPr="00C114AE">
        <w:rPr>
          <w:bCs/>
          <w:sz w:val="24"/>
          <w:szCs w:val="24"/>
        </w:rPr>
        <w:t>There are two types of transistor:</w:t>
      </w:r>
    </w:p>
    <w:p w:rsidR="008055B3" w:rsidRPr="00C114AE" w:rsidRDefault="008055B3" w:rsidP="00C114AE">
      <w:pPr>
        <w:widowControl/>
        <w:numPr>
          <w:ilvl w:val="0"/>
          <w:numId w:val="21"/>
        </w:numPr>
        <w:tabs>
          <w:tab w:val="clear" w:pos="720"/>
          <w:tab w:val="num" w:pos="0"/>
        </w:tabs>
        <w:autoSpaceDE/>
        <w:autoSpaceDN/>
        <w:spacing w:line="360" w:lineRule="auto"/>
        <w:ind w:left="0"/>
        <w:jc w:val="both"/>
        <w:rPr>
          <w:bCs/>
          <w:sz w:val="24"/>
          <w:szCs w:val="24"/>
        </w:rPr>
      </w:pPr>
      <w:r w:rsidRPr="00C114AE">
        <w:rPr>
          <w:bCs/>
          <w:sz w:val="24"/>
          <w:szCs w:val="24"/>
        </w:rPr>
        <w:t xml:space="preserve">n-p-n transistor             </w:t>
      </w:r>
      <w:r w:rsidRPr="00C114AE">
        <w:rPr>
          <w:bCs/>
          <w:sz w:val="24"/>
          <w:szCs w:val="24"/>
        </w:rPr>
        <w:tab/>
      </w:r>
      <w:r w:rsidRPr="00C114AE">
        <w:rPr>
          <w:bCs/>
          <w:sz w:val="24"/>
          <w:szCs w:val="24"/>
        </w:rPr>
        <w:tab/>
      </w:r>
    </w:p>
    <w:p w:rsidR="008055B3" w:rsidRPr="00C114AE" w:rsidRDefault="008055B3" w:rsidP="00C114AE">
      <w:pPr>
        <w:widowControl/>
        <w:numPr>
          <w:ilvl w:val="0"/>
          <w:numId w:val="21"/>
        </w:numPr>
        <w:tabs>
          <w:tab w:val="clear" w:pos="720"/>
          <w:tab w:val="num" w:pos="0"/>
        </w:tabs>
        <w:autoSpaceDE/>
        <w:autoSpaceDN/>
        <w:spacing w:line="360" w:lineRule="auto"/>
        <w:ind w:left="0"/>
        <w:jc w:val="both"/>
        <w:rPr>
          <w:bCs/>
          <w:sz w:val="24"/>
          <w:szCs w:val="24"/>
        </w:rPr>
      </w:pPr>
      <w:r w:rsidRPr="00C114AE">
        <w:rPr>
          <w:bCs/>
          <w:sz w:val="24"/>
          <w:szCs w:val="24"/>
        </w:rPr>
        <w:t>p-n-p transistor</w:t>
      </w:r>
    </w:p>
    <w:p w:rsidR="008055B3" w:rsidRPr="00C114AE" w:rsidRDefault="008055B3" w:rsidP="00C114AE">
      <w:pPr>
        <w:spacing w:line="360" w:lineRule="auto"/>
        <w:jc w:val="both"/>
        <w:rPr>
          <w:bCs/>
          <w:sz w:val="24"/>
          <w:szCs w:val="24"/>
        </w:rPr>
      </w:pPr>
    </w:p>
    <w:p w:rsidR="008055B3" w:rsidRPr="00C114AE" w:rsidRDefault="008055B3" w:rsidP="00C114AE">
      <w:pPr>
        <w:spacing w:line="360" w:lineRule="auto"/>
        <w:ind w:firstLine="1620"/>
        <w:jc w:val="both"/>
        <w:rPr>
          <w:bCs/>
          <w:sz w:val="24"/>
          <w:szCs w:val="24"/>
        </w:rPr>
      </w:pPr>
      <w:r w:rsidRPr="00C114AE">
        <w:rPr>
          <w:noProof/>
          <w:sz w:val="24"/>
          <w:szCs w:val="24"/>
          <w:lang w:bidi="ar-SA"/>
        </w:rPr>
        <w:drawing>
          <wp:inline distT="0" distB="0" distL="0" distR="0">
            <wp:extent cx="2417445" cy="1073150"/>
            <wp:effectExtent l="19050" t="0" r="1905" b="0"/>
            <wp:docPr id="8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2"/>
                    <a:srcRect/>
                    <a:stretch>
                      <a:fillRect/>
                    </a:stretch>
                  </pic:blipFill>
                  <pic:spPr bwMode="auto">
                    <a:xfrm>
                      <a:off x="0" y="0"/>
                      <a:ext cx="2417445" cy="1073150"/>
                    </a:xfrm>
                    <a:prstGeom prst="rect">
                      <a:avLst/>
                    </a:prstGeom>
                    <a:noFill/>
                    <a:ln w="9525">
                      <a:noFill/>
                      <a:miter lim="800000"/>
                      <a:headEnd/>
                      <a:tailEnd/>
                    </a:ln>
                  </pic:spPr>
                </pic:pic>
              </a:graphicData>
            </a:graphic>
          </wp:inline>
        </w:drawing>
      </w:r>
    </w:p>
    <w:p w:rsidR="008055B3" w:rsidRPr="00C114AE" w:rsidRDefault="008055B3" w:rsidP="00C114AE">
      <w:pPr>
        <w:spacing w:line="360" w:lineRule="auto"/>
        <w:ind w:firstLine="1620"/>
        <w:jc w:val="both"/>
        <w:rPr>
          <w:bCs/>
          <w:sz w:val="24"/>
          <w:szCs w:val="24"/>
        </w:rPr>
      </w:pPr>
    </w:p>
    <w:p w:rsidR="008055B3" w:rsidRPr="00C114AE" w:rsidRDefault="008055B3" w:rsidP="00C114AE">
      <w:pPr>
        <w:spacing w:line="360" w:lineRule="auto"/>
        <w:jc w:val="both"/>
        <w:rPr>
          <w:bCs/>
          <w:sz w:val="24"/>
          <w:szCs w:val="24"/>
        </w:rPr>
      </w:pPr>
      <w:r w:rsidRPr="00C114AE">
        <w:rPr>
          <w:bCs/>
          <w:sz w:val="24"/>
          <w:szCs w:val="24"/>
        </w:rPr>
        <w:t xml:space="preserve">        An n-p-n transistor is composed of two n-type semiconductors separated by a thin section of p-type. However a p-n-p type semiconductor is formed by two p-sections separated by a thin section of n-type.</w:t>
      </w:r>
    </w:p>
    <w:p w:rsidR="008055B3" w:rsidRPr="00C114AE" w:rsidRDefault="008055B3" w:rsidP="00C114AE">
      <w:pPr>
        <w:spacing w:line="360" w:lineRule="auto"/>
        <w:ind w:firstLine="540"/>
        <w:jc w:val="both"/>
        <w:rPr>
          <w:bCs/>
          <w:sz w:val="24"/>
          <w:szCs w:val="24"/>
        </w:rPr>
      </w:pPr>
      <w:r w:rsidRPr="00C114AE">
        <w:rPr>
          <w:bCs/>
          <w:sz w:val="24"/>
          <w:szCs w:val="24"/>
        </w:rPr>
        <w:t xml:space="preserve">  Transistor has two pn junctions one junction is forward biased and other is reversed biased. The forward junction has a low resistance path whereas a reverse biased junction has a high resistance path.     </w:t>
      </w:r>
    </w:p>
    <w:p w:rsidR="008055B3" w:rsidRPr="00C114AE" w:rsidRDefault="008055B3" w:rsidP="00C114AE">
      <w:pPr>
        <w:spacing w:line="360" w:lineRule="auto"/>
        <w:ind w:firstLine="540"/>
        <w:jc w:val="both"/>
        <w:rPr>
          <w:bCs/>
          <w:sz w:val="24"/>
          <w:szCs w:val="24"/>
        </w:rPr>
      </w:pPr>
      <w:r w:rsidRPr="00C114AE">
        <w:rPr>
          <w:bCs/>
          <w:sz w:val="24"/>
          <w:szCs w:val="24"/>
        </w:rPr>
        <w:t xml:space="preserve">  The weak signal is introduced in the low resistance circuit and output is taken from the high resistance circuit. Therefore a transistor transfers a signal from a low resistance to high resistance.</w:t>
      </w:r>
    </w:p>
    <w:p w:rsidR="008055B3" w:rsidRPr="00C114AE" w:rsidRDefault="008055B3" w:rsidP="00C114AE">
      <w:pPr>
        <w:spacing w:line="360" w:lineRule="auto"/>
        <w:jc w:val="both"/>
        <w:rPr>
          <w:bCs/>
          <w:sz w:val="24"/>
          <w:szCs w:val="24"/>
        </w:rPr>
      </w:pPr>
      <w:r w:rsidRPr="00C114AE">
        <w:rPr>
          <w:bCs/>
          <w:sz w:val="24"/>
          <w:szCs w:val="24"/>
        </w:rPr>
        <w:tab/>
        <w:t>Transistor has three sections of doped semiconductors. The section on one side is emitter and section on the opposite side is collector. The middle section is base.</w:t>
      </w:r>
    </w:p>
    <w:p w:rsidR="008055B3" w:rsidRPr="00C114AE" w:rsidRDefault="008055B3" w:rsidP="00C114AE">
      <w:pPr>
        <w:spacing w:line="360" w:lineRule="auto"/>
        <w:jc w:val="both"/>
        <w:rPr>
          <w:bCs/>
          <w:sz w:val="24"/>
          <w:szCs w:val="24"/>
        </w:rPr>
      </w:pPr>
    </w:p>
    <w:p w:rsidR="008055B3" w:rsidRPr="00C114AE" w:rsidRDefault="008055B3" w:rsidP="00C114AE">
      <w:pPr>
        <w:spacing w:line="360" w:lineRule="auto"/>
        <w:jc w:val="both"/>
        <w:rPr>
          <w:bCs/>
          <w:sz w:val="24"/>
          <w:szCs w:val="24"/>
        </w:rPr>
      </w:pPr>
    </w:p>
    <w:p w:rsidR="008055B3" w:rsidRPr="00C114AE" w:rsidRDefault="008055B3" w:rsidP="00C114AE">
      <w:pPr>
        <w:spacing w:line="360" w:lineRule="auto"/>
        <w:jc w:val="both"/>
        <w:rPr>
          <w:bCs/>
          <w:sz w:val="24"/>
          <w:szCs w:val="24"/>
        </w:rPr>
      </w:pPr>
      <w:r w:rsidRPr="00C114AE">
        <w:rPr>
          <w:b/>
          <w:sz w:val="24"/>
          <w:szCs w:val="24"/>
        </w:rPr>
        <w:t>Emitter :</w:t>
      </w:r>
      <w:r w:rsidRPr="00C114AE">
        <w:rPr>
          <w:bCs/>
          <w:sz w:val="24"/>
          <w:szCs w:val="24"/>
        </w:rPr>
        <w:t xml:space="preserve"> The section on one side that supplies charge carriers is called emitter. The emitter is always forward biased w.r.t. base.</w:t>
      </w:r>
    </w:p>
    <w:p w:rsidR="008055B3" w:rsidRPr="00C114AE" w:rsidRDefault="008055B3" w:rsidP="00C114AE">
      <w:pPr>
        <w:spacing w:line="360" w:lineRule="auto"/>
        <w:jc w:val="both"/>
        <w:rPr>
          <w:bCs/>
          <w:sz w:val="24"/>
          <w:szCs w:val="24"/>
        </w:rPr>
      </w:pPr>
      <w:r w:rsidRPr="00C114AE">
        <w:rPr>
          <w:bCs/>
          <w:sz w:val="24"/>
          <w:szCs w:val="24"/>
        </w:rPr>
        <w:t xml:space="preserve">                             </w:t>
      </w:r>
    </w:p>
    <w:p w:rsidR="008055B3" w:rsidRPr="00C114AE" w:rsidRDefault="008055B3" w:rsidP="00C114AE">
      <w:pPr>
        <w:spacing w:line="360" w:lineRule="auto"/>
        <w:ind w:firstLine="1980"/>
        <w:jc w:val="both"/>
        <w:rPr>
          <w:bCs/>
          <w:sz w:val="24"/>
          <w:szCs w:val="24"/>
        </w:rPr>
      </w:pPr>
      <w:r w:rsidRPr="00C114AE">
        <w:rPr>
          <w:noProof/>
          <w:sz w:val="24"/>
          <w:szCs w:val="24"/>
          <w:lang w:bidi="ar-SA"/>
        </w:rPr>
        <w:lastRenderedPageBreak/>
        <w:drawing>
          <wp:inline distT="0" distB="0" distL="0" distR="0">
            <wp:extent cx="3204210" cy="2131060"/>
            <wp:effectExtent l="19050" t="0" r="0" b="0"/>
            <wp:docPr id="8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3"/>
                    <a:srcRect/>
                    <a:stretch>
                      <a:fillRect/>
                    </a:stretch>
                  </pic:blipFill>
                  <pic:spPr bwMode="auto">
                    <a:xfrm>
                      <a:off x="0" y="0"/>
                      <a:ext cx="3204210" cy="2131060"/>
                    </a:xfrm>
                    <a:prstGeom prst="rect">
                      <a:avLst/>
                    </a:prstGeom>
                    <a:noFill/>
                    <a:ln w="9525">
                      <a:noFill/>
                      <a:miter lim="800000"/>
                      <a:headEnd/>
                      <a:tailEnd/>
                    </a:ln>
                  </pic:spPr>
                </pic:pic>
              </a:graphicData>
            </a:graphic>
          </wp:inline>
        </w:drawing>
      </w:r>
    </w:p>
    <w:p w:rsidR="008055B3" w:rsidRPr="00C114AE" w:rsidRDefault="008055B3" w:rsidP="00C114AE">
      <w:pPr>
        <w:spacing w:line="360" w:lineRule="auto"/>
        <w:jc w:val="both"/>
        <w:rPr>
          <w:bCs/>
          <w:sz w:val="24"/>
          <w:szCs w:val="24"/>
        </w:rPr>
      </w:pPr>
      <w:r w:rsidRPr="00C114AE">
        <w:rPr>
          <w:b/>
          <w:sz w:val="24"/>
          <w:szCs w:val="24"/>
        </w:rPr>
        <w:t>Collector :</w:t>
      </w:r>
      <w:r w:rsidRPr="00C114AE">
        <w:rPr>
          <w:bCs/>
          <w:sz w:val="24"/>
          <w:szCs w:val="24"/>
        </w:rPr>
        <w:t xml:space="preserve"> The section on the other side that collects the charge is called collector. The collector is always reversed biased.</w:t>
      </w:r>
    </w:p>
    <w:p w:rsidR="008055B3" w:rsidRPr="00C114AE" w:rsidRDefault="008055B3" w:rsidP="00C114AE">
      <w:pPr>
        <w:spacing w:line="360" w:lineRule="auto"/>
        <w:jc w:val="both"/>
        <w:rPr>
          <w:bCs/>
          <w:sz w:val="24"/>
          <w:szCs w:val="24"/>
        </w:rPr>
      </w:pPr>
    </w:p>
    <w:p w:rsidR="008055B3" w:rsidRPr="00C114AE" w:rsidRDefault="008055B3" w:rsidP="00C114AE">
      <w:pPr>
        <w:spacing w:line="360" w:lineRule="auto"/>
        <w:jc w:val="both"/>
        <w:rPr>
          <w:bCs/>
          <w:sz w:val="24"/>
          <w:szCs w:val="24"/>
        </w:rPr>
      </w:pPr>
      <w:r w:rsidRPr="00C114AE">
        <w:rPr>
          <w:b/>
          <w:sz w:val="24"/>
          <w:szCs w:val="24"/>
        </w:rPr>
        <w:t>Base :</w:t>
      </w:r>
      <w:r w:rsidRPr="00C114AE">
        <w:rPr>
          <w:bCs/>
          <w:sz w:val="24"/>
          <w:szCs w:val="24"/>
        </w:rPr>
        <w:t xml:space="preserve"> The middle section which forms two pn-junctions between the emitter and collector is called base. </w:t>
      </w:r>
    </w:p>
    <w:p w:rsidR="008055B3" w:rsidRPr="00C114AE" w:rsidRDefault="008055B3" w:rsidP="00C114AE">
      <w:pPr>
        <w:spacing w:line="360" w:lineRule="auto"/>
        <w:jc w:val="both"/>
        <w:rPr>
          <w:bCs/>
          <w:sz w:val="24"/>
          <w:szCs w:val="24"/>
        </w:rPr>
      </w:pPr>
    </w:p>
    <w:p w:rsidR="008055B3" w:rsidRPr="00C114AE" w:rsidRDefault="008055B3" w:rsidP="00C114AE">
      <w:pPr>
        <w:spacing w:line="360" w:lineRule="auto"/>
        <w:jc w:val="both"/>
        <w:rPr>
          <w:bCs/>
          <w:sz w:val="24"/>
          <w:szCs w:val="24"/>
        </w:rPr>
      </w:pPr>
      <w:r w:rsidRPr="00C114AE">
        <w:rPr>
          <w:bCs/>
          <w:sz w:val="24"/>
          <w:szCs w:val="24"/>
        </w:rPr>
        <w:tab/>
        <w:t>A transistor raises the strength of a weak signal and thus acts as an amplifier. The weak signal is applied between emitter-base junction and output is taken across the load Rc connected in the collector circuit. The collector current flowing through a high load resistance Rc produces a large voltage across it. Thus a weak signal applied in the input appears in the amplified form in the collector circuit.</w:t>
      </w:r>
    </w:p>
    <w:p w:rsidR="008055B3" w:rsidRPr="00C114AE" w:rsidRDefault="008055B3" w:rsidP="00C114AE">
      <w:pPr>
        <w:spacing w:line="360" w:lineRule="auto"/>
        <w:jc w:val="both"/>
        <w:rPr>
          <w:bCs/>
          <w:sz w:val="24"/>
          <w:szCs w:val="24"/>
        </w:rPr>
      </w:pPr>
      <w:r w:rsidRPr="00C114AE">
        <w:rPr>
          <w:bCs/>
          <w:sz w:val="24"/>
          <w:szCs w:val="24"/>
        </w:rPr>
        <w:tab/>
      </w:r>
      <w:r w:rsidRPr="00C114AE">
        <w:rPr>
          <w:bCs/>
          <w:sz w:val="24"/>
          <w:szCs w:val="24"/>
        </w:rPr>
        <w:tab/>
      </w:r>
      <w:r w:rsidRPr="00C114AE">
        <w:rPr>
          <w:bCs/>
          <w:sz w:val="24"/>
          <w:szCs w:val="24"/>
        </w:rPr>
        <w:tab/>
      </w:r>
    </w:p>
    <w:p w:rsidR="008055B3" w:rsidRPr="00C114AE" w:rsidRDefault="008055B3" w:rsidP="00C114AE">
      <w:pPr>
        <w:spacing w:line="360" w:lineRule="auto"/>
        <w:jc w:val="both"/>
        <w:rPr>
          <w:b/>
          <w:sz w:val="24"/>
          <w:szCs w:val="24"/>
        </w:rPr>
      </w:pPr>
    </w:p>
    <w:p w:rsidR="008055B3" w:rsidRPr="00C114AE" w:rsidRDefault="008055B3" w:rsidP="00C114AE">
      <w:pPr>
        <w:pStyle w:val="Heading3"/>
        <w:spacing w:line="360" w:lineRule="auto"/>
        <w:jc w:val="both"/>
        <w:rPr>
          <w:rFonts w:ascii="Times New Roman" w:hAnsi="Times New Roman" w:cs="Times New Roman"/>
          <w:sz w:val="24"/>
          <w:szCs w:val="24"/>
        </w:rPr>
      </w:pPr>
      <w:r w:rsidRPr="00C114AE">
        <w:rPr>
          <w:rFonts w:ascii="Times New Roman" w:hAnsi="Times New Roman" w:cs="Times New Roman"/>
          <w:sz w:val="24"/>
          <w:szCs w:val="24"/>
        </w:rPr>
        <w:t>Heat sink</w:t>
      </w:r>
    </w:p>
    <w:p w:rsidR="008055B3" w:rsidRPr="00C114AE" w:rsidRDefault="008055B3" w:rsidP="00C114AE">
      <w:pPr>
        <w:pStyle w:val="BodyText"/>
        <w:spacing w:line="360" w:lineRule="auto"/>
        <w:ind w:left="2880" w:firstLine="720"/>
        <w:jc w:val="both"/>
        <w:rPr>
          <w:b/>
        </w:rPr>
      </w:pPr>
      <w:r w:rsidRPr="00C114AE">
        <w:rPr>
          <w:b/>
          <w:noProof/>
          <w:lang w:bidi="ar-SA"/>
        </w:rPr>
        <w:drawing>
          <wp:inline distT="0" distB="0" distL="0" distR="0">
            <wp:extent cx="993775" cy="906145"/>
            <wp:effectExtent l="19050" t="0" r="0" b="0"/>
            <wp:docPr id="86" name="Picture 47" descr="Heat s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eat sink"/>
                    <pic:cNvPicPr>
                      <a:picLocks noChangeAspect="1" noChangeArrowheads="1"/>
                    </pic:cNvPicPr>
                  </pic:nvPicPr>
                  <pic:blipFill>
                    <a:blip r:embed="rId264"/>
                    <a:srcRect/>
                    <a:stretch>
                      <a:fillRect/>
                    </a:stretch>
                  </pic:blipFill>
                  <pic:spPr bwMode="auto">
                    <a:xfrm>
                      <a:off x="0" y="0"/>
                      <a:ext cx="993775" cy="906145"/>
                    </a:xfrm>
                    <a:prstGeom prst="rect">
                      <a:avLst/>
                    </a:prstGeom>
                    <a:noFill/>
                    <a:ln w="9525">
                      <a:noFill/>
                      <a:miter lim="800000"/>
                      <a:headEnd/>
                      <a:tailEnd/>
                    </a:ln>
                  </pic:spPr>
                </pic:pic>
              </a:graphicData>
            </a:graphic>
          </wp:inline>
        </w:drawing>
      </w:r>
    </w:p>
    <w:p w:rsidR="008055B3" w:rsidRPr="00C114AE" w:rsidRDefault="008055B3" w:rsidP="00C114AE">
      <w:pPr>
        <w:pStyle w:val="BodyText"/>
        <w:spacing w:line="360" w:lineRule="auto"/>
        <w:jc w:val="both"/>
        <w:rPr>
          <w:b/>
        </w:rPr>
      </w:pPr>
    </w:p>
    <w:p w:rsidR="008055B3" w:rsidRPr="00C114AE" w:rsidRDefault="008055B3" w:rsidP="00C114AE">
      <w:pPr>
        <w:pStyle w:val="BodyText"/>
        <w:spacing w:line="360" w:lineRule="auto"/>
        <w:jc w:val="both"/>
      </w:pPr>
      <w:r w:rsidRPr="00C114AE">
        <w:t xml:space="preserve">Waste heat is produced in transistors due to the current flowing through them. Heat sinks are needed for power transistors because they pass large currents. If you find that a transistor is becoming too hot to touch it certainly needs a heat sink! The heat sink helps to dissipate (remove) the heat by transferring it to the surrounding air. </w:t>
      </w:r>
    </w:p>
    <w:p w:rsidR="008055B3" w:rsidRPr="00C114AE" w:rsidRDefault="008055B3" w:rsidP="00C114AE">
      <w:pPr>
        <w:pStyle w:val="BodyText"/>
        <w:spacing w:line="360" w:lineRule="auto"/>
        <w:jc w:val="both"/>
      </w:pPr>
    </w:p>
    <w:p w:rsidR="008055B3" w:rsidRPr="00C114AE" w:rsidRDefault="008055B3" w:rsidP="00C114AE">
      <w:pPr>
        <w:pStyle w:val="BodyText"/>
        <w:spacing w:line="360" w:lineRule="auto"/>
        <w:jc w:val="both"/>
        <w:rPr>
          <w:b/>
        </w:rPr>
      </w:pPr>
    </w:p>
    <w:p w:rsidR="008055B3" w:rsidRPr="00C114AE" w:rsidRDefault="008055B3" w:rsidP="00C114AE">
      <w:pPr>
        <w:spacing w:line="360" w:lineRule="auto"/>
        <w:jc w:val="both"/>
        <w:rPr>
          <w:b/>
          <w:sz w:val="24"/>
          <w:szCs w:val="24"/>
        </w:rPr>
      </w:pPr>
      <w:r w:rsidRPr="00C114AE">
        <w:rPr>
          <w:b/>
          <w:sz w:val="24"/>
          <w:szCs w:val="24"/>
        </w:rPr>
        <w:lastRenderedPageBreak/>
        <w:t>CONNECTORS</w:t>
      </w:r>
    </w:p>
    <w:p w:rsidR="008055B3" w:rsidRPr="00C114AE" w:rsidRDefault="008055B3" w:rsidP="00C114AE">
      <w:pPr>
        <w:spacing w:line="360" w:lineRule="auto"/>
        <w:jc w:val="both"/>
        <w:rPr>
          <w:bCs/>
          <w:sz w:val="24"/>
          <w:szCs w:val="24"/>
        </w:rPr>
      </w:pPr>
    </w:p>
    <w:p w:rsidR="008055B3" w:rsidRPr="00C114AE" w:rsidRDefault="008055B3" w:rsidP="00C114AE">
      <w:pPr>
        <w:pStyle w:val="BodyTextIndent"/>
        <w:spacing w:line="360" w:lineRule="auto"/>
        <w:jc w:val="both"/>
        <w:rPr>
          <w:rFonts w:ascii="Times New Roman" w:hAnsi="Times New Roman"/>
          <w:bCs/>
          <w:sz w:val="24"/>
          <w:szCs w:val="24"/>
        </w:rPr>
      </w:pPr>
      <w:r w:rsidRPr="00C114AE">
        <w:rPr>
          <w:rFonts w:ascii="Times New Roman" w:hAnsi="Times New Roman"/>
          <w:bCs/>
          <w:sz w:val="24"/>
          <w:szCs w:val="24"/>
        </w:rPr>
        <w:t xml:space="preserve">        Connectors are basically used for interface between two. Here we use connectors for having interface between PCB and 8051 Microprocessor Kit.</w:t>
      </w:r>
    </w:p>
    <w:p w:rsidR="008055B3" w:rsidRPr="00C114AE" w:rsidRDefault="008055B3" w:rsidP="00C114AE">
      <w:pPr>
        <w:spacing w:line="360" w:lineRule="auto"/>
        <w:jc w:val="both"/>
        <w:rPr>
          <w:bCs/>
          <w:sz w:val="24"/>
          <w:szCs w:val="24"/>
        </w:rPr>
      </w:pPr>
      <w:r w:rsidRPr="00C114AE">
        <w:rPr>
          <w:bCs/>
          <w:sz w:val="24"/>
          <w:szCs w:val="24"/>
        </w:rPr>
        <w:t xml:space="preserve">        There are two types of connectors they are male and female. The one, which is with pins inside, is female and other is male.</w:t>
      </w:r>
    </w:p>
    <w:p w:rsidR="008055B3" w:rsidRPr="00C114AE" w:rsidRDefault="008055B3" w:rsidP="00C114AE">
      <w:pPr>
        <w:spacing w:line="360" w:lineRule="auto"/>
        <w:jc w:val="both"/>
        <w:rPr>
          <w:bCs/>
          <w:sz w:val="24"/>
          <w:szCs w:val="24"/>
        </w:rPr>
      </w:pPr>
      <w:r w:rsidRPr="00C114AE">
        <w:rPr>
          <w:bCs/>
          <w:sz w:val="24"/>
          <w:szCs w:val="24"/>
        </w:rPr>
        <w:t>These connectors are having bus wires with them for connection.</w:t>
      </w:r>
    </w:p>
    <w:p w:rsidR="008055B3" w:rsidRPr="00C114AE" w:rsidRDefault="008055B3" w:rsidP="00C114AE">
      <w:pPr>
        <w:spacing w:line="360" w:lineRule="auto"/>
        <w:jc w:val="both"/>
        <w:rPr>
          <w:bCs/>
          <w:sz w:val="24"/>
          <w:szCs w:val="24"/>
        </w:rPr>
      </w:pPr>
      <w:r w:rsidRPr="00C114AE">
        <w:rPr>
          <w:bCs/>
          <w:sz w:val="24"/>
          <w:szCs w:val="24"/>
        </w:rPr>
        <w:t>For high frequency operation the average circumference of a coaxial cable must be limited to about one wavelength, in order to reduce multimodal propagation and eliminate erratic reflection coefficients, power losses, and signal distortion. The standardization of coaxial connectors during World War II was mandatory for microwave operation to maintain a low reflection coefficient or a low voltage standing wave ratio.</w:t>
      </w:r>
    </w:p>
    <w:p w:rsidR="008055B3" w:rsidRPr="00C114AE" w:rsidRDefault="008055B3" w:rsidP="00C114AE">
      <w:pPr>
        <w:spacing w:line="360" w:lineRule="auto"/>
        <w:jc w:val="both"/>
        <w:rPr>
          <w:b/>
          <w:sz w:val="24"/>
          <w:szCs w:val="24"/>
        </w:rPr>
      </w:pPr>
      <w:r w:rsidRPr="00C114AE">
        <w:rPr>
          <w:b/>
          <w:sz w:val="24"/>
          <w:szCs w:val="24"/>
        </w:rPr>
        <w:t>Seven types of microwave coaxial connectors are as follows:</w:t>
      </w:r>
    </w:p>
    <w:p w:rsidR="008055B3" w:rsidRPr="00C114AE" w:rsidRDefault="008055B3" w:rsidP="00C114AE">
      <w:pPr>
        <w:spacing w:line="360" w:lineRule="auto"/>
        <w:jc w:val="both"/>
        <w:rPr>
          <w:bCs/>
          <w:sz w:val="24"/>
          <w:szCs w:val="24"/>
        </w:rPr>
      </w:pPr>
      <w:r w:rsidRPr="00C114AE">
        <w:rPr>
          <w:bCs/>
          <w:sz w:val="24"/>
          <w:szCs w:val="24"/>
        </w:rPr>
        <w:t>1.APC-3.5</w:t>
      </w:r>
    </w:p>
    <w:p w:rsidR="008055B3" w:rsidRPr="00C114AE" w:rsidRDefault="008055B3" w:rsidP="00C114AE">
      <w:pPr>
        <w:spacing w:line="360" w:lineRule="auto"/>
        <w:jc w:val="both"/>
        <w:rPr>
          <w:bCs/>
          <w:sz w:val="24"/>
          <w:szCs w:val="24"/>
        </w:rPr>
      </w:pPr>
      <w:r w:rsidRPr="00C114AE">
        <w:rPr>
          <w:bCs/>
          <w:sz w:val="24"/>
          <w:szCs w:val="24"/>
        </w:rPr>
        <w:t>2.APC-7</w:t>
      </w:r>
    </w:p>
    <w:p w:rsidR="008055B3" w:rsidRPr="00C114AE" w:rsidRDefault="008055B3" w:rsidP="00C114AE">
      <w:pPr>
        <w:spacing w:line="360" w:lineRule="auto"/>
        <w:jc w:val="both"/>
        <w:rPr>
          <w:bCs/>
          <w:sz w:val="24"/>
          <w:szCs w:val="24"/>
        </w:rPr>
      </w:pPr>
      <w:r w:rsidRPr="00C114AE">
        <w:rPr>
          <w:bCs/>
          <w:sz w:val="24"/>
          <w:szCs w:val="24"/>
        </w:rPr>
        <w:t>3.BNC</w:t>
      </w:r>
    </w:p>
    <w:p w:rsidR="008055B3" w:rsidRPr="00C114AE" w:rsidRDefault="008055B3" w:rsidP="00C114AE">
      <w:pPr>
        <w:spacing w:line="360" w:lineRule="auto"/>
        <w:jc w:val="both"/>
        <w:rPr>
          <w:bCs/>
          <w:sz w:val="24"/>
          <w:szCs w:val="24"/>
        </w:rPr>
      </w:pPr>
      <w:r w:rsidRPr="00C114AE">
        <w:rPr>
          <w:bCs/>
          <w:sz w:val="24"/>
          <w:szCs w:val="24"/>
        </w:rPr>
        <w:t>4.SMA</w:t>
      </w:r>
    </w:p>
    <w:p w:rsidR="008055B3" w:rsidRPr="00C114AE" w:rsidRDefault="008055B3" w:rsidP="00C114AE">
      <w:pPr>
        <w:spacing w:line="360" w:lineRule="auto"/>
        <w:jc w:val="both"/>
        <w:rPr>
          <w:bCs/>
          <w:sz w:val="24"/>
          <w:szCs w:val="24"/>
        </w:rPr>
      </w:pPr>
      <w:r w:rsidRPr="00C114AE">
        <w:rPr>
          <w:bCs/>
          <w:sz w:val="24"/>
          <w:szCs w:val="24"/>
        </w:rPr>
        <w:t>5.SMC</w:t>
      </w:r>
    </w:p>
    <w:p w:rsidR="008055B3" w:rsidRPr="00C114AE" w:rsidRDefault="008055B3" w:rsidP="00C114AE">
      <w:pPr>
        <w:spacing w:line="360" w:lineRule="auto"/>
        <w:jc w:val="both"/>
        <w:rPr>
          <w:bCs/>
          <w:sz w:val="24"/>
          <w:szCs w:val="24"/>
        </w:rPr>
      </w:pPr>
      <w:r w:rsidRPr="00C114AE">
        <w:rPr>
          <w:bCs/>
          <w:sz w:val="24"/>
          <w:szCs w:val="24"/>
        </w:rPr>
        <w:t>6.TNC</w:t>
      </w:r>
    </w:p>
    <w:p w:rsidR="008055B3" w:rsidRPr="00C114AE" w:rsidRDefault="008055B3" w:rsidP="00C114AE">
      <w:pPr>
        <w:spacing w:line="360" w:lineRule="auto"/>
        <w:jc w:val="both"/>
        <w:rPr>
          <w:bCs/>
          <w:sz w:val="24"/>
          <w:szCs w:val="24"/>
        </w:rPr>
      </w:pPr>
      <w:r w:rsidRPr="00C114AE">
        <w:rPr>
          <w:bCs/>
          <w:sz w:val="24"/>
          <w:szCs w:val="24"/>
        </w:rPr>
        <w:t>7.Type N</w:t>
      </w:r>
    </w:p>
    <w:p w:rsidR="008055B3" w:rsidRPr="00C114AE" w:rsidRDefault="008055B3" w:rsidP="00C114AE">
      <w:pPr>
        <w:spacing w:line="360" w:lineRule="auto"/>
        <w:jc w:val="both"/>
        <w:rPr>
          <w:bCs/>
          <w:sz w:val="24"/>
          <w:szCs w:val="24"/>
        </w:rPr>
      </w:pPr>
    </w:p>
    <w:p w:rsidR="008055B3" w:rsidRPr="00C114AE" w:rsidRDefault="008055B3" w:rsidP="00C114AE">
      <w:pPr>
        <w:spacing w:line="360" w:lineRule="auto"/>
        <w:jc w:val="both"/>
        <w:rPr>
          <w:b/>
          <w:sz w:val="24"/>
          <w:szCs w:val="24"/>
        </w:rPr>
      </w:pPr>
      <w:r w:rsidRPr="00C114AE">
        <w:rPr>
          <w:b/>
          <w:sz w:val="24"/>
          <w:szCs w:val="24"/>
        </w:rPr>
        <w:t>LED (LIGHT EMITTING DIODE)</w:t>
      </w:r>
    </w:p>
    <w:p w:rsidR="008055B3" w:rsidRPr="00C114AE" w:rsidRDefault="008055B3" w:rsidP="00C114AE">
      <w:pPr>
        <w:tabs>
          <w:tab w:val="left" w:pos="3975"/>
        </w:tabs>
        <w:spacing w:line="360" w:lineRule="auto"/>
        <w:jc w:val="both"/>
        <w:rPr>
          <w:bCs/>
          <w:sz w:val="24"/>
          <w:szCs w:val="24"/>
        </w:rPr>
      </w:pPr>
    </w:p>
    <w:p w:rsidR="008055B3" w:rsidRPr="00C114AE" w:rsidRDefault="008055B3" w:rsidP="00C114AE">
      <w:pPr>
        <w:tabs>
          <w:tab w:val="left" w:pos="360"/>
        </w:tabs>
        <w:spacing w:line="360" w:lineRule="auto"/>
        <w:jc w:val="both"/>
        <w:rPr>
          <w:bCs/>
          <w:sz w:val="24"/>
          <w:szCs w:val="24"/>
        </w:rPr>
      </w:pPr>
      <w:r w:rsidRPr="00C114AE">
        <w:rPr>
          <w:bCs/>
          <w:sz w:val="24"/>
          <w:szCs w:val="24"/>
        </w:rPr>
        <w:tab/>
        <w:t>A junction diode, such as LED, can emit light or exhibit electro luminescence. Electro luminescence is obtained by injecting minority carriers into the region of a pn junction where radiative transition takes place. In radiative transition, there is a transition of electron from the conduction band to the valence band, which is made possibly by emission of a photon. Thus, emitted light comes from the hole electron recombination. What is required is that electrons should make a transition from higher energy level to lower energy level releasing photon of wavelength corresponding to the energy difference associated with this transition. In LED the supply of high-energy electron is provided by forward biasing the diode, thus injecting electrons into the n-region and holes into p-region.</w:t>
      </w:r>
    </w:p>
    <w:p w:rsidR="008055B3" w:rsidRPr="00C114AE" w:rsidRDefault="008055B3" w:rsidP="00C114AE">
      <w:pPr>
        <w:tabs>
          <w:tab w:val="left" w:pos="360"/>
        </w:tabs>
        <w:spacing w:line="360" w:lineRule="auto"/>
        <w:jc w:val="both"/>
        <w:rPr>
          <w:bCs/>
          <w:sz w:val="24"/>
          <w:szCs w:val="24"/>
        </w:rPr>
      </w:pPr>
      <w:r w:rsidRPr="00C114AE">
        <w:rPr>
          <w:bCs/>
          <w:sz w:val="24"/>
          <w:szCs w:val="24"/>
        </w:rPr>
        <w:tab/>
        <w:t xml:space="preserve">The pn junction of LED is made from heavily doped material. On forward bias condition, majority carriers from both sides of the junction cross the potential barrier and enter the opposite </w:t>
      </w:r>
      <w:r w:rsidRPr="00C114AE">
        <w:rPr>
          <w:bCs/>
          <w:sz w:val="24"/>
          <w:szCs w:val="24"/>
        </w:rPr>
        <w:lastRenderedPageBreak/>
        <w:t>side where they are then minority carrier and cause local minority carrier population to be larger than normal. This is termed as minority injection. These excess minority carrier diffuse away from the junction and recombine with majority carriers.</w:t>
      </w:r>
    </w:p>
    <w:p w:rsidR="008055B3" w:rsidRPr="00C114AE" w:rsidRDefault="008055B3" w:rsidP="00C114AE">
      <w:pPr>
        <w:tabs>
          <w:tab w:val="left" w:pos="360"/>
        </w:tabs>
        <w:spacing w:line="360" w:lineRule="auto"/>
        <w:jc w:val="both"/>
        <w:rPr>
          <w:bCs/>
          <w:sz w:val="24"/>
          <w:szCs w:val="24"/>
        </w:rPr>
      </w:pPr>
      <w:r w:rsidRPr="00C114AE">
        <w:rPr>
          <w:bCs/>
          <w:sz w:val="24"/>
          <w:szCs w:val="24"/>
        </w:rPr>
        <w:tab/>
        <w:t>In LED, every injected electron takes part in a radiative recombination and hence gives rise to an emitted photon. Under reverse bias no carrier injection takes place and consequently no photon is emitted. For direct transition from conduction band to valence band the emission wavelength.</w:t>
      </w:r>
    </w:p>
    <w:p w:rsidR="008055B3" w:rsidRPr="00C114AE" w:rsidRDefault="008055B3" w:rsidP="00C114AE">
      <w:pPr>
        <w:tabs>
          <w:tab w:val="left" w:pos="360"/>
        </w:tabs>
        <w:spacing w:line="360" w:lineRule="auto"/>
        <w:jc w:val="both"/>
        <w:rPr>
          <w:bCs/>
          <w:sz w:val="24"/>
          <w:szCs w:val="24"/>
        </w:rPr>
      </w:pPr>
      <w:r w:rsidRPr="00C114AE">
        <w:rPr>
          <w:bCs/>
          <w:sz w:val="24"/>
          <w:szCs w:val="24"/>
        </w:rPr>
        <w:tab/>
        <w:t>In practice, every electron does not take part in radiative recombination and hence, the efficiency of the device may be described in terms of the quantum efficiency which is defined as the rate of emission of photons divided by the rate of supply of electrons. The number of radiative recombination, that take place, is usually proportional to the carrier injection rate and hence to the total current flowing.</w:t>
      </w:r>
    </w:p>
    <w:p w:rsidR="008055B3" w:rsidRPr="00C114AE" w:rsidRDefault="008055B3" w:rsidP="00C114AE">
      <w:pPr>
        <w:tabs>
          <w:tab w:val="left" w:pos="3975"/>
        </w:tabs>
        <w:spacing w:line="360" w:lineRule="auto"/>
        <w:jc w:val="both"/>
        <w:rPr>
          <w:bCs/>
          <w:sz w:val="24"/>
          <w:szCs w:val="24"/>
        </w:rPr>
      </w:pPr>
    </w:p>
    <w:p w:rsidR="008055B3" w:rsidRPr="00C114AE" w:rsidRDefault="008055B3" w:rsidP="00C114AE">
      <w:pPr>
        <w:tabs>
          <w:tab w:val="left" w:pos="3975"/>
        </w:tabs>
        <w:spacing w:line="360" w:lineRule="auto"/>
        <w:jc w:val="both"/>
        <w:rPr>
          <w:bCs/>
          <w:sz w:val="24"/>
          <w:szCs w:val="24"/>
        </w:rPr>
      </w:pPr>
    </w:p>
    <w:p w:rsidR="008055B3" w:rsidRPr="00C114AE" w:rsidRDefault="008055B3" w:rsidP="00C114AE">
      <w:pPr>
        <w:pStyle w:val="Heading8"/>
        <w:tabs>
          <w:tab w:val="left" w:pos="3975"/>
        </w:tabs>
        <w:spacing w:line="360" w:lineRule="auto"/>
        <w:jc w:val="both"/>
        <w:rPr>
          <w:bCs/>
          <w:i w:val="0"/>
        </w:rPr>
      </w:pPr>
      <w:r w:rsidRPr="00C114AE">
        <w:rPr>
          <w:bCs/>
          <w:i w:val="0"/>
        </w:rPr>
        <w:t>LED Materials:</w:t>
      </w:r>
    </w:p>
    <w:p w:rsidR="008055B3" w:rsidRPr="00C114AE" w:rsidRDefault="008055B3" w:rsidP="00C114AE">
      <w:pPr>
        <w:spacing w:line="360" w:lineRule="auto"/>
        <w:jc w:val="both"/>
        <w:rPr>
          <w:bCs/>
          <w:sz w:val="24"/>
          <w:szCs w:val="24"/>
        </w:rPr>
      </w:pPr>
    </w:p>
    <w:p w:rsidR="008055B3" w:rsidRPr="00C114AE" w:rsidRDefault="008055B3" w:rsidP="00C114AE">
      <w:pPr>
        <w:pStyle w:val="BodyText2"/>
        <w:tabs>
          <w:tab w:val="left" w:pos="3975"/>
        </w:tabs>
        <w:spacing w:line="360" w:lineRule="auto"/>
        <w:jc w:val="both"/>
        <w:rPr>
          <w:bCs/>
          <w:sz w:val="24"/>
          <w:szCs w:val="24"/>
        </w:rPr>
      </w:pPr>
      <w:r w:rsidRPr="00C114AE">
        <w:rPr>
          <w:bCs/>
          <w:sz w:val="24"/>
          <w:szCs w:val="24"/>
        </w:rPr>
        <w:t xml:space="preserve">One of the first materials used for LED is GaAs. This is a direct band gap material, i.e., it exhibits very high probability of direct transition of electron from conduction band to valence band. GaAs has E= 1.44 eV. This works in the infrared region. </w:t>
      </w:r>
    </w:p>
    <w:p w:rsidR="008055B3" w:rsidRPr="00C114AE" w:rsidRDefault="008055B3" w:rsidP="00C114AE">
      <w:pPr>
        <w:tabs>
          <w:tab w:val="left" w:pos="3975"/>
        </w:tabs>
        <w:spacing w:line="360" w:lineRule="auto"/>
        <w:jc w:val="both"/>
        <w:rPr>
          <w:bCs/>
          <w:sz w:val="24"/>
          <w:szCs w:val="24"/>
        </w:rPr>
      </w:pPr>
      <w:r w:rsidRPr="00C114AE">
        <w:rPr>
          <w:bCs/>
          <w:sz w:val="24"/>
          <w:szCs w:val="24"/>
        </w:rPr>
        <w:t xml:space="preserve">GaP and GaAsP are higher band gap materials. Gallium phosphide is an indirect band gap semiconductor and has poor efficiency because band to band transitions are not normally observed.  </w:t>
      </w:r>
    </w:p>
    <w:p w:rsidR="008055B3" w:rsidRPr="00C114AE" w:rsidRDefault="008055B3" w:rsidP="00C114AE">
      <w:pPr>
        <w:tabs>
          <w:tab w:val="left" w:pos="3975"/>
        </w:tabs>
        <w:spacing w:line="360" w:lineRule="auto"/>
        <w:jc w:val="both"/>
        <w:rPr>
          <w:bCs/>
          <w:sz w:val="24"/>
          <w:szCs w:val="24"/>
        </w:rPr>
      </w:pPr>
      <w:r w:rsidRPr="00C114AE">
        <w:rPr>
          <w:bCs/>
          <w:sz w:val="24"/>
          <w:szCs w:val="24"/>
        </w:rPr>
        <w:t>Gallium Arsenide Phosphide is a tertiary alloy. This material has a special feature in that it changes from being direct band gap material.</w:t>
      </w:r>
    </w:p>
    <w:p w:rsidR="008055B3" w:rsidRPr="00C114AE" w:rsidRDefault="008055B3" w:rsidP="00C114AE">
      <w:pPr>
        <w:tabs>
          <w:tab w:val="left" w:pos="3975"/>
        </w:tabs>
        <w:spacing w:line="360" w:lineRule="auto"/>
        <w:jc w:val="both"/>
        <w:rPr>
          <w:bCs/>
          <w:sz w:val="24"/>
          <w:szCs w:val="24"/>
        </w:rPr>
      </w:pPr>
      <w:r w:rsidRPr="00C114AE">
        <w:rPr>
          <w:bCs/>
          <w:sz w:val="24"/>
          <w:szCs w:val="24"/>
        </w:rPr>
        <w:t xml:space="preserve">Blue LEDs are of recent origin. The wide band gap materials such as GaN are one of the most promising LEDs for blue and green emission. Infrared LEDs are suitable for optical coupler applications. </w:t>
      </w:r>
    </w:p>
    <w:p w:rsidR="008055B3" w:rsidRPr="00C114AE" w:rsidRDefault="008055B3" w:rsidP="00C114AE">
      <w:pPr>
        <w:tabs>
          <w:tab w:val="left" w:pos="3975"/>
        </w:tabs>
        <w:spacing w:line="360" w:lineRule="auto"/>
        <w:jc w:val="both"/>
        <w:rPr>
          <w:bCs/>
          <w:sz w:val="24"/>
          <w:szCs w:val="24"/>
        </w:rPr>
      </w:pPr>
    </w:p>
    <w:p w:rsidR="008055B3" w:rsidRPr="00C114AE" w:rsidRDefault="008055B3" w:rsidP="00C114AE">
      <w:pPr>
        <w:pStyle w:val="Heading8"/>
        <w:tabs>
          <w:tab w:val="left" w:pos="3975"/>
        </w:tabs>
        <w:spacing w:line="360" w:lineRule="auto"/>
        <w:jc w:val="both"/>
        <w:rPr>
          <w:bCs/>
          <w:i w:val="0"/>
        </w:rPr>
      </w:pPr>
      <w:r w:rsidRPr="00C114AE">
        <w:rPr>
          <w:bCs/>
          <w:i w:val="0"/>
        </w:rPr>
        <w:t>ADVANTAGES OF LEDs:</w:t>
      </w:r>
    </w:p>
    <w:p w:rsidR="008055B3" w:rsidRPr="00C114AE" w:rsidRDefault="008055B3" w:rsidP="00C114AE">
      <w:pPr>
        <w:spacing w:line="360" w:lineRule="auto"/>
        <w:jc w:val="both"/>
        <w:rPr>
          <w:bCs/>
          <w:sz w:val="24"/>
          <w:szCs w:val="24"/>
        </w:rPr>
      </w:pPr>
    </w:p>
    <w:p w:rsidR="008055B3" w:rsidRPr="00C114AE" w:rsidRDefault="008055B3" w:rsidP="00C114AE">
      <w:pPr>
        <w:pStyle w:val="BodyText2"/>
        <w:widowControl/>
        <w:numPr>
          <w:ilvl w:val="0"/>
          <w:numId w:val="23"/>
        </w:numPr>
        <w:tabs>
          <w:tab w:val="clear" w:pos="720"/>
          <w:tab w:val="num" w:pos="0"/>
        </w:tabs>
        <w:autoSpaceDE/>
        <w:autoSpaceDN/>
        <w:spacing w:after="0" w:line="360" w:lineRule="auto"/>
        <w:ind w:left="0" w:firstLine="0"/>
        <w:jc w:val="both"/>
        <w:rPr>
          <w:bCs/>
          <w:sz w:val="24"/>
          <w:szCs w:val="24"/>
        </w:rPr>
      </w:pPr>
      <w:r w:rsidRPr="00C114AE">
        <w:rPr>
          <w:bCs/>
          <w:sz w:val="24"/>
          <w:szCs w:val="24"/>
        </w:rPr>
        <w:t>Low operating voltage, current, and power consumption makes Leds compatible with electronic drive circuits. This also makes easier interfacing as compared to filament incandescent and electric discharge lamps.</w:t>
      </w:r>
    </w:p>
    <w:p w:rsidR="008055B3" w:rsidRPr="00C114AE" w:rsidRDefault="008055B3" w:rsidP="00C114AE">
      <w:pPr>
        <w:widowControl/>
        <w:numPr>
          <w:ilvl w:val="0"/>
          <w:numId w:val="23"/>
        </w:numPr>
        <w:tabs>
          <w:tab w:val="clear" w:pos="720"/>
          <w:tab w:val="num" w:pos="0"/>
        </w:tabs>
        <w:autoSpaceDE/>
        <w:autoSpaceDN/>
        <w:spacing w:line="360" w:lineRule="auto"/>
        <w:ind w:left="0" w:firstLine="0"/>
        <w:jc w:val="both"/>
        <w:rPr>
          <w:bCs/>
          <w:sz w:val="24"/>
          <w:szCs w:val="24"/>
        </w:rPr>
      </w:pPr>
      <w:r w:rsidRPr="00C114AE">
        <w:rPr>
          <w:bCs/>
          <w:sz w:val="24"/>
          <w:szCs w:val="24"/>
        </w:rPr>
        <w:lastRenderedPageBreak/>
        <w:t>The rugged, sealed packages developed for LEDs exhibit high resistance to mechanical shock and vibration and allow LEDs to be used in severe environmental conditions where other light sources would fail.</w:t>
      </w:r>
    </w:p>
    <w:p w:rsidR="008055B3" w:rsidRPr="00C114AE" w:rsidRDefault="008055B3" w:rsidP="00C114AE">
      <w:pPr>
        <w:widowControl/>
        <w:numPr>
          <w:ilvl w:val="0"/>
          <w:numId w:val="23"/>
        </w:numPr>
        <w:tabs>
          <w:tab w:val="clear" w:pos="720"/>
          <w:tab w:val="num" w:pos="0"/>
        </w:tabs>
        <w:autoSpaceDE/>
        <w:autoSpaceDN/>
        <w:spacing w:line="360" w:lineRule="auto"/>
        <w:ind w:left="0" w:firstLine="0"/>
        <w:jc w:val="both"/>
        <w:rPr>
          <w:bCs/>
          <w:sz w:val="24"/>
          <w:szCs w:val="24"/>
        </w:rPr>
      </w:pPr>
      <w:r w:rsidRPr="00C114AE">
        <w:rPr>
          <w:bCs/>
          <w:sz w:val="24"/>
          <w:szCs w:val="24"/>
        </w:rPr>
        <w:t>LED fabrication from solid-state materials ensures a longer operating lifetime, thereby improving overall reliability and lowering maintenance costs of the equipment in which they are installed.</w:t>
      </w:r>
    </w:p>
    <w:p w:rsidR="008055B3" w:rsidRPr="00C114AE" w:rsidRDefault="008055B3" w:rsidP="00C114AE">
      <w:pPr>
        <w:widowControl/>
        <w:numPr>
          <w:ilvl w:val="0"/>
          <w:numId w:val="23"/>
        </w:numPr>
        <w:tabs>
          <w:tab w:val="clear" w:pos="720"/>
          <w:tab w:val="num" w:pos="0"/>
        </w:tabs>
        <w:autoSpaceDE/>
        <w:autoSpaceDN/>
        <w:spacing w:line="360" w:lineRule="auto"/>
        <w:ind w:left="0" w:firstLine="0"/>
        <w:jc w:val="both"/>
        <w:rPr>
          <w:bCs/>
          <w:sz w:val="24"/>
          <w:szCs w:val="24"/>
        </w:rPr>
      </w:pPr>
      <w:r w:rsidRPr="00C114AE">
        <w:rPr>
          <w:bCs/>
          <w:sz w:val="24"/>
          <w:szCs w:val="24"/>
        </w:rPr>
        <w:t>The range of available LED colours-from red to orange, yellow, and green-provides the designer with added versatility.</w:t>
      </w:r>
    </w:p>
    <w:p w:rsidR="008055B3" w:rsidRPr="00C114AE" w:rsidRDefault="008055B3" w:rsidP="00C114AE">
      <w:pPr>
        <w:widowControl/>
        <w:numPr>
          <w:ilvl w:val="0"/>
          <w:numId w:val="23"/>
        </w:numPr>
        <w:tabs>
          <w:tab w:val="clear" w:pos="720"/>
          <w:tab w:val="num" w:pos="0"/>
        </w:tabs>
        <w:autoSpaceDE/>
        <w:autoSpaceDN/>
        <w:spacing w:line="360" w:lineRule="auto"/>
        <w:ind w:left="0" w:firstLine="0"/>
        <w:jc w:val="both"/>
        <w:rPr>
          <w:bCs/>
          <w:sz w:val="24"/>
          <w:szCs w:val="24"/>
        </w:rPr>
      </w:pPr>
      <w:r w:rsidRPr="00C114AE">
        <w:rPr>
          <w:bCs/>
          <w:sz w:val="24"/>
          <w:szCs w:val="24"/>
        </w:rPr>
        <w:t>LEDs have low inherent noise levels and also high immunity to externally generated noise.</w:t>
      </w:r>
    </w:p>
    <w:p w:rsidR="008055B3" w:rsidRPr="00C114AE" w:rsidRDefault="008055B3" w:rsidP="00C114AE">
      <w:pPr>
        <w:widowControl/>
        <w:numPr>
          <w:ilvl w:val="0"/>
          <w:numId w:val="23"/>
        </w:numPr>
        <w:tabs>
          <w:tab w:val="clear" w:pos="720"/>
          <w:tab w:val="num" w:pos="0"/>
        </w:tabs>
        <w:autoSpaceDE/>
        <w:autoSpaceDN/>
        <w:spacing w:line="360" w:lineRule="auto"/>
        <w:ind w:left="0" w:firstLine="0"/>
        <w:jc w:val="both"/>
        <w:rPr>
          <w:bCs/>
          <w:sz w:val="24"/>
          <w:szCs w:val="24"/>
        </w:rPr>
      </w:pPr>
      <w:r w:rsidRPr="00C114AE">
        <w:rPr>
          <w:bCs/>
          <w:sz w:val="24"/>
          <w:szCs w:val="24"/>
        </w:rPr>
        <w:t>Circuit response of LEDs is fast and stable, without surge currents or the prior “warm-up”, period required by filament light sources.</w:t>
      </w:r>
    </w:p>
    <w:p w:rsidR="008055B3" w:rsidRPr="00C114AE" w:rsidRDefault="008055B3" w:rsidP="00C114AE">
      <w:pPr>
        <w:widowControl/>
        <w:numPr>
          <w:ilvl w:val="0"/>
          <w:numId w:val="23"/>
        </w:numPr>
        <w:tabs>
          <w:tab w:val="clear" w:pos="720"/>
          <w:tab w:val="num" w:pos="0"/>
        </w:tabs>
        <w:autoSpaceDE/>
        <w:autoSpaceDN/>
        <w:spacing w:line="360" w:lineRule="auto"/>
        <w:ind w:left="0" w:firstLine="0"/>
        <w:jc w:val="both"/>
        <w:rPr>
          <w:bCs/>
          <w:sz w:val="24"/>
          <w:szCs w:val="24"/>
        </w:rPr>
      </w:pPr>
      <w:r w:rsidRPr="00C114AE">
        <w:rPr>
          <w:bCs/>
          <w:sz w:val="24"/>
          <w:szCs w:val="24"/>
        </w:rPr>
        <w:t>LEDs exhibit linearity of radiant power output with forward current over a wide range.</w:t>
      </w:r>
    </w:p>
    <w:p w:rsidR="008055B3" w:rsidRPr="00C114AE" w:rsidRDefault="008055B3" w:rsidP="00C114AE">
      <w:pPr>
        <w:tabs>
          <w:tab w:val="num" w:pos="0"/>
        </w:tabs>
        <w:spacing w:line="360" w:lineRule="auto"/>
        <w:jc w:val="both"/>
        <w:rPr>
          <w:bCs/>
          <w:sz w:val="24"/>
          <w:szCs w:val="24"/>
        </w:rPr>
      </w:pPr>
    </w:p>
    <w:p w:rsidR="008055B3" w:rsidRPr="00C114AE" w:rsidRDefault="008055B3" w:rsidP="00C114AE">
      <w:pPr>
        <w:tabs>
          <w:tab w:val="num" w:pos="0"/>
        </w:tabs>
        <w:spacing w:line="360" w:lineRule="auto"/>
        <w:jc w:val="both"/>
        <w:rPr>
          <w:b/>
          <w:sz w:val="24"/>
          <w:szCs w:val="24"/>
        </w:rPr>
      </w:pPr>
      <w:r w:rsidRPr="00C114AE">
        <w:rPr>
          <w:b/>
          <w:sz w:val="24"/>
          <w:szCs w:val="24"/>
        </w:rPr>
        <w:t>LEDs have certain limitations such as:</w:t>
      </w:r>
    </w:p>
    <w:p w:rsidR="008055B3" w:rsidRPr="00C114AE" w:rsidRDefault="008055B3" w:rsidP="00C114AE">
      <w:pPr>
        <w:tabs>
          <w:tab w:val="num" w:pos="0"/>
        </w:tabs>
        <w:spacing w:line="360" w:lineRule="auto"/>
        <w:jc w:val="both"/>
        <w:rPr>
          <w:bCs/>
          <w:sz w:val="24"/>
          <w:szCs w:val="24"/>
        </w:rPr>
      </w:pPr>
    </w:p>
    <w:p w:rsidR="008055B3" w:rsidRPr="00C114AE" w:rsidRDefault="008055B3" w:rsidP="00C114AE">
      <w:pPr>
        <w:widowControl/>
        <w:numPr>
          <w:ilvl w:val="0"/>
          <w:numId w:val="22"/>
        </w:numPr>
        <w:tabs>
          <w:tab w:val="num" w:pos="0"/>
        </w:tabs>
        <w:autoSpaceDE/>
        <w:autoSpaceDN/>
        <w:spacing w:line="360" w:lineRule="auto"/>
        <w:ind w:left="0" w:firstLine="0"/>
        <w:jc w:val="both"/>
        <w:rPr>
          <w:bCs/>
          <w:sz w:val="24"/>
          <w:szCs w:val="24"/>
        </w:rPr>
      </w:pPr>
      <w:r w:rsidRPr="00C114AE">
        <w:rPr>
          <w:bCs/>
          <w:sz w:val="24"/>
          <w:szCs w:val="24"/>
        </w:rPr>
        <w:t xml:space="preserve">Temperature dependence of radiant output power and wave </w:t>
      </w:r>
    </w:p>
    <w:p w:rsidR="008055B3" w:rsidRPr="00C114AE" w:rsidRDefault="008055B3" w:rsidP="00C114AE">
      <w:pPr>
        <w:spacing w:line="360" w:lineRule="auto"/>
        <w:ind w:left="360"/>
        <w:jc w:val="both"/>
        <w:rPr>
          <w:bCs/>
          <w:sz w:val="24"/>
          <w:szCs w:val="24"/>
        </w:rPr>
      </w:pPr>
      <w:r w:rsidRPr="00C114AE">
        <w:rPr>
          <w:bCs/>
          <w:sz w:val="24"/>
          <w:szCs w:val="24"/>
        </w:rPr>
        <w:t xml:space="preserve"> length.</w:t>
      </w:r>
    </w:p>
    <w:p w:rsidR="008055B3" w:rsidRPr="00C114AE" w:rsidRDefault="008055B3" w:rsidP="00C114AE">
      <w:pPr>
        <w:widowControl/>
        <w:numPr>
          <w:ilvl w:val="0"/>
          <w:numId w:val="22"/>
        </w:numPr>
        <w:tabs>
          <w:tab w:val="num" w:pos="0"/>
        </w:tabs>
        <w:autoSpaceDE/>
        <w:autoSpaceDN/>
        <w:spacing w:line="360" w:lineRule="auto"/>
        <w:ind w:left="0" w:firstLine="0"/>
        <w:jc w:val="both"/>
        <w:rPr>
          <w:bCs/>
          <w:sz w:val="24"/>
          <w:szCs w:val="24"/>
        </w:rPr>
      </w:pPr>
      <w:r w:rsidRPr="00C114AE">
        <w:rPr>
          <w:bCs/>
          <w:sz w:val="24"/>
          <w:szCs w:val="24"/>
        </w:rPr>
        <w:t>Sensitivity to damages by over voltage or over current.</w:t>
      </w:r>
    </w:p>
    <w:p w:rsidR="008055B3" w:rsidRPr="00C114AE" w:rsidRDefault="008055B3" w:rsidP="00C114AE">
      <w:pPr>
        <w:widowControl/>
        <w:numPr>
          <w:ilvl w:val="0"/>
          <w:numId w:val="22"/>
        </w:numPr>
        <w:tabs>
          <w:tab w:val="num" w:pos="0"/>
        </w:tabs>
        <w:autoSpaceDE/>
        <w:autoSpaceDN/>
        <w:spacing w:line="360" w:lineRule="auto"/>
        <w:ind w:left="0" w:firstLine="0"/>
        <w:jc w:val="both"/>
        <w:rPr>
          <w:bCs/>
          <w:sz w:val="24"/>
          <w:szCs w:val="24"/>
        </w:rPr>
      </w:pPr>
      <w:r w:rsidRPr="00C114AE">
        <w:rPr>
          <w:bCs/>
          <w:sz w:val="24"/>
          <w:szCs w:val="24"/>
        </w:rPr>
        <w:t xml:space="preserve">Theoretical overall efficiency is not achieved except in special </w:t>
      </w:r>
    </w:p>
    <w:p w:rsidR="008055B3" w:rsidRPr="00C114AE" w:rsidRDefault="008055B3" w:rsidP="00C114AE">
      <w:pPr>
        <w:spacing w:line="360" w:lineRule="auto"/>
        <w:jc w:val="both"/>
        <w:rPr>
          <w:bCs/>
          <w:sz w:val="24"/>
          <w:szCs w:val="24"/>
        </w:rPr>
      </w:pPr>
      <w:r w:rsidRPr="00C114AE">
        <w:rPr>
          <w:bCs/>
          <w:sz w:val="24"/>
          <w:szCs w:val="24"/>
        </w:rPr>
        <w:t xml:space="preserve">     cooled or pulsed conditions.</w:t>
      </w:r>
    </w:p>
    <w:p w:rsidR="008055B3" w:rsidRPr="00C114AE" w:rsidRDefault="008055B3" w:rsidP="00C114AE">
      <w:pPr>
        <w:pStyle w:val="NoSpacing"/>
        <w:spacing w:line="360" w:lineRule="auto"/>
        <w:jc w:val="both"/>
        <w:rPr>
          <w:rFonts w:ascii="Times New Roman" w:hAnsi="Times New Roman"/>
          <w:b/>
          <w:sz w:val="24"/>
          <w:szCs w:val="24"/>
        </w:rPr>
      </w:pPr>
    </w:p>
    <w:p w:rsidR="008055B3" w:rsidRPr="00C114AE" w:rsidRDefault="008055B3" w:rsidP="00C114AE">
      <w:pPr>
        <w:pStyle w:val="NoSpacing"/>
        <w:spacing w:line="360" w:lineRule="auto"/>
        <w:jc w:val="both"/>
        <w:rPr>
          <w:rFonts w:ascii="Times New Roman" w:hAnsi="Times New Roman"/>
          <w:b/>
          <w:sz w:val="24"/>
          <w:szCs w:val="24"/>
        </w:rPr>
      </w:pPr>
    </w:p>
    <w:p w:rsidR="008055B3" w:rsidRPr="00C114AE" w:rsidRDefault="008055B3" w:rsidP="00C114AE">
      <w:pPr>
        <w:pStyle w:val="NoSpacing"/>
        <w:spacing w:line="360" w:lineRule="auto"/>
        <w:jc w:val="both"/>
        <w:rPr>
          <w:rFonts w:ascii="Times New Roman" w:hAnsi="Times New Roman"/>
          <w:b/>
          <w:bCs/>
          <w:sz w:val="24"/>
          <w:szCs w:val="24"/>
        </w:rPr>
      </w:pPr>
      <w:r w:rsidRPr="00C114AE">
        <w:rPr>
          <w:rFonts w:ascii="Times New Roman" w:hAnsi="Times New Roman"/>
          <w:b/>
          <w:bCs/>
          <w:sz w:val="24"/>
          <w:szCs w:val="24"/>
        </w:rPr>
        <w:t>DIODE</w:t>
      </w:r>
    </w:p>
    <w:p w:rsidR="008055B3" w:rsidRPr="00C114AE" w:rsidRDefault="008055B3" w:rsidP="00C114AE">
      <w:pPr>
        <w:spacing w:line="360" w:lineRule="auto"/>
        <w:jc w:val="both"/>
        <w:rPr>
          <w:b/>
          <w:bCs/>
          <w:sz w:val="24"/>
          <w:szCs w:val="24"/>
        </w:rPr>
      </w:pPr>
      <w:r w:rsidRPr="00C114AE">
        <w:rPr>
          <w:b/>
          <w:bCs/>
          <w:sz w:val="24"/>
          <w:szCs w:val="24"/>
        </w:rPr>
        <w:t>ACTIVE COMPONENT-</w:t>
      </w:r>
    </w:p>
    <w:p w:rsidR="008055B3" w:rsidRPr="00C114AE" w:rsidRDefault="008055B3" w:rsidP="00C114AE">
      <w:pPr>
        <w:spacing w:line="360" w:lineRule="auto"/>
        <w:jc w:val="both"/>
        <w:rPr>
          <w:b/>
          <w:bCs/>
          <w:sz w:val="24"/>
          <w:szCs w:val="24"/>
        </w:rPr>
      </w:pPr>
    </w:p>
    <w:p w:rsidR="008055B3" w:rsidRPr="00C114AE" w:rsidRDefault="008055B3" w:rsidP="00C114AE">
      <w:pPr>
        <w:spacing w:line="360" w:lineRule="auto"/>
        <w:jc w:val="both"/>
        <w:rPr>
          <w:sz w:val="24"/>
          <w:szCs w:val="24"/>
        </w:rPr>
      </w:pPr>
      <w:r w:rsidRPr="00C114AE">
        <w:rPr>
          <w:sz w:val="24"/>
          <w:szCs w:val="24"/>
        </w:rPr>
        <w:tab/>
        <w:t>Active component are those component for not any other component are used its operation. I used in this project only function diode, these component description are described as bellow.</w:t>
      </w:r>
    </w:p>
    <w:p w:rsidR="008055B3" w:rsidRPr="00C114AE" w:rsidRDefault="008055B3" w:rsidP="00C114AE">
      <w:pPr>
        <w:spacing w:line="360" w:lineRule="auto"/>
        <w:jc w:val="both"/>
        <w:rPr>
          <w:sz w:val="24"/>
          <w:szCs w:val="24"/>
        </w:rPr>
      </w:pPr>
    </w:p>
    <w:p w:rsidR="008055B3" w:rsidRPr="00C114AE" w:rsidRDefault="008055B3" w:rsidP="00C114AE">
      <w:pPr>
        <w:pStyle w:val="Heading1"/>
        <w:spacing w:line="360" w:lineRule="auto"/>
      </w:pPr>
      <w:r w:rsidRPr="00C114AE">
        <w:t>SEMICONDUCTOR DIODE-</w:t>
      </w:r>
    </w:p>
    <w:p w:rsidR="008055B3" w:rsidRPr="00C114AE" w:rsidRDefault="008055B3" w:rsidP="00C114AE">
      <w:pPr>
        <w:spacing w:line="360" w:lineRule="auto"/>
        <w:jc w:val="both"/>
        <w:rPr>
          <w:sz w:val="24"/>
          <w:szCs w:val="24"/>
        </w:rPr>
      </w:pPr>
    </w:p>
    <w:p w:rsidR="008055B3" w:rsidRPr="00C114AE" w:rsidRDefault="008055B3" w:rsidP="00C114AE">
      <w:pPr>
        <w:spacing w:line="360" w:lineRule="auto"/>
        <w:jc w:val="both"/>
        <w:rPr>
          <w:sz w:val="24"/>
          <w:szCs w:val="24"/>
        </w:rPr>
      </w:pPr>
      <w:r w:rsidRPr="00C114AE">
        <w:rPr>
          <w:sz w:val="24"/>
          <w:szCs w:val="24"/>
        </w:rPr>
        <w:tab/>
        <w:t xml:space="preserve">A PN junctions is known as a semiconductor or crystal diode.A crystal diode has two terminal when it is connected in a circuit one thing is decide is weather a diode is forward or reversed biased. There is a easy rule to ascertain it. If the external CKT is trying to push the conventional current in the direction of error, the diode is forward biased. One the other hand if the </w:t>
      </w:r>
      <w:r w:rsidRPr="00C114AE">
        <w:rPr>
          <w:sz w:val="24"/>
          <w:szCs w:val="24"/>
        </w:rPr>
        <w:lastRenderedPageBreak/>
        <w:t>conventional current is trying is trying to flow opposite the error head, the diode is reversed biased putting in simple words.</w:t>
      </w:r>
    </w:p>
    <w:p w:rsidR="008055B3" w:rsidRPr="00C114AE" w:rsidRDefault="008055B3" w:rsidP="00C114AE">
      <w:pPr>
        <w:spacing w:line="360" w:lineRule="auto"/>
        <w:jc w:val="both"/>
        <w:rPr>
          <w:sz w:val="24"/>
          <w:szCs w:val="24"/>
        </w:rPr>
      </w:pPr>
    </w:p>
    <w:p w:rsidR="008055B3" w:rsidRPr="00C114AE" w:rsidRDefault="00343E5C" w:rsidP="00C114AE">
      <w:pPr>
        <w:spacing w:line="360" w:lineRule="auto"/>
        <w:jc w:val="both"/>
        <w:rPr>
          <w:sz w:val="24"/>
          <w:szCs w:val="24"/>
        </w:rPr>
      </w:pPr>
      <w:r w:rsidRPr="00C114AE">
        <w:rPr>
          <w:noProof/>
          <w:sz w:val="24"/>
          <w:szCs w:val="24"/>
        </w:rPr>
        <w:pict>
          <v:line id="_x0000_s2170" style="position:absolute;left:0;text-align:left;z-index:251708416" from="3in,19.15pt" to="279pt,19.15pt"/>
        </w:pict>
      </w:r>
      <w:r w:rsidRPr="00C114AE">
        <w:rPr>
          <w:noProof/>
          <w:sz w:val="24"/>
          <w:szCs w:val="24"/>
        </w:rPr>
        <w:pict>
          <v:line id="_x0000_s2169" style="position:absolute;left:0;text-align:left;flip:x;z-index:251707392" from="3in,1.15pt" to="3in,37.15pt"/>
        </w:pict>
      </w:r>
      <w:r w:rsidRPr="00C114AE">
        <w:rPr>
          <w:noProof/>
          <w:sz w:val="24"/>
          <w:szCs w:val="24"/>
        </w:rPr>
        <w:pict>
          <v:line id="_x0000_s2168" style="position:absolute;left:0;text-align:left;flip:y;z-index:251706368" from="189pt,19.15pt" to="3in,37.15pt"/>
        </w:pict>
      </w:r>
      <w:r w:rsidRPr="00C114AE">
        <w:rPr>
          <w:noProof/>
          <w:sz w:val="24"/>
          <w:szCs w:val="24"/>
        </w:rPr>
        <w:pict>
          <v:line id="_x0000_s2167" style="position:absolute;left:0;text-align:left;z-index:251705344" from="189pt,1.15pt" to="3in,19.15pt"/>
        </w:pict>
      </w:r>
      <w:r w:rsidRPr="00C114AE">
        <w:rPr>
          <w:noProof/>
          <w:sz w:val="24"/>
          <w:szCs w:val="24"/>
        </w:rPr>
        <w:pict>
          <v:line id="_x0000_s2166" style="position:absolute;left:0;text-align:left;z-index:251704320" from="189pt,1.15pt" to="189pt,37.15pt"/>
        </w:pict>
      </w:r>
      <w:r w:rsidRPr="00C114AE">
        <w:rPr>
          <w:noProof/>
          <w:sz w:val="24"/>
          <w:szCs w:val="24"/>
        </w:rPr>
        <w:pict>
          <v:line id="_x0000_s2165" style="position:absolute;left:0;text-align:left;z-index:251703296" from="90pt,19.15pt" to="189pt,19.15pt"/>
        </w:pict>
      </w:r>
    </w:p>
    <w:p w:rsidR="008055B3" w:rsidRPr="00C114AE" w:rsidRDefault="008055B3" w:rsidP="00C114AE">
      <w:pPr>
        <w:spacing w:line="360" w:lineRule="auto"/>
        <w:jc w:val="both"/>
        <w:rPr>
          <w:sz w:val="24"/>
          <w:szCs w:val="24"/>
        </w:rPr>
      </w:pPr>
      <w:r w:rsidRPr="00C114AE">
        <w:rPr>
          <w:sz w:val="24"/>
          <w:szCs w:val="24"/>
        </w:rPr>
        <w:tab/>
      </w:r>
      <w:r w:rsidRPr="00C114AE">
        <w:rPr>
          <w:sz w:val="24"/>
          <w:szCs w:val="24"/>
        </w:rPr>
        <w:tab/>
      </w:r>
      <w:r w:rsidRPr="00C114AE">
        <w:rPr>
          <w:sz w:val="24"/>
          <w:szCs w:val="24"/>
        </w:rPr>
        <w:tab/>
      </w:r>
    </w:p>
    <w:p w:rsidR="008055B3" w:rsidRPr="00C114AE" w:rsidRDefault="008055B3" w:rsidP="00C114AE">
      <w:pPr>
        <w:spacing w:line="360" w:lineRule="auto"/>
        <w:jc w:val="both"/>
        <w:rPr>
          <w:sz w:val="24"/>
          <w:szCs w:val="24"/>
        </w:rPr>
      </w:pPr>
    </w:p>
    <w:p w:rsidR="008055B3" w:rsidRPr="00C114AE" w:rsidRDefault="008055B3" w:rsidP="00C114AE">
      <w:pPr>
        <w:widowControl/>
        <w:numPr>
          <w:ilvl w:val="0"/>
          <w:numId w:val="24"/>
        </w:numPr>
        <w:autoSpaceDE/>
        <w:autoSpaceDN/>
        <w:spacing w:line="360" w:lineRule="auto"/>
        <w:jc w:val="both"/>
        <w:rPr>
          <w:sz w:val="24"/>
          <w:szCs w:val="24"/>
        </w:rPr>
      </w:pPr>
      <w:r w:rsidRPr="00C114AE">
        <w:rPr>
          <w:sz w:val="24"/>
          <w:szCs w:val="24"/>
        </w:rPr>
        <w:t>If arrowhead of diode symbol is positive W.R.T Bar of the symbol, the diode is forward biased.</w:t>
      </w:r>
    </w:p>
    <w:p w:rsidR="008055B3" w:rsidRPr="00C114AE" w:rsidRDefault="008055B3" w:rsidP="00C114AE">
      <w:pPr>
        <w:spacing w:line="360" w:lineRule="auto"/>
        <w:ind w:left="720"/>
        <w:jc w:val="both"/>
        <w:rPr>
          <w:sz w:val="24"/>
          <w:szCs w:val="24"/>
        </w:rPr>
      </w:pPr>
      <w:r w:rsidRPr="00C114AE">
        <w:rPr>
          <w:sz w:val="24"/>
          <w:szCs w:val="24"/>
        </w:rPr>
        <w:t>2.The arrowhead of diode symbol is negative W.R.T bar , the diode is the reverse bias.</w:t>
      </w:r>
    </w:p>
    <w:p w:rsidR="005E2444" w:rsidRPr="00C114AE" w:rsidRDefault="005E2444" w:rsidP="00C114AE">
      <w:pPr>
        <w:pStyle w:val="BodyText"/>
        <w:spacing w:line="360" w:lineRule="auto"/>
        <w:jc w:val="both"/>
      </w:pPr>
    </w:p>
    <w:p w:rsidR="005E2444" w:rsidRPr="00C114AE" w:rsidRDefault="005E2444" w:rsidP="00C114AE">
      <w:pPr>
        <w:pStyle w:val="BodyText"/>
        <w:spacing w:before="8" w:line="360" w:lineRule="auto"/>
        <w:jc w:val="both"/>
      </w:pPr>
    </w:p>
    <w:p w:rsidR="005E2444" w:rsidRPr="00C114AE" w:rsidRDefault="00536534" w:rsidP="00C114AE">
      <w:pPr>
        <w:pStyle w:val="Heading1"/>
        <w:numPr>
          <w:ilvl w:val="0"/>
          <w:numId w:val="9"/>
        </w:numPr>
        <w:tabs>
          <w:tab w:val="left" w:pos="461"/>
        </w:tabs>
        <w:spacing w:before="1" w:line="360" w:lineRule="auto"/>
        <w:jc w:val="both"/>
      </w:pPr>
      <w:r w:rsidRPr="00C114AE">
        <w:t>CLOSING</w:t>
      </w:r>
    </w:p>
    <w:p w:rsidR="005E2444" w:rsidRPr="00C114AE" w:rsidRDefault="00536534" w:rsidP="00C114AE">
      <w:pPr>
        <w:pStyle w:val="ListParagraph"/>
        <w:numPr>
          <w:ilvl w:val="1"/>
          <w:numId w:val="9"/>
        </w:numPr>
        <w:tabs>
          <w:tab w:val="left" w:pos="524"/>
        </w:tabs>
        <w:spacing w:before="141" w:line="360" w:lineRule="auto"/>
        <w:ind w:left="523" w:hanging="424"/>
        <w:jc w:val="both"/>
        <w:rPr>
          <w:b/>
          <w:sz w:val="24"/>
          <w:szCs w:val="24"/>
        </w:rPr>
      </w:pPr>
      <w:r w:rsidRPr="00C114AE">
        <w:rPr>
          <w:b/>
          <w:sz w:val="24"/>
          <w:szCs w:val="24"/>
        </w:rPr>
        <w:t>Conclusion</w:t>
      </w:r>
    </w:p>
    <w:p w:rsidR="005E2444" w:rsidRPr="00C114AE" w:rsidRDefault="005E2444" w:rsidP="00C114AE">
      <w:pPr>
        <w:pStyle w:val="BodyText"/>
        <w:spacing w:before="3" w:line="360" w:lineRule="auto"/>
        <w:jc w:val="both"/>
        <w:rPr>
          <w:b/>
        </w:rPr>
      </w:pPr>
    </w:p>
    <w:p w:rsidR="005E2444" w:rsidRPr="00C114AE" w:rsidRDefault="00536534" w:rsidP="00C114AE">
      <w:pPr>
        <w:pStyle w:val="BodyText"/>
        <w:spacing w:before="1" w:line="360" w:lineRule="auto"/>
        <w:ind w:left="100" w:right="421"/>
        <w:jc w:val="both"/>
      </w:pPr>
      <w:r w:rsidRPr="00C114AE">
        <w:t>Based</w:t>
      </w:r>
      <w:r w:rsidRPr="00C114AE">
        <w:rPr>
          <w:spacing w:val="-5"/>
        </w:rPr>
        <w:t xml:space="preserve"> </w:t>
      </w:r>
      <w:r w:rsidRPr="00C114AE">
        <w:t>on</w:t>
      </w:r>
      <w:r w:rsidRPr="00C114AE">
        <w:rPr>
          <w:spacing w:val="-9"/>
        </w:rPr>
        <w:t xml:space="preserve"> </w:t>
      </w:r>
      <w:r w:rsidRPr="00C114AE">
        <w:t>the</w:t>
      </w:r>
      <w:r w:rsidRPr="00C114AE">
        <w:rPr>
          <w:spacing w:val="-6"/>
        </w:rPr>
        <w:t xml:space="preserve"> </w:t>
      </w:r>
      <w:r w:rsidRPr="00C114AE">
        <w:t>results</w:t>
      </w:r>
      <w:r w:rsidRPr="00C114AE">
        <w:rPr>
          <w:spacing w:val="-6"/>
        </w:rPr>
        <w:t xml:space="preserve"> </w:t>
      </w:r>
      <w:r w:rsidRPr="00C114AE">
        <w:t>of</w:t>
      </w:r>
      <w:r w:rsidRPr="00C114AE">
        <w:rPr>
          <w:spacing w:val="-13"/>
        </w:rPr>
        <w:t xml:space="preserve"> </w:t>
      </w:r>
      <w:r w:rsidRPr="00C114AE">
        <w:t>analysis</w:t>
      </w:r>
      <w:r w:rsidRPr="00C114AE">
        <w:rPr>
          <w:spacing w:val="-6"/>
        </w:rPr>
        <w:t xml:space="preserve"> </w:t>
      </w:r>
      <w:r w:rsidRPr="00C114AE">
        <w:rPr>
          <w:spacing w:val="4"/>
        </w:rPr>
        <w:t>of</w:t>
      </w:r>
      <w:r w:rsidRPr="00C114AE">
        <w:rPr>
          <w:spacing w:val="-13"/>
        </w:rPr>
        <w:t xml:space="preserve"> </w:t>
      </w:r>
      <w:r w:rsidRPr="00C114AE">
        <w:t>all</w:t>
      </w:r>
      <w:r w:rsidRPr="00C114AE">
        <w:rPr>
          <w:spacing w:val="-8"/>
        </w:rPr>
        <w:t xml:space="preserve"> </w:t>
      </w:r>
      <w:r w:rsidRPr="00C114AE">
        <w:t>data</w:t>
      </w:r>
      <w:r w:rsidRPr="00C114AE">
        <w:rPr>
          <w:spacing w:val="-6"/>
        </w:rPr>
        <w:t xml:space="preserve"> </w:t>
      </w:r>
      <w:r w:rsidRPr="00C114AE">
        <w:t>obtained</w:t>
      </w:r>
      <w:r w:rsidRPr="00C114AE">
        <w:rPr>
          <w:spacing w:val="1"/>
        </w:rPr>
        <w:t xml:space="preserve"> </w:t>
      </w:r>
      <w:r w:rsidRPr="00C114AE">
        <w:t>by</w:t>
      </w:r>
      <w:r w:rsidRPr="00C114AE">
        <w:rPr>
          <w:spacing w:val="-14"/>
        </w:rPr>
        <w:t xml:space="preserve"> </w:t>
      </w:r>
      <w:r w:rsidRPr="00C114AE">
        <w:t>testing</w:t>
      </w:r>
      <w:r w:rsidRPr="00C114AE">
        <w:rPr>
          <w:spacing w:val="-4"/>
        </w:rPr>
        <w:t xml:space="preserve"> </w:t>
      </w:r>
      <w:r w:rsidRPr="00C114AE">
        <w:t>the</w:t>
      </w:r>
      <w:r w:rsidRPr="00C114AE">
        <w:rPr>
          <w:spacing w:val="-6"/>
        </w:rPr>
        <w:t xml:space="preserve"> </w:t>
      </w:r>
      <w:r w:rsidRPr="00C114AE">
        <w:t>smart</w:t>
      </w:r>
      <w:r w:rsidRPr="00C114AE">
        <w:rPr>
          <w:spacing w:val="1"/>
        </w:rPr>
        <w:t xml:space="preserve"> </w:t>
      </w:r>
      <w:r w:rsidRPr="00C114AE">
        <w:rPr>
          <w:spacing w:val="-3"/>
        </w:rPr>
        <w:t xml:space="preserve">home </w:t>
      </w:r>
      <w:r w:rsidRPr="00C114AE">
        <w:t>with</w:t>
      </w:r>
      <w:r w:rsidRPr="00C114AE">
        <w:rPr>
          <w:spacing w:val="-9"/>
        </w:rPr>
        <w:t xml:space="preserve"> </w:t>
      </w:r>
      <w:r w:rsidRPr="00C114AE">
        <w:t>the</w:t>
      </w:r>
      <w:r w:rsidRPr="00C114AE">
        <w:rPr>
          <w:spacing w:val="-6"/>
        </w:rPr>
        <w:t xml:space="preserve"> </w:t>
      </w:r>
      <w:r w:rsidRPr="00C114AE">
        <w:t>Internet of Things based NodeMCU ESP6288 module, the following conclusions can be</w:t>
      </w:r>
      <w:r w:rsidRPr="00C114AE">
        <w:rPr>
          <w:spacing w:val="-14"/>
        </w:rPr>
        <w:t xml:space="preserve"> </w:t>
      </w:r>
      <w:r w:rsidRPr="00C114AE">
        <w:t>drawn:</w:t>
      </w:r>
    </w:p>
    <w:p w:rsidR="005E2444" w:rsidRPr="00C114AE" w:rsidRDefault="00536534" w:rsidP="00C114AE">
      <w:pPr>
        <w:pStyle w:val="ListParagraph"/>
        <w:numPr>
          <w:ilvl w:val="0"/>
          <w:numId w:val="3"/>
        </w:numPr>
        <w:tabs>
          <w:tab w:val="left" w:pos="461"/>
        </w:tabs>
        <w:spacing w:before="160" w:line="360" w:lineRule="auto"/>
        <w:ind w:right="419"/>
        <w:jc w:val="both"/>
        <w:rPr>
          <w:sz w:val="24"/>
          <w:szCs w:val="24"/>
        </w:rPr>
      </w:pPr>
      <w:r w:rsidRPr="00C114AE">
        <w:rPr>
          <w:sz w:val="24"/>
          <w:szCs w:val="24"/>
        </w:rPr>
        <w:t>Smart Home with Internet of Things (IoT) based NodeMCU ESP8266 Module can be designed</w:t>
      </w:r>
      <w:r w:rsidRPr="00C114AE">
        <w:rPr>
          <w:spacing w:val="-12"/>
          <w:sz w:val="24"/>
          <w:szCs w:val="24"/>
        </w:rPr>
        <w:t xml:space="preserve"> </w:t>
      </w:r>
      <w:r w:rsidRPr="00C114AE">
        <w:rPr>
          <w:sz w:val="24"/>
          <w:szCs w:val="24"/>
        </w:rPr>
        <w:t>with</w:t>
      </w:r>
      <w:r w:rsidRPr="00C114AE">
        <w:rPr>
          <w:spacing w:val="-15"/>
          <w:sz w:val="24"/>
          <w:szCs w:val="24"/>
        </w:rPr>
        <w:t xml:space="preserve"> </w:t>
      </w:r>
      <w:r w:rsidRPr="00C114AE">
        <w:rPr>
          <w:sz w:val="24"/>
          <w:szCs w:val="24"/>
        </w:rPr>
        <w:t>various</w:t>
      </w:r>
      <w:r w:rsidRPr="00C114AE">
        <w:rPr>
          <w:spacing w:val="-13"/>
          <w:sz w:val="24"/>
          <w:szCs w:val="24"/>
        </w:rPr>
        <w:t xml:space="preserve"> </w:t>
      </w:r>
      <w:r w:rsidRPr="00C114AE">
        <w:rPr>
          <w:sz w:val="24"/>
          <w:szCs w:val="24"/>
        </w:rPr>
        <w:t>components</w:t>
      </w:r>
      <w:r w:rsidRPr="00C114AE">
        <w:rPr>
          <w:spacing w:val="-13"/>
          <w:sz w:val="24"/>
          <w:szCs w:val="24"/>
        </w:rPr>
        <w:t xml:space="preserve"> </w:t>
      </w:r>
      <w:r w:rsidRPr="00C114AE">
        <w:rPr>
          <w:sz w:val="24"/>
          <w:szCs w:val="24"/>
        </w:rPr>
        <w:t>hardware</w:t>
      </w:r>
      <w:r w:rsidRPr="00C114AE">
        <w:rPr>
          <w:spacing w:val="-12"/>
          <w:sz w:val="24"/>
          <w:szCs w:val="24"/>
        </w:rPr>
        <w:t xml:space="preserve"> </w:t>
      </w:r>
      <w:r w:rsidRPr="00C114AE">
        <w:rPr>
          <w:sz w:val="24"/>
          <w:szCs w:val="24"/>
        </w:rPr>
        <w:t>and</w:t>
      </w:r>
      <w:r w:rsidRPr="00C114AE">
        <w:rPr>
          <w:spacing w:val="-11"/>
          <w:sz w:val="24"/>
          <w:szCs w:val="24"/>
        </w:rPr>
        <w:t xml:space="preserve"> </w:t>
      </w:r>
      <w:r w:rsidRPr="00C114AE">
        <w:rPr>
          <w:sz w:val="24"/>
          <w:szCs w:val="24"/>
        </w:rPr>
        <w:t>software</w:t>
      </w:r>
      <w:r w:rsidRPr="00C114AE">
        <w:rPr>
          <w:spacing w:val="-12"/>
          <w:sz w:val="24"/>
          <w:szCs w:val="24"/>
        </w:rPr>
        <w:t xml:space="preserve"> </w:t>
      </w:r>
      <w:r w:rsidRPr="00C114AE">
        <w:rPr>
          <w:sz w:val="24"/>
          <w:szCs w:val="24"/>
        </w:rPr>
        <w:t>support</w:t>
      </w:r>
      <w:r w:rsidRPr="00C114AE">
        <w:rPr>
          <w:spacing w:val="-10"/>
          <w:sz w:val="24"/>
          <w:szCs w:val="24"/>
        </w:rPr>
        <w:t xml:space="preserve"> </w:t>
      </w:r>
      <w:r w:rsidRPr="00C114AE">
        <w:rPr>
          <w:spacing w:val="-4"/>
          <w:sz w:val="24"/>
          <w:szCs w:val="24"/>
        </w:rPr>
        <w:t>so</w:t>
      </w:r>
      <w:r w:rsidRPr="00C114AE">
        <w:rPr>
          <w:spacing w:val="-15"/>
          <w:sz w:val="24"/>
          <w:szCs w:val="24"/>
        </w:rPr>
        <w:t xml:space="preserve"> </w:t>
      </w:r>
      <w:r w:rsidRPr="00C114AE">
        <w:rPr>
          <w:sz w:val="24"/>
          <w:szCs w:val="24"/>
        </w:rPr>
        <w:t>that</w:t>
      </w:r>
      <w:r w:rsidRPr="00C114AE">
        <w:rPr>
          <w:spacing w:val="-10"/>
          <w:sz w:val="24"/>
          <w:szCs w:val="24"/>
        </w:rPr>
        <w:t xml:space="preserve"> </w:t>
      </w:r>
      <w:r w:rsidRPr="00C114AE">
        <w:rPr>
          <w:spacing w:val="-5"/>
          <w:sz w:val="24"/>
          <w:szCs w:val="24"/>
        </w:rPr>
        <w:t>it</w:t>
      </w:r>
      <w:r w:rsidRPr="00C114AE">
        <w:rPr>
          <w:spacing w:val="-7"/>
          <w:sz w:val="24"/>
          <w:szCs w:val="24"/>
        </w:rPr>
        <w:t xml:space="preserve"> </w:t>
      </w:r>
      <w:r w:rsidRPr="00C114AE">
        <w:rPr>
          <w:sz w:val="24"/>
          <w:szCs w:val="24"/>
        </w:rPr>
        <w:t>can</w:t>
      </w:r>
      <w:r w:rsidRPr="00C114AE">
        <w:rPr>
          <w:spacing w:val="-15"/>
          <w:sz w:val="24"/>
          <w:szCs w:val="24"/>
        </w:rPr>
        <w:t xml:space="preserve"> </w:t>
      </w:r>
      <w:r w:rsidRPr="00C114AE">
        <w:rPr>
          <w:sz w:val="24"/>
          <w:szCs w:val="24"/>
        </w:rPr>
        <w:t>be</w:t>
      </w:r>
      <w:r w:rsidRPr="00C114AE">
        <w:rPr>
          <w:spacing w:val="-12"/>
          <w:sz w:val="24"/>
          <w:szCs w:val="24"/>
        </w:rPr>
        <w:t xml:space="preserve"> </w:t>
      </w:r>
      <w:r w:rsidRPr="00C114AE">
        <w:rPr>
          <w:sz w:val="24"/>
          <w:szCs w:val="24"/>
        </w:rPr>
        <w:t xml:space="preserve">arranged into a smart </w:t>
      </w:r>
      <w:r w:rsidRPr="00C114AE">
        <w:rPr>
          <w:spacing w:val="-3"/>
          <w:sz w:val="24"/>
          <w:szCs w:val="24"/>
        </w:rPr>
        <w:t xml:space="preserve">home </w:t>
      </w:r>
      <w:r w:rsidRPr="00C114AE">
        <w:rPr>
          <w:sz w:val="24"/>
          <w:szCs w:val="24"/>
        </w:rPr>
        <w:t xml:space="preserve">system that </w:t>
      </w:r>
      <w:r w:rsidRPr="00C114AE">
        <w:rPr>
          <w:spacing w:val="-3"/>
          <w:sz w:val="24"/>
          <w:szCs w:val="24"/>
        </w:rPr>
        <w:t xml:space="preserve">is </w:t>
      </w:r>
      <w:r w:rsidRPr="00C114AE">
        <w:rPr>
          <w:sz w:val="24"/>
          <w:szCs w:val="24"/>
        </w:rPr>
        <w:t xml:space="preserve">controlled with the Blynk android application according to what </w:t>
      </w:r>
      <w:r w:rsidRPr="00C114AE">
        <w:rPr>
          <w:spacing w:val="-5"/>
          <w:sz w:val="24"/>
          <w:szCs w:val="24"/>
        </w:rPr>
        <w:t>is</w:t>
      </w:r>
      <w:r w:rsidRPr="00C114AE">
        <w:rPr>
          <w:spacing w:val="12"/>
          <w:sz w:val="24"/>
          <w:szCs w:val="24"/>
        </w:rPr>
        <w:t xml:space="preserve"> </w:t>
      </w:r>
      <w:r w:rsidRPr="00C114AE">
        <w:rPr>
          <w:sz w:val="24"/>
          <w:szCs w:val="24"/>
        </w:rPr>
        <w:t>intended.</w:t>
      </w:r>
    </w:p>
    <w:p w:rsidR="005E2444" w:rsidRPr="00C114AE" w:rsidRDefault="00536534" w:rsidP="00C114AE">
      <w:pPr>
        <w:pStyle w:val="ListParagraph"/>
        <w:numPr>
          <w:ilvl w:val="0"/>
          <w:numId w:val="3"/>
        </w:numPr>
        <w:tabs>
          <w:tab w:val="left" w:pos="461"/>
        </w:tabs>
        <w:spacing w:before="1" w:line="360" w:lineRule="auto"/>
        <w:ind w:right="421"/>
        <w:jc w:val="both"/>
        <w:rPr>
          <w:sz w:val="24"/>
          <w:szCs w:val="24"/>
        </w:rPr>
      </w:pPr>
      <w:r w:rsidRPr="00C114AE">
        <w:rPr>
          <w:sz w:val="24"/>
          <w:szCs w:val="24"/>
        </w:rPr>
        <w:t>The</w:t>
      </w:r>
      <w:r w:rsidRPr="00C114AE">
        <w:rPr>
          <w:spacing w:val="-10"/>
          <w:sz w:val="24"/>
          <w:szCs w:val="24"/>
        </w:rPr>
        <w:t xml:space="preserve"> </w:t>
      </w:r>
      <w:r w:rsidRPr="00C114AE">
        <w:rPr>
          <w:sz w:val="24"/>
          <w:szCs w:val="24"/>
        </w:rPr>
        <w:t>Smart</w:t>
      </w:r>
      <w:r w:rsidRPr="00C114AE">
        <w:rPr>
          <w:spacing w:val="-4"/>
          <w:sz w:val="24"/>
          <w:szCs w:val="24"/>
        </w:rPr>
        <w:t xml:space="preserve"> </w:t>
      </w:r>
      <w:r w:rsidRPr="00C114AE">
        <w:rPr>
          <w:spacing w:val="-3"/>
          <w:sz w:val="24"/>
          <w:szCs w:val="24"/>
        </w:rPr>
        <w:t>Home</w:t>
      </w:r>
      <w:r w:rsidRPr="00C114AE">
        <w:rPr>
          <w:spacing w:val="-8"/>
          <w:sz w:val="24"/>
          <w:szCs w:val="24"/>
        </w:rPr>
        <w:t xml:space="preserve"> </w:t>
      </w:r>
      <w:r w:rsidRPr="00C114AE">
        <w:rPr>
          <w:sz w:val="24"/>
          <w:szCs w:val="24"/>
        </w:rPr>
        <w:t>with</w:t>
      </w:r>
      <w:r w:rsidRPr="00C114AE">
        <w:rPr>
          <w:spacing w:val="-13"/>
          <w:sz w:val="24"/>
          <w:szCs w:val="24"/>
        </w:rPr>
        <w:t xml:space="preserve"> </w:t>
      </w:r>
      <w:r w:rsidRPr="00C114AE">
        <w:rPr>
          <w:sz w:val="24"/>
          <w:szCs w:val="24"/>
        </w:rPr>
        <w:t>this</w:t>
      </w:r>
      <w:r w:rsidRPr="00C114AE">
        <w:rPr>
          <w:spacing w:val="-10"/>
          <w:sz w:val="24"/>
          <w:szCs w:val="24"/>
        </w:rPr>
        <w:t xml:space="preserve"> </w:t>
      </w:r>
      <w:r w:rsidRPr="00C114AE">
        <w:rPr>
          <w:sz w:val="24"/>
          <w:szCs w:val="24"/>
        </w:rPr>
        <w:t>Internet</w:t>
      </w:r>
      <w:r w:rsidRPr="00C114AE">
        <w:rPr>
          <w:spacing w:val="-8"/>
          <w:sz w:val="24"/>
          <w:szCs w:val="24"/>
        </w:rPr>
        <w:t xml:space="preserve"> </w:t>
      </w:r>
      <w:r w:rsidRPr="00C114AE">
        <w:rPr>
          <w:sz w:val="24"/>
          <w:szCs w:val="24"/>
        </w:rPr>
        <w:t>of</w:t>
      </w:r>
      <w:r w:rsidRPr="00C114AE">
        <w:rPr>
          <w:spacing w:val="-17"/>
          <w:sz w:val="24"/>
          <w:szCs w:val="24"/>
        </w:rPr>
        <w:t xml:space="preserve"> </w:t>
      </w:r>
      <w:r w:rsidRPr="00C114AE">
        <w:rPr>
          <w:sz w:val="24"/>
          <w:szCs w:val="24"/>
        </w:rPr>
        <w:t>Things</w:t>
      </w:r>
      <w:r w:rsidRPr="00C114AE">
        <w:rPr>
          <w:spacing w:val="-11"/>
          <w:sz w:val="24"/>
          <w:szCs w:val="24"/>
        </w:rPr>
        <w:t xml:space="preserve"> </w:t>
      </w:r>
      <w:r w:rsidRPr="00C114AE">
        <w:rPr>
          <w:sz w:val="24"/>
          <w:szCs w:val="24"/>
        </w:rPr>
        <w:t>(IoT)</w:t>
      </w:r>
      <w:r w:rsidRPr="00C114AE">
        <w:rPr>
          <w:spacing w:val="-16"/>
          <w:sz w:val="24"/>
          <w:szCs w:val="24"/>
        </w:rPr>
        <w:t xml:space="preserve"> </w:t>
      </w:r>
      <w:r w:rsidRPr="00C114AE">
        <w:rPr>
          <w:sz w:val="24"/>
          <w:szCs w:val="24"/>
        </w:rPr>
        <w:t>based</w:t>
      </w:r>
      <w:r w:rsidRPr="00C114AE">
        <w:rPr>
          <w:spacing w:val="-9"/>
          <w:sz w:val="24"/>
          <w:szCs w:val="24"/>
        </w:rPr>
        <w:t xml:space="preserve"> </w:t>
      </w:r>
      <w:r w:rsidRPr="00C114AE">
        <w:rPr>
          <w:sz w:val="24"/>
          <w:szCs w:val="24"/>
        </w:rPr>
        <w:t>NodeMCU</w:t>
      </w:r>
      <w:r w:rsidRPr="00C114AE">
        <w:rPr>
          <w:spacing w:val="-9"/>
          <w:sz w:val="24"/>
          <w:szCs w:val="24"/>
        </w:rPr>
        <w:t xml:space="preserve"> </w:t>
      </w:r>
      <w:r w:rsidRPr="00C114AE">
        <w:rPr>
          <w:sz w:val="24"/>
          <w:szCs w:val="24"/>
        </w:rPr>
        <w:t>ESP8266</w:t>
      </w:r>
      <w:r w:rsidRPr="00C114AE">
        <w:rPr>
          <w:spacing w:val="-9"/>
          <w:sz w:val="24"/>
          <w:szCs w:val="24"/>
        </w:rPr>
        <w:t xml:space="preserve"> </w:t>
      </w:r>
      <w:r w:rsidRPr="00C114AE">
        <w:rPr>
          <w:spacing w:val="-3"/>
          <w:sz w:val="24"/>
          <w:szCs w:val="24"/>
        </w:rPr>
        <w:t>Module</w:t>
      </w:r>
      <w:r w:rsidRPr="00C114AE">
        <w:rPr>
          <w:spacing w:val="-9"/>
          <w:sz w:val="24"/>
          <w:szCs w:val="24"/>
        </w:rPr>
        <w:t xml:space="preserve"> </w:t>
      </w:r>
      <w:r w:rsidRPr="00C114AE">
        <w:rPr>
          <w:spacing w:val="2"/>
          <w:sz w:val="24"/>
          <w:szCs w:val="24"/>
        </w:rPr>
        <w:t xml:space="preserve">can </w:t>
      </w:r>
      <w:r w:rsidRPr="00C114AE">
        <w:rPr>
          <w:spacing w:val="-3"/>
          <w:sz w:val="24"/>
          <w:szCs w:val="24"/>
        </w:rPr>
        <w:t xml:space="preserve">be </w:t>
      </w:r>
      <w:r w:rsidRPr="00C114AE">
        <w:rPr>
          <w:sz w:val="24"/>
          <w:szCs w:val="24"/>
        </w:rPr>
        <w:t>implemented to control some of the home electronics performance including lighting controls, fan control, temperature monitoring, early warning systems and</w:t>
      </w:r>
      <w:r w:rsidRPr="00C114AE">
        <w:rPr>
          <w:spacing w:val="11"/>
          <w:sz w:val="24"/>
          <w:szCs w:val="24"/>
        </w:rPr>
        <w:t xml:space="preserve"> </w:t>
      </w:r>
      <w:r w:rsidRPr="00C114AE">
        <w:rPr>
          <w:sz w:val="24"/>
          <w:szCs w:val="24"/>
        </w:rPr>
        <w:t>etc.</w:t>
      </w:r>
    </w:p>
    <w:p w:rsidR="005E2444" w:rsidRPr="00C114AE" w:rsidRDefault="005E2444" w:rsidP="00C114AE">
      <w:pPr>
        <w:pStyle w:val="BodyText"/>
        <w:spacing w:line="360" w:lineRule="auto"/>
        <w:jc w:val="both"/>
      </w:pPr>
    </w:p>
    <w:p w:rsidR="005E2444" w:rsidRPr="00C114AE" w:rsidRDefault="005E2444" w:rsidP="00C114AE">
      <w:pPr>
        <w:pStyle w:val="BodyText"/>
        <w:spacing w:line="360" w:lineRule="auto"/>
        <w:jc w:val="both"/>
      </w:pPr>
    </w:p>
    <w:p w:rsidR="005E2444" w:rsidRPr="00C114AE" w:rsidRDefault="005E2444" w:rsidP="00C114AE">
      <w:pPr>
        <w:pStyle w:val="BodyText"/>
        <w:spacing w:line="360" w:lineRule="auto"/>
        <w:jc w:val="both"/>
      </w:pPr>
    </w:p>
    <w:p w:rsidR="005E2444" w:rsidRPr="00C114AE" w:rsidRDefault="005E2444" w:rsidP="00C114AE">
      <w:pPr>
        <w:pStyle w:val="BodyText"/>
        <w:spacing w:before="4" w:line="360" w:lineRule="auto"/>
        <w:jc w:val="both"/>
      </w:pPr>
    </w:p>
    <w:p w:rsidR="005E2444" w:rsidRPr="00C114AE" w:rsidRDefault="00536534" w:rsidP="00C114AE">
      <w:pPr>
        <w:pStyle w:val="Heading1"/>
        <w:numPr>
          <w:ilvl w:val="1"/>
          <w:numId w:val="9"/>
        </w:numPr>
        <w:tabs>
          <w:tab w:val="left" w:pos="524"/>
        </w:tabs>
        <w:spacing w:line="360" w:lineRule="auto"/>
        <w:ind w:left="523" w:hanging="424"/>
      </w:pPr>
      <w:r w:rsidRPr="00C114AE">
        <w:t>Suggestions</w:t>
      </w:r>
    </w:p>
    <w:p w:rsidR="005E2444" w:rsidRPr="00C114AE" w:rsidRDefault="00536534" w:rsidP="00C114AE">
      <w:pPr>
        <w:pStyle w:val="BodyText"/>
        <w:spacing w:before="180" w:line="360" w:lineRule="auto"/>
        <w:ind w:left="100" w:right="432"/>
        <w:jc w:val="both"/>
      </w:pPr>
      <w:r w:rsidRPr="00C114AE">
        <w:t>In the design and manufacture of this final project there are still deficiencies that need to be corrected in order to perfect this final project, including:</w:t>
      </w:r>
    </w:p>
    <w:p w:rsidR="005E2444" w:rsidRPr="00C114AE" w:rsidRDefault="005E2444" w:rsidP="00C114AE">
      <w:pPr>
        <w:spacing w:line="360" w:lineRule="auto"/>
        <w:jc w:val="both"/>
        <w:rPr>
          <w:sz w:val="24"/>
          <w:szCs w:val="24"/>
        </w:rPr>
        <w:sectPr w:rsidR="005E2444" w:rsidRPr="00C114AE">
          <w:pgSz w:w="11910" w:h="16840"/>
          <w:pgMar w:top="1340" w:right="1020" w:bottom="1200" w:left="1340" w:header="0" w:footer="1012" w:gutter="0"/>
          <w:cols w:space="720"/>
        </w:sectPr>
      </w:pPr>
    </w:p>
    <w:p w:rsidR="005E2444" w:rsidRPr="00C114AE" w:rsidRDefault="00536534" w:rsidP="00C114AE">
      <w:pPr>
        <w:pStyle w:val="ListParagraph"/>
        <w:numPr>
          <w:ilvl w:val="0"/>
          <w:numId w:val="2"/>
        </w:numPr>
        <w:tabs>
          <w:tab w:val="left" w:pos="461"/>
        </w:tabs>
        <w:spacing w:before="74" w:line="360" w:lineRule="auto"/>
        <w:ind w:right="423"/>
        <w:jc w:val="both"/>
        <w:rPr>
          <w:sz w:val="24"/>
          <w:szCs w:val="24"/>
        </w:rPr>
      </w:pPr>
      <w:r w:rsidRPr="00C114AE">
        <w:rPr>
          <w:sz w:val="24"/>
          <w:szCs w:val="24"/>
        </w:rPr>
        <w:lastRenderedPageBreak/>
        <w:t xml:space="preserve">Optimizing the power control consumption of the NodeMCU ESP8266 module to </w:t>
      </w:r>
      <w:r w:rsidRPr="00C114AE">
        <w:rPr>
          <w:spacing w:val="-3"/>
          <w:sz w:val="24"/>
          <w:szCs w:val="24"/>
        </w:rPr>
        <w:t xml:space="preserve">be </w:t>
      </w:r>
      <w:r w:rsidRPr="00C114AE">
        <w:rPr>
          <w:sz w:val="24"/>
          <w:szCs w:val="24"/>
        </w:rPr>
        <w:t xml:space="preserve">further developed </w:t>
      </w:r>
      <w:r w:rsidRPr="00C114AE">
        <w:rPr>
          <w:spacing w:val="-3"/>
          <w:sz w:val="24"/>
          <w:szCs w:val="24"/>
        </w:rPr>
        <w:t xml:space="preserve">in </w:t>
      </w:r>
      <w:r w:rsidRPr="00C114AE">
        <w:rPr>
          <w:sz w:val="24"/>
          <w:szCs w:val="24"/>
        </w:rPr>
        <w:t>wireless-based technology application, considering the current technology prioritizes low cost but</w:t>
      </w:r>
      <w:r w:rsidRPr="00C114AE">
        <w:rPr>
          <w:spacing w:val="4"/>
          <w:sz w:val="24"/>
          <w:szCs w:val="24"/>
        </w:rPr>
        <w:t xml:space="preserve"> </w:t>
      </w:r>
      <w:r w:rsidRPr="00C114AE">
        <w:rPr>
          <w:sz w:val="24"/>
          <w:szCs w:val="24"/>
        </w:rPr>
        <w:t>efficient.</w:t>
      </w:r>
    </w:p>
    <w:p w:rsidR="005E2444" w:rsidRPr="00C114AE" w:rsidRDefault="00536534" w:rsidP="00C114AE">
      <w:pPr>
        <w:pStyle w:val="ListParagraph"/>
        <w:numPr>
          <w:ilvl w:val="0"/>
          <w:numId w:val="2"/>
        </w:numPr>
        <w:tabs>
          <w:tab w:val="left" w:pos="461"/>
        </w:tabs>
        <w:spacing w:before="2" w:line="360" w:lineRule="auto"/>
        <w:ind w:right="422"/>
        <w:jc w:val="both"/>
        <w:rPr>
          <w:sz w:val="24"/>
          <w:szCs w:val="24"/>
        </w:rPr>
      </w:pPr>
      <w:r w:rsidRPr="00C114AE">
        <w:rPr>
          <w:sz w:val="24"/>
          <w:szCs w:val="24"/>
        </w:rPr>
        <w:t xml:space="preserve">The development </w:t>
      </w:r>
      <w:r w:rsidRPr="00C114AE">
        <w:rPr>
          <w:spacing w:val="3"/>
          <w:sz w:val="24"/>
          <w:szCs w:val="24"/>
        </w:rPr>
        <w:t xml:space="preserve">of </w:t>
      </w:r>
      <w:r w:rsidRPr="00C114AE">
        <w:rPr>
          <w:sz w:val="24"/>
          <w:szCs w:val="24"/>
        </w:rPr>
        <w:t xml:space="preserve">an internet-based smart </w:t>
      </w:r>
      <w:r w:rsidRPr="00C114AE">
        <w:rPr>
          <w:spacing w:val="-3"/>
          <w:sz w:val="24"/>
          <w:szCs w:val="24"/>
        </w:rPr>
        <w:t xml:space="preserve">home </w:t>
      </w:r>
      <w:r w:rsidRPr="00C114AE">
        <w:rPr>
          <w:sz w:val="24"/>
          <w:szCs w:val="24"/>
        </w:rPr>
        <w:t xml:space="preserve">system of things needs </w:t>
      </w:r>
      <w:r w:rsidRPr="00C114AE">
        <w:rPr>
          <w:spacing w:val="2"/>
          <w:sz w:val="24"/>
          <w:szCs w:val="24"/>
        </w:rPr>
        <w:t xml:space="preserve">to </w:t>
      </w:r>
      <w:r w:rsidRPr="00C114AE">
        <w:rPr>
          <w:spacing w:val="-3"/>
          <w:sz w:val="24"/>
          <w:szCs w:val="24"/>
        </w:rPr>
        <w:t xml:space="preserve">be </w:t>
      </w:r>
      <w:r w:rsidRPr="00C114AE">
        <w:rPr>
          <w:sz w:val="24"/>
          <w:szCs w:val="24"/>
        </w:rPr>
        <w:t xml:space="preserve">tested on other electronic devices </w:t>
      </w:r>
      <w:r w:rsidRPr="00C114AE">
        <w:rPr>
          <w:spacing w:val="-3"/>
          <w:sz w:val="24"/>
          <w:szCs w:val="24"/>
        </w:rPr>
        <w:t xml:space="preserve">in </w:t>
      </w:r>
      <w:r w:rsidRPr="00C114AE">
        <w:rPr>
          <w:sz w:val="24"/>
          <w:szCs w:val="24"/>
        </w:rPr>
        <w:t>everyday</w:t>
      </w:r>
      <w:r w:rsidRPr="00C114AE">
        <w:rPr>
          <w:spacing w:val="3"/>
          <w:sz w:val="24"/>
          <w:szCs w:val="24"/>
        </w:rPr>
        <w:t xml:space="preserve"> </w:t>
      </w:r>
      <w:r w:rsidRPr="00C114AE">
        <w:rPr>
          <w:sz w:val="24"/>
          <w:szCs w:val="24"/>
        </w:rPr>
        <w:t>life.</w:t>
      </w:r>
    </w:p>
    <w:p w:rsidR="005E2444" w:rsidRPr="00C114AE" w:rsidRDefault="005E2444" w:rsidP="00C114AE">
      <w:pPr>
        <w:pStyle w:val="BodyText"/>
        <w:spacing w:before="1" w:line="360" w:lineRule="auto"/>
        <w:jc w:val="both"/>
      </w:pPr>
    </w:p>
    <w:p w:rsidR="005E2444" w:rsidRPr="00C114AE" w:rsidRDefault="00536534" w:rsidP="00C114AE">
      <w:pPr>
        <w:pStyle w:val="Heading1"/>
        <w:numPr>
          <w:ilvl w:val="0"/>
          <w:numId w:val="9"/>
        </w:numPr>
        <w:tabs>
          <w:tab w:val="left" w:pos="461"/>
        </w:tabs>
        <w:spacing w:line="360" w:lineRule="auto"/>
        <w:jc w:val="both"/>
      </w:pPr>
      <w:r w:rsidRPr="00C114AE">
        <w:t>REFERENCES</w:t>
      </w:r>
    </w:p>
    <w:p w:rsidR="005E2444" w:rsidRPr="00C114AE" w:rsidRDefault="005E2444" w:rsidP="00C114AE">
      <w:pPr>
        <w:pStyle w:val="BodyText"/>
        <w:spacing w:before="9" w:line="360" w:lineRule="auto"/>
        <w:jc w:val="both"/>
        <w:rPr>
          <w:b/>
        </w:rPr>
      </w:pPr>
    </w:p>
    <w:p w:rsidR="005E2444" w:rsidRPr="00C114AE" w:rsidRDefault="00536534" w:rsidP="00C114AE">
      <w:pPr>
        <w:pStyle w:val="ListParagraph"/>
        <w:numPr>
          <w:ilvl w:val="0"/>
          <w:numId w:val="1"/>
        </w:numPr>
        <w:tabs>
          <w:tab w:val="left" w:pos="461"/>
        </w:tabs>
        <w:spacing w:line="360" w:lineRule="auto"/>
        <w:ind w:right="432"/>
        <w:jc w:val="both"/>
        <w:rPr>
          <w:sz w:val="24"/>
          <w:szCs w:val="24"/>
        </w:rPr>
      </w:pPr>
      <w:r w:rsidRPr="00C114AE">
        <w:rPr>
          <w:sz w:val="24"/>
          <w:szCs w:val="24"/>
        </w:rPr>
        <w:t xml:space="preserve">Arduino Temperature Sensor Using LM35. Groups of Electronics Hobbyist, Roboticist. </w:t>
      </w:r>
      <w:r w:rsidRPr="00C114AE">
        <w:rPr>
          <w:spacing w:val="-3"/>
          <w:sz w:val="24"/>
          <w:szCs w:val="24"/>
        </w:rPr>
        <w:t xml:space="preserve">We </w:t>
      </w:r>
      <w:r w:rsidRPr="00C114AE">
        <w:rPr>
          <w:sz w:val="24"/>
          <w:szCs w:val="24"/>
        </w:rPr>
        <w:t>Developed Electronics Project Tutorials Make Open for</w:t>
      </w:r>
      <w:r w:rsidRPr="00C114AE">
        <w:rPr>
          <w:spacing w:val="19"/>
          <w:sz w:val="24"/>
          <w:szCs w:val="24"/>
        </w:rPr>
        <w:t xml:space="preserve"> </w:t>
      </w:r>
      <w:r w:rsidRPr="00C114AE">
        <w:rPr>
          <w:sz w:val="24"/>
          <w:szCs w:val="24"/>
        </w:rPr>
        <w:t>Everyone.</w:t>
      </w:r>
    </w:p>
    <w:p w:rsidR="005E2444" w:rsidRPr="00C114AE" w:rsidRDefault="00536534" w:rsidP="00C114AE">
      <w:pPr>
        <w:pStyle w:val="ListParagraph"/>
        <w:numPr>
          <w:ilvl w:val="0"/>
          <w:numId w:val="1"/>
        </w:numPr>
        <w:tabs>
          <w:tab w:val="left" w:pos="461"/>
        </w:tabs>
        <w:spacing w:line="360" w:lineRule="auto"/>
        <w:ind w:right="410"/>
        <w:jc w:val="both"/>
        <w:rPr>
          <w:sz w:val="24"/>
          <w:szCs w:val="24"/>
        </w:rPr>
      </w:pPr>
      <w:r w:rsidRPr="00C114AE">
        <w:rPr>
          <w:sz w:val="24"/>
          <w:szCs w:val="24"/>
        </w:rPr>
        <w:t>BOHORA,</w:t>
      </w:r>
      <w:r w:rsidRPr="00C114AE">
        <w:rPr>
          <w:spacing w:val="-5"/>
          <w:sz w:val="24"/>
          <w:szCs w:val="24"/>
        </w:rPr>
        <w:t xml:space="preserve"> </w:t>
      </w:r>
      <w:r w:rsidRPr="00C114AE">
        <w:rPr>
          <w:sz w:val="24"/>
          <w:szCs w:val="24"/>
        </w:rPr>
        <w:t>Bharat;</w:t>
      </w:r>
      <w:r w:rsidRPr="00C114AE">
        <w:rPr>
          <w:spacing w:val="-11"/>
          <w:sz w:val="24"/>
          <w:szCs w:val="24"/>
        </w:rPr>
        <w:t xml:space="preserve"> </w:t>
      </w:r>
      <w:r w:rsidRPr="00C114AE">
        <w:rPr>
          <w:sz w:val="24"/>
          <w:szCs w:val="24"/>
        </w:rPr>
        <w:t>MAHARJAN,</w:t>
      </w:r>
      <w:r w:rsidRPr="00C114AE">
        <w:rPr>
          <w:spacing w:val="-5"/>
          <w:sz w:val="24"/>
          <w:szCs w:val="24"/>
        </w:rPr>
        <w:t xml:space="preserve"> </w:t>
      </w:r>
      <w:r w:rsidRPr="00C114AE">
        <w:rPr>
          <w:sz w:val="24"/>
          <w:szCs w:val="24"/>
        </w:rPr>
        <w:t>Sunil;</w:t>
      </w:r>
      <w:r w:rsidRPr="00C114AE">
        <w:rPr>
          <w:spacing w:val="-10"/>
          <w:sz w:val="24"/>
          <w:szCs w:val="24"/>
        </w:rPr>
        <w:t xml:space="preserve"> </w:t>
      </w:r>
      <w:r w:rsidRPr="00C114AE">
        <w:rPr>
          <w:sz w:val="24"/>
          <w:szCs w:val="24"/>
        </w:rPr>
        <w:t>SHRESTHA,</w:t>
      </w:r>
      <w:r w:rsidRPr="00C114AE">
        <w:rPr>
          <w:spacing w:val="-5"/>
          <w:sz w:val="24"/>
          <w:szCs w:val="24"/>
        </w:rPr>
        <w:t xml:space="preserve"> </w:t>
      </w:r>
      <w:r w:rsidRPr="00C114AE">
        <w:rPr>
          <w:sz w:val="24"/>
          <w:szCs w:val="24"/>
        </w:rPr>
        <w:t>Bibek</w:t>
      </w:r>
      <w:r w:rsidRPr="00C114AE">
        <w:rPr>
          <w:spacing w:val="-7"/>
          <w:sz w:val="24"/>
          <w:szCs w:val="24"/>
        </w:rPr>
        <w:t xml:space="preserve"> </w:t>
      </w:r>
      <w:r w:rsidRPr="00C114AE">
        <w:rPr>
          <w:spacing w:val="-3"/>
          <w:sz w:val="24"/>
          <w:szCs w:val="24"/>
        </w:rPr>
        <w:t>Raj.</w:t>
      </w:r>
      <w:r w:rsidRPr="00C114AE">
        <w:rPr>
          <w:spacing w:val="-4"/>
          <w:sz w:val="24"/>
          <w:szCs w:val="24"/>
        </w:rPr>
        <w:t xml:space="preserve"> </w:t>
      </w:r>
      <w:r w:rsidRPr="00C114AE">
        <w:rPr>
          <w:sz w:val="24"/>
          <w:szCs w:val="24"/>
        </w:rPr>
        <w:t>IoT</w:t>
      </w:r>
      <w:r w:rsidRPr="00C114AE">
        <w:rPr>
          <w:spacing w:val="-5"/>
          <w:sz w:val="24"/>
          <w:szCs w:val="24"/>
        </w:rPr>
        <w:t xml:space="preserve"> </w:t>
      </w:r>
      <w:r w:rsidRPr="00C114AE">
        <w:rPr>
          <w:sz w:val="24"/>
          <w:szCs w:val="24"/>
        </w:rPr>
        <w:t>Based</w:t>
      </w:r>
      <w:r w:rsidRPr="00C114AE">
        <w:rPr>
          <w:spacing w:val="-7"/>
          <w:sz w:val="24"/>
          <w:szCs w:val="24"/>
        </w:rPr>
        <w:t xml:space="preserve"> </w:t>
      </w:r>
      <w:r w:rsidRPr="00C114AE">
        <w:rPr>
          <w:sz w:val="24"/>
          <w:szCs w:val="24"/>
        </w:rPr>
        <w:t>Smart</w:t>
      </w:r>
      <w:r w:rsidRPr="00C114AE">
        <w:rPr>
          <w:spacing w:val="-2"/>
          <w:sz w:val="24"/>
          <w:szCs w:val="24"/>
        </w:rPr>
        <w:t xml:space="preserve"> </w:t>
      </w:r>
      <w:r w:rsidRPr="00C114AE">
        <w:rPr>
          <w:sz w:val="24"/>
          <w:szCs w:val="24"/>
        </w:rPr>
        <w:t>Home Using</w:t>
      </w:r>
      <w:r w:rsidRPr="00C114AE">
        <w:rPr>
          <w:spacing w:val="-6"/>
          <w:sz w:val="24"/>
          <w:szCs w:val="24"/>
        </w:rPr>
        <w:t xml:space="preserve"> </w:t>
      </w:r>
      <w:r w:rsidRPr="00C114AE">
        <w:rPr>
          <w:sz w:val="24"/>
          <w:szCs w:val="24"/>
        </w:rPr>
        <w:t>Blynk</w:t>
      </w:r>
      <w:r w:rsidRPr="00C114AE">
        <w:rPr>
          <w:spacing w:val="-5"/>
          <w:sz w:val="24"/>
          <w:szCs w:val="24"/>
        </w:rPr>
        <w:t xml:space="preserve"> </w:t>
      </w:r>
      <w:r w:rsidRPr="00C114AE">
        <w:rPr>
          <w:sz w:val="24"/>
          <w:szCs w:val="24"/>
        </w:rPr>
        <w:t>Framework.</w:t>
      </w:r>
      <w:r w:rsidRPr="00C114AE">
        <w:rPr>
          <w:spacing w:val="-7"/>
          <w:sz w:val="24"/>
          <w:szCs w:val="24"/>
        </w:rPr>
        <w:t xml:space="preserve"> </w:t>
      </w:r>
      <w:r w:rsidRPr="00C114AE">
        <w:rPr>
          <w:sz w:val="24"/>
          <w:szCs w:val="24"/>
        </w:rPr>
        <w:t>Zerone</w:t>
      </w:r>
      <w:r w:rsidRPr="00C114AE">
        <w:rPr>
          <w:spacing w:val="-6"/>
          <w:sz w:val="24"/>
          <w:szCs w:val="24"/>
        </w:rPr>
        <w:t xml:space="preserve"> </w:t>
      </w:r>
      <w:r w:rsidRPr="00C114AE">
        <w:rPr>
          <w:sz w:val="24"/>
          <w:szCs w:val="24"/>
        </w:rPr>
        <w:t>Scholar,</w:t>
      </w:r>
      <w:r w:rsidRPr="00C114AE">
        <w:rPr>
          <w:spacing w:val="-4"/>
          <w:sz w:val="24"/>
          <w:szCs w:val="24"/>
        </w:rPr>
        <w:t xml:space="preserve"> </w:t>
      </w:r>
      <w:r w:rsidRPr="00C114AE">
        <w:rPr>
          <w:sz w:val="24"/>
          <w:szCs w:val="24"/>
        </w:rPr>
        <w:t>[S.l.],</w:t>
      </w:r>
      <w:r w:rsidRPr="00C114AE">
        <w:rPr>
          <w:spacing w:val="-7"/>
          <w:sz w:val="24"/>
          <w:szCs w:val="24"/>
        </w:rPr>
        <w:t xml:space="preserve"> </w:t>
      </w:r>
      <w:r w:rsidRPr="00C114AE">
        <w:rPr>
          <w:spacing w:val="-3"/>
          <w:sz w:val="24"/>
          <w:szCs w:val="24"/>
        </w:rPr>
        <w:t>v.</w:t>
      </w:r>
      <w:r w:rsidRPr="00C114AE">
        <w:rPr>
          <w:spacing w:val="-8"/>
          <w:sz w:val="24"/>
          <w:szCs w:val="24"/>
        </w:rPr>
        <w:t xml:space="preserve"> </w:t>
      </w:r>
      <w:r w:rsidRPr="00C114AE">
        <w:rPr>
          <w:sz w:val="24"/>
          <w:szCs w:val="24"/>
        </w:rPr>
        <w:t>1,</w:t>
      </w:r>
      <w:r w:rsidRPr="00C114AE">
        <w:rPr>
          <w:spacing w:val="-3"/>
          <w:sz w:val="24"/>
          <w:szCs w:val="24"/>
        </w:rPr>
        <w:t xml:space="preserve"> n.</w:t>
      </w:r>
      <w:r w:rsidRPr="00C114AE">
        <w:rPr>
          <w:spacing w:val="-7"/>
          <w:sz w:val="24"/>
          <w:szCs w:val="24"/>
        </w:rPr>
        <w:t xml:space="preserve"> </w:t>
      </w:r>
      <w:r w:rsidRPr="00C114AE">
        <w:rPr>
          <w:sz w:val="24"/>
          <w:szCs w:val="24"/>
        </w:rPr>
        <w:t>1,</w:t>
      </w:r>
      <w:r w:rsidRPr="00C114AE">
        <w:rPr>
          <w:spacing w:val="-7"/>
          <w:sz w:val="24"/>
          <w:szCs w:val="24"/>
        </w:rPr>
        <w:t xml:space="preserve"> </w:t>
      </w:r>
      <w:r w:rsidRPr="00C114AE">
        <w:rPr>
          <w:spacing w:val="-3"/>
          <w:sz w:val="24"/>
          <w:szCs w:val="24"/>
        </w:rPr>
        <w:t>p.</w:t>
      </w:r>
      <w:r w:rsidRPr="00C114AE">
        <w:rPr>
          <w:spacing w:val="-7"/>
          <w:sz w:val="24"/>
          <w:szCs w:val="24"/>
        </w:rPr>
        <w:t xml:space="preserve"> </w:t>
      </w:r>
      <w:r w:rsidRPr="00C114AE">
        <w:rPr>
          <w:sz w:val="24"/>
          <w:szCs w:val="24"/>
        </w:rPr>
        <w:t>26-30,</w:t>
      </w:r>
      <w:r w:rsidRPr="00C114AE">
        <w:rPr>
          <w:spacing w:val="-8"/>
          <w:sz w:val="24"/>
          <w:szCs w:val="24"/>
        </w:rPr>
        <w:t xml:space="preserve"> </w:t>
      </w:r>
      <w:r w:rsidRPr="00C114AE">
        <w:rPr>
          <w:sz w:val="24"/>
          <w:szCs w:val="24"/>
        </w:rPr>
        <w:t>dec.</w:t>
      </w:r>
      <w:r w:rsidRPr="00C114AE">
        <w:rPr>
          <w:spacing w:val="-7"/>
          <w:sz w:val="24"/>
          <w:szCs w:val="24"/>
        </w:rPr>
        <w:t xml:space="preserve"> </w:t>
      </w:r>
      <w:r w:rsidRPr="00C114AE">
        <w:rPr>
          <w:sz w:val="24"/>
          <w:szCs w:val="24"/>
        </w:rPr>
        <w:t>2016.</w:t>
      </w:r>
      <w:r w:rsidRPr="00C114AE">
        <w:rPr>
          <w:spacing w:val="-12"/>
          <w:sz w:val="24"/>
          <w:szCs w:val="24"/>
        </w:rPr>
        <w:t xml:space="preserve"> </w:t>
      </w:r>
      <w:r w:rsidRPr="00C114AE">
        <w:rPr>
          <w:sz w:val="24"/>
          <w:szCs w:val="24"/>
        </w:rPr>
        <w:t>ISSN</w:t>
      </w:r>
      <w:r w:rsidRPr="00C114AE">
        <w:rPr>
          <w:spacing w:val="-10"/>
          <w:sz w:val="24"/>
          <w:szCs w:val="24"/>
        </w:rPr>
        <w:t xml:space="preserve"> </w:t>
      </w:r>
      <w:r w:rsidRPr="00C114AE">
        <w:rPr>
          <w:sz w:val="24"/>
          <w:szCs w:val="24"/>
        </w:rPr>
        <w:t>2542- 2774. google</w:t>
      </w:r>
      <w:r w:rsidRPr="00C114AE">
        <w:rPr>
          <w:spacing w:val="4"/>
          <w:sz w:val="24"/>
          <w:szCs w:val="24"/>
        </w:rPr>
        <w:t xml:space="preserve"> </w:t>
      </w:r>
      <w:r w:rsidRPr="00C114AE">
        <w:rPr>
          <w:sz w:val="24"/>
          <w:szCs w:val="24"/>
        </w:rPr>
        <w:t>scholar.</w:t>
      </w:r>
    </w:p>
    <w:p w:rsidR="005E2444" w:rsidRPr="00C114AE" w:rsidRDefault="00536534" w:rsidP="00C114AE">
      <w:pPr>
        <w:pStyle w:val="ListParagraph"/>
        <w:numPr>
          <w:ilvl w:val="0"/>
          <w:numId w:val="1"/>
        </w:numPr>
        <w:tabs>
          <w:tab w:val="left" w:pos="461"/>
        </w:tabs>
        <w:spacing w:line="360" w:lineRule="auto"/>
        <w:ind w:right="420"/>
        <w:jc w:val="both"/>
        <w:rPr>
          <w:sz w:val="24"/>
          <w:szCs w:val="24"/>
        </w:rPr>
      </w:pPr>
      <w:r w:rsidRPr="00C114AE">
        <w:rPr>
          <w:sz w:val="24"/>
          <w:szCs w:val="24"/>
        </w:rPr>
        <w:t>DC-DC</w:t>
      </w:r>
      <w:r w:rsidRPr="00C114AE">
        <w:rPr>
          <w:spacing w:val="-17"/>
          <w:sz w:val="24"/>
          <w:szCs w:val="24"/>
        </w:rPr>
        <w:t xml:space="preserve"> </w:t>
      </w:r>
      <w:r w:rsidRPr="00C114AE">
        <w:rPr>
          <w:sz w:val="24"/>
          <w:szCs w:val="24"/>
        </w:rPr>
        <w:t>Step</w:t>
      </w:r>
      <w:r w:rsidRPr="00C114AE">
        <w:rPr>
          <w:spacing w:val="-13"/>
          <w:sz w:val="24"/>
          <w:szCs w:val="24"/>
        </w:rPr>
        <w:t xml:space="preserve"> </w:t>
      </w:r>
      <w:r w:rsidRPr="00C114AE">
        <w:rPr>
          <w:sz w:val="24"/>
          <w:szCs w:val="24"/>
        </w:rPr>
        <w:t>Down</w:t>
      </w:r>
      <w:r w:rsidRPr="00C114AE">
        <w:rPr>
          <w:spacing w:val="-20"/>
          <w:sz w:val="24"/>
          <w:szCs w:val="24"/>
        </w:rPr>
        <w:t xml:space="preserve"> </w:t>
      </w:r>
      <w:r w:rsidRPr="00C114AE">
        <w:rPr>
          <w:sz w:val="24"/>
          <w:szCs w:val="24"/>
        </w:rPr>
        <w:t>Converter</w:t>
      </w:r>
      <w:r w:rsidRPr="00C114AE">
        <w:rPr>
          <w:spacing w:val="-12"/>
          <w:sz w:val="24"/>
          <w:szCs w:val="24"/>
        </w:rPr>
        <w:t xml:space="preserve"> </w:t>
      </w:r>
      <w:r w:rsidRPr="00C114AE">
        <w:rPr>
          <w:sz w:val="24"/>
          <w:szCs w:val="24"/>
        </w:rPr>
        <w:t>Power</w:t>
      </w:r>
      <w:r w:rsidRPr="00C114AE">
        <w:rPr>
          <w:spacing w:val="-18"/>
          <w:sz w:val="24"/>
          <w:szCs w:val="24"/>
        </w:rPr>
        <w:t xml:space="preserve"> </w:t>
      </w:r>
      <w:r w:rsidRPr="00C114AE">
        <w:rPr>
          <w:sz w:val="24"/>
          <w:szCs w:val="24"/>
        </w:rPr>
        <w:t>Supply</w:t>
      </w:r>
      <w:r w:rsidRPr="00C114AE">
        <w:rPr>
          <w:spacing w:val="-18"/>
          <w:sz w:val="24"/>
          <w:szCs w:val="24"/>
        </w:rPr>
        <w:t xml:space="preserve"> </w:t>
      </w:r>
      <w:r w:rsidRPr="00C114AE">
        <w:rPr>
          <w:sz w:val="24"/>
          <w:szCs w:val="24"/>
        </w:rPr>
        <w:t>Provides</w:t>
      </w:r>
      <w:r w:rsidRPr="00C114AE">
        <w:rPr>
          <w:spacing w:val="-16"/>
          <w:sz w:val="24"/>
          <w:szCs w:val="24"/>
        </w:rPr>
        <w:t xml:space="preserve"> </w:t>
      </w:r>
      <w:r w:rsidRPr="00C114AE">
        <w:rPr>
          <w:sz w:val="24"/>
          <w:szCs w:val="24"/>
        </w:rPr>
        <w:t>Regulated</w:t>
      </w:r>
      <w:r w:rsidRPr="00C114AE">
        <w:rPr>
          <w:spacing w:val="-14"/>
          <w:sz w:val="24"/>
          <w:szCs w:val="24"/>
        </w:rPr>
        <w:t xml:space="preserve"> </w:t>
      </w:r>
      <w:r w:rsidRPr="00C114AE">
        <w:rPr>
          <w:sz w:val="24"/>
          <w:szCs w:val="24"/>
        </w:rPr>
        <w:t>5VDC</w:t>
      </w:r>
      <w:r w:rsidRPr="00C114AE">
        <w:rPr>
          <w:spacing w:val="-15"/>
          <w:sz w:val="24"/>
          <w:szCs w:val="24"/>
        </w:rPr>
        <w:t xml:space="preserve"> </w:t>
      </w:r>
      <w:r w:rsidRPr="00C114AE">
        <w:rPr>
          <w:sz w:val="24"/>
          <w:szCs w:val="24"/>
        </w:rPr>
        <w:t>Output</w:t>
      </w:r>
      <w:r w:rsidRPr="00C114AE">
        <w:rPr>
          <w:spacing w:val="-14"/>
          <w:sz w:val="24"/>
          <w:szCs w:val="24"/>
        </w:rPr>
        <w:t xml:space="preserve"> </w:t>
      </w:r>
      <w:r w:rsidRPr="00C114AE">
        <w:rPr>
          <w:sz w:val="24"/>
          <w:szCs w:val="24"/>
        </w:rPr>
        <w:t>with</w:t>
      </w:r>
      <w:r w:rsidRPr="00C114AE">
        <w:rPr>
          <w:spacing w:val="-18"/>
          <w:sz w:val="24"/>
          <w:szCs w:val="24"/>
        </w:rPr>
        <w:t xml:space="preserve"> </w:t>
      </w:r>
      <w:r w:rsidRPr="00C114AE">
        <w:rPr>
          <w:sz w:val="24"/>
          <w:szCs w:val="24"/>
        </w:rPr>
        <w:t>Range Input of 10-32VDC, Model</w:t>
      </w:r>
      <w:r w:rsidRPr="00C114AE">
        <w:rPr>
          <w:spacing w:val="-7"/>
          <w:sz w:val="24"/>
          <w:szCs w:val="24"/>
        </w:rPr>
        <w:t xml:space="preserve"> </w:t>
      </w:r>
      <w:r w:rsidRPr="00C114AE">
        <w:rPr>
          <w:sz w:val="24"/>
          <w:szCs w:val="24"/>
        </w:rPr>
        <w:t>GTD21088L-1505-T2.</w:t>
      </w:r>
    </w:p>
    <w:p w:rsidR="005E2444" w:rsidRPr="00C114AE" w:rsidRDefault="00536534" w:rsidP="00C114AE">
      <w:pPr>
        <w:pStyle w:val="ListParagraph"/>
        <w:numPr>
          <w:ilvl w:val="0"/>
          <w:numId w:val="1"/>
        </w:numPr>
        <w:tabs>
          <w:tab w:val="left" w:pos="461"/>
        </w:tabs>
        <w:spacing w:line="360" w:lineRule="auto"/>
        <w:ind w:right="428"/>
        <w:jc w:val="both"/>
        <w:rPr>
          <w:sz w:val="24"/>
          <w:szCs w:val="24"/>
        </w:rPr>
      </w:pPr>
      <w:r w:rsidRPr="00C114AE">
        <w:rPr>
          <w:sz w:val="24"/>
          <w:szCs w:val="24"/>
        </w:rPr>
        <w:t>Home</w:t>
      </w:r>
      <w:r w:rsidRPr="00C114AE">
        <w:rPr>
          <w:spacing w:val="-2"/>
          <w:sz w:val="24"/>
          <w:szCs w:val="24"/>
        </w:rPr>
        <w:t xml:space="preserve"> </w:t>
      </w:r>
      <w:r w:rsidRPr="00C114AE">
        <w:rPr>
          <w:sz w:val="24"/>
          <w:szCs w:val="24"/>
        </w:rPr>
        <w:t>Automation</w:t>
      </w:r>
      <w:r w:rsidRPr="00C114AE">
        <w:rPr>
          <w:spacing w:val="-10"/>
          <w:sz w:val="24"/>
          <w:szCs w:val="24"/>
        </w:rPr>
        <w:t xml:space="preserve"> </w:t>
      </w:r>
      <w:r w:rsidRPr="00C114AE">
        <w:rPr>
          <w:sz w:val="24"/>
          <w:szCs w:val="24"/>
        </w:rPr>
        <w:t>Using</w:t>
      </w:r>
      <w:r w:rsidRPr="00C114AE">
        <w:rPr>
          <w:spacing w:val="-6"/>
          <w:sz w:val="24"/>
          <w:szCs w:val="24"/>
        </w:rPr>
        <w:t xml:space="preserve"> </w:t>
      </w:r>
      <w:r w:rsidRPr="00C114AE">
        <w:rPr>
          <w:sz w:val="24"/>
          <w:szCs w:val="24"/>
        </w:rPr>
        <w:t>Internet of</w:t>
      </w:r>
      <w:r w:rsidRPr="00C114AE">
        <w:rPr>
          <w:spacing w:val="-13"/>
          <w:sz w:val="24"/>
          <w:szCs w:val="24"/>
        </w:rPr>
        <w:t xml:space="preserve"> </w:t>
      </w:r>
      <w:r w:rsidRPr="00C114AE">
        <w:rPr>
          <w:sz w:val="24"/>
          <w:szCs w:val="24"/>
        </w:rPr>
        <w:t>Thing</w:t>
      </w:r>
      <w:r w:rsidRPr="00C114AE">
        <w:rPr>
          <w:spacing w:val="-6"/>
          <w:sz w:val="24"/>
          <w:szCs w:val="24"/>
        </w:rPr>
        <w:t xml:space="preserve"> </w:t>
      </w:r>
      <w:r w:rsidRPr="00C114AE">
        <w:rPr>
          <w:sz w:val="24"/>
          <w:szCs w:val="24"/>
        </w:rPr>
        <w:t>2016</w:t>
      </w:r>
      <w:r w:rsidRPr="00C114AE">
        <w:rPr>
          <w:spacing w:val="-5"/>
          <w:sz w:val="24"/>
          <w:szCs w:val="24"/>
        </w:rPr>
        <w:t xml:space="preserve"> </w:t>
      </w:r>
      <w:r w:rsidRPr="00C114AE">
        <w:rPr>
          <w:sz w:val="24"/>
          <w:szCs w:val="24"/>
        </w:rPr>
        <w:t>IEEE</w:t>
      </w:r>
      <w:r w:rsidRPr="00C114AE">
        <w:rPr>
          <w:spacing w:val="-8"/>
          <w:sz w:val="24"/>
          <w:szCs w:val="24"/>
        </w:rPr>
        <w:t xml:space="preserve"> </w:t>
      </w:r>
      <w:r w:rsidRPr="00C114AE">
        <w:rPr>
          <w:sz w:val="24"/>
          <w:szCs w:val="24"/>
        </w:rPr>
        <w:t>7th</w:t>
      </w:r>
      <w:r w:rsidRPr="00C114AE">
        <w:rPr>
          <w:spacing w:val="-11"/>
          <w:sz w:val="24"/>
          <w:szCs w:val="24"/>
        </w:rPr>
        <w:t xml:space="preserve"> </w:t>
      </w:r>
      <w:r w:rsidRPr="00C114AE">
        <w:rPr>
          <w:sz w:val="24"/>
          <w:szCs w:val="24"/>
        </w:rPr>
        <w:t>Annual</w:t>
      </w:r>
      <w:r w:rsidRPr="00C114AE">
        <w:rPr>
          <w:spacing w:val="-9"/>
          <w:sz w:val="24"/>
          <w:szCs w:val="24"/>
        </w:rPr>
        <w:t xml:space="preserve"> </w:t>
      </w:r>
      <w:r w:rsidRPr="00C114AE">
        <w:rPr>
          <w:sz w:val="24"/>
          <w:szCs w:val="24"/>
        </w:rPr>
        <w:t>Ubiquitous</w:t>
      </w:r>
      <w:r w:rsidRPr="00C114AE">
        <w:rPr>
          <w:spacing w:val="-7"/>
          <w:sz w:val="24"/>
          <w:szCs w:val="24"/>
        </w:rPr>
        <w:t xml:space="preserve"> </w:t>
      </w:r>
      <w:r w:rsidRPr="00C114AE">
        <w:rPr>
          <w:sz w:val="24"/>
          <w:szCs w:val="24"/>
        </w:rPr>
        <w:t>Computing, Electronics &amp; Mobile Communication Conference (UEMCON) Published: 2016. Google Scholar.</w:t>
      </w:r>
    </w:p>
    <w:p w:rsidR="005E2444" w:rsidRPr="00C114AE" w:rsidRDefault="00536534" w:rsidP="00C114AE">
      <w:pPr>
        <w:pStyle w:val="ListParagraph"/>
        <w:numPr>
          <w:ilvl w:val="0"/>
          <w:numId w:val="1"/>
        </w:numPr>
        <w:tabs>
          <w:tab w:val="left" w:pos="461"/>
        </w:tabs>
        <w:spacing w:line="360" w:lineRule="auto"/>
        <w:ind w:right="425"/>
        <w:jc w:val="both"/>
        <w:rPr>
          <w:sz w:val="24"/>
          <w:szCs w:val="24"/>
        </w:rPr>
      </w:pPr>
      <w:r w:rsidRPr="00C114AE">
        <w:rPr>
          <w:sz w:val="24"/>
          <w:szCs w:val="24"/>
        </w:rPr>
        <w:t xml:space="preserve">Internet of Things </w:t>
      </w:r>
      <w:r w:rsidRPr="00C114AE">
        <w:rPr>
          <w:spacing w:val="-3"/>
          <w:sz w:val="24"/>
          <w:szCs w:val="24"/>
        </w:rPr>
        <w:t xml:space="preserve">in </w:t>
      </w:r>
      <w:r w:rsidRPr="00C114AE">
        <w:rPr>
          <w:sz w:val="24"/>
          <w:szCs w:val="24"/>
        </w:rPr>
        <w:t xml:space="preserve">Home Automation and Energy Efficient Smart </w:t>
      </w:r>
      <w:r w:rsidRPr="00C114AE">
        <w:rPr>
          <w:spacing w:val="-3"/>
          <w:sz w:val="24"/>
          <w:szCs w:val="24"/>
        </w:rPr>
        <w:t xml:space="preserve">Home </w:t>
      </w:r>
      <w:r w:rsidRPr="00C114AE">
        <w:rPr>
          <w:sz w:val="24"/>
          <w:szCs w:val="24"/>
        </w:rPr>
        <w:t>Technologies Simon G. M. Koo Department of Computer Engineering, Santa Clara University, CA 95053,</w:t>
      </w:r>
      <w:r w:rsidRPr="00C114AE">
        <w:rPr>
          <w:spacing w:val="4"/>
          <w:sz w:val="24"/>
          <w:szCs w:val="24"/>
        </w:rPr>
        <w:t xml:space="preserve"> </w:t>
      </w:r>
      <w:r w:rsidRPr="00C114AE">
        <w:rPr>
          <w:sz w:val="24"/>
          <w:szCs w:val="24"/>
        </w:rPr>
        <w:t>USA</w:t>
      </w:r>
    </w:p>
    <w:p w:rsidR="005E2444" w:rsidRPr="00C114AE" w:rsidRDefault="00536534" w:rsidP="00C114AE">
      <w:pPr>
        <w:pStyle w:val="ListParagraph"/>
        <w:numPr>
          <w:ilvl w:val="0"/>
          <w:numId w:val="1"/>
        </w:numPr>
        <w:tabs>
          <w:tab w:val="left" w:pos="461"/>
        </w:tabs>
        <w:spacing w:line="360" w:lineRule="auto"/>
        <w:ind w:right="432"/>
        <w:jc w:val="both"/>
        <w:rPr>
          <w:sz w:val="24"/>
          <w:szCs w:val="24"/>
        </w:rPr>
      </w:pPr>
      <w:r w:rsidRPr="00C114AE">
        <w:rPr>
          <w:sz w:val="24"/>
          <w:szCs w:val="24"/>
        </w:rPr>
        <w:t xml:space="preserve">Low Cost Implementation of Smart </w:t>
      </w:r>
      <w:r w:rsidRPr="00C114AE">
        <w:rPr>
          <w:spacing w:val="-3"/>
          <w:sz w:val="24"/>
          <w:szCs w:val="24"/>
        </w:rPr>
        <w:t xml:space="preserve">Home </w:t>
      </w:r>
      <w:r w:rsidRPr="00C114AE">
        <w:rPr>
          <w:sz w:val="24"/>
          <w:szCs w:val="24"/>
        </w:rPr>
        <w:t>Automation Ravi Kishore Kodali Department of Electronics and Communication Engineering National Institute of Technology, Warangal , 506004</w:t>
      </w:r>
      <w:r w:rsidRPr="00C114AE">
        <w:rPr>
          <w:spacing w:val="2"/>
          <w:sz w:val="24"/>
          <w:szCs w:val="24"/>
        </w:rPr>
        <w:t xml:space="preserve"> </w:t>
      </w:r>
      <w:r w:rsidRPr="00C114AE">
        <w:rPr>
          <w:sz w:val="24"/>
          <w:szCs w:val="24"/>
        </w:rPr>
        <w:t>India</w:t>
      </w:r>
    </w:p>
    <w:p w:rsidR="005E2444" w:rsidRPr="00C114AE" w:rsidRDefault="00343E5C" w:rsidP="00C114AE">
      <w:pPr>
        <w:pStyle w:val="ListParagraph"/>
        <w:numPr>
          <w:ilvl w:val="0"/>
          <w:numId w:val="1"/>
        </w:numPr>
        <w:tabs>
          <w:tab w:val="left" w:pos="461"/>
        </w:tabs>
        <w:spacing w:line="360" w:lineRule="auto"/>
        <w:ind w:right="416"/>
        <w:jc w:val="both"/>
        <w:rPr>
          <w:sz w:val="24"/>
          <w:szCs w:val="24"/>
        </w:rPr>
      </w:pPr>
      <w:hyperlink r:id="rId265">
        <w:r w:rsidR="00536534" w:rsidRPr="00C114AE">
          <w:rPr>
            <w:sz w:val="24"/>
            <w:szCs w:val="24"/>
          </w:rPr>
          <w:t>Mobile based home automation using Internet of Things (IoT)</w:t>
        </w:r>
      </w:hyperlink>
      <w:r w:rsidR="00536534" w:rsidRPr="00C114AE">
        <w:rPr>
          <w:sz w:val="24"/>
          <w:szCs w:val="24"/>
        </w:rPr>
        <w:t xml:space="preserve"> 2015 International Conference</w:t>
      </w:r>
      <w:r w:rsidR="00536534" w:rsidRPr="00C114AE">
        <w:rPr>
          <w:spacing w:val="-17"/>
          <w:sz w:val="24"/>
          <w:szCs w:val="24"/>
        </w:rPr>
        <w:t xml:space="preserve"> </w:t>
      </w:r>
      <w:r w:rsidR="00536534" w:rsidRPr="00C114AE">
        <w:rPr>
          <w:sz w:val="24"/>
          <w:szCs w:val="24"/>
        </w:rPr>
        <w:t>on</w:t>
      </w:r>
      <w:r w:rsidR="00536534" w:rsidRPr="00C114AE">
        <w:rPr>
          <w:spacing w:val="-16"/>
          <w:sz w:val="24"/>
          <w:szCs w:val="24"/>
        </w:rPr>
        <w:t xml:space="preserve"> </w:t>
      </w:r>
      <w:r w:rsidR="00536534" w:rsidRPr="00C114AE">
        <w:rPr>
          <w:sz w:val="24"/>
          <w:szCs w:val="24"/>
        </w:rPr>
        <w:t>Control,</w:t>
      </w:r>
      <w:r w:rsidR="00536534" w:rsidRPr="00C114AE">
        <w:rPr>
          <w:spacing w:val="-15"/>
          <w:sz w:val="24"/>
          <w:szCs w:val="24"/>
        </w:rPr>
        <w:t xml:space="preserve"> </w:t>
      </w:r>
      <w:r w:rsidR="00536534" w:rsidRPr="00C114AE">
        <w:rPr>
          <w:sz w:val="24"/>
          <w:szCs w:val="24"/>
        </w:rPr>
        <w:t>Instrumentation,</w:t>
      </w:r>
      <w:r w:rsidR="00536534" w:rsidRPr="00C114AE">
        <w:rPr>
          <w:spacing w:val="-14"/>
          <w:sz w:val="24"/>
          <w:szCs w:val="24"/>
        </w:rPr>
        <w:t xml:space="preserve"> </w:t>
      </w:r>
      <w:r w:rsidR="00536534" w:rsidRPr="00C114AE">
        <w:rPr>
          <w:sz w:val="24"/>
          <w:szCs w:val="24"/>
        </w:rPr>
        <w:t>Communication</w:t>
      </w:r>
      <w:r w:rsidR="00536534" w:rsidRPr="00C114AE">
        <w:rPr>
          <w:spacing w:val="-20"/>
          <w:sz w:val="24"/>
          <w:szCs w:val="24"/>
        </w:rPr>
        <w:t xml:space="preserve"> </w:t>
      </w:r>
      <w:r w:rsidR="00536534" w:rsidRPr="00C114AE">
        <w:rPr>
          <w:sz w:val="24"/>
          <w:szCs w:val="24"/>
        </w:rPr>
        <w:t>and</w:t>
      </w:r>
      <w:r w:rsidR="00536534" w:rsidRPr="00C114AE">
        <w:rPr>
          <w:spacing w:val="-13"/>
          <w:sz w:val="24"/>
          <w:szCs w:val="24"/>
        </w:rPr>
        <w:t xml:space="preserve"> </w:t>
      </w:r>
      <w:r w:rsidR="00536534" w:rsidRPr="00C114AE">
        <w:rPr>
          <w:sz w:val="24"/>
          <w:szCs w:val="24"/>
        </w:rPr>
        <w:t>Computational</w:t>
      </w:r>
      <w:r w:rsidR="00536534" w:rsidRPr="00C114AE">
        <w:rPr>
          <w:spacing w:val="-25"/>
          <w:sz w:val="24"/>
          <w:szCs w:val="24"/>
        </w:rPr>
        <w:t xml:space="preserve"> </w:t>
      </w:r>
      <w:r w:rsidR="00536534" w:rsidRPr="00C114AE">
        <w:rPr>
          <w:sz w:val="24"/>
          <w:szCs w:val="24"/>
        </w:rPr>
        <w:t>Technologies (ICCICCT) Published:</w:t>
      </w:r>
      <w:r w:rsidR="00536534" w:rsidRPr="00C114AE">
        <w:rPr>
          <w:spacing w:val="4"/>
          <w:sz w:val="24"/>
          <w:szCs w:val="24"/>
        </w:rPr>
        <w:t xml:space="preserve"> </w:t>
      </w:r>
      <w:r w:rsidR="00536534" w:rsidRPr="00C114AE">
        <w:rPr>
          <w:sz w:val="24"/>
          <w:szCs w:val="24"/>
        </w:rPr>
        <w:t>2015</w:t>
      </w:r>
    </w:p>
    <w:p w:rsidR="005E2444" w:rsidRPr="00C114AE" w:rsidRDefault="00536534" w:rsidP="00C114AE">
      <w:pPr>
        <w:pStyle w:val="ListParagraph"/>
        <w:numPr>
          <w:ilvl w:val="0"/>
          <w:numId w:val="1"/>
        </w:numPr>
        <w:tabs>
          <w:tab w:val="left" w:pos="461"/>
        </w:tabs>
        <w:spacing w:line="360" w:lineRule="auto"/>
        <w:jc w:val="both"/>
        <w:rPr>
          <w:sz w:val="24"/>
          <w:szCs w:val="24"/>
        </w:rPr>
      </w:pPr>
      <w:r w:rsidRPr="00C114AE">
        <w:rPr>
          <w:sz w:val="24"/>
          <w:szCs w:val="24"/>
        </w:rPr>
        <w:t xml:space="preserve">NodeMCU Features and Pinout. A Brief Tutorial on the Introduction </w:t>
      </w:r>
      <w:r w:rsidRPr="00C114AE">
        <w:rPr>
          <w:spacing w:val="2"/>
          <w:sz w:val="24"/>
          <w:szCs w:val="24"/>
        </w:rPr>
        <w:t xml:space="preserve">to </w:t>
      </w:r>
      <w:r w:rsidRPr="00C114AE">
        <w:rPr>
          <w:sz w:val="24"/>
          <w:szCs w:val="24"/>
        </w:rPr>
        <w:t>NodeMCU</w:t>
      </w:r>
      <w:r w:rsidRPr="00C114AE">
        <w:rPr>
          <w:spacing w:val="-20"/>
          <w:sz w:val="24"/>
          <w:szCs w:val="24"/>
        </w:rPr>
        <w:t xml:space="preserve"> </w:t>
      </w:r>
      <w:r w:rsidRPr="00C114AE">
        <w:rPr>
          <w:sz w:val="24"/>
          <w:szCs w:val="24"/>
        </w:rPr>
        <w:t>V3.</w:t>
      </w:r>
    </w:p>
    <w:p w:rsidR="005E2444" w:rsidRPr="00C114AE" w:rsidRDefault="00536534" w:rsidP="00C114AE">
      <w:pPr>
        <w:pStyle w:val="ListParagraph"/>
        <w:numPr>
          <w:ilvl w:val="0"/>
          <w:numId w:val="1"/>
        </w:numPr>
        <w:tabs>
          <w:tab w:val="left" w:pos="461"/>
        </w:tabs>
        <w:spacing w:before="16" w:line="360" w:lineRule="auto"/>
        <w:ind w:right="419"/>
        <w:jc w:val="both"/>
        <w:rPr>
          <w:sz w:val="24"/>
          <w:szCs w:val="24"/>
        </w:rPr>
      </w:pPr>
      <w:r w:rsidRPr="00C114AE">
        <w:rPr>
          <w:sz w:val="24"/>
          <w:szCs w:val="24"/>
        </w:rPr>
        <w:t xml:space="preserve">Yoyosteven </w:t>
      </w:r>
      <w:r w:rsidRPr="00C114AE">
        <w:rPr>
          <w:spacing w:val="-3"/>
          <w:sz w:val="24"/>
          <w:szCs w:val="24"/>
        </w:rPr>
        <w:t xml:space="preserve">in </w:t>
      </w:r>
      <w:r w:rsidRPr="00C114AE">
        <w:rPr>
          <w:sz w:val="24"/>
          <w:szCs w:val="24"/>
        </w:rPr>
        <w:t>Circuits Microcontrollers. NODEMCU 1.0 (ESP8266) CONTROLLED RELAY USING BLYNK (OVER THE WEB).</w:t>
      </w:r>
    </w:p>
    <w:p w:rsidR="005E2444" w:rsidRPr="00C114AE" w:rsidRDefault="00536534" w:rsidP="00C114AE">
      <w:pPr>
        <w:pStyle w:val="ListParagraph"/>
        <w:numPr>
          <w:ilvl w:val="0"/>
          <w:numId w:val="1"/>
        </w:numPr>
        <w:tabs>
          <w:tab w:val="left" w:pos="461"/>
        </w:tabs>
        <w:spacing w:line="360" w:lineRule="auto"/>
        <w:ind w:right="423"/>
        <w:jc w:val="both"/>
        <w:rPr>
          <w:sz w:val="24"/>
          <w:szCs w:val="24"/>
        </w:rPr>
      </w:pPr>
      <w:r w:rsidRPr="00C114AE">
        <w:rPr>
          <w:sz w:val="24"/>
          <w:szCs w:val="24"/>
        </w:rPr>
        <w:t>5V</w:t>
      </w:r>
      <w:r w:rsidRPr="00C114AE">
        <w:rPr>
          <w:spacing w:val="-7"/>
          <w:sz w:val="24"/>
          <w:szCs w:val="24"/>
        </w:rPr>
        <w:t xml:space="preserve"> </w:t>
      </w:r>
      <w:r w:rsidRPr="00C114AE">
        <w:rPr>
          <w:sz w:val="24"/>
          <w:szCs w:val="24"/>
        </w:rPr>
        <w:t>4-Channel</w:t>
      </w:r>
      <w:r w:rsidRPr="00C114AE">
        <w:rPr>
          <w:spacing w:val="-14"/>
          <w:sz w:val="24"/>
          <w:szCs w:val="24"/>
        </w:rPr>
        <w:t xml:space="preserve"> </w:t>
      </w:r>
      <w:r w:rsidRPr="00C114AE">
        <w:rPr>
          <w:sz w:val="24"/>
          <w:szCs w:val="24"/>
        </w:rPr>
        <w:t>Relay</w:t>
      </w:r>
      <w:r w:rsidRPr="00C114AE">
        <w:rPr>
          <w:spacing w:val="-15"/>
          <w:sz w:val="24"/>
          <w:szCs w:val="24"/>
        </w:rPr>
        <w:t xml:space="preserve"> </w:t>
      </w:r>
      <w:r w:rsidRPr="00C114AE">
        <w:rPr>
          <w:sz w:val="24"/>
          <w:szCs w:val="24"/>
        </w:rPr>
        <w:t>Interface</w:t>
      </w:r>
      <w:r w:rsidRPr="00C114AE">
        <w:rPr>
          <w:spacing w:val="-7"/>
          <w:sz w:val="24"/>
          <w:szCs w:val="24"/>
        </w:rPr>
        <w:t xml:space="preserve"> </w:t>
      </w:r>
      <w:r w:rsidRPr="00C114AE">
        <w:rPr>
          <w:sz w:val="24"/>
          <w:szCs w:val="24"/>
        </w:rPr>
        <w:t>Board,</w:t>
      </w:r>
      <w:r w:rsidRPr="00C114AE">
        <w:rPr>
          <w:spacing w:val="-9"/>
          <w:sz w:val="24"/>
          <w:szCs w:val="24"/>
        </w:rPr>
        <w:t xml:space="preserve"> </w:t>
      </w:r>
      <w:r w:rsidRPr="00C114AE">
        <w:rPr>
          <w:sz w:val="24"/>
          <w:szCs w:val="24"/>
        </w:rPr>
        <w:t>Standard</w:t>
      </w:r>
      <w:r w:rsidRPr="00C114AE">
        <w:rPr>
          <w:spacing w:val="-6"/>
          <w:sz w:val="24"/>
          <w:szCs w:val="24"/>
        </w:rPr>
        <w:t xml:space="preserve"> </w:t>
      </w:r>
      <w:r w:rsidRPr="00C114AE">
        <w:rPr>
          <w:sz w:val="24"/>
          <w:szCs w:val="24"/>
        </w:rPr>
        <w:t>Interface</w:t>
      </w:r>
      <w:r w:rsidRPr="00C114AE">
        <w:rPr>
          <w:spacing w:val="-7"/>
          <w:sz w:val="24"/>
          <w:szCs w:val="24"/>
        </w:rPr>
        <w:t xml:space="preserve"> </w:t>
      </w:r>
      <w:r w:rsidRPr="00C114AE">
        <w:rPr>
          <w:sz w:val="24"/>
          <w:szCs w:val="24"/>
        </w:rPr>
        <w:t>that</w:t>
      </w:r>
      <w:r w:rsidRPr="00C114AE">
        <w:rPr>
          <w:spacing w:val="-5"/>
          <w:sz w:val="24"/>
          <w:szCs w:val="24"/>
        </w:rPr>
        <w:t xml:space="preserve"> </w:t>
      </w:r>
      <w:r w:rsidRPr="00C114AE">
        <w:rPr>
          <w:sz w:val="24"/>
          <w:szCs w:val="24"/>
        </w:rPr>
        <w:t>can</w:t>
      </w:r>
      <w:r w:rsidRPr="00C114AE">
        <w:rPr>
          <w:spacing w:val="-11"/>
          <w:sz w:val="24"/>
          <w:szCs w:val="24"/>
        </w:rPr>
        <w:t xml:space="preserve"> </w:t>
      </w:r>
      <w:r w:rsidRPr="00C114AE">
        <w:rPr>
          <w:spacing w:val="-3"/>
          <w:sz w:val="24"/>
          <w:szCs w:val="24"/>
        </w:rPr>
        <w:t>be</w:t>
      </w:r>
      <w:r w:rsidRPr="00C114AE">
        <w:rPr>
          <w:spacing w:val="-7"/>
          <w:sz w:val="24"/>
          <w:szCs w:val="24"/>
        </w:rPr>
        <w:t xml:space="preserve"> </w:t>
      </w:r>
      <w:r w:rsidRPr="00C114AE">
        <w:rPr>
          <w:sz w:val="24"/>
          <w:szCs w:val="24"/>
        </w:rPr>
        <w:t>Controlled</w:t>
      </w:r>
      <w:r w:rsidRPr="00C114AE">
        <w:rPr>
          <w:spacing w:val="-6"/>
          <w:sz w:val="24"/>
          <w:szCs w:val="24"/>
        </w:rPr>
        <w:t xml:space="preserve"> </w:t>
      </w:r>
      <w:r w:rsidRPr="00C114AE">
        <w:rPr>
          <w:sz w:val="24"/>
          <w:szCs w:val="24"/>
        </w:rPr>
        <w:t>Directly</w:t>
      </w:r>
      <w:r w:rsidRPr="00C114AE">
        <w:rPr>
          <w:spacing w:val="-11"/>
          <w:sz w:val="24"/>
          <w:szCs w:val="24"/>
        </w:rPr>
        <w:t xml:space="preserve"> </w:t>
      </w:r>
      <w:r w:rsidRPr="00C114AE">
        <w:rPr>
          <w:sz w:val="24"/>
          <w:szCs w:val="24"/>
        </w:rPr>
        <w:t>by Microcontroller.</w:t>
      </w:r>
    </w:p>
    <w:p w:rsidR="005E2444" w:rsidRPr="00C114AE" w:rsidRDefault="00536534" w:rsidP="00C114AE">
      <w:pPr>
        <w:pStyle w:val="ListParagraph"/>
        <w:numPr>
          <w:ilvl w:val="0"/>
          <w:numId w:val="1"/>
        </w:numPr>
        <w:tabs>
          <w:tab w:val="left" w:pos="461"/>
        </w:tabs>
        <w:spacing w:line="360" w:lineRule="auto"/>
        <w:ind w:right="426"/>
        <w:jc w:val="both"/>
        <w:rPr>
          <w:sz w:val="24"/>
          <w:szCs w:val="24"/>
        </w:rPr>
      </w:pPr>
      <w:r w:rsidRPr="00C114AE">
        <w:rPr>
          <w:sz w:val="24"/>
          <w:szCs w:val="24"/>
        </w:rPr>
        <w:t>15-17</w:t>
      </w:r>
      <w:r w:rsidRPr="00C114AE">
        <w:rPr>
          <w:spacing w:val="-11"/>
          <w:sz w:val="24"/>
          <w:szCs w:val="24"/>
        </w:rPr>
        <w:t xml:space="preserve"> </w:t>
      </w:r>
      <w:r w:rsidRPr="00C114AE">
        <w:rPr>
          <w:sz w:val="24"/>
          <w:szCs w:val="24"/>
        </w:rPr>
        <w:t>March</w:t>
      </w:r>
      <w:r w:rsidRPr="00C114AE">
        <w:rPr>
          <w:spacing w:val="-14"/>
          <w:sz w:val="24"/>
          <w:szCs w:val="24"/>
        </w:rPr>
        <w:t xml:space="preserve"> </w:t>
      </w:r>
      <w:r w:rsidRPr="00C114AE">
        <w:rPr>
          <w:sz w:val="24"/>
          <w:szCs w:val="24"/>
        </w:rPr>
        <w:t>2018</w:t>
      </w:r>
      <w:r w:rsidRPr="00C114AE">
        <w:rPr>
          <w:spacing w:val="-10"/>
          <w:sz w:val="24"/>
          <w:szCs w:val="24"/>
        </w:rPr>
        <w:t xml:space="preserve"> </w:t>
      </w:r>
      <w:r w:rsidRPr="00C114AE">
        <w:rPr>
          <w:sz w:val="24"/>
          <w:szCs w:val="24"/>
        </w:rPr>
        <w:t>U.</w:t>
      </w:r>
      <w:r w:rsidRPr="00C114AE">
        <w:rPr>
          <w:spacing w:val="-7"/>
          <w:sz w:val="24"/>
          <w:szCs w:val="24"/>
        </w:rPr>
        <w:t xml:space="preserve"> </w:t>
      </w:r>
      <w:r w:rsidRPr="00C114AE">
        <w:rPr>
          <w:sz w:val="24"/>
          <w:szCs w:val="24"/>
        </w:rPr>
        <w:t>Venkanna</w:t>
      </w:r>
      <w:r w:rsidRPr="00C114AE">
        <w:rPr>
          <w:spacing w:val="-11"/>
          <w:sz w:val="24"/>
          <w:szCs w:val="24"/>
        </w:rPr>
        <w:t xml:space="preserve"> </w:t>
      </w:r>
      <w:r w:rsidRPr="00C114AE">
        <w:rPr>
          <w:sz w:val="24"/>
          <w:szCs w:val="24"/>
        </w:rPr>
        <w:t>IoT</w:t>
      </w:r>
      <w:r w:rsidRPr="00C114AE">
        <w:rPr>
          <w:spacing w:val="-8"/>
          <w:sz w:val="24"/>
          <w:szCs w:val="24"/>
        </w:rPr>
        <w:t xml:space="preserve"> </w:t>
      </w:r>
      <w:r w:rsidRPr="00C114AE">
        <w:rPr>
          <w:sz w:val="24"/>
          <w:szCs w:val="24"/>
        </w:rPr>
        <w:t>Based</w:t>
      </w:r>
      <w:r w:rsidRPr="00C114AE">
        <w:rPr>
          <w:spacing w:val="-11"/>
          <w:sz w:val="24"/>
          <w:szCs w:val="24"/>
        </w:rPr>
        <w:t xml:space="preserve"> </w:t>
      </w:r>
      <w:r w:rsidRPr="00C114AE">
        <w:rPr>
          <w:sz w:val="24"/>
          <w:szCs w:val="24"/>
        </w:rPr>
        <w:t>Smart</w:t>
      </w:r>
      <w:r w:rsidRPr="00C114AE">
        <w:rPr>
          <w:spacing w:val="-9"/>
          <w:sz w:val="24"/>
          <w:szCs w:val="24"/>
        </w:rPr>
        <w:t xml:space="preserve"> </w:t>
      </w:r>
      <w:r w:rsidRPr="00C114AE">
        <w:rPr>
          <w:sz w:val="24"/>
          <w:szCs w:val="24"/>
        </w:rPr>
        <w:t>Home</w:t>
      </w:r>
      <w:r w:rsidRPr="00C114AE">
        <w:rPr>
          <w:spacing w:val="-7"/>
          <w:sz w:val="24"/>
          <w:szCs w:val="24"/>
        </w:rPr>
        <w:t xml:space="preserve"> </w:t>
      </w:r>
      <w:r w:rsidRPr="00C114AE">
        <w:rPr>
          <w:sz w:val="24"/>
          <w:szCs w:val="24"/>
        </w:rPr>
        <w:t>Automation</w:t>
      </w:r>
      <w:r w:rsidRPr="00C114AE">
        <w:rPr>
          <w:spacing w:val="-14"/>
          <w:sz w:val="24"/>
          <w:szCs w:val="24"/>
        </w:rPr>
        <w:t xml:space="preserve"> </w:t>
      </w:r>
      <w:r w:rsidRPr="00C114AE">
        <w:rPr>
          <w:sz w:val="24"/>
          <w:szCs w:val="24"/>
        </w:rPr>
        <w:t>System</w:t>
      </w:r>
      <w:r w:rsidRPr="00C114AE">
        <w:rPr>
          <w:spacing w:val="-19"/>
          <w:sz w:val="24"/>
          <w:szCs w:val="24"/>
        </w:rPr>
        <w:t xml:space="preserve"> </w:t>
      </w:r>
      <w:r w:rsidRPr="00C114AE">
        <w:rPr>
          <w:sz w:val="24"/>
          <w:szCs w:val="24"/>
        </w:rPr>
        <w:t>Using</w:t>
      </w:r>
      <w:r w:rsidRPr="00C114AE">
        <w:rPr>
          <w:spacing w:val="-11"/>
          <w:sz w:val="24"/>
          <w:szCs w:val="24"/>
        </w:rPr>
        <w:t xml:space="preserve"> </w:t>
      </w:r>
      <w:r w:rsidRPr="00C114AE">
        <w:rPr>
          <w:sz w:val="24"/>
          <w:szCs w:val="24"/>
        </w:rPr>
        <w:t>Sensor Node. Google</w:t>
      </w:r>
      <w:r w:rsidRPr="00C114AE">
        <w:rPr>
          <w:spacing w:val="-1"/>
          <w:sz w:val="24"/>
          <w:szCs w:val="24"/>
        </w:rPr>
        <w:t xml:space="preserve"> </w:t>
      </w:r>
      <w:r w:rsidRPr="00C114AE">
        <w:rPr>
          <w:sz w:val="24"/>
          <w:szCs w:val="24"/>
        </w:rPr>
        <w:t>Scholar.</w:t>
      </w:r>
    </w:p>
    <w:sectPr w:rsidR="005E2444" w:rsidRPr="00C114AE" w:rsidSect="005E2444">
      <w:pgSz w:w="11910" w:h="16840"/>
      <w:pgMar w:top="1340" w:right="1020" w:bottom="1200" w:left="1340" w:header="0" w:footer="1012"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53D69" w:rsidRDefault="00453D69" w:rsidP="005E2444">
      <w:r>
        <w:separator/>
      </w:r>
    </w:p>
  </w:endnote>
  <w:endnote w:type="continuationSeparator" w:id="1">
    <w:p w:rsidR="00453D69" w:rsidRDefault="00453D69" w:rsidP="005E244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2444" w:rsidRDefault="00343E5C">
    <w:pPr>
      <w:pStyle w:val="BodyText"/>
      <w:spacing w:line="14" w:lineRule="auto"/>
      <w:rPr>
        <w:sz w:val="20"/>
      </w:rPr>
    </w:pPr>
    <w:r w:rsidRPr="00343E5C">
      <w:pict>
        <v:shapetype id="_x0000_t202" coordsize="21600,21600" o:spt="202" path="m,l,21600r21600,l21600,xe">
          <v:stroke joinstyle="miter"/>
          <v:path gradientshapeok="t" o:connecttype="rect"/>
        </v:shapetype>
        <v:shape id="_x0000_s1025" type="#_x0000_t202" style="position:absolute;margin-left:290.2pt;margin-top:780.3pt;width:15.05pt;height:13.05pt;z-index:-251658752;mso-position-horizontal-relative:page;mso-position-vertical-relative:page" filled="f" stroked="f">
          <v:textbox inset="0,0,0,0">
            <w:txbxContent>
              <w:p w:rsidR="005E2444" w:rsidRDefault="00343E5C">
                <w:pPr>
                  <w:spacing w:line="245" w:lineRule="exact"/>
                  <w:ind w:left="40"/>
                  <w:rPr>
                    <w:rFonts w:ascii="Calibri"/>
                  </w:rPr>
                </w:pPr>
                <w:r>
                  <w:fldChar w:fldCharType="begin"/>
                </w:r>
                <w:r w:rsidR="00536534">
                  <w:rPr>
                    <w:rFonts w:ascii="Calibri"/>
                  </w:rPr>
                  <w:instrText xml:space="preserve"> PAGE </w:instrText>
                </w:r>
                <w:r>
                  <w:fldChar w:fldCharType="separate"/>
                </w:r>
                <w:r w:rsidR="00C114AE">
                  <w:rPr>
                    <w:rFonts w:ascii="Calibri"/>
                    <w:noProof/>
                  </w:rPr>
                  <w:t>79</w:t>
                </w:r>
                <w: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53D69" w:rsidRDefault="00453D69" w:rsidP="005E2444">
      <w:r>
        <w:separator/>
      </w:r>
    </w:p>
  </w:footnote>
  <w:footnote w:type="continuationSeparator" w:id="1">
    <w:p w:rsidR="00453D69" w:rsidRDefault="00453D69" w:rsidP="005E244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95F42"/>
    <w:multiLevelType w:val="hybridMultilevel"/>
    <w:tmpl w:val="8A2672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5AE20E6"/>
    <w:multiLevelType w:val="hybridMultilevel"/>
    <w:tmpl w:val="B3FC473C"/>
    <w:lvl w:ilvl="0" w:tplc="2A2E8E68">
      <w:start w:val="1"/>
      <w:numFmt w:val="bullet"/>
      <w:lvlText w:val=""/>
      <w:lvlJc w:val="left"/>
      <w:pPr>
        <w:tabs>
          <w:tab w:val="num" w:pos="720"/>
        </w:tabs>
        <w:ind w:left="720" w:hanging="360"/>
      </w:pPr>
      <w:rPr>
        <w:rFonts w:ascii="Symbol" w:hAnsi="Symbol" w:hint="default"/>
        <w:sz w:val="20"/>
      </w:rPr>
    </w:lvl>
    <w:lvl w:ilvl="1" w:tplc="AD4CDFE0" w:tentative="1">
      <w:start w:val="1"/>
      <w:numFmt w:val="bullet"/>
      <w:lvlText w:val="o"/>
      <w:lvlJc w:val="left"/>
      <w:pPr>
        <w:tabs>
          <w:tab w:val="num" w:pos="1440"/>
        </w:tabs>
        <w:ind w:left="1440" w:hanging="360"/>
      </w:pPr>
      <w:rPr>
        <w:rFonts w:ascii="Courier New" w:hAnsi="Courier New" w:hint="default"/>
        <w:sz w:val="20"/>
      </w:rPr>
    </w:lvl>
    <w:lvl w:ilvl="2" w:tplc="33E8BD7E" w:tentative="1">
      <w:start w:val="1"/>
      <w:numFmt w:val="bullet"/>
      <w:lvlText w:val=""/>
      <w:lvlJc w:val="left"/>
      <w:pPr>
        <w:tabs>
          <w:tab w:val="num" w:pos="2160"/>
        </w:tabs>
        <w:ind w:left="2160" w:hanging="360"/>
      </w:pPr>
      <w:rPr>
        <w:rFonts w:ascii="Wingdings" w:hAnsi="Wingdings" w:hint="default"/>
        <w:sz w:val="20"/>
      </w:rPr>
    </w:lvl>
    <w:lvl w:ilvl="3" w:tplc="0A12BD24" w:tentative="1">
      <w:start w:val="1"/>
      <w:numFmt w:val="bullet"/>
      <w:lvlText w:val=""/>
      <w:lvlJc w:val="left"/>
      <w:pPr>
        <w:tabs>
          <w:tab w:val="num" w:pos="2880"/>
        </w:tabs>
        <w:ind w:left="2880" w:hanging="360"/>
      </w:pPr>
      <w:rPr>
        <w:rFonts w:ascii="Wingdings" w:hAnsi="Wingdings" w:hint="default"/>
        <w:sz w:val="20"/>
      </w:rPr>
    </w:lvl>
    <w:lvl w:ilvl="4" w:tplc="7DD835B8" w:tentative="1">
      <w:start w:val="1"/>
      <w:numFmt w:val="bullet"/>
      <w:lvlText w:val=""/>
      <w:lvlJc w:val="left"/>
      <w:pPr>
        <w:tabs>
          <w:tab w:val="num" w:pos="3600"/>
        </w:tabs>
        <w:ind w:left="3600" w:hanging="360"/>
      </w:pPr>
      <w:rPr>
        <w:rFonts w:ascii="Wingdings" w:hAnsi="Wingdings" w:hint="default"/>
        <w:sz w:val="20"/>
      </w:rPr>
    </w:lvl>
    <w:lvl w:ilvl="5" w:tplc="3C10A1FE" w:tentative="1">
      <w:start w:val="1"/>
      <w:numFmt w:val="bullet"/>
      <w:lvlText w:val=""/>
      <w:lvlJc w:val="left"/>
      <w:pPr>
        <w:tabs>
          <w:tab w:val="num" w:pos="4320"/>
        </w:tabs>
        <w:ind w:left="4320" w:hanging="360"/>
      </w:pPr>
      <w:rPr>
        <w:rFonts w:ascii="Wingdings" w:hAnsi="Wingdings" w:hint="default"/>
        <w:sz w:val="20"/>
      </w:rPr>
    </w:lvl>
    <w:lvl w:ilvl="6" w:tplc="F6E07E16" w:tentative="1">
      <w:start w:val="1"/>
      <w:numFmt w:val="bullet"/>
      <w:lvlText w:val=""/>
      <w:lvlJc w:val="left"/>
      <w:pPr>
        <w:tabs>
          <w:tab w:val="num" w:pos="5040"/>
        </w:tabs>
        <w:ind w:left="5040" w:hanging="360"/>
      </w:pPr>
      <w:rPr>
        <w:rFonts w:ascii="Wingdings" w:hAnsi="Wingdings" w:hint="default"/>
        <w:sz w:val="20"/>
      </w:rPr>
    </w:lvl>
    <w:lvl w:ilvl="7" w:tplc="A6B6036E" w:tentative="1">
      <w:start w:val="1"/>
      <w:numFmt w:val="bullet"/>
      <w:lvlText w:val=""/>
      <w:lvlJc w:val="left"/>
      <w:pPr>
        <w:tabs>
          <w:tab w:val="num" w:pos="5760"/>
        </w:tabs>
        <w:ind w:left="5760" w:hanging="360"/>
      </w:pPr>
      <w:rPr>
        <w:rFonts w:ascii="Wingdings" w:hAnsi="Wingdings" w:hint="default"/>
        <w:sz w:val="20"/>
      </w:rPr>
    </w:lvl>
    <w:lvl w:ilvl="8" w:tplc="062C1ABA" w:tentative="1">
      <w:start w:val="1"/>
      <w:numFmt w:val="bullet"/>
      <w:lvlText w:val=""/>
      <w:lvlJc w:val="left"/>
      <w:pPr>
        <w:tabs>
          <w:tab w:val="num" w:pos="6480"/>
        </w:tabs>
        <w:ind w:left="6480" w:hanging="360"/>
      </w:pPr>
      <w:rPr>
        <w:rFonts w:ascii="Wingdings" w:hAnsi="Wingdings" w:hint="default"/>
        <w:sz w:val="20"/>
      </w:rPr>
    </w:lvl>
  </w:abstractNum>
  <w:abstractNum w:abstractNumId="2">
    <w:nsid w:val="0F2F28C0"/>
    <w:multiLevelType w:val="hybridMultilevel"/>
    <w:tmpl w:val="BA1E8AA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D61548A"/>
    <w:multiLevelType w:val="hybridMultilevel"/>
    <w:tmpl w:val="D40ED50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DAF7851"/>
    <w:multiLevelType w:val="multilevel"/>
    <w:tmpl w:val="1DC21C50"/>
    <w:lvl w:ilvl="0">
      <w:start w:val="5"/>
      <w:numFmt w:val="decimal"/>
      <w:lvlText w:val="%1"/>
      <w:lvlJc w:val="left"/>
      <w:pPr>
        <w:tabs>
          <w:tab w:val="num" w:pos="420"/>
        </w:tabs>
        <w:ind w:left="420" w:hanging="420"/>
      </w:pPr>
      <w:rPr>
        <w:rFonts w:hint="default"/>
      </w:rPr>
    </w:lvl>
    <w:lvl w:ilvl="1">
      <w:start w:val="1"/>
      <w:numFmt w:val="decimal"/>
      <w:lvlText w:val="%1.%2"/>
      <w:lvlJc w:val="left"/>
      <w:pPr>
        <w:tabs>
          <w:tab w:val="num" w:pos="1140"/>
        </w:tabs>
        <w:ind w:left="1140" w:hanging="4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5">
    <w:nsid w:val="20A62750"/>
    <w:multiLevelType w:val="multilevel"/>
    <w:tmpl w:val="A1C6A98E"/>
    <w:lvl w:ilvl="0">
      <w:start w:val="4"/>
      <w:numFmt w:val="decimal"/>
      <w:lvlText w:val="%1"/>
      <w:lvlJc w:val="left"/>
      <w:pPr>
        <w:tabs>
          <w:tab w:val="num" w:pos="600"/>
        </w:tabs>
        <w:ind w:left="600" w:hanging="600"/>
      </w:pPr>
      <w:rPr>
        <w:rFonts w:hint="default"/>
      </w:rPr>
    </w:lvl>
    <w:lvl w:ilvl="1">
      <w:start w:val="2"/>
      <w:numFmt w:val="decimal"/>
      <w:lvlText w:val="%1.%2"/>
      <w:lvlJc w:val="left"/>
      <w:pPr>
        <w:tabs>
          <w:tab w:val="num" w:pos="600"/>
        </w:tabs>
        <w:ind w:left="600" w:hanging="600"/>
      </w:pPr>
      <w:rPr>
        <w:rFonts w:hint="default"/>
      </w:rPr>
    </w:lvl>
    <w:lvl w:ilvl="2">
      <w:start w:val="4"/>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6">
    <w:nsid w:val="218A7562"/>
    <w:multiLevelType w:val="hybridMultilevel"/>
    <w:tmpl w:val="EA16E7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61B253C"/>
    <w:multiLevelType w:val="hybridMultilevel"/>
    <w:tmpl w:val="3280C3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6FC3A0C"/>
    <w:multiLevelType w:val="multilevel"/>
    <w:tmpl w:val="3586E2E0"/>
    <w:lvl w:ilvl="0">
      <w:start w:val="2"/>
      <w:numFmt w:val="decimal"/>
      <w:lvlText w:val="%1"/>
      <w:lvlJc w:val="left"/>
      <w:pPr>
        <w:tabs>
          <w:tab w:val="num" w:pos="705"/>
        </w:tabs>
        <w:ind w:left="705" w:hanging="705"/>
      </w:pPr>
      <w:rPr>
        <w:rFonts w:hint="default"/>
      </w:rPr>
    </w:lvl>
    <w:lvl w:ilvl="1">
      <w:start w:val="8"/>
      <w:numFmt w:val="decimal"/>
      <w:lvlText w:val="%1.%2"/>
      <w:lvlJc w:val="left"/>
      <w:pPr>
        <w:tabs>
          <w:tab w:val="num" w:pos="705"/>
        </w:tabs>
        <w:ind w:left="705" w:hanging="70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9">
    <w:nsid w:val="2B1C7B4D"/>
    <w:multiLevelType w:val="hybridMultilevel"/>
    <w:tmpl w:val="1F24F866"/>
    <w:lvl w:ilvl="0" w:tplc="FCD4F164">
      <w:start w:val="1"/>
      <w:numFmt w:val="decimal"/>
      <w:lvlText w:val="%1."/>
      <w:lvlJc w:val="left"/>
      <w:pPr>
        <w:tabs>
          <w:tab w:val="num" w:pos="720"/>
        </w:tabs>
        <w:ind w:left="720" w:hanging="360"/>
      </w:pPr>
    </w:lvl>
    <w:lvl w:ilvl="1" w:tplc="1EEA66B6" w:tentative="1">
      <w:start w:val="1"/>
      <w:numFmt w:val="decimal"/>
      <w:lvlText w:val="%2."/>
      <w:lvlJc w:val="left"/>
      <w:pPr>
        <w:tabs>
          <w:tab w:val="num" w:pos="1440"/>
        </w:tabs>
        <w:ind w:left="1440" w:hanging="360"/>
      </w:pPr>
    </w:lvl>
    <w:lvl w:ilvl="2" w:tplc="C01CA5DA" w:tentative="1">
      <w:start w:val="1"/>
      <w:numFmt w:val="decimal"/>
      <w:lvlText w:val="%3."/>
      <w:lvlJc w:val="left"/>
      <w:pPr>
        <w:tabs>
          <w:tab w:val="num" w:pos="2160"/>
        </w:tabs>
        <w:ind w:left="2160" w:hanging="360"/>
      </w:pPr>
    </w:lvl>
    <w:lvl w:ilvl="3" w:tplc="45264FA0" w:tentative="1">
      <w:start w:val="1"/>
      <w:numFmt w:val="decimal"/>
      <w:lvlText w:val="%4."/>
      <w:lvlJc w:val="left"/>
      <w:pPr>
        <w:tabs>
          <w:tab w:val="num" w:pos="2880"/>
        </w:tabs>
        <w:ind w:left="2880" w:hanging="360"/>
      </w:pPr>
    </w:lvl>
    <w:lvl w:ilvl="4" w:tplc="3DBE00AE" w:tentative="1">
      <w:start w:val="1"/>
      <w:numFmt w:val="decimal"/>
      <w:lvlText w:val="%5."/>
      <w:lvlJc w:val="left"/>
      <w:pPr>
        <w:tabs>
          <w:tab w:val="num" w:pos="3600"/>
        </w:tabs>
        <w:ind w:left="3600" w:hanging="360"/>
      </w:pPr>
    </w:lvl>
    <w:lvl w:ilvl="5" w:tplc="6B5C0172" w:tentative="1">
      <w:start w:val="1"/>
      <w:numFmt w:val="decimal"/>
      <w:lvlText w:val="%6."/>
      <w:lvlJc w:val="left"/>
      <w:pPr>
        <w:tabs>
          <w:tab w:val="num" w:pos="4320"/>
        </w:tabs>
        <w:ind w:left="4320" w:hanging="360"/>
      </w:pPr>
    </w:lvl>
    <w:lvl w:ilvl="6" w:tplc="E702BF76" w:tentative="1">
      <w:start w:val="1"/>
      <w:numFmt w:val="decimal"/>
      <w:lvlText w:val="%7."/>
      <w:lvlJc w:val="left"/>
      <w:pPr>
        <w:tabs>
          <w:tab w:val="num" w:pos="5040"/>
        </w:tabs>
        <w:ind w:left="5040" w:hanging="360"/>
      </w:pPr>
    </w:lvl>
    <w:lvl w:ilvl="7" w:tplc="A154BA9C" w:tentative="1">
      <w:start w:val="1"/>
      <w:numFmt w:val="decimal"/>
      <w:lvlText w:val="%8."/>
      <w:lvlJc w:val="left"/>
      <w:pPr>
        <w:tabs>
          <w:tab w:val="num" w:pos="5760"/>
        </w:tabs>
        <w:ind w:left="5760" w:hanging="360"/>
      </w:pPr>
    </w:lvl>
    <w:lvl w:ilvl="8" w:tplc="7FF69300" w:tentative="1">
      <w:start w:val="1"/>
      <w:numFmt w:val="decimal"/>
      <w:lvlText w:val="%9."/>
      <w:lvlJc w:val="left"/>
      <w:pPr>
        <w:tabs>
          <w:tab w:val="num" w:pos="6480"/>
        </w:tabs>
        <w:ind w:left="6480" w:hanging="360"/>
      </w:pPr>
    </w:lvl>
  </w:abstractNum>
  <w:abstractNum w:abstractNumId="10">
    <w:nsid w:val="2B8C54AC"/>
    <w:multiLevelType w:val="hybridMultilevel"/>
    <w:tmpl w:val="0AC2F674"/>
    <w:lvl w:ilvl="0" w:tplc="67129322">
      <w:start w:val="1"/>
      <w:numFmt w:val="decimal"/>
      <w:lvlText w:val="%1."/>
      <w:lvlJc w:val="left"/>
      <w:pPr>
        <w:tabs>
          <w:tab w:val="num" w:pos="1140"/>
        </w:tabs>
        <w:ind w:left="1140" w:hanging="4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nsid w:val="2BA520FB"/>
    <w:multiLevelType w:val="multilevel"/>
    <w:tmpl w:val="E66EC53A"/>
    <w:lvl w:ilvl="0">
      <w:start w:val="3"/>
      <w:numFmt w:val="decimal"/>
      <w:lvlText w:val="%1"/>
      <w:lvlJc w:val="left"/>
      <w:pPr>
        <w:tabs>
          <w:tab w:val="num" w:pos="645"/>
        </w:tabs>
        <w:ind w:left="645" w:hanging="645"/>
      </w:pPr>
      <w:rPr>
        <w:rFonts w:hint="default"/>
      </w:rPr>
    </w:lvl>
    <w:lvl w:ilvl="1">
      <w:start w:val="1"/>
      <w:numFmt w:val="decimal"/>
      <w:lvlText w:val="%1.%2"/>
      <w:lvlJc w:val="left"/>
      <w:pPr>
        <w:tabs>
          <w:tab w:val="num" w:pos="645"/>
        </w:tabs>
        <w:ind w:left="645" w:hanging="64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2">
    <w:nsid w:val="2CE63D7A"/>
    <w:multiLevelType w:val="multilevel"/>
    <w:tmpl w:val="55C61B08"/>
    <w:lvl w:ilvl="0">
      <w:start w:val="3"/>
      <w:numFmt w:val="decimal"/>
      <w:lvlText w:val="%1"/>
      <w:lvlJc w:val="left"/>
      <w:pPr>
        <w:tabs>
          <w:tab w:val="num" w:pos="600"/>
        </w:tabs>
        <w:ind w:left="600" w:hanging="600"/>
      </w:pPr>
      <w:rPr>
        <w:rFonts w:hint="default"/>
      </w:rPr>
    </w:lvl>
    <w:lvl w:ilvl="1">
      <w:start w:val="1"/>
      <w:numFmt w:val="decimal"/>
      <w:lvlText w:val="%1.%2"/>
      <w:lvlJc w:val="left"/>
      <w:pPr>
        <w:tabs>
          <w:tab w:val="num" w:pos="600"/>
        </w:tabs>
        <w:ind w:left="600" w:hanging="600"/>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3">
    <w:nsid w:val="2D554986"/>
    <w:multiLevelType w:val="hybridMultilevel"/>
    <w:tmpl w:val="4030C1D2"/>
    <w:lvl w:ilvl="0" w:tplc="31F29824">
      <w:start w:val="1"/>
      <w:numFmt w:val="decimal"/>
      <w:lvlText w:val="%1."/>
      <w:lvlJc w:val="left"/>
      <w:pPr>
        <w:ind w:left="460" w:hanging="361"/>
        <w:jc w:val="left"/>
      </w:pPr>
      <w:rPr>
        <w:rFonts w:ascii="Times New Roman" w:eastAsia="Times New Roman" w:hAnsi="Times New Roman" w:cs="Times New Roman" w:hint="default"/>
        <w:b/>
        <w:bCs/>
        <w:spacing w:val="-3"/>
        <w:w w:val="99"/>
        <w:sz w:val="24"/>
        <w:szCs w:val="24"/>
        <w:lang w:val="en-US" w:eastAsia="en-US" w:bidi="en-US"/>
      </w:rPr>
    </w:lvl>
    <w:lvl w:ilvl="1" w:tplc="34CA809A">
      <w:numFmt w:val="none"/>
      <w:lvlText w:val=""/>
      <w:lvlJc w:val="left"/>
      <w:pPr>
        <w:tabs>
          <w:tab w:val="num" w:pos="360"/>
        </w:tabs>
      </w:pPr>
    </w:lvl>
    <w:lvl w:ilvl="2" w:tplc="FC782F92">
      <w:numFmt w:val="bullet"/>
      <w:lvlText w:val="•"/>
      <w:lvlJc w:val="left"/>
      <w:pPr>
        <w:ind w:left="580" w:hanging="485"/>
      </w:pPr>
      <w:rPr>
        <w:rFonts w:hint="default"/>
        <w:lang w:val="en-US" w:eastAsia="en-US" w:bidi="en-US"/>
      </w:rPr>
    </w:lvl>
    <w:lvl w:ilvl="3" w:tplc="585AE1B4">
      <w:numFmt w:val="bullet"/>
      <w:lvlText w:val="•"/>
      <w:lvlJc w:val="left"/>
      <w:pPr>
        <w:ind w:left="1701" w:hanging="485"/>
      </w:pPr>
      <w:rPr>
        <w:rFonts w:hint="default"/>
        <w:lang w:val="en-US" w:eastAsia="en-US" w:bidi="en-US"/>
      </w:rPr>
    </w:lvl>
    <w:lvl w:ilvl="4" w:tplc="7B96D0A6">
      <w:numFmt w:val="bullet"/>
      <w:lvlText w:val="•"/>
      <w:lvlJc w:val="left"/>
      <w:pPr>
        <w:ind w:left="2822" w:hanging="485"/>
      </w:pPr>
      <w:rPr>
        <w:rFonts w:hint="default"/>
        <w:lang w:val="en-US" w:eastAsia="en-US" w:bidi="en-US"/>
      </w:rPr>
    </w:lvl>
    <w:lvl w:ilvl="5" w:tplc="0582AFFC">
      <w:numFmt w:val="bullet"/>
      <w:lvlText w:val="•"/>
      <w:lvlJc w:val="left"/>
      <w:pPr>
        <w:ind w:left="3943" w:hanging="485"/>
      </w:pPr>
      <w:rPr>
        <w:rFonts w:hint="default"/>
        <w:lang w:val="en-US" w:eastAsia="en-US" w:bidi="en-US"/>
      </w:rPr>
    </w:lvl>
    <w:lvl w:ilvl="6" w:tplc="0CBE45CA">
      <w:numFmt w:val="bullet"/>
      <w:lvlText w:val="•"/>
      <w:lvlJc w:val="left"/>
      <w:pPr>
        <w:ind w:left="5064" w:hanging="485"/>
      </w:pPr>
      <w:rPr>
        <w:rFonts w:hint="default"/>
        <w:lang w:val="en-US" w:eastAsia="en-US" w:bidi="en-US"/>
      </w:rPr>
    </w:lvl>
    <w:lvl w:ilvl="7" w:tplc="A67AFE9C">
      <w:numFmt w:val="bullet"/>
      <w:lvlText w:val="•"/>
      <w:lvlJc w:val="left"/>
      <w:pPr>
        <w:ind w:left="6185" w:hanging="485"/>
      </w:pPr>
      <w:rPr>
        <w:rFonts w:hint="default"/>
        <w:lang w:val="en-US" w:eastAsia="en-US" w:bidi="en-US"/>
      </w:rPr>
    </w:lvl>
    <w:lvl w:ilvl="8" w:tplc="44246B74">
      <w:numFmt w:val="bullet"/>
      <w:lvlText w:val="•"/>
      <w:lvlJc w:val="left"/>
      <w:pPr>
        <w:ind w:left="7306" w:hanging="485"/>
      </w:pPr>
      <w:rPr>
        <w:rFonts w:hint="default"/>
        <w:lang w:val="en-US" w:eastAsia="en-US" w:bidi="en-US"/>
      </w:rPr>
    </w:lvl>
  </w:abstractNum>
  <w:abstractNum w:abstractNumId="14">
    <w:nsid w:val="31D4493B"/>
    <w:multiLevelType w:val="hybridMultilevel"/>
    <w:tmpl w:val="49A6CD04"/>
    <w:lvl w:ilvl="0" w:tplc="94D2C500">
      <w:start w:val="1"/>
      <w:numFmt w:val="decimal"/>
      <w:lvlText w:val="%1)"/>
      <w:lvlJc w:val="left"/>
      <w:pPr>
        <w:ind w:left="460" w:hanging="361"/>
        <w:jc w:val="left"/>
      </w:pPr>
      <w:rPr>
        <w:rFonts w:ascii="Times New Roman" w:eastAsia="Times New Roman" w:hAnsi="Times New Roman" w:cs="Times New Roman" w:hint="default"/>
        <w:spacing w:val="-20"/>
        <w:w w:val="99"/>
        <w:sz w:val="24"/>
        <w:szCs w:val="24"/>
        <w:lang w:val="en-US" w:eastAsia="en-US" w:bidi="en-US"/>
      </w:rPr>
    </w:lvl>
    <w:lvl w:ilvl="1" w:tplc="375ACD7E">
      <w:numFmt w:val="bullet"/>
      <w:lvlText w:val="•"/>
      <w:lvlJc w:val="left"/>
      <w:pPr>
        <w:ind w:left="1368" w:hanging="361"/>
      </w:pPr>
      <w:rPr>
        <w:rFonts w:hint="default"/>
        <w:lang w:val="en-US" w:eastAsia="en-US" w:bidi="en-US"/>
      </w:rPr>
    </w:lvl>
    <w:lvl w:ilvl="2" w:tplc="FE1E7152">
      <w:numFmt w:val="bullet"/>
      <w:lvlText w:val="•"/>
      <w:lvlJc w:val="left"/>
      <w:pPr>
        <w:ind w:left="2277" w:hanging="361"/>
      </w:pPr>
      <w:rPr>
        <w:rFonts w:hint="default"/>
        <w:lang w:val="en-US" w:eastAsia="en-US" w:bidi="en-US"/>
      </w:rPr>
    </w:lvl>
    <w:lvl w:ilvl="3" w:tplc="C52A90CA">
      <w:numFmt w:val="bullet"/>
      <w:lvlText w:val="•"/>
      <w:lvlJc w:val="left"/>
      <w:pPr>
        <w:ind w:left="3186" w:hanging="361"/>
      </w:pPr>
      <w:rPr>
        <w:rFonts w:hint="default"/>
        <w:lang w:val="en-US" w:eastAsia="en-US" w:bidi="en-US"/>
      </w:rPr>
    </w:lvl>
    <w:lvl w:ilvl="4" w:tplc="38C2ED18">
      <w:numFmt w:val="bullet"/>
      <w:lvlText w:val="•"/>
      <w:lvlJc w:val="left"/>
      <w:pPr>
        <w:ind w:left="4095" w:hanging="361"/>
      </w:pPr>
      <w:rPr>
        <w:rFonts w:hint="default"/>
        <w:lang w:val="en-US" w:eastAsia="en-US" w:bidi="en-US"/>
      </w:rPr>
    </w:lvl>
    <w:lvl w:ilvl="5" w:tplc="3FAAC1EE">
      <w:numFmt w:val="bullet"/>
      <w:lvlText w:val="•"/>
      <w:lvlJc w:val="left"/>
      <w:pPr>
        <w:ind w:left="5004" w:hanging="361"/>
      </w:pPr>
      <w:rPr>
        <w:rFonts w:hint="default"/>
        <w:lang w:val="en-US" w:eastAsia="en-US" w:bidi="en-US"/>
      </w:rPr>
    </w:lvl>
    <w:lvl w:ilvl="6" w:tplc="476EBCAE">
      <w:numFmt w:val="bullet"/>
      <w:lvlText w:val="•"/>
      <w:lvlJc w:val="left"/>
      <w:pPr>
        <w:ind w:left="5913" w:hanging="361"/>
      </w:pPr>
      <w:rPr>
        <w:rFonts w:hint="default"/>
        <w:lang w:val="en-US" w:eastAsia="en-US" w:bidi="en-US"/>
      </w:rPr>
    </w:lvl>
    <w:lvl w:ilvl="7" w:tplc="09FED4E0">
      <w:numFmt w:val="bullet"/>
      <w:lvlText w:val="•"/>
      <w:lvlJc w:val="left"/>
      <w:pPr>
        <w:ind w:left="6822" w:hanging="361"/>
      </w:pPr>
      <w:rPr>
        <w:rFonts w:hint="default"/>
        <w:lang w:val="en-US" w:eastAsia="en-US" w:bidi="en-US"/>
      </w:rPr>
    </w:lvl>
    <w:lvl w:ilvl="8" w:tplc="45C89BA0">
      <w:numFmt w:val="bullet"/>
      <w:lvlText w:val="•"/>
      <w:lvlJc w:val="left"/>
      <w:pPr>
        <w:ind w:left="7731" w:hanging="361"/>
      </w:pPr>
      <w:rPr>
        <w:rFonts w:hint="default"/>
        <w:lang w:val="en-US" w:eastAsia="en-US" w:bidi="en-US"/>
      </w:rPr>
    </w:lvl>
  </w:abstractNum>
  <w:abstractNum w:abstractNumId="15">
    <w:nsid w:val="33A460D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nsid w:val="3AE51A04"/>
    <w:multiLevelType w:val="hybridMultilevel"/>
    <w:tmpl w:val="8C283FDA"/>
    <w:lvl w:ilvl="0" w:tplc="20C6B158">
      <w:start w:val="1"/>
      <w:numFmt w:val="decimal"/>
      <w:lvlText w:val="%1)"/>
      <w:lvlJc w:val="left"/>
      <w:pPr>
        <w:ind w:left="460" w:hanging="361"/>
        <w:jc w:val="left"/>
      </w:pPr>
      <w:rPr>
        <w:rFonts w:ascii="Times New Roman" w:eastAsia="Times New Roman" w:hAnsi="Times New Roman" w:cs="Times New Roman" w:hint="default"/>
        <w:spacing w:val="-20"/>
        <w:w w:val="99"/>
        <w:sz w:val="24"/>
        <w:szCs w:val="24"/>
        <w:lang w:val="en-US" w:eastAsia="en-US" w:bidi="en-US"/>
      </w:rPr>
    </w:lvl>
    <w:lvl w:ilvl="1" w:tplc="2B46A1A2">
      <w:numFmt w:val="bullet"/>
      <w:lvlText w:val="•"/>
      <w:lvlJc w:val="left"/>
      <w:pPr>
        <w:ind w:left="1368" w:hanging="361"/>
      </w:pPr>
      <w:rPr>
        <w:rFonts w:hint="default"/>
        <w:lang w:val="en-US" w:eastAsia="en-US" w:bidi="en-US"/>
      </w:rPr>
    </w:lvl>
    <w:lvl w:ilvl="2" w:tplc="4A1445FE">
      <w:numFmt w:val="bullet"/>
      <w:lvlText w:val="•"/>
      <w:lvlJc w:val="left"/>
      <w:pPr>
        <w:ind w:left="2277" w:hanging="361"/>
      </w:pPr>
      <w:rPr>
        <w:rFonts w:hint="default"/>
        <w:lang w:val="en-US" w:eastAsia="en-US" w:bidi="en-US"/>
      </w:rPr>
    </w:lvl>
    <w:lvl w:ilvl="3" w:tplc="9AF433AE">
      <w:numFmt w:val="bullet"/>
      <w:lvlText w:val="•"/>
      <w:lvlJc w:val="left"/>
      <w:pPr>
        <w:ind w:left="3186" w:hanging="361"/>
      </w:pPr>
      <w:rPr>
        <w:rFonts w:hint="default"/>
        <w:lang w:val="en-US" w:eastAsia="en-US" w:bidi="en-US"/>
      </w:rPr>
    </w:lvl>
    <w:lvl w:ilvl="4" w:tplc="128030B2">
      <w:numFmt w:val="bullet"/>
      <w:lvlText w:val="•"/>
      <w:lvlJc w:val="left"/>
      <w:pPr>
        <w:ind w:left="4095" w:hanging="361"/>
      </w:pPr>
      <w:rPr>
        <w:rFonts w:hint="default"/>
        <w:lang w:val="en-US" w:eastAsia="en-US" w:bidi="en-US"/>
      </w:rPr>
    </w:lvl>
    <w:lvl w:ilvl="5" w:tplc="A894DFDC">
      <w:numFmt w:val="bullet"/>
      <w:lvlText w:val="•"/>
      <w:lvlJc w:val="left"/>
      <w:pPr>
        <w:ind w:left="5004" w:hanging="361"/>
      </w:pPr>
      <w:rPr>
        <w:rFonts w:hint="default"/>
        <w:lang w:val="en-US" w:eastAsia="en-US" w:bidi="en-US"/>
      </w:rPr>
    </w:lvl>
    <w:lvl w:ilvl="6" w:tplc="814266BA">
      <w:numFmt w:val="bullet"/>
      <w:lvlText w:val="•"/>
      <w:lvlJc w:val="left"/>
      <w:pPr>
        <w:ind w:left="5913" w:hanging="361"/>
      </w:pPr>
      <w:rPr>
        <w:rFonts w:hint="default"/>
        <w:lang w:val="en-US" w:eastAsia="en-US" w:bidi="en-US"/>
      </w:rPr>
    </w:lvl>
    <w:lvl w:ilvl="7" w:tplc="83F0240C">
      <w:numFmt w:val="bullet"/>
      <w:lvlText w:val="•"/>
      <w:lvlJc w:val="left"/>
      <w:pPr>
        <w:ind w:left="6822" w:hanging="361"/>
      </w:pPr>
      <w:rPr>
        <w:rFonts w:hint="default"/>
        <w:lang w:val="en-US" w:eastAsia="en-US" w:bidi="en-US"/>
      </w:rPr>
    </w:lvl>
    <w:lvl w:ilvl="8" w:tplc="32CE4E54">
      <w:numFmt w:val="bullet"/>
      <w:lvlText w:val="•"/>
      <w:lvlJc w:val="left"/>
      <w:pPr>
        <w:ind w:left="7731" w:hanging="361"/>
      </w:pPr>
      <w:rPr>
        <w:rFonts w:hint="default"/>
        <w:lang w:val="en-US" w:eastAsia="en-US" w:bidi="en-US"/>
      </w:rPr>
    </w:lvl>
  </w:abstractNum>
  <w:abstractNum w:abstractNumId="17">
    <w:nsid w:val="414A661D"/>
    <w:multiLevelType w:val="hybridMultilevel"/>
    <w:tmpl w:val="41ACAEB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420F6B1C"/>
    <w:multiLevelType w:val="hybridMultilevel"/>
    <w:tmpl w:val="F98E6216"/>
    <w:lvl w:ilvl="0" w:tplc="DC368704">
      <w:start w:val="1"/>
      <w:numFmt w:val="decimal"/>
      <w:lvlText w:val="%1)"/>
      <w:lvlJc w:val="left"/>
      <w:pPr>
        <w:tabs>
          <w:tab w:val="num" w:pos="360"/>
        </w:tabs>
        <w:ind w:left="360" w:hanging="360"/>
      </w:pPr>
      <w:rPr>
        <w:rFonts w:hint="default"/>
        <w:b/>
        <w:i w:val="0"/>
        <w:sz w:val="24"/>
      </w:rPr>
    </w:lvl>
    <w:lvl w:ilvl="1" w:tplc="62189E40">
      <w:start w:val="1"/>
      <w:numFmt w:val="bullet"/>
      <w:lvlText w:val=""/>
      <w:lvlJc w:val="left"/>
      <w:pPr>
        <w:tabs>
          <w:tab w:val="num" w:pos="1440"/>
        </w:tabs>
        <w:ind w:left="1440" w:hanging="360"/>
      </w:pPr>
      <w:rPr>
        <w:rFonts w:ascii="Symbol" w:eastAsia="Times New Roman" w:hAnsi="Symbol"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426B540C"/>
    <w:multiLevelType w:val="hybridMultilevel"/>
    <w:tmpl w:val="09F43F1C"/>
    <w:lvl w:ilvl="0" w:tplc="0409000F">
      <w:start w:val="1"/>
      <w:numFmt w:val="decimal"/>
      <w:lvlText w:val="%1."/>
      <w:lvlJc w:val="left"/>
      <w:pPr>
        <w:tabs>
          <w:tab w:val="num" w:pos="720"/>
        </w:tabs>
        <w:ind w:left="720" w:hanging="360"/>
      </w:pPr>
      <w:rPr>
        <w:rFonts w:hint="default"/>
      </w:rPr>
    </w:lvl>
    <w:lvl w:ilvl="1" w:tplc="9BE42364">
      <w:start w:val="1"/>
      <w:numFmt w:val="lowerRoman"/>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4777550B"/>
    <w:multiLevelType w:val="hybridMultilevel"/>
    <w:tmpl w:val="88B4C7D8"/>
    <w:lvl w:ilvl="0" w:tplc="29286812">
      <w:start w:val="1"/>
      <w:numFmt w:val="decimal"/>
      <w:lvlText w:val="%1)"/>
      <w:lvlJc w:val="left"/>
      <w:pPr>
        <w:ind w:left="460" w:hanging="361"/>
        <w:jc w:val="left"/>
      </w:pPr>
      <w:rPr>
        <w:rFonts w:ascii="Times New Roman" w:eastAsia="Times New Roman" w:hAnsi="Times New Roman" w:cs="Times New Roman" w:hint="default"/>
        <w:spacing w:val="-20"/>
        <w:w w:val="99"/>
        <w:sz w:val="24"/>
        <w:szCs w:val="24"/>
        <w:lang w:val="en-US" w:eastAsia="en-US" w:bidi="en-US"/>
      </w:rPr>
    </w:lvl>
    <w:lvl w:ilvl="1" w:tplc="DCA0994C">
      <w:numFmt w:val="bullet"/>
      <w:lvlText w:val="•"/>
      <w:lvlJc w:val="left"/>
      <w:pPr>
        <w:ind w:left="1368" w:hanging="361"/>
      </w:pPr>
      <w:rPr>
        <w:rFonts w:hint="default"/>
        <w:lang w:val="en-US" w:eastAsia="en-US" w:bidi="en-US"/>
      </w:rPr>
    </w:lvl>
    <w:lvl w:ilvl="2" w:tplc="80D8659E">
      <w:numFmt w:val="bullet"/>
      <w:lvlText w:val="•"/>
      <w:lvlJc w:val="left"/>
      <w:pPr>
        <w:ind w:left="2277" w:hanging="361"/>
      </w:pPr>
      <w:rPr>
        <w:rFonts w:hint="default"/>
        <w:lang w:val="en-US" w:eastAsia="en-US" w:bidi="en-US"/>
      </w:rPr>
    </w:lvl>
    <w:lvl w:ilvl="3" w:tplc="C66EE446">
      <w:numFmt w:val="bullet"/>
      <w:lvlText w:val="•"/>
      <w:lvlJc w:val="left"/>
      <w:pPr>
        <w:ind w:left="3186" w:hanging="361"/>
      </w:pPr>
      <w:rPr>
        <w:rFonts w:hint="default"/>
        <w:lang w:val="en-US" w:eastAsia="en-US" w:bidi="en-US"/>
      </w:rPr>
    </w:lvl>
    <w:lvl w:ilvl="4" w:tplc="E6D4F6BC">
      <w:numFmt w:val="bullet"/>
      <w:lvlText w:val="•"/>
      <w:lvlJc w:val="left"/>
      <w:pPr>
        <w:ind w:left="4095" w:hanging="361"/>
      </w:pPr>
      <w:rPr>
        <w:rFonts w:hint="default"/>
        <w:lang w:val="en-US" w:eastAsia="en-US" w:bidi="en-US"/>
      </w:rPr>
    </w:lvl>
    <w:lvl w:ilvl="5" w:tplc="1CF2C02A">
      <w:numFmt w:val="bullet"/>
      <w:lvlText w:val="•"/>
      <w:lvlJc w:val="left"/>
      <w:pPr>
        <w:ind w:left="5004" w:hanging="361"/>
      </w:pPr>
      <w:rPr>
        <w:rFonts w:hint="default"/>
        <w:lang w:val="en-US" w:eastAsia="en-US" w:bidi="en-US"/>
      </w:rPr>
    </w:lvl>
    <w:lvl w:ilvl="6" w:tplc="BEBCBF8E">
      <w:numFmt w:val="bullet"/>
      <w:lvlText w:val="•"/>
      <w:lvlJc w:val="left"/>
      <w:pPr>
        <w:ind w:left="5913" w:hanging="361"/>
      </w:pPr>
      <w:rPr>
        <w:rFonts w:hint="default"/>
        <w:lang w:val="en-US" w:eastAsia="en-US" w:bidi="en-US"/>
      </w:rPr>
    </w:lvl>
    <w:lvl w:ilvl="7" w:tplc="1A9044A2">
      <w:numFmt w:val="bullet"/>
      <w:lvlText w:val="•"/>
      <w:lvlJc w:val="left"/>
      <w:pPr>
        <w:ind w:left="6822" w:hanging="361"/>
      </w:pPr>
      <w:rPr>
        <w:rFonts w:hint="default"/>
        <w:lang w:val="en-US" w:eastAsia="en-US" w:bidi="en-US"/>
      </w:rPr>
    </w:lvl>
    <w:lvl w:ilvl="8" w:tplc="746E2A48">
      <w:numFmt w:val="bullet"/>
      <w:lvlText w:val="•"/>
      <w:lvlJc w:val="left"/>
      <w:pPr>
        <w:ind w:left="7731" w:hanging="361"/>
      </w:pPr>
      <w:rPr>
        <w:rFonts w:hint="default"/>
        <w:lang w:val="en-US" w:eastAsia="en-US" w:bidi="en-US"/>
      </w:rPr>
    </w:lvl>
  </w:abstractNum>
  <w:abstractNum w:abstractNumId="21">
    <w:nsid w:val="47A53FA2"/>
    <w:multiLevelType w:val="multilevel"/>
    <w:tmpl w:val="0120A01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nsid w:val="47DA4934"/>
    <w:multiLevelType w:val="hybridMultilevel"/>
    <w:tmpl w:val="3D320F94"/>
    <w:lvl w:ilvl="0" w:tplc="448AED12">
      <w:start w:val="1"/>
      <w:numFmt w:val="decimal"/>
      <w:lvlText w:val="%1)"/>
      <w:lvlJc w:val="left"/>
      <w:pPr>
        <w:tabs>
          <w:tab w:val="num" w:pos="360"/>
        </w:tabs>
        <w:ind w:left="360" w:hanging="360"/>
      </w:pPr>
      <w:rPr>
        <w:rFonts w:hint="default"/>
        <w:b/>
        <w:i w:val="0"/>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4BB105C3"/>
    <w:multiLevelType w:val="hybridMultilevel"/>
    <w:tmpl w:val="9120E0A4"/>
    <w:lvl w:ilvl="0" w:tplc="B5BC8948">
      <w:start w:val="1"/>
      <w:numFmt w:val="bullet"/>
      <w:lvlText w:val=""/>
      <w:lvlJc w:val="left"/>
      <w:pPr>
        <w:tabs>
          <w:tab w:val="num" w:pos="720"/>
        </w:tabs>
        <w:ind w:left="720" w:hanging="360"/>
      </w:pPr>
      <w:rPr>
        <w:rFonts w:ascii="Symbol" w:hAnsi="Symbol" w:hint="default"/>
        <w:sz w:val="20"/>
      </w:rPr>
    </w:lvl>
    <w:lvl w:ilvl="1" w:tplc="274AADE2" w:tentative="1">
      <w:start w:val="1"/>
      <w:numFmt w:val="bullet"/>
      <w:lvlText w:val="o"/>
      <w:lvlJc w:val="left"/>
      <w:pPr>
        <w:tabs>
          <w:tab w:val="num" w:pos="1440"/>
        </w:tabs>
        <w:ind w:left="1440" w:hanging="360"/>
      </w:pPr>
      <w:rPr>
        <w:rFonts w:ascii="Courier New" w:hAnsi="Courier New" w:hint="default"/>
        <w:sz w:val="20"/>
      </w:rPr>
    </w:lvl>
    <w:lvl w:ilvl="2" w:tplc="4C08321C" w:tentative="1">
      <w:start w:val="1"/>
      <w:numFmt w:val="bullet"/>
      <w:lvlText w:val=""/>
      <w:lvlJc w:val="left"/>
      <w:pPr>
        <w:tabs>
          <w:tab w:val="num" w:pos="2160"/>
        </w:tabs>
        <w:ind w:left="2160" w:hanging="360"/>
      </w:pPr>
      <w:rPr>
        <w:rFonts w:ascii="Wingdings" w:hAnsi="Wingdings" w:hint="default"/>
        <w:sz w:val="20"/>
      </w:rPr>
    </w:lvl>
    <w:lvl w:ilvl="3" w:tplc="D2DE36F6" w:tentative="1">
      <w:start w:val="1"/>
      <w:numFmt w:val="bullet"/>
      <w:lvlText w:val=""/>
      <w:lvlJc w:val="left"/>
      <w:pPr>
        <w:tabs>
          <w:tab w:val="num" w:pos="2880"/>
        </w:tabs>
        <w:ind w:left="2880" w:hanging="360"/>
      </w:pPr>
      <w:rPr>
        <w:rFonts w:ascii="Wingdings" w:hAnsi="Wingdings" w:hint="default"/>
        <w:sz w:val="20"/>
      </w:rPr>
    </w:lvl>
    <w:lvl w:ilvl="4" w:tplc="E2823958" w:tentative="1">
      <w:start w:val="1"/>
      <w:numFmt w:val="bullet"/>
      <w:lvlText w:val=""/>
      <w:lvlJc w:val="left"/>
      <w:pPr>
        <w:tabs>
          <w:tab w:val="num" w:pos="3600"/>
        </w:tabs>
        <w:ind w:left="3600" w:hanging="360"/>
      </w:pPr>
      <w:rPr>
        <w:rFonts w:ascii="Wingdings" w:hAnsi="Wingdings" w:hint="default"/>
        <w:sz w:val="20"/>
      </w:rPr>
    </w:lvl>
    <w:lvl w:ilvl="5" w:tplc="63366CEE" w:tentative="1">
      <w:start w:val="1"/>
      <w:numFmt w:val="bullet"/>
      <w:lvlText w:val=""/>
      <w:lvlJc w:val="left"/>
      <w:pPr>
        <w:tabs>
          <w:tab w:val="num" w:pos="4320"/>
        </w:tabs>
        <w:ind w:left="4320" w:hanging="360"/>
      </w:pPr>
      <w:rPr>
        <w:rFonts w:ascii="Wingdings" w:hAnsi="Wingdings" w:hint="default"/>
        <w:sz w:val="20"/>
      </w:rPr>
    </w:lvl>
    <w:lvl w:ilvl="6" w:tplc="8578B6DC" w:tentative="1">
      <w:start w:val="1"/>
      <w:numFmt w:val="bullet"/>
      <w:lvlText w:val=""/>
      <w:lvlJc w:val="left"/>
      <w:pPr>
        <w:tabs>
          <w:tab w:val="num" w:pos="5040"/>
        </w:tabs>
        <w:ind w:left="5040" w:hanging="360"/>
      </w:pPr>
      <w:rPr>
        <w:rFonts w:ascii="Wingdings" w:hAnsi="Wingdings" w:hint="default"/>
        <w:sz w:val="20"/>
      </w:rPr>
    </w:lvl>
    <w:lvl w:ilvl="7" w:tplc="9A984F2E" w:tentative="1">
      <w:start w:val="1"/>
      <w:numFmt w:val="bullet"/>
      <w:lvlText w:val=""/>
      <w:lvlJc w:val="left"/>
      <w:pPr>
        <w:tabs>
          <w:tab w:val="num" w:pos="5760"/>
        </w:tabs>
        <w:ind w:left="5760" w:hanging="360"/>
      </w:pPr>
      <w:rPr>
        <w:rFonts w:ascii="Wingdings" w:hAnsi="Wingdings" w:hint="default"/>
        <w:sz w:val="20"/>
      </w:rPr>
    </w:lvl>
    <w:lvl w:ilvl="8" w:tplc="23DAB25C" w:tentative="1">
      <w:start w:val="1"/>
      <w:numFmt w:val="bullet"/>
      <w:lvlText w:val=""/>
      <w:lvlJc w:val="left"/>
      <w:pPr>
        <w:tabs>
          <w:tab w:val="num" w:pos="6480"/>
        </w:tabs>
        <w:ind w:left="6480" w:hanging="360"/>
      </w:pPr>
      <w:rPr>
        <w:rFonts w:ascii="Wingdings" w:hAnsi="Wingdings" w:hint="default"/>
        <w:sz w:val="20"/>
      </w:rPr>
    </w:lvl>
  </w:abstractNum>
  <w:abstractNum w:abstractNumId="24">
    <w:nsid w:val="4C0C402A"/>
    <w:multiLevelType w:val="hybridMultilevel"/>
    <w:tmpl w:val="B9383A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4ED0372C"/>
    <w:multiLevelType w:val="singleLevel"/>
    <w:tmpl w:val="3AAC51AE"/>
    <w:lvl w:ilvl="0">
      <w:start w:val="1"/>
      <w:numFmt w:val="decimal"/>
      <w:lvlText w:val="%1."/>
      <w:legacy w:legacy="1" w:legacySpace="0" w:legacyIndent="360"/>
      <w:lvlJc w:val="left"/>
      <w:rPr>
        <w:rFonts w:ascii="Times New Roman" w:hAnsi="Times New Roman" w:cs="Times New Roman" w:hint="default"/>
      </w:rPr>
    </w:lvl>
  </w:abstractNum>
  <w:abstractNum w:abstractNumId="26">
    <w:nsid w:val="4F3E33BC"/>
    <w:multiLevelType w:val="hybridMultilevel"/>
    <w:tmpl w:val="C2B8C39E"/>
    <w:lvl w:ilvl="0" w:tplc="FC40B776">
      <w:start w:val="1"/>
      <w:numFmt w:val="decimal"/>
      <w:lvlText w:val="%1."/>
      <w:lvlJc w:val="left"/>
      <w:pPr>
        <w:tabs>
          <w:tab w:val="num" w:pos="1620"/>
        </w:tabs>
        <w:ind w:left="1620" w:hanging="360"/>
      </w:pPr>
      <w:rPr>
        <w:rFonts w:hint="default"/>
      </w:rPr>
    </w:lvl>
    <w:lvl w:ilvl="1" w:tplc="04090019" w:tentative="1">
      <w:start w:val="1"/>
      <w:numFmt w:val="lowerLetter"/>
      <w:lvlText w:val="%2."/>
      <w:lvlJc w:val="left"/>
      <w:pPr>
        <w:tabs>
          <w:tab w:val="num" w:pos="2340"/>
        </w:tabs>
        <w:ind w:left="2340" w:hanging="360"/>
      </w:pPr>
    </w:lvl>
    <w:lvl w:ilvl="2" w:tplc="0409001B" w:tentative="1">
      <w:start w:val="1"/>
      <w:numFmt w:val="lowerRoman"/>
      <w:lvlText w:val="%3."/>
      <w:lvlJc w:val="right"/>
      <w:pPr>
        <w:tabs>
          <w:tab w:val="num" w:pos="3060"/>
        </w:tabs>
        <w:ind w:left="3060" w:hanging="180"/>
      </w:pPr>
    </w:lvl>
    <w:lvl w:ilvl="3" w:tplc="0409000F" w:tentative="1">
      <w:start w:val="1"/>
      <w:numFmt w:val="decimal"/>
      <w:lvlText w:val="%4."/>
      <w:lvlJc w:val="left"/>
      <w:pPr>
        <w:tabs>
          <w:tab w:val="num" w:pos="3780"/>
        </w:tabs>
        <w:ind w:left="3780" w:hanging="360"/>
      </w:pPr>
    </w:lvl>
    <w:lvl w:ilvl="4" w:tplc="04090019" w:tentative="1">
      <w:start w:val="1"/>
      <w:numFmt w:val="lowerLetter"/>
      <w:lvlText w:val="%5."/>
      <w:lvlJc w:val="left"/>
      <w:pPr>
        <w:tabs>
          <w:tab w:val="num" w:pos="4500"/>
        </w:tabs>
        <w:ind w:left="4500" w:hanging="360"/>
      </w:pPr>
    </w:lvl>
    <w:lvl w:ilvl="5" w:tplc="0409001B" w:tentative="1">
      <w:start w:val="1"/>
      <w:numFmt w:val="lowerRoman"/>
      <w:lvlText w:val="%6."/>
      <w:lvlJc w:val="right"/>
      <w:pPr>
        <w:tabs>
          <w:tab w:val="num" w:pos="5220"/>
        </w:tabs>
        <w:ind w:left="5220" w:hanging="180"/>
      </w:pPr>
    </w:lvl>
    <w:lvl w:ilvl="6" w:tplc="0409000F" w:tentative="1">
      <w:start w:val="1"/>
      <w:numFmt w:val="decimal"/>
      <w:lvlText w:val="%7."/>
      <w:lvlJc w:val="left"/>
      <w:pPr>
        <w:tabs>
          <w:tab w:val="num" w:pos="5940"/>
        </w:tabs>
        <w:ind w:left="5940" w:hanging="360"/>
      </w:pPr>
    </w:lvl>
    <w:lvl w:ilvl="7" w:tplc="04090019" w:tentative="1">
      <w:start w:val="1"/>
      <w:numFmt w:val="lowerLetter"/>
      <w:lvlText w:val="%8."/>
      <w:lvlJc w:val="left"/>
      <w:pPr>
        <w:tabs>
          <w:tab w:val="num" w:pos="6660"/>
        </w:tabs>
        <w:ind w:left="6660" w:hanging="360"/>
      </w:pPr>
    </w:lvl>
    <w:lvl w:ilvl="8" w:tplc="0409001B" w:tentative="1">
      <w:start w:val="1"/>
      <w:numFmt w:val="lowerRoman"/>
      <w:lvlText w:val="%9."/>
      <w:lvlJc w:val="right"/>
      <w:pPr>
        <w:tabs>
          <w:tab w:val="num" w:pos="7380"/>
        </w:tabs>
        <w:ind w:left="7380" w:hanging="180"/>
      </w:pPr>
    </w:lvl>
  </w:abstractNum>
  <w:abstractNum w:abstractNumId="27">
    <w:nsid w:val="50B57FFC"/>
    <w:multiLevelType w:val="multilevel"/>
    <w:tmpl w:val="6082E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6901C4D"/>
    <w:multiLevelType w:val="hybridMultilevel"/>
    <w:tmpl w:val="DD801BB8"/>
    <w:lvl w:ilvl="0" w:tplc="CE4028A4">
      <w:start w:val="2"/>
      <w:numFmt w:val="decimal"/>
      <w:lvlText w:val="%1"/>
      <w:lvlJc w:val="left"/>
      <w:pPr>
        <w:ind w:left="460" w:hanging="361"/>
        <w:jc w:val="left"/>
      </w:pPr>
      <w:rPr>
        <w:rFonts w:hint="default"/>
        <w:lang w:val="en-US" w:eastAsia="en-US" w:bidi="en-US"/>
      </w:rPr>
    </w:lvl>
    <w:lvl w:ilvl="1" w:tplc="9C2A8238">
      <w:numFmt w:val="none"/>
      <w:lvlText w:val=""/>
      <w:lvlJc w:val="left"/>
      <w:pPr>
        <w:tabs>
          <w:tab w:val="num" w:pos="360"/>
        </w:tabs>
      </w:pPr>
    </w:lvl>
    <w:lvl w:ilvl="2" w:tplc="FFC0EBC2">
      <w:start w:val="1"/>
      <w:numFmt w:val="decimal"/>
      <w:lvlText w:val="%3)"/>
      <w:lvlJc w:val="left"/>
      <w:pPr>
        <w:ind w:left="821" w:hanging="361"/>
        <w:jc w:val="left"/>
      </w:pPr>
      <w:rPr>
        <w:rFonts w:ascii="Times New Roman" w:eastAsia="Times New Roman" w:hAnsi="Times New Roman" w:cs="Times New Roman" w:hint="default"/>
        <w:spacing w:val="-20"/>
        <w:w w:val="99"/>
        <w:sz w:val="24"/>
        <w:szCs w:val="24"/>
        <w:lang w:val="en-US" w:eastAsia="en-US" w:bidi="en-US"/>
      </w:rPr>
    </w:lvl>
    <w:lvl w:ilvl="3" w:tplc="EFBEDB9C">
      <w:numFmt w:val="bullet"/>
      <w:lvlText w:val="•"/>
      <w:lvlJc w:val="left"/>
      <w:pPr>
        <w:ind w:left="2759" w:hanging="361"/>
      </w:pPr>
      <w:rPr>
        <w:rFonts w:hint="default"/>
        <w:lang w:val="en-US" w:eastAsia="en-US" w:bidi="en-US"/>
      </w:rPr>
    </w:lvl>
    <w:lvl w:ilvl="4" w:tplc="9F16850E">
      <w:numFmt w:val="bullet"/>
      <w:lvlText w:val="•"/>
      <w:lvlJc w:val="left"/>
      <w:pPr>
        <w:ind w:left="3729" w:hanging="361"/>
      </w:pPr>
      <w:rPr>
        <w:rFonts w:hint="default"/>
        <w:lang w:val="en-US" w:eastAsia="en-US" w:bidi="en-US"/>
      </w:rPr>
    </w:lvl>
    <w:lvl w:ilvl="5" w:tplc="E6AE61A8">
      <w:numFmt w:val="bullet"/>
      <w:lvlText w:val="•"/>
      <w:lvlJc w:val="left"/>
      <w:pPr>
        <w:ind w:left="4699" w:hanging="361"/>
      </w:pPr>
      <w:rPr>
        <w:rFonts w:hint="default"/>
        <w:lang w:val="en-US" w:eastAsia="en-US" w:bidi="en-US"/>
      </w:rPr>
    </w:lvl>
    <w:lvl w:ilvl="6" w:tplc="EA8A4738">
      <w:numFmt w:val="bullet"/>
      <w:lvlText w:val="•"/>
      <w:lvlJc w:val="left"/>
      <w:pPr>
        <w:ind w:left="5669" w:hanging="361"/>
      </w:pPr>
      <w:rPr>
        <w:rFonts w:hint="default"/>
        <w:lang w:val="en-US" w:eastAsia="en-US" w:bidi="en-US"/>
      </w:rPr>
    </w:lvl>
    <w:lvl w:ilvl="7" w:tplc="A2F2A848">
      <w:numFmt w:val="bullet"/>
      <w:lvlText w:val="•"/>
      <w:lvlJc w:val="left"/>
      <w:pPr>
        <w:ind w:left="6639" w:hanging="361"/>
      </w:pPr>
      <w:rPr>
        <w:rFonts w:hint="default"/>
        <w:lang w:val="en-US" w:eastAsia="en-US" w:bidi="en-US"/>
      </w:rPr>
    </w:lvl>
    <w:lvl w:ilvl="8" w:tplc="62F01CA2">
      <w:numFmt w:val="bullet"/>
      <w:lvlText w:val="•"/>
      <w:lvlJc w:val="left"/>
      <w:pPr>
        <w:ind w:left="7609" w:hanging="361"/>
      </w:pPr>
      <w:rPr>
        <w:rFonts w:hint="default"/>
        <w:lang w:val="en-US" w:eastAsia="en-US" w:bidi="en-US"/>
      </w:rPr>
    </w:lvl>
  </w:abstractNum>
  <w:abstractNum w:abstractNumId="29">
    <w:nsid w:val="580C034B"/>
    <w:multiLevelType w:val="hybridMultilevel"/>
    <w:tmpl w:val="152806EC"/>
    <w:lvl w:ilvl="0" w:tplc="C3F65210">
      <w:start w:val="1"/>
      <w:numFmt w:val="decimal"/>
      <w:lvlText w:val="%1)"/>
      <w:lvlJc w:val="left"/>
      <w:pPr>
        <w:ind w:left="821" w:hanging="361"/>
        <w:jc w:val="left"/>
      </w:pPr>
      <w:rPr>
        <w:rFonts w:ascii="Times New Roman" w:eastAsia="Times New Roman" w:hAnsi="Times New Roman" w:cs="Times New Roman" w:hint="default"/>
        <w:spacing w:val="-20"/>
        <w:w w:val="99"/>
        <w:sz w:val="24"/>
        <w:szCs w:val="24"/>
        <w:lang w:val="en-US" w:eastAsia="en-US" w:bidi="en-US"/>
      </w:rPr>
    </w:lvl>
    <w:lvl w:ilvl="1" w:tplc="9BCA232E">
      <w:numFmt w:val="bullet"/>
      <w:lvlText w:val="•"/>
      <w:lvlJc w:val="left"/>
      <w:pPr>
        <w:ind w:left="1692" w:hanging="361"/>
      </w:pPr>
      <w:rPr>
        <w:rFonts w:hint="default"/>
        <w:lang w:val="en-US" w:eastAsia="en-US" w:bidi="en-US"/>
      </w:rPr>
    </w:lvl>
    <w:lvl w:ilvl="2" w:tplc="E73444BC">
      <w:numFmt w:val="bullet"/>
      <w:lvlText w:val="•"/>
      <w:lvlJc w:val="left"/>
      <w:pPr>
        <w:ind w:left="2565" w:hanging="361"/>
      </w:pPr>
      <w:rPr>
        <w:rFonts w:hint="default"/>
        <w:lang w:val="en-US" w:eastAsia="en-US" w:bidi="en-US"/>
      </w:rPr>
    </w:lvl>
    <w:lvl w:ilvl="3" w:tplc="4D5AE8DE">
      <w:numFmt w:val="bullet"/>
      <w:lvlText w:val="•"/>
      <w:lvlJc w:val="left"/>
      <w:pPr>
        <w:ind w:left="3438" w:hanging="361"/>
      </w:pPr>
      <w:rPr>
        <w:rFonts w:hint="default"/>
        <w:lang w:val="en-US" w:eastAsia="en-US" w:bidi="en-US"/>
      </w:rPr>
    </w:lvl>
    <w:lvl w:ilvl="4" w:tplc="163685A2">
      <w:numFmt w:val="bullet"/>
      <w:lvlText w:val="•"/>
      <w:lvlJc w:val="left"/>
      <w:pPr>
        <w:ind w:left="4311" w:hanging="361"/>
      </w:pPr>
      <w:rPr>
        <w:rFonts w:hint="default"/>
        <w:lang w:val="en-US" w:eastAsia="en-US" w:bidi="en-US"/>
      </w:rPr>
    </w:lvl>
    <w:lvl w:ilvl="5" w:tplc="07AC9B9E">
      <w:numFmt w:val="bullet"/>
      <w:lvlText w:val="•"/>
      <w:lvlJc w:val="left"/>
      <w:pPr>
        <w:ind w:left="5184" w:hanging="361"/>
      </w:pPr>
      <w:rPr>
        <w:rFonts w:hint="default"/>
        <w:lang w:val="en-US" w:eastAsia="en-US" w:bidi="en-US"/>
      </w:rPr>
    </w:lvl>
    <w:lvl w:ilvl="6" w:tplc="764CCED4">
      <w:numFmt w:val="bullet"/>
      <w:lvlText w:val="•"/>
      <w:lvlJc w:val="left"/>
      <w:pPr>
        <w:ind w:left="6057" w:hanging="361"/>
      </w:pPr>
      <w:rPr>
        <w:rFonts w:hint="default"/>
        <w:lang w:val="en-US" w:eastAsia="en-US" w:bidi="en-US"/>
      </w:rPr>
    </w:lvl>
    <w:lvl w:ilvl="7" w:tplc="4B2650A2">
      <w:numFmt w:val="bullet"/>
      <w:lvlText w:val="•"/>
      <w:lvlJc w:val="left"/>
      <w:pPr>
        <w:ind w:left="6930" w:hanging="361"/>
      </w:pPr>
      <w:rPr>
        <w:rFonts w:hint="default"/>
        <w:lang w:val="en-US" w:eastAsia="en-US" w:bidi="en-US"/>
      </w:rPr>
    </w:lvl>
    <w:lvl w:ilvl="8" w:tplc="B37C2E98">
      <w:numFmt w:val="bullet"/>
      <w:lvlText w:val="•"/>
      <w:lvlJc w:val="left"/>
      <w:pPr>
        <w:ind w:left="7803" w:hanging="361"/>
      </w:pPr>
      <w:rPr>
        <w:rFonts w:hint="default"/>
        <w:lang w:val="en-US" w:eastAsia="en-US" w:bidi="en-US"/>
      </w:rPr>
    </w:lvl>
  </w:abstractNum>
  <w:abstractNum w:abstractNumId="30">
    <w:nsid w:val="5F190197"/>
    <w:multiLevelType w:val="multilevel"/>
    <w:tmpl w:val="47BE8F9E"/>
    <w:lvl w:ilvl="0">
      <w:start w:val="2"/>
      <w:numFmt w:val="decimal"/>
      <w:lvlText w:val="%1"/>
      <w:lvlJc w:val="left"/>
      <w:pPr>
        <w:tabs>
          <w:tab w:val="num" w:pos="630"/>
        </w:tabs>
        <w:ind w:left="630" w:hanging="630"/>
      </w:pPr>
      <w:rPr>
        <w:rFonts w:hint="default"/>
      </w:rPr>
    </w:lvl>
    <w:lvl w:ilvl="1">
      <w:start w:val="7"/>
      <w:numFmt w:val="decimal"/>
      <w:lvlText w:val="%1.%2"/>
      <w:lvlJc w:val="left"/>
      <w:pPr>
        <w:tabs>
          <w:tab w:val="num" w:pos="630"/>
        </w:tabs>
        <w:ind w:left="630" w:hanging="63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1">
    <w:nsid w:val="61984C93"/>
    <w:multiLevelType w:val="singleLevel"/>
    <w:tmpl w:val="3AAC51AE"/>
    <w:lvl w:ilvl="0">
      <w:start w:val="1"/>
      <w:numFmt w:val="decimal"/>
      <w:lvlText w:val="%1."/>
      <w:legacy w:legacy="1" w:legacySpace="0" w:legacyIndent="360"/>
      <w:lvlJc w:val="left"/>
      <w:rPr>
        <w:rFonts w:ascii="Times New Roman" w:hAnsi="Times New Roman" w:cs="Times New Roman" w:hint="default"/>
      </w:rPr>
    </w:lvl>
  </w:abstractNum>
  <w:abstractNum w:abstractNumId="32">
    <w:nsid w:val="67474AEA"/>
    <w:multiLevelType w:val="hybridMultilevel"/>
    <w:tmpl w:val="05B8E7A4"/>
    <w:lvl w:ilvl="0" w:tplc="B30C4B4C">
      <w:start w:val="1"/>
      <w:numFmt w:val="decimal"/>
      <w:lvlText w:val="%1."/>
      <w:lvlJc w:val="left"/>
      <w:pPr>
        <w:tabs>
          <w:tab w:val="num" w:pos="1680"/>
        </w:tabs>
        <w:ind w:left="1680" w:hanging="420"/>
      </w:pPr>
      <w:rPr>
        <w:rFonts w:hint="default"/>
      </w:rPr>
    </w:lvl>
    <w:lvl w:ilvl="1" w:tplc="04090019" w:tentative="1">
      <w:start w:val="1"/>
      <w:numFmt w:val="lowerLetter"/>
      <w:lvlText w:val="%2."/>
      <w:lvlJc w:val="left"/>
      <w:pPr>
        <w:tabs>
          <w:tab w:val="num" w:pos="2340"/>
        </w:tabs>
        <w:ind w:left="2340" w:hanging="360"/>
      </w:pPr>
    </w:lvl>
    <w:lvl w:ilvl="2" w:tplc="0409001B" w:tentative="1">
      <w:start w:val="1"/>
      <w:numFmt w:val="lowerRoman"/>
      <w:lvlText w:val="%3."/>
      <w:lvlJc w:val="right"/>
      <w:pPr>
        <w:tabs>
          <w:tab w:val="num" w:pos="3060"/>
        </w:tabs>
        <w:ind w:left="3060" w:hanging="180"/>
      </w:pPr>
    </w:lvl>
    <w:lvl w:ilvl="3" w:tplc="0409000F" w:tentative="1">
      <w:start w:val="1"/>
      <w:numFmt w:val="decimal"/>
      <w:lvlText w:val="%4."/>
      <w:lvlJc w:val="left"/>
      <w:pPr>
        <w:tabs>
          <w:tab w:val="num" w:pos="3780"/>
        </w:tabs>
        <w:ind w:left="3780" w:hanging="360"/>
      </w:pPr>
    </w:lvl>
    <w:lvl w:ilvl="4" w:tplc="04090019" w:tentative="1">
      <w:start w:val="1"/>
      <w:numFmt w:val="lowerLetter"/>
      <w:lvlText w:val="%5."/>
      <w:lvlJc w:val="left"/>
      <w:pPr>
        <w:tabs>
          <w:tab w:val="num" w:pos="4500"/>
        </w:tabs>
        <w:ind w:left="4500" w:hanging="360"/>
      </w:pPr>
    </w:lvl>
    <w:lvl w:ilvl="5" w:tplc="0409001B" w:tentative="1">
      <w:start w:val="1"/>
      <w:numFmt w:val="lowerRoman"/>
      <w:lvlText w:val="%6."/>
      <w:lvlJc w:val="right"/>
      <w:pPr>
        <w:tabs>
          <w:tab w:val="num" w:pos="5220"/>
        </w:tabs>
        <w:ind w:left="5220" w:hanging="180"/>
      </w:pPr>
    </w:lvl>
    <w:lvl w:ilvl="6" w:tplc="0409000F" w:tentative="1">
      <w:start w:val="1"/>
      <w:numFmt w:val="decimal"/>
      <w:lvlText w:val="%7."/>
      <w:lvlJc w:val="left"/>
      <w:pPr>
        <w:tabs>
          <w:tab w:val="num" w:pos="5940"/>
        </w:tabs>
        <w:ind w:left="5940" w:hanging="360"/>
      </w:pPr>
    </w:lvl>
    <w:lvl w:ilvl="7" w:tplc="04090019" w:tentative="1">
      <w:start w:val="1"/>
      <w:numFmt w:val="lowerLetter"/>
      <w:lvlText w:val="%8."/>
      <w:lvlJc w:val="left"/>
      <w:pPr>
        <w:tabs>
          <w:tab w:val="num" w:pos="6660"/>
        </w:tabs>
        <w:ind w:left="6660" w:hanging="360"/>
      </w:pPr>
    </w:lvl>
    <w:lvl w:ilvl="8" w:tplc="0409001B" w:tentative="1">
      <w:start w:val="1"/>
      <w:numFmt w:val="lowerRoman"/>
      <w:lvlText w:val="%9."/>
      <w:lvlJc w:val="right"/>
      <w:pPr>
        <w:tabs>
          <w:tab w:val="num" w:pos="7380"/>
        </w:tabs>
        <w:ind w:left="7380" w:hanging="180"/>
      </w:pPr>
    </w:lvl>
  </w:abstractNum>
  <w:abstractNum w:abstractNumId="33">
    <w:nsid w:val="67D228BA"/>
    <w:multiLevelType w:val="hybridMultilevel"/>
    <w:tmpl w:val="4140C6E6"/>
    <w:lvl w:ilvl="0" w:tplc="E188B658">
      <w:start w:val="1"/>
      <w:numFmt w:val="bullet"/>
      <w:lvlText w:val=""/>
      <w:lvlJc w:val="left"/>
      <w:pPr>
        <w:tabs>
          <w:tab w:val="num" w:pos="720"/>
        </w:tabs>
        <w:ind w:left="720" w:hanging="360"/>
      </w:pPr>
      <w:rPr>
        <w:rFonts w:ascii="Symbol" w:hAnsi="Symbol" w:hint="default"/>
        <w:sz w:val="20"/>
      </w:rPr>
    </w:lvl>
    <w:lvl w:ilvl="1" w:tplc="FF90D2C0" w:tentative="1">
      <w:start w:val="1"/>
      <w:numFmt w:val="bullet"/>
      <w:lvlText w:val="o"/>
      <w:lvlJc w:val="left"/>
      <w:pPr>
        <w:tabs>
          <w:tab w:val="num" w:pos="1440"/>
        </w:tabs>
        <w:ind w:left="1440" w:hanging="360"/>
      </w:pPr>
      <w:rPr>
        <w:rFonts w:ascii="Courier New" w:hAnsi="Courier New" w:hint="default"/>
        <w:sz w:val="20"/>
      </w:rPr>
    </w:lvl>
    <w:lvl w:ilvl="2" w:tplc="BADAF754" w:tentative="1">
      <w:start w:val="1"/>
      <w:numFmt w:val="bullet"/>
      <w:lvlText w:val=""/>
      <w:lvlJc w:val="left"/>
      <w:pPr>
        <w:tabs>
          <w:tab w:val="num" w:pos="2160"/>
        </w:tabs>
        <w:ind w:left="2160" w:hanging="360"/>
      </w:pPr>
      <w:rPr>
        <w:rFonts w:ascii="Wingdings" w:hAnsi="Wingdings" w:hint="default"/>
        <w:sz w:val="20"/>
      </w:rPr>
    </w:lvl>
    <w:lvl w:ilvl="3" w:tplc="053065F8" w:tentative="1">
      <w:start w:val="1"/>
      <w:numFmt w:val="bullet"/>
      <w:lvlText w:val=""/>
      <w:lvlJc w:val="left"/>
      <w:pPr>
        <w:tabs>
          <w:tab w:val="num" w:pos="2880"/>
        </w:tabs>
        <w:ind w:left="2880" w:hanging="360"/>
      </w:pPr>
      <w:rPr>
        <w:rFonts w:ascii="Wingdings" w:hAnsi="Wingdings" w:hint="default"/>
        <w:sz w:val="20"/>
      </w:rPr>
    </w:lvl>
    <w:lvl w:ilvl="4" w:tplc="57A606F6" w:tentative="1">
      <w:start w:val="1"/>
      <w:numFmt w:val="bullet"/>
      <w:lvlText w:val=""/>
      <w:lvlJc w:val="left"/>
      <w:pPr>
        <w:tabs>
          <w:tab w:val="num" w:pos="3600"/>
        </w:tabs>
        <w:ind w:left="3600" w:hanging="360"/>
      </w:pPr>
      <w:rPr>
        <w:rFonts w:ascii="Wingdings" w:hAnsi="Wingdings" w:hint="default"/>
        <w:sz w:val="20"/>
      </w:rPr>
    </w:lvl>
    <w:lvl w:ilvl="5" w:tplc="4B3CCA9C" w:tentative="1">
      <w:start w:val="1"/>
      <w:numFmt w:val="bullet"/>
      <w:lvlText w:val=""/>
      <w:lvlJc w:val="left"/>
      <w:pPr>
        <w:tabs>
          <w:tab w:val="num" w:pos="4320"/>
        </w:tabs>
        <w:ind w:left="4320" w:hanging="360"/>
      </w:pPr>
      <w:rPr>
        <w:rFonts w:ascii="Wingdings" w:hAnsi="Wingdings" w:hint="default"/>
        <w:sz w:val="20"/>
      </w:rPr>
    </w:lvl>
    <w:lvl w:ilvl="6" w:tplc="63D45828" w:tentative="1">
      <w:start w:val="1"/>
      <w:numFmt w:val="bullet"/>
      <w:lvlText w:val=""/>
      <w:lvlJc w:val="left"/>
      <w:pPr>
        <w:tabs>
          <w:tab w:val="num" w:pos="5040"/>
        </w:tabs>
        <w:ind w:left="5040" w:hanging="360"/>
      </w:pPr>
      <w:rPr>
        <w:rFonts w:ascii="Wingdings" w:hAnsi="Wingdings" w:hint="default"/>
        <w:sz w:val="20"/>
      </w:rPr>
    </w:lvl>
    <w:lvl w:ilvl="7" w:tplc="799E3AC8" w:tentative="1">
      <w:start w:val="1"/>
      <w:numFmt w:val="bullet"/>
      <w:lvlText w:val=""/>
      <w:lvlJc w:val="left"/>
      <w:pPr>
        <w:tabs>
          <w:tab w:val="num" w:pos="5760"/>
        </w:tabs>
        <w:ind w:left="5760" w:hanging="360"/>
      </w:pPr>
      <w:rPr>
        <w:rFonts w:ascii="Wingdings" w:hAnsi="Wingdings" w:hint="default"/>
        <w:sz w:val="20"/>
      </w:rPr>
    </w:lvl>
    <w:lvl w:ilvl="8" w:tplc="9C5CF10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840236B"/>
    <w:multiLevelType w:val="multilevel"/>
    <w:tmpl w:val="0120A018"/>
    <w:lvl w:ilvl="0">
      <w:start w:val="1"/>
      <w:numFmt w:val="bullet"/>
      <w:lvlText w:val=""/>
      <w:lvlJc w:val="left"/>
      <w:pPr>
        <w:ind w:left="63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nsid w:val="69F776CC"/>
    <w:multiLevelType w:val="multilevel"/>
    <w:tmpl w:val="852A1524"/>
    <w:lvl w:ilvl="0">
      <w:start w:val="1"/>
      <w:numFmt w:val="decimal"/>
      <w:lvlText w:val="%1"/>
      <w:lvlJc w:val="left"/>
      <w:pPr>
        <w:tabs>
          <w:tab w:val="num" w:pos="720"/>
        </w:tabs>
        <w:ind w:left="720" w:hanging="720"/>
      </w:pPr>
      <w:rPr>
        <w:rFonts w:hint="default"/>
        <w:b/>
      </w:rPr>
    </w:lvl>
    <w:lvl w:ilvl="1">
      <w:start w:val="1"/>
      <w:numFmt w:val="decimal"/>
      <w:lvlText w:val="%1.%2"/>
      <w:lvlJc w:val="left"/>
      <w:pPr>
        <w:tabs>
          <w:tab w:val="num" w:pos="720"/>
        </w:tabs>
        <w:ind w:left="720" w:hanging="720"/>
      </w:pPr>
      <w:rPr>
        <w:rFonts w:hint="default"/>
        <w:b/>
      </w:rPr>
    </w:lvl>
    <w:lvl w:ilvl="2">
      <w:start w:val="2"/>
      <w:numFmt w:val="decimal"/>
      <w:lvlText w:val="%1.%2.%3"/>
      <w:lvlJc w:val="left"/>
      <w:pPr>
        <w:tabs>
          <w:tab w:val="num" w:pos="720"/>
        </w:tabs>
        <w:ind w:left="720" w:hanging="720"/>
      </w:pPr>
      <w:rPr>
        <w:rFonts w:hint="default"/>
        <w:b/>
      </w:rPr>
    </w:lvl>
    <w:lvl w:ilvl="3">
      <w:start w:val="1"/>
      <w:numFmt w:val="decimal"/>
      <w:lvlText w:val="%1.%2.%3.%4"/>
      <w:lvlJc w:val="left"/>
      <w:pPr>
        <w:tabs>
          <w:tab w:val="num" w:pos="720"/>
        </w:tabs>
        <w:ind w:left="720" w:hanging="720"/>
      </w:pPr>
      <w:rPr>
        <w:rFonts w:hint="default"/>
        <w:b/>
      </w:rPr>
    </w:lvl>
    <w:lvl w:ilvl="4">
      <w:start w:val="1"/>
      <w:numFmt w:val="decimal"/>
      <w:lvlText w:val="%1.%2.%3.%4.%5"/>
      <w:lvlJc w:val="left"/>
      <w:pPr>
        <w:tabs>
          <w:tab w:val="num" w:pos="1080"/>
        </w:tabs>
        <w:ind w:left="1080" w:hanging="1080"/>
      </w:pPr>
      <w:rPr>
        <w:rFonts w:hint="default"/>
        <w:b/>
      </w:rPr>
    </w:lvl>
    <w:lvl w:ilvl="5">
      <w:start w:val="1"/>
      <w:numFmt w:val="decimal"/>
      <w:lvlText w:val="%1.%2.%3.%4.%5.%6"/>
      <w:lvlJc w:val="left"/>
      <w:pPr>
        <w:tabs>
          <w:tab w:val="num" w:pos="1080"/>
        </w:tabs>
        <w:ind w:left="1080" w:hanging="1080"/>
      </w:pPr>
      <w:rPr>
        <w:rFonts w:hint="default"/>
        <w:b/>
      </w:rPr>
    </w:lvl>
    <w:lvl w:ilvl="6">
      <w:start w:val="1"/>
      <w:numFmt w:val="decimal"/>
      <w:lvlText w:val="%1.%2.%3.%4.%5.%6.%7"/>
      <w:lvlJc w:val="left"/>
      <w:pPr>
        <w:tabs>
          <w:tab w:val="num" w:pos="1440"/>
        </w:tabs>
        <w:ind w:left="1440" w:hanging="1440"/>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800"/>
        </w:tabs>
        <w:ind w:left="1800" w:hanging="1800"/>
      </w:pPr>
      <w:rPr>
        <w:rFonts w:hint="default"/>
        <w:b/>
      </w:rPr>
    </w:lvl>
  </w:abstractNum>
  <w:abstractNum w:abstractNumId="36">
    <w:nsid w:val="6A1733EE"/>
    <w:multiLevelType w:val="multilevel"/>
    <w:tmpl w:val="D25A845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434"/>
        </w:tabs>
        <w:ind w:left="434" w:hanging="360"/>
      </w:pPr>
      <w:rPr>
        <w:rFonts w:hint="default"/>
      </w:rPr>
    </w:lvl>
    <w:lvl w:ilvl="2">
      <w:start w:val="1"/>
      <w:numFmt w:val="decimal"/>
      <w:lvlText w:val="%1.%2.%3"/>
      <w:lvlJc w:val="left"/>
      <w:pPr>
        <w:tabs>
          <w:tab w:val="num" w:pos="868"/>
        </w:tabs>
        <w:ind w:left="868" w:hanging="720"/>
      </w:pPr>
      <w:rPr>
        <w:rFonts w:hint="default"/>
      </w:rPr>
    </w:lvl>
    <w:lvl w:ilvl="3">
      <w:start w:val="1"/>
      <w:numFmt w:val="decimal"/>
      <w:lvlText w:val="%1.%2.%3.%4"/>
      <w:lvlJc w:val="left"/>
      <w:pPr>
        <w:tabs>
          <w:tab w:val="num" w:pos="1302"/>
        </w:tabs>
        <w:ind w:left="1302" w:hanging="1080"/>
      </w:pPr>
      <w:rPr>
        <w:rFonts w:hint="default"/>
      </w:rPr>
    </w:lvl>
    <w:lvl w:ilvl="4">
      <w:start w:val="1"/>
      <w:numFmt w:val="decimal"/>
      <w:lvlText w:val="%1.%2.%3.%4.%5"/>
      <w:lvlJc w:val="left"/>
      <w:pPr>
        <w:tabs>
          <w:tab w:val="num" w:pos="1376"/>
        </w:tabs>
        <w:ind w:left="1376" w:hanging="1080"/>
      </w:pPr>
      <w:rPr>
        <w:rFonts w:hint="default"/>
      </w:rPr>
    </w:lvl>
    <w:lvl w:ilvl="5">
      <w:start w:val="1"/>
      <w:numFmt w:val="decimal"/>
      <w:lvlText w:val="%1.%2.%3.%4.%5.%6"/>
      <w:lvlJc w:val="left"/>
      <w:pPr>
        <w:tabs>
          <w:tab w:val="num" w:pos="1810"/>
        </w:tabs>
        <w:ind w:left="1810" w:hanging="1440"/>
      </w:pPr>
      <w:rPr>
        <w:rFonts w:hint="default"/>
      </w:rPr>
    </w:lvl>
    <w:lvl w:ilvl="6">
      <w:start w:val="1"/>
      <w:numFmt w:val="decimal"/>
      <w:lvlText w:val="%1.%2.%3.%4.%5.%6.%7"/>
      <w:lvlJc w:val="left"/>
      <w:pPr>
        <w:tabs>
          <w:tab w:val="num" w:pos="1884"/>
        </w:tabs>
        <w:ind w:left="1884" w:hanging="1440"/>
      </w:pPr>
      <w:rPr>
        <w:rFonts w:hint="default"/>
      </w:rPr>
    </w:lvl>
    <w:lvl w:ilvl="7">
      <w:start w:val="1"/>
      <w:numFmt w:val="decimal"/>
      <w:lvlText w:val="%1.%2.%3.%4.%5.%6.%7.%8"/>
      <w:lvlJc w:val="left"/>
      <w:pPr>
        <w:tabs>
          <w:tab w:val="num" w:pos="2318"/>
        </w:tabs>
        <w:ind w:left="2318" w:hanging="1800"/>
      </w:pPr>
      <w:rPr>
        <w:rFonts w:hint="default"/>
      </w:rPr>
    </w:lvl>
    <w:lvl w:ilvl="8">
      <w:start w:val="1"/>
      <w:numFmt w:val="decimal"/>
      <w:lvlText w:val="%1.%2.%3.%4.%5.%6.%7.%8.%9"/>
      <w:lvlJc w:val="left"/>
      <w:pPr>
        <w:tabs>
          <w:tab w:val="num" w:pos="2752"/>
        </w:tabs>
        <w:ind w:left="2752" w:hanging="2160"/>
      </w:pPr>
      <w:rPr>
        <w:rFonts w:hint="default"/>
      </w:rPr>
    </w:lvl>
  </w:abstractNum>
  <w:abstractNum w:abstractNumId="37">
    <w:nsid w:val="6B097E16"/>
    <w:multiLevelType w:val="hybridMultilevel"/>
    <w:tmpl w:val="A7781086"/>
    <w:lvl w:ilvl="0" w:tplc="64B4B8F4">
      <w:start w:val="1"/>
      <w:numFmt w:val="bullet"/>
      <w:lvlText w:val=""/>
      <w:lvlJc w:val="left"/>
      <w:pPr>
        <w:tabs>
          <w:tab w:val="num" w:pos="720"/>
        </w:tabs>
        <w:ind w:left="720" w:hanging="360"/>
      </w:pPr>
      <w:rPr>
        <w:rFonts w:ascii="Symbol" w:hAnsi="Symbol" w:hint="default"/>
        <w:sz w:val="20"/>
      </w:rPr>
    </w:lvl>
    <w:lvl w:ilvl="1" w:tplc="1EAABC26" w:tentative="1">
      <w:start w:val="1"/>
      <w:numFmt w:val="bullet"/>
      <w:lvlText w:val="o"/>
      <w:lvlJc w:val="left"/>
      <w:pPr>
        <w:tabs>
          <w:tab w:val="num" w:pos="1440"/>
        </w:tabs>
        <w:ind w:left="1440" w:hanging="360"/>
      </w:pPr>
      <w:rPr>
        <w:rFonts w:ascii="Courier New" w:hAnsi="Courier New" w:hint="default"/>
        <w:sz w:val="20"/>
      </w:rPr>
    </w:lvl>
    <w:lvl w:ilvl="2" w:tplc="B4B88242" w:tentative="1">
      <w:start w:val="1"/>
      <w:numFmt w:val="bullet"/>
      <w:lvlText w:val=""/>
      <w:lvlJc w:val="left"/>
      <w:pPr>
        <w:tabs>
          <w:tab w:val="num" w:pos="2160"/>
        </w:tabs>
        <w:ind w:left="2160" w:hanging="360"/>
      </w:pPr>
      <w:rPr>
        <w:rFonts w:ascii="Wingdings" w:hAnsi="Wingdings" w:hint="default"/>
        <w:sz w:val="20"/>
      </w:rPr>
    </w:lvl>
    <w:lvl w:ilvl="3" w:tplc="82B6FEB4" w:tentative="1">
      <w:start w:val="1"/>
      <w:numFmt w:val="bullet"/>
      <w:lvlText w:val=""/>
      <w:lvlJc w:val="left"/>
      <w:pPr>
        <w:tabs>
          <w:tab w:val="num" w:pos="2880"/>
        </w:tabs>
        <w:ind w:left="2880" w:hanging="360"/>
      </w:pPr>
      <w:rPr>
        <w:rFonts w:ascii="Wingdings" w:hAnsi="Wingdings" w:hint="default"/>
        <w:sz w:val="20"/>
      </w:rPr>
    </w:lvl>
    <w:lvl w:ilvl="4" w:tplc="E0361B3C" w:tentative="1">
      <w:start w:val="1"/>
      <w:numFmt w:val="bullet"/>
      <w:lvlText w:val=""/>
      <w:lvlJc w:val="left"/>
      <w:pPr>
        <w:tabs>
          <w:tab w:val="num" w:pos="3600"/>
        </w:tabs>
        <w:ind w:left="3600" w:hanging="360"/>
      </w:pPr>
      <w:rPr>
        <w:rFonts w:ascii="Wingdings" w:hAnsi="Wingdings" w:hint="default"/>
        <w:sz w:val="20"/>
      </w:rPr>
    </w:lvl>
    <w:lvl w:ilvl="5" w:tplc="36F84642" w:tentative="1">
      <w:start w:val="1"/>
      <w:numFmt w:val="bullet"/>
      <w:lvlText w:val=""/>
      <w:lvlJc w:val="left"/>
      <w:pPr>
        <w:tabs>
          <w:tab w:val="num" w:pos="4320"/>
        </w:tabs>
        <w:ind w:left="4320" w:hanging="360"/>
      </w:pPr>
      <w:rPr>
        <w:rFonts w:ascii="Wingdings" w:hAnsi="Wingdings" w:hint="default"/>
        <w:sz w:val="20"/>
      </w:rPr>
    </w:lvl>
    <w:lvl w:ilvl="6" w:tplc="E6A86676" w:tentative="1">
      <w:start w:val="1"/>
      <w:numFmt w:val="bullet"/>
      <w:lvlText w:val=""/>
      <w:lvlJc w:val="left"/>
      <w:pPr>
        <w:tabs>
          <w:tab w:val="num" w:pos="5040"/>
        </w:tabs>
        <w:ind w:left="5040" w:hanging="360"/>
      </w:pPr>
      <w:rPr>
        <w:rFonts w:ascii="Wingdings" w:hAnsi="Wingdings" w:hint="default"/>
        <w:sz w:val="20"/>
      </w:rPr>
    </w:lvl>
    <w:lvl w:ilvl="7" w:tplc="323209D4" w:tentative="1">
      <w:start w:val="1"/>
      <w:numFmt w:val="bullet"/>
      <w:lvlText w:val=""/>
      <w:lvlJc w:val="left"/>
      <w:pPr>
        <w:tabs>
          <w:tab w:val="num" w:pos="5760"/>
        </w:tabs>
        <w:ind w:left="5760" w:hanging="360"/>
      </w:pPr>
      <w:rPr>
        <w:rFonts w:ascii="Wingdings" w:hAnsi="Wingdings" w:hint="default"/>
        <w:sz w:val="20"/>
      </w:rPr>
    </w:lvl>
    <w:lvl w:ilvl="8" w:tplc="723241AA" w:tentative="1">
      <w:start w:val="1"/>
      <w:numFmt w:val="bullet"/>
      <w:lvlText w:val=""/>
      <w:lvlJc w:val="left"/>
      <w:pPr>
        <w:tabs>
          <w:tab w:val="num" w:pos="6480"/>
        </w:tabs>
        <w:ind w:left="6480" w:hanging="360"/>
      </w:pPr>
      <w:rPr>
        <w:rFonts w:ascii="Wingdings" w:hAnsi="Wingdings" w:hint="default"/>
        <w:sz w:val="20"/>
      </w:rPr>
    </w:lvl>
  </w:abstractNum>
  <w:abstractNum w:abstractNumId="38">
    <w:nsid w:val="6C3D3343"/>
    <w:multiLevelType w:val="singleLevel"/>
    <w:tmpl w:val="3AAC51AE"/>
    <w:lvl w:ilvl="0">
      <w:start w:val="1"/>
      <w:numFmt w:val="decimal"/>
      <w:lvlText w:val="%1."/>
      <w:legacy w:legacy="1" w:legacySpace="0" w:legacyIndent="360"/>
      <w:lvlJc w:val="left"/>
      <w:rPr>
        <w:rFonts w:ascii="Times New Roman" w:hAnsi="Times New Roman" w:cs="Times New Roman" w:hint="default"/>
      </w:rPr>
    </w:lvl>
  </w:abstractNum>
  <w:abstractNum w:abstractNumId="39">
    <w:nsid w:val="6E3253CD"/>
    <w:multiLevelType w:val="hybridMultilevel"/>
    <w:tmpl w:val="3AB2430E"/>
    <w:lvl w:ilvl="0" w:tplc="FAD44A86">
      <w:start w:val="1"/>
      <w:numFmt w:val="decimal"/>
      <w:lvlText w:val="%1)"/>
      <w:lvlJc w:val="left"/>
      <w:pPr>
        <w:ind w:left="460" w:hanging="361"/>
        <w:jc w:val="left"/>
      </w:pPr>
      <w:rPr>
        <w:rFonts w:ascii="Times New Roman" w:eastAsia="Times New Roman" w:hAnsi="Times New Roman" w:cs="Times New Roman" w:hint="default"/>
        <w:spacing w:val="-30"/>
        <w:w w:val="99"/>
        <w:sz w:val="24"/>
        <w:szCs w:val="24"/>
        <w:lang w:val="en-US" w:eastAsia="en-US" w:bidi="en-US"/>
      </w:rPr>
    </w:lvl>
    <w:lvl w:ilvl="1" w:tplc="5B762E58">
      <w:numFmt w:val="bullet"/>
      <w:lvlText w:val="•"/>
      <w:lvlJc w:val="left"/>
      <w:pPr>
        <w:ind w:left="1368" w:hanging="361"/>
      </w:pPr>
      <w:rPr>
        <w:rFonts w:hint="default"/>
        <w:lang w:val="en-US" w:eastAsia="en-US" w:bidi="en-US"/>
      </w:rPr>
    </w:lvl>
    <w:lvl w:ilvl="2" w:tplc="40B6F7CA">
      <w:numFmt w:val="bullet"/>
      <w:lvlText w:val="•"/>
      <w:lvlJc w:val="left"/>
      <w:pPr>
        <w:ind w:left="2277" w:hanging="361"/>
      </w:pPr>
      <w:rPr>
        <w:rFonts w:hint="default"/>
        <w:lang w:val="en-US" w:eastAsia="en-US" w:bidi="en-US"/>
      </w:rPr>
    </w:lvl>
    <w:lvl w:ilvl="3" w:tplc="8B3ACF0E">
      <w:numFmt w:val="bullet"/>
      <w:lvlText w:val="•"/>
      <w:lvlJc w:val="left"/>
      <w:pPr>
        <w:ind w:left="3186" w:hanging="361"/>
      </w:pPr>
      <w:rPr>
        <w:rFonts w:hint="default"/>
        <w:lang w:val="en-US" w:eastAsia="en-US" w:bidi="en-US"/>
      </w:rPr>
    </w:lvl>
    <w:lvl w:ilvl="4" w:tplc="C5E2202A">
      <w:numFmt w:val="bullet"/>
      <w:lvlText w:val="•"/>
      <w:lvlJc w:val="left"/>
      <w:pPr>
        <w:ind w:left="4095" w:hanging="361"/>
      </w:pPr>
      <w:rPr>
        <w:rFonts w:hint="default"/>
        <w:lang w:val="en-US" w:eastAsia="en-US" w:bidi="en-US"/>
      </w:rPr>
    </w:lvl>
    <w:lvl w:ilvl="5" w:tplc="58C60DE4">
      <w:numFmt w:val="bullet"/>
      <w:lvlText w:val="•"/>
      <w:lvlJc w:val="left"/>
      <w:pPr>
        <w:ind w:left="5004" w:hanging="361"/>
      </w:pPr>
      <w:rPr>
        <w:rFonts w:hint="default"/>
        <w:lang w:val="en-US" w:eastAsia="en-US" w:bidi="en-US"/>
      </w:rPr>
    </w:lvl>
    <w:lvl w:ilvl="6" w:tplc="33BE52EA">
      <w:numFmt w:val="bullet"/>
      <w:lvlText w:val="•"/>
      <w:lvlJc w:val="left"/>
      <w:pPr>
        <w:ind w:left="5913" w:hanging="361"/>
      </w:pPr>
      <w:rPr>
        <w:rFonts w:hint="default"/>
        <w:lang w:val="en-US" w:eastAsia="en-US" w:bidi="en-US"/>
      </w:rPr>
    </w:lvl>
    <w:lvl w:ilvl="7" w:tplc="2FECEA1A">
      <w:numFmt w:val="bullet"/>
      <w:lvlText w:val="•"/>
      <w:lvlJc w:val="left"/>
      <w:pPr>
        <w:ind w:left="6822" w:hanging="361"/>
      </w:pPr>
      <w:rPr>
        <w:rFonts w:hint="default"/>
        <w:lang w:val="en-US" w:eastAsia="en-US" w:bidi="en-US"/>
      </w:rPr>
    </w:lvl>
    <w:lvl w:ilvl="8" w:tplc="9C0E43DC">
      <w:numFmt w:val="bullet"/>
      <w:lvlText w:val="•"/>
      <w:lvlJc w:val="left"/>
      <w:pPr>
        <w:ind w:left="7731" w:hanging="361"/>
      </w:pPr>
      <w:rPr>
        <w:rFonts w:hint="default"/>
        <w:lang w:val="en-US" w:eastAsia="en-US" w:bidi="en-US"/>
      </w:rPr>
    </w:lvl>
  </w:abstractNum>
  <w:abstractNum w:abstractNumId="40">
    <w:nsid w:val="6EBA324E"/>
    <w:multiLevelType w:val="hybridMultilevel"/>
    <w:tmpl w:val="C1241200"/>
    <w:lvl w:ilvl="0" w:tplc="05F87614">
      <w:start w:val="2"/>
      <w:numFmt w:val="decimal"/>
      <w:lvlText w:val="%1"/>
      <w:lvlJc w:val="left"/>
      <w:pPr>
        <w:ind w:left="821" w:hanging="721"/>
        <w:jc w:val="left"/>
      </w:pPr>
      <w:rPr>
        <w:rFonts w:hint="default"/>
        <w:lang w:val="en-US" w:eastAsia="en-US" w:bidi="en-US"/>
      </w:rPr>
    </w:lvl>
    <w:lvl w:ilvl="1" w:tplc="7246573C">
      <w:numFmt w:val="none"/>
      <w:lvlText w:val=""/>
      <w:lvlJc w:val="left"/>
      <w:pPr>
        <w:tabs>
          <w:tab w:val="num" w:pos="360"/>
        </w:tabs>
      </w:pPr>
    </w:lvl>
    <w:lvl w:ilvl="2" w:tplc="F64A0CD2">
      <w:numFmt w:val="none"/>
      <w:lvlText w:val=""/>
      <w:lvlJc w:val="left"/>
      <w:pPr>
        <w:tabs>
          <w:tab w:val="num" w:pos="360"/>
        </w:tabs>
      </w:pPr>
    </w:lvl>
    <w:lvl w:ilvl="3" w:tplc="22D49C00">
      <w:numFmt w:val="bullet"/>
      <w:lvlText w:val="•"/>
      <w:lvlJc w:val="left"/>
      <w:pPr>
        <w:ind w:left="3438" w:hanging="721"/>
      </w:pPr>
      <w:rPr>
        <w:rFonts w:hint="default"/>
        <w:lang w:val="en-US" w:eastAsia="en-US" w:bidi="en-US"/>
      </w:rPr>
    </w:lvl>
    <w:lvl w:ilvl="4" w:tplc="36DE358E">
      <w:numFmt w:val="bullet"/>
      <w:lvlText w:val="•"/>
      <w:lvlJc w:val="left"/>
      <w:pPr>
        <w:ind w:left="4311" w:hanging="721"/>
      </w:pPr>
      <w:rPr>
        <w:rFonts w:hint="default"/>
        <w:lang w:val="en-US" w:eastAsia="en-US" w:bidi="en-US"/>
      </w:rPr>
    </w:lvl>
    <w:lvl w:ilvl="5" w:tplc="F1C0DCCE">
      <w:numFmt w:val="bullet"/>
      <w:lvlText w:val="•"/>
      <w:lvlJc w:val="left"/>
      <w:pPr>
        <w:ind w:left="5184" w:hanging="721"/>
      </w:pPr>
      <w:rPr>
        <w:rFonts w:hint="default"/>
        <w:lang w:val="en-US" w:eastAsia="en-US" w:bidi="en-US"/>
      </w:rPr>
    </w:lvl>
    <w:lvl w:ilvl="6" w:tplc="56C4341E">
      <w:numFmt w:val="bullet"/>
      <w:lvlText w:val="•"/>
      <w:lvlJc w:val="left"/>
      <w:pPr>
        <w:ind w:left="6057" w:hanging="721"/>
      </w:pPr>
      <w:rPr>
        <w:rFonts w:hint="default"/>
        <w:lang w:val="en-US" w:eastAsia="en-US" w:bidi="en-US"/>
      </w:rPr>
    </w:lvl>
    <w:lvl w:ilvl="7" w:tplc="CAEA18CE">
      <w:numFmt w:val="bullet"/>
      <w:lvlText w:val="•"/>
      <w:lvlJc w:val="left"/>
      <w:pPr>
        <w:ind w:left="6930" w:hanging="721"/>
      </w:pPr>
      <w:rPr>
        <w:rFonts w:hint="default"/>
        <w:lang w:val="en-US" w:eastAsia="en-US" w:bidi="en-US"/>
      </w:rPr>
    </w:lvl>
    <w:lvl w:ilvl="8" w:tplc="0D76DFA8">
      <w:numFmt w:val="bullet"/>
      <w:lvlText w:val="•"/>
      <w:lvlJc w:val="left"/>
      <w:pPr>
        <w:ind w:left="7803" w:hanging="721"/>
      </w:pPr>
      <w:rPr>
        <w:rFonts w:hint="default"/>
        <w:lang w:val="en-US" w:eastAsia="en-US" w:bidi="en-US"/>
      </w:rPr>
    </w:lvl>
  </w:abstractNum>
  <w:abstractNum w:abstractNumId="41">
    <w:nsid w:val="78DD0FFD"/>
    <w:multiLevelType w:val="hybridMultilevel"/>
    <w:tmpl w:val="96303424"/>
    <w:lvl w:ilvl="0" w:tplc="94A8584A">
      <w:start w:val="1"/>
      <w:numFmt w:val="decimal"/>
      <w:lvlText w:val="%1)"/>
      <w:lvlJc w:val="left"/>
      <w:pPr>
        <w:ind w:left="460" w:hanging="361"/>
        <w:jc w:val="left"/>
      </w:pPr>
      <w:rPr>
        <w:rFonts w:ascii="Times New Roman" w:eastAsia="Times New Roman" w:hAnsi="Times New Roman" w:cs="Times New Roman" w:hint="default"/>
        <w:spacing w:val="-30"/>
        <w:w w:val="99"/>
        <w:sz w:val="24"/>
        <w:szCs w:val="24"/>
        <w:lang w:val="en-US" w:eastAsia="en-US" w:bidi="en-US"/>
      </w:rPr>
    </w:lvl>
    <w:lvl w:ilvl="1" w:tplc="9AF8AF7A">
      <w:numFmt w:val="bullet"/>
      <w:lvlText w:val="•"/>
      <w:lvlJc w:val="left"/>
      <w:pPr>
        <w:ind w:left="1368" w:hanging="361"/>
      </w:pPr>
      <w:rPr>
        <w:rFonts w:hint="default"/>
        <w:lang w:val="en-US" w:eastAsia="en-US" w:bidi="en-US"/>
      </w:rPr>
    </w:lvl>
    <w:lvl w:ilvl="2" w:tplc="77D49042">
      <w:numFmt w:val="bullet"/>
      <w:lvlText w:val="•"/>
      <w:lvlJc w:val="left"/>
      <w:pPr>
        <w:ind w:left="2277" w:hanging="361"/>
      </w:pPr>
      <w:rPr>
        <w:rFonts w:hint="default"/>
        <w:lang w:val="en-US" w:eastAsia="en-US" w:bidi="en-US"/>
      </w:rPr>
    </w:lvl>
    <w:lvl w:ilvl="3" w:tplc="BF7ED3AA">
      <w:numFmt w:val="bullet"/>
      <w:lvlText w:val="•"/>
      <w:lvlJc w:val="left"/>
      <w:pPr>
        <w:ind w:left="3186" w:hanging="361"/>
      </w:pPr>
      <w:rPr>
        <w:rFonts w:hint="default"/>
        <w:lang w:val="en-US" w:eastAsia="en-US" w:bidi="en-US"/>
      </w:rPr>
    </w:lvl>
    <w:lvl w:ilvl="4" w:tplc="9E7C6FA8">
      <w:numFmt w:val="bullet"/>
      <w:lvlText w:val="•"/>
      <w:lvlJc w:val="left"/>
      <w:pPr>
        <w:ind w:left="4095" w:hanging="361"/>
      </w:pPr>
      <w:rPr>
        <w:rFonts w:hint="default"/>
        <w:lang w:val="en-US" w:eastAsia="en-US" w:bidi="en-US"/>
      </w:rPr>
    </w:lvl>
    <w:lvl w:ilvl="5" w:tplc="E8800FA8">
      <w:numFmt w:val="bullet"/>
      <w:lvlText w:val="•"/>
      <w:lvlJc w:val="left"/>
      <w:pPr>
        <w:ind w:left="5004" w:hanging="361"/>
      </w:pPr>
      <w:rPr>
        <w:rFonts w:hint="default"/>
        <w:lang w:val="en-US" w:eastAsia="en-US" w:bidi="en-US"/>
      </w:rPr>
    </w:lvl>
    <w:lvl w:ilvl="6" w:tplc="243671FC">
      <w:numFmt w:val="bullet"/>
      <w:lvlText w:val="•"/>
      <w:lvlJc w:val="left"/>
      <w:pPr>
        <w:ind w:left="5913" w:hanging="361"/>
      </w:pPr>
      <w:rPr>
        <w:rFonts w:hint="default"/>
        <w:lang w:val="en-US" w:eastAsia="en-US" w:bidi="en-US"/>
      </w:rPr>
    </w:lvl>
    <w:lvl w:ilvl="7" w:tplc="7206D6D6">
      <w:numFmt w:val="bullet"/>
      <w:lvlText w:val="•"/>
      <w:lvlJc w:val="left"/>
      <w:pPr>
        <w:ind w:left="6822" w:hanging="361"/>
      </w:pPr>
      <w:rPr>
        <w:rFonts w:hint="default"/>
        <w:lang w:val="en-US" w:eastAsia="en-US" w:bidi="en-US"/>
      </w:rPr>
    </w:lvl>
    <w:lvl w:ilvl="8" w:tplc="6384398E">
      <w:numFmt w:val="bullet"/>
      <w:lvlText w:val="•"/>
      <w:lvlJc w:val="left"/>
      <w:pPr>
        <w:ind w:left="7731" w:hanging="361"/>
      </w:pPr>
      <w:rPr>
        <w:rFonts w:hint="default"/>
        <w:lang w:val="en-US" w:eastAsia="en-US" w:bidi="en-US"/>
      </w:rPr>
    </w:lvl>
  </w:abstractNum>
  <w:abstractNum w:abstractNumId="42">
    <w:nsid w:val="7B900F3D"/>
    <w:multiLevelType w:val="hybridMultilevel"/>
    <w:tmpl w:val="7920263C"/>
    <w:lvl w:ilvl="0" w:tplc="344463E8">
      <w:start w:val="1"/>
      <w:numFmt w:val="bullet"/>
      <w:lvlText w:val=""/>
      <w:lvlJc w:val="left"/>
      <w:pPr>
        <w:tabs>
          <w:tab w:val="num" w:pos="720"/>
        </w:tabs>
        <w:ind w:left="720" w:hanging="360"/>
      </w:pPr>
      <w:rPr>
        <w:rFonts w:ascii="Symbol" w:hAnsi="Symbol" w:hint="default"/>
        <w:sz w:val="20"/>
      </w:rPr>
    </w:lvl>
    <w:lvl w:ilvl="1" w:tplc="55983384" w:tentative="1">
      <w:start w:val="1"/>
      <w:numFmt w:val="bullet"/>
      <w:lvlText w:val="o"/>
      <w:lvlJc w:val="left"/>
      <w:pPr>
        <w:tabs>
          <w:tab w:val="num" w:pos="1440"/>
        </w:tabs>
        <w:ind w:left="1440" w:hanging="360"/>
      </w:pPr>
      <w:rPr>
        <w:rFonts w:ascii="Courier New" w:hAnsi="Courier New" w:hint="default"/>
        <w:sz w:val="20"/>
      </w:rPr>
    </w:lvl>
    <w:lvl w:ilvl="2" w:tplc="C6984DDC" w:tentative="1">
      <w:start w:val="1"/>
      <w:numFmt w:val="bullet"/>
      <w:lvlText w:val=""/>
      <w:lvlJc w:val="left"/>
      <w:pPr>
        <w:tabs>
          <w:tab w:val="num" w:pos="2160"/>
        </w:tabs>
        <w:ind w:left="2160" w:hanging="360"/>
      </w:pPr>
      <w:rPr>
        <w:rFonts w:ascii="Wingdings" w:hAnsi="Wingdings" w:hint="default"/>
        <w:sz w:val="20"/>
      </w:rPr>
    </w:lvl>
    <w:lvl w:ilvl="3" w:tplc="888E4A8E" w:tentative="1">
      <w:start w:val="1"/>
      <w:numFmt w:val="bullet"/>
      <w:lvlText w:val=""/>
      <w:lvlJc w:val="left"/>
      <w:pPr>
        <w:tabs>
          <w:tab w:val="num" w:pos="2880"/>
        </w:tabs>
        <w:ind w:left="2880" w:hanging="360"/>
      </w:pPr>
      <w:rPr>
        <w:rFonts w:ascii="Wingdings" w:hAnsi="Wingdings" w:hint="default"/>
        <w:sz w:val="20"/>
      </w:rPr>
    </w:lvl>
    <w:lvl w:ilvl="4" w:tplc="ADCCF9D2" w:tentative="1">
      <w:start w:val="1"/>
      <w:numFmt w:val="bullet"/>
      <w:lvlText w:val=""/>
      <w:lvlJc w:val="left"/>
      <w:pPr>
        <w:tabs>
          <w:tab w:val="num" w:pos="3600"/>
        </w:tabs>
        <w:ind w:left="3600" w:hanging="360"/>
      </w:pPr>
      <w:rPr>
        <w:rFonts w:ascii="Wingdings" w:hAnsi="Wingdings" w:hint="default"/>
        <w:sz w:val="20"/>
      </w:rPr>
    </w:lvl>
    <w:lvl w:ilvl="5" w:tplc="B2B69B32" w:tentative="1">
      <w:start w:val="1"/>
      <w:numFmt w:val="bullet"/>
      <w:lvlText w:val=""/>
      <w:lvlJc w:val="left"/>
      <w:pPr>
        <w:tabs>
          <w:tab w:val="num" w:pos="4320"/>
        </w:tabs>
        <w:ind w:left="4320" w:hanging="360"/>
      </w:pPr>
      <w:rPr>
        <w:rFonts w:ascii="Wingdings" w:hAnsi="Wingdings" w:hint="default"/>
        <w:sz w:val="20"/>
      </w:rPr>
    </w:lvl>
    <w:lvl w:ilvl="6" w:tplc="5778EAAA" w:tentative="1">
      <w:start w:val="1"/>
      <w:numFmt w:val="bullet"/>
      <w:lvlText w:val=""/>
      <w:lvlJc w:val="left"/>
      <w:pPr>
        <w:tabs>
          <w:tab w:val="num" w:pos="5040"/>
        </w:tabs>
        <w:ind w:left="5040" w:hanging="360"/>
      </w:pPr>
      <w:rPr>
        <w:rFonts w:ascii="Wingdings" w:hAnsi="Wingdings" w:hint="default"/>
        <w:sz w:val="20"/>
      </w:rPr>
    </w:lvl>
    <w:lvl w:ilvl="7" w:tplc="3AE24200" w:tentative="1">
      <w:start w:val="1"/>
      <w:numFmt w:val="bullet"/>
      <w:lvlText w:val=""/>
      <w:lvlJc w:val="left"/>
      <w:pPr>
        <w:tabs>
          <w:tab w:val="num" w:pos="5760"/>
        </w:tabs>
        <w:ind w:left="5760" w:hanging="360"/>
      </w:pPr>
      <w:rPr>
        <w:rFonts w:ascii="Wingdings" w:hAnsi="Wingdings" w:hint="default"/>
        <w:sz w:val="20"/>
      </w:rPr>
    </w:lvl>
    <w:lvl w:ilvl="8" w:tplc="86D647F4" w:tentative="1">
      <w:start w:val="1"/>
      <w:numFmt w:val="bullet"/>
      <w:lvlText w:val=""/>
      <w:lvlJc w:val="left"/>
      <w:pPr>
        <w:tabs>
          <w:tab w:val="num" w:pos="6480"/>
        </w:tabs>
        <w:ind w:left="6480" w:hanging="360"/>
      </w:pPr>
      <w:rPr>
        <w:rFonts w:ascii="Wingdings" w:hAnsi="Wingdings" w:hint="default"/>
        <w:sz w:val="20"/>
      </w:rPr>
    </w:lvl>
  </w:abstractNum>
  <w:abstractNum w:abstractNumId="43">
    <w:nsid w:val="7F0248DA"/>
    <w:multiLevelType w:val="hybridMultilevel"/>
    <w:tmpl w:val="3948FCE0"/>
    <w:lvl w:ilvl="0" w:tplc="FB42DE1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41"/>
  </w:num>
  <w:num w:numId="2">
    <w:abstractNumId w:val="14"/>
  </w:num>
  <w:num w:numId="3">
    <w:abstractNumId w:val="39"/>
  </w:num>
  <w:num w:numId="4">
    <w:abstractNumId w:val="29"/>
  </w:num>
  <w:num w:numId="5">
    <w:abstractNumId w:val="40"/>
  </w:num>
  <w:num w:numId="6">
    <w:abstractNumId w:val="28"/>
  </w:num>
  <w:num w:numId="7">
    <w:abstractNumId w:val="20"/>
  </w:num>
  <w:num w:numId="8">
    <w:abstractNumId w:val="16"/>
  </w:num>
  <w:num w:numId="9">
    <w:abstractNumId w:val="13"/>
  </w:num>
  <w:num w:numId="10">
    <w:abstractNumId w:val="18"/>
  </w:num>
  <w:num w:numId="11">
    <w:abstractNumId w:val="22"/>
  </w:num>
  <w:num w:numId="12">
    <w:abstractNumId w:val="15"/>
  </w:num>
  <w:num w:numId="13">
    <w:abstractNumId w:val="34"/>
  </w:num>
  <w:num w:numId="14">
    <w:abstractNumId w:val="33"/>
  </w:num>
  <w:num w:numId="15">
    <w:abstractNumId w:val="9"/>
  </w:num>
  <w:num w:numId="16">
    <w:abstractNumId w:val="42"/>
  </w:num>
  <w:num w:numId="17">
    <w:abstractNumId w:val="37"/>
  </w:num>
  <w:num w:numId="18">
    <w:abstractNumId w:val="43"/>
  </w:num>
  <w:num w:numId="19">
    <w:abstractNumId w:val="23"/>
  </w:num>
  <w:num w:numId="20">
    <w:abstractNumId w:val="1"/>
  </w:num>
  <w:num w:numId="21">
    <w:abstractNumId w:val="19"/>
  </w:num>
  <w:num w:numId="22">
    <w:abstractNumId w:val="2"/>
  </w:num>
  <w:num w:numId="23">
    <w:abstractNumId w:val="3"/>
  </w:num>
  <w:num w:numId="24">
    <w:abstractNumId w:val="10"/>
  </w:num>
  <w:num w:numId="25">
    <w:abstractNumId w:val="21"/>
  </w:num>
  <w:num w:numId="26">
    <w:abstractNumId w:val="36"/>
  </w:num>
  <w:num w:numId="27">
    <w:abstractNumId w:val="35"/>
  </w:num>
  <w:num w:numId="28">
    <w:abstractNumId w:val="30"/>
  </w:num>
  <w:num w:numId="29">
    <w:abstractNumId w:val="27"/>
  </w:num>
  <w:num w:numId="30">
    <w:abstractNumId w:val="5"/>
  </w:num>
  <w:num w:numId="31">
    <w:abstractNumId w:val="31"/>
  </w:num>
  <w:num w:numId="32">
    <w:abstractNumId w:val="31"/>
    <w:lvlOverride w:ilvl="0">
      <w:lvl w:ilvl="0">
        <w:start w:val="2"/>
        <w:numFmt w:val="decimal"/>
        <w:lvlText w:val="%1."/>
        <w:legacy w:legacy="1" w:legacySpace="0" w:legacyIndent="360"/>
        <w:lvlJc w:val="left"/>
        <w:rPr>
          <w:rFonts w:ascii="Times New Roman" w:hAnsi="Times New Roman" w:cs="Times New Roman" w:hint="default"/>
        </w:rPr>
      </w:lvl>
    </w:lvlOverride>
  </w:num>
  <w:num w:numId="33">
    <w:abstractNumId w:val="31"/>
    <w:lvlOverride w:ilvl="0">
      <w:lvl w:ilvl="0">
        <w:start w:val="3"/>
        <w:numFmt w:val="decimal"/>
        <w:lvlText w:val="%1."/>
        <w:legacy w:legacy="1" w:legacySpace="0" w:legacyIndent="360"/>
        <w:lvlJc w:val="left"/>
        <w:rPr>
          <w:rFonts w:ascii="Times New Roman" w:hAnsi="Times New Roman" w:cs="Times New Roman" w:hint="default"/>
        </w:rPr>
      </w:lvl>
    </w:lvlOverride>
  </w:num>
  <w:num w:numId="34">
    <w:abstractNumId w:val="38"/>
  </w:num>
  <w:num w:numId="35">
    <w:abstractNumId w:val="38"/>
    <w:lvlOverride w:ilvl="0">
      <w:lvl w:ilvl="0">
        <w:start w:val="2"/>
        <w:numFmt w:val="decimal"/>
        <w:lvlText w:val="%1."/>
        <w:legacy w:legacy="1" w:legacySpace="0" w:legacyIndent="360"/>
        <w:lvlJc w:val="left"/>
        <w:rPr>
          <w:rFonts w:ascii="Times New Roman" w:hAnsi="Times New Roman" w:cs="Times New Roman" w:hint="default"/>
        </w:rPr>
      </w:lvl>
    </w:lvlOverride>
  </w:num>
  <w:num w:numId="36">
    <w:abstractNumId w:val="38"/>
    <w:lvlOverride w:ilvl="0">
      <w:lvl w:ilvl="0">
        <w:start w:val="3"/>
        <w:numFmt w:val="decimal"/>
        <w:lvlText w:val="%1."/>
        <w:legacy w:legacy="1" w:legacySpace="0" w:legacyIndent="360"/>
        <w:lvlJc w:val="left"/>
        <w:rPr>
          <w:rFonts w:ascii="Times New Roman" w:hAnsi="Times New Roman" w:cs="Times New Roman" w:hint="default"/>
        </w:rPr>
      </w:lvl>
    </w:lvlOverride>
  </w:num>
  <w:num w:numId="37">
    <w:abstractNumId w:val="25"/>
  </w:num>
  <w:num w:numId="38">
    <w:abstractNumId w:val="26"/>
  </w:num>
  <w:num w:numId="39">
    <w:abstractNumId w:val="32"/>
  </w:num>
  <w:num w:numId="40">
    <w:abstractNumId w:val="4"/>
  </w:num>
  <w:num w:numId="41">
    <w:abstractNumId w:val="17"/>
  </w:num>
  <w:num w:numId="42">
    <w:abstractNumId w:val="8"/>
  </w:num>
  <w:num w:numId="43">
    <w:abstractNumId w:val="6"/>
  </w:num>
  <w:num w:numId="44">
    <w:abstractNumId w:val="24"/>
  </w:num>
  <w:num w:numId="45">
    <w:abstractNumId w:val="12"/>
  </w:num>
  <w:num w:numId="46">
    <w:abstractNumId w:val="11"/>
  </w:num>
  <w:num w:numId="47">
    <w:abstractNumId w:val="7"/>
  </w:num>
  <w:num w:numId="4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20"/>
  <w:drawingGridHorizontalSpacing w:val="110"/>
  <w:displayHorizontalDrawingGridEvery w:val="2"/>
  <w:characterSpacingControl w:val="doNotCompress"/>
  <w:hdrShapeDefaults>
    <o:shapedefaults v:ext="edit" spidmax="5122"/>
    <o:shapelayout v:ext="edit">
      <o:idmap v:ext="edit" data="1"/>
    </o:shapelayout>
  </w:hdrShapeDefaults>
  <w:footnotePr>
    <w:footnote w:id="0"/>
    <w:footnote w:id="1"/>
  </w:footnotePr>
  <w:endnotePr>
    <w:endnote w:id="0"/>
    <w:endnote w:id="1"/>
  </w:endnotePr>
  <w:compat>
    <w:ulTrailSpace/>
    <w:shapeLayoutLikeWW8/>
  </w:compat>
  <w:rsids>
    <w:rsidRoot w:val="005E2444"/>
    <w:rsid w:val="00343E5C"/>
    <w:rsid w:val="00453D69"/>
    <w:rsid w:val="00536534"/>
    <w:rsid w:val="005E2444"/>
    <w:rsid w:val="008055B3"/>
    <w:rsid w:val="00917658"/>
    <w:rsid w:val="00C114AE"/>
    <w:rsid w:val="00FD1AE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lock Text" w:uiPriority="0"/>
    <w:lsdException w:name="Hyperlink" w:uiPriority="0"/>
    <w:lsdException w:name="Strong" w:semiHidden="0" w:uiPriority="0" w:unhideWhenUsed="0" w:qFormat="1"/>
    <w:lsdException w:name="Emphasis" w:semiHidden="0" w:uiPriority="20" w:unhideWhenUsed="0" w:qFormat="1"/>
    <w:lsdException w:name="Normal (Web)" w:uiPriority="0"/>
    <w:lsdException w:name="HTML Typewriter" w:uiPriority="0"/>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5E2444"/>
    <w:rPr>
      <w:rFonts w:ascii="Times New Roman" w:eastAsia="Times New Roman" w:hAnsi="Times New Roman" w:cs="Times New Roman"/>
      <w:lang w:bidi="en-US"/>
    </w:rPr>
  </w:style>
  <w:style w:type="paragraph" w:styleId="Heading1">
    <w:name w:val="heading 1"/>
    <w:basedOn w:val="Normal"/>
    <w:qFormat/>
    <w:rsid w:val="005E2444"/>
    <w:pPr>
      <w:ind w:left="460" w:hanging="361"/>
      <w:jc w:val="both"/>
      <w:outlineLvl w:val="0"/>
    </w:pPr>
    <w:rPr>
      <w:b/>
      <w:bCs/>
      <w:sz w:val="24"/>
      <w:szCs w:val="24"/>
    </w:rPr>
  </w:style>
  <w:style w:type="paragraph" w:styleId="Heading2">
    <w:name w:val="heading 2"/>
    <w:basedOn w:val="Normal"/>
    <w:next w:val="Normal"/>
    <w:link w:val="Heading2Char"/>
    <w:unhideWhenUsed/>
    <w:qFormat/>
    <w:rsid w:val="008055B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8055B3"/>
    <w:pPr>
      <w:keepNext/>
      <w:widowControl/>
      <w:autoSpaceDE/>
      <w:autoSpaceDN/>
      <w:spacing w:before="240" w:after="60"/>
      <w:outlineLvl w:val="2"/>
    </w:pPr>
    <w:rPr>
      <w:rFonts w:ascii="Arial" w:hAnsi="Arial" w:cs="Arial"/>
      <w:b/>
      <w:bCs/>
      <w:sz w:val="26"/>
      <w:szCs w:val="26"/>
      <w:lang w:bidi="ar-SA"/>
    </w:rPr>
  </w:style>
  <w:style w:type="paragraph" w:styleId="Heading4">
    <w:name w:val="heading 4"/>
    <w:basedOn w:val="Normal"/>
    <w:next w:val="Normal"/>
    <w:link w:val="Heading4Char"/>
    <w:qFormat/>
    <w:rsid w:val="008055B3"/>
    <w:pPr>
      <w:keepNext/>
      <w:widowControl/>
      <w:autoSpaceDE/>
      <w:autoSpaceDN/>
      <w:spacing w:before="240" w:after="60"/>
      <w:outlineLvl w:val="3"/>
    </w:pPr>
    <w:rPr>
      <w:b/>
      <w:bCs/>
      <w:sz w:val="28"/>
      <w:szCs w:val="28"/>
      <w:lang w:bidi="ar-SA"/>
    </w:rPr>
  </w:style>
  <w:style w:type="paragraph" w:styleId="Heading5">
    <w:name w:val="heading 5"/>
    <w:basedOn w:val="Normal"/>
    <w:next w:val="Normal"/>
    <w:link w:val="Heading5Char"/>
    <w:qFormat/>
    <w:rsid w:val="008055B3"/>
    <w:pPr>
      <w:widowControl/>
      <w:autoSpaceDE/>
      <w:autoSpaceDN/>
      <w:spacing w:before="240" w:after="60"/>
      <w:outlineLvl w:val="4"/>
    </w:pPr>
    <w:rPr>
      <w:rFonts w:ascii="Century" w:hAnsi="Century"/>
      <w:b/>
      <w:bCs/>
      <w:i/>
      <w:iCs/>
      <w:sz w:val="26"/>
      <w:szCs w:val="26"/>
      <w:lang w:bidi="ar-SA"/>
    </w:rPr>
  </w:style>
  <w:style w:type="paragraph" w:styleId="Heading6">
    <w:name w:val="heading 6"/>
    <w:basedOn w:val="Normal"/>
    <w:next w:val="Normal"/>
    <w:link w:val="Heading6Char"/>
    <w:qFormat/>
    <w:rsid w:val="008055B3"/>
    <w:pPr>
      <w:widowControl/>
      <w:autoSpaceDE/>
      <w:autoSpaceDN/>
      <w:spacing w:before="240" w:after="60"/>
      <w:outlineLvl w:val="5"/>
    </w:pPr>
    <w:rPr>
      <w:b/>
      <w:bCs/>
      <w:lang w:bidi="ar-SA"/>
    </w:rPr>
  </w:style>
  <w:style w:type="paragraph" w:styleId="Heading7">
    <w:name w:val="heading 7"/>
    <w:basedOn w:val="Normal"/>
    <w:next w:val="Normal"/>
    <w:link w:val="Heading7Char"/>
    <w:qFormat/>
    <w:rsid w:val="008055B3"/>
    <w:pPr>
      <w:widowControl/>
      <w:autoSpaceDE/>
      <w:autoSpaceDN/>
      <w:spacing w:before="240" w:after="60"/>
      <w:outlineLvl w:val="6"/>
    </w:pPr>
    <w:rPr>
      <w:sz w:val="24"/>
      <w:szCs w:val="24"/>
      <w:lang w:bidi="ar-SA"/>
    </w:rPr>
  </w:style>
  <w:style w:type="paragraph" w:styleId="Heading8">
    <w:name w:val="heading 8"/>
    <w:basedOn w:val="Normal"/>
    <w:next w:val="Normal"/>
    <w:link w:val="Heading8Char"/>
    <w:qFormat/>
    <w:rsid w:val="008055B3"/>
    <w:pPr>
      <w:widowControl/>
      <w:autoSpaceDE/>
      <w:autoSpaceDN/>
      <w:spacing w:before="240" w:after="60"/>
      <w:outlineLvl w:val="7"/>
    </w:pPr>
    <w:rPr>
      <w:i/>
      <w:iCs/>
      <w:sz w:val="24"/>
      <w:szCs w:val="24"/>
      <w:lang w:bidi="ar-SA"/>
    </w:rPr>
  </w:style>
  <w:style w:type="paragraph" w:styleId="Heading9">
    <w:name w:val="heading 9"/>
    <w:basedOn w:val="Normal"/>
    <w:next w:val="Normal"/>
    <w:link w:val="Heading9Char"/>
    <w:qFormat/>
    <w:rsid w:val="008055B3"/>
    <w:pPr>
      <w:widowControl/>
      <w:autoSpaceDE/>
      <w:autoSpaceDN/>
      <w:spacing w:before="240" w:after="60"/>
      <w:outlineLvl w:val="8"/>
    </w:pPr>
    <w:rPr>
      <w:rFonts w:ascii="Cambria" w:hAnsi="Cambria"/>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5E2444"/>
    <w:rPr>
      <w:sz w:val="24"/>
      <w:szCs w:val="24"/>
    </w:rPr>
  </w:style>
  <w:style w:type="paragraph" w:styleId="ListParagraph">
    <w:name w:val="List Paragraph"/>
    <w:basedOn w:val="Normal"/>
    <w:uiPriority w:val="34"/>
    <w:qFormat/>
    <w:rsid w:val="005E2444"/>
    <w:pPr>
      <w:ind w:left="460" w:hanging="361"/>
    </w:pPr>
  </w:style>
  <w:style w:type="paragraph" w:customStyle="1" w:styleId="TableParagraph">
    <w:name w:val="Table Paragraph"/>
    <w:basedOn w:val="Normal"/>
    <w:uiPriority w:val="1"/>
    <w:qFormat/>
    <w:rsid w:val="005E2444"/>
    <w:pPr>
      <w:ind w:left="105"/>
    </w:pPr>
  </w:style>
  <w:style w:type="paragraph" w:styleId="BalloonText">
    <w:name w:val="Balloon Text"/>
    <w:basedOn w:val="Normal"/>
    <w:link w:val="BalloonTextChar"/>
    <w:uiPriority w:val="99"/>
    <w:semiHidden/>
    <w:unhideWhenUsed/>
    <w:rsid w:val="00FD1AE7"/>
    <w:rPr>
      <w:rFonts w:ascii="Tahoma" w:hAnsi="Tahoma" w:cs="Tahoma"/>
      <w:sz w:val="16"/>
      <w:szCs w:val="16"/>
    </w:rPr>
  </w:style>
  <w:style w:type="character" w:customStyle="1" w:styleId="BalloonTextChar">
    <w:name w:val="Balloon Text Char"/>
    <w:basedOn w:val="DefaultParagraphFont"/>
    <w:link w:val="BalloonText"/>
    <w:uiPriority w:val="99"/>
    <w:semiHidden/>
    <w:rsid w:val="00FD1AE7"/>
    <w:rPr>
      <w:rFonts w:ascii="Tahoma" w:eastAsia="Times New Roman" w:hAnsi="Tahoma" w:cs="Tahoma"/>
      <w:sz w:val="16"/>
      <w:szCs w:val="16"/>
      <w:lang w:bidi="en-US"/>
    </w:rPr>
  </w:style>
  <w:style w:type="character" w:customStyle="1" w:styleId="Heading2Char">
    <w:name w:val="Heading 2 Char"/>
    <w:basedOn w:val="DefaultParagraphFont"/>
    <w:link w:val="Heading2"/>
    <w:uiPriority w:val="9"/>
    <w:semiHidden/>
    <w:rsid w:val="008055B3"/>
    <w:rPr>
      <w:rFonts w:asciiTheme="majorHAnsi" w:eastAsiaTheme="majorEastAsia" w:hAnsiTheme="majorHAnsi" w:cstheme="majorBidi"/>
      <w:b/>
      <w:bCs/>
      <w:color w:val="4F81BD" w:themeColor="accent1"/>
      <w:sz w:val="26"/>
      <w:szCs w:val="26"/>
      <w:lang w:bidi="en-US"/>
    </w:rPr>
  </w:style>
  <w:style w:type="paragraph" w:styleId="BodyText2">
    <w:name w:val="Body Text 2"/>
    <w:basedOn w:val="Normal"/>
    <w:link w:val="BodyText2Char"/>
    <w:unhideWhenUsed/>
    <w:rsid w:val="008055B3"/>
    <w:pPr>
      <w:spacing w:after="120" w:line="480" w:lineRule="auto"/>
    </w:pPr>
  </w:style>
  <w:style w:type="character" w:customStyle="1" w:styleId="BodyText2Char">
    <w:name w:val="Body Text 2 Char"/>
    <w:basedOn w:val="DefaultParagraphFont"/>
    <w:link w:val="BodyText2"/>
    <w:uiPriority w:val="99"/>
    <w:semiHidden/>
    <w:rsid w:val="008055B3"/>
    <w:rPr>
      <w:rFonts w:ascii="Times New Roman" w:eastAsia="Times New Roman" w:hAnsi="Times New Roman" w:cs="Times New Roman"/>
      <w:lang w:bidi="en-US"/>
    </w:rPr>
  </w:style>
  <w:style w:type="character" w:customStyle="1" w:styleId="Heading3Char">
    <w:name w:val="Heading 3 Char"/>
    <w:basedOn w:val="DefaultParagraphFont"/>
    <w:link w:val="Heading3"/>
    <w:rsid w:val="008055B3"/>
    <w:rPr>
      <w:rFonts w:ascii="Arial" w:eastAsia="Times New Roman" w:hAnsi="Arial" w:cs="Arial"/>
      <w:b/>
      <w:bCs/>
      <w:sz w:val="26"/>
      <w:szCs w:val="26"/>
    </w:rPr>
  </w:style>
  <w:style w:type="character" w:customStyle="1" w:styleId="Heading4Char">
    <w:name w:val="Heading 4 Char"/>
    <w:basedOn w:val="DefaultParagraphFont"/>
    <w:link w:val="Heading4"/>
    <w:rsid w:val="008055B3"/>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rsid w:val="008055B3"/>
    <w:rPr>
      <w:rFonts w:ascii="Century" w:eastAsia="Times New Roman" w:hAnsi="Century" w:cs="Times New Roman"/>
      <w:b/>
      <w:bCs/>
      <w:i/>
      <w:iCs/>
      <w:sz w:val="26"/>
      <w:szCs w:val="26"/>
    </w:rPr>
  </w:style>
  <w:style w:type="character" w:customStyle="1" w:styleId="Heading6Char">
    <w:name w:val="Heading 6 Char"/>
    <w:basedOn w:val="DefaultParagraphFont"/>
    <w:link w:val="Heading6"/>
    <w:rsid w:val="008055B3"/>
    <w:rPr>
      <w:rFonts w:ascii="Times New Roman" w:eastAsia="Times New Roman" w:hAnsi="Times New Roman" w:cs="Times New Roman"/>
      <w:b/>
      <w:bCs/>
    </w:rPr>
  </w:style>
  <w:style w:type="character" w:customStyle="1" w:styleId="Heading7Char">
    <w:name w:val="Heading 7 Char"/>
    <w:basedOn w:val="DefaultParagraphFont"/>
    <w:link w:val="Heading7"/>
    <w:rsid w:val="008055B3"/>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8055B3"/>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8055B3"/>
    <w:rPr>
      <w:rFonts w:ascii="Cambria" w:eastAsia="Times New Roman" w:hAnsi="Cambria" w:cs="Times New Roman"/>
    </w:rPr>
  </w:style>
  <w:style w:type="paragraph" w:styleId="Header">
    <w:name w:val="header"/>
    <w:basedOn w:val="Normal"/>
    <w:link w:val="HeaderChar"/>
    <w:rsid w:val="008055B3"/>
    <w:pPr>
      <w:widowControl/>
      <w:tabs>
        <w:tab w:val="center" w:pos="4320"/>
        <w:tab w:val="right" w:pos="8640"/>
      </w:tabs>
      <w:autoSpaceDE/>
      <w:autoSpaceDN/>
    </w:pPr>
    <w:rPr>
      <w:rFonts w:ascii="Century" w:hAnsi="Century"/>
      <w:sz w:val="28"/>
      <w:szCs w:val="28"/>
      <w:lang w:bidi="ar-SA"/>
    </w:rPr>
  </w:style>
  <w:style w:type="character" w:customStyle="1" w:styleId="HeaderChar">
    <w:name w:val="Header Char"/>
    <w:basedOn w:val="DefaultParagraphFont"/>
    <w:link w:val="Header"/>
    <w:rsid w:val="008055B3"/>
    <w:rPr>
      <w:rFonts w:ascii="Century" w:eastAsia="Times New Roman" w:hAnsi="Century" w:cs="Times New Roman"/>
      <w:sz w:val="28"/>
      <w:szCs w:val="28"/>
    </w:rPr>
  </w:style>
  <w:style w:type="paragraph" w:styleId="Footer">
    <w:name w:val="footer"/>
    <w:basedOn w:val="Normal"/>
    <w:link w:val="FooterChar"/>
    <w:rsid w:val="008055B3"/>
    <w:pPr>
      <w:widowControl/>
      <w:tabs>
        <w:tab w:val="center" w:pos="4320"/>
        <w:tab w:val="right" w:pos="8640"/>
      </w:tabs>
      <w:autoSpaceDE/>
      <w:autoSpaceDN/>
    </w:pPr>
    <w:rPr>
      <w:rFonts w:ascii="Century" w:hAnsi="Century"/>
      <w:sz w:val="28"/>
      <w:szCs w:val="28"/>
      <w:lang w:bidi="ar-SA"/>
    </w:rPr>
  </w:style>
  <w:style w:type="character" w:customStyle="1" w:styleId="FooterChar">
    <w:name w:val="Footer Char"/>
    <w:basedOn w:val="DefaultParagraphFont"/>
    <w:link w:val="Footer"/>
    <w:rsid w:val="008055B3"/>
    <w:rPr>
      <w:rFonts w:ascii="Century" w:eastAsia="Times New Roman" w:hAnsi="Century" w:cs="Times New Roman"/>
      <w:sz w:val="28"/>
      <w:szCs w:val="28"/>
    </w:rPr>
  </w:style>
  <w:style w:type="character" w:styleId="PageNumber">
    <w:name w:val="page number"/>
    <w:basedOn w:val="DefaultParagraphFont"/>
    <w:rsid w:val="008055B3"/>
  </w:style>
  <w:style w:type="paragraph" w:styleId="BodyTextIndent">
    <w:name w:val="Body Text Indent"/>
    <w:basedOn w:val="Normal"/>
    <w:link w:val="BodyTextIndentChar"/>
    <w:rsid w:val="008055B3"/>
    <w:pPr>
      <w:widowControl/>
      <w:autoSpaceDE/>
      <w:autoSpaceDN/>
      <w:spacing w:after="120"/>
      <w:ind w:left="360"/>
    </w:pPr>
    <w:rPr>
      <w:rFonts w:ascii="Century" w:hAnsi="Century"/>
      <w:sz w:val="28"/>
      <w:szCs w:val="28"/>
      <w:lang w:bidi="ar-SA"/>
    </w:rPr>
  </w:style>
  <w:style w:type="character" w:customStyle="1" w:styleId="BodyTextIndentChar">
    <w:name w:val="Body Text Indent Char"/>
    <w:basedOn w:val="DefaultParagraphFont"/>
    <w:link w:val="BodyTextIndent"/>
    <w:rsid w:val="008055B3"/>
    <w:rPr>
      <w:rFonts w:ascii="Century" w:eastAsia="Times New Roman" w:hAnsi="Century" w:cs="Times New Roman"/>
      <w:sz w:val="28"/>
      <w:szCs w:val="28"/>
    </w:rPr>
  </w:style>
  <w:style w:type="paragraph" w:styleId="BodyTextIndent2">
    <w:name w:val="Body Text Indent 2"/>
    <w:basedOn w:val="Normal"/>
    <w:link w:val="BodyTextIndent2Char"/>
    <w:rsid w:val="008055B3"/>
    <w:pPr>
      <w:widowControl/>
      <w:autoSpaceDE/>
      <w:autoSpaceDN/>
      <w:spacing w:after="120" w:line="480" w:lineRule="auto"/>
      <w:ind w:left="360"/>
    </w:pPr>
    <w:rPr>
      <w:rFonts w:ascii="Century" w:hAnsi="Century"/>
      <w:sz w:val="28"/>
      <w:szCs w:val="28"/>
      <w:lang w:bidi="ar-SA"/>
    </w:rPr>
  </w:style>
  <w:style w:type="character" w:customStyle="1" w:styleId="BodyTextIndent2Char">
    <w:name w:val="Body Text Indent 2 Char"/>
    <w:basedOn w:val="DefaultParagraphFont"/>
    <w:link w:val="BodyTextIndent2"/>
    <w:rsid w:val="008055B3"/>
    <w:rPr>
      <w:rFonts w:ascii="Century" w:eastAsia="Times New Roman" w:hAnsi="Century" w:cs="Times New Roman"/>
      <w:sz w:val="28"/>
      <w:szCs w:val="28"/>
    </w:rPr>
  </w:style>
  <w:style w:type="paragraph" w:styleId="BodyText3">
    <w:name w:val="Body Text 3"/>
    <w:basedOn w:val="Normal"/>
    <w:link w:val="BodyText3Char"/>
    <w:rsid w:val="008055B3"/>
    <w:pPr>
      <w:widowControl/>
      <w:autoSpaceDE/>
      <w:autoSpaceDN/>
      <w:spacing w:after="120"/>
    </w:pPr>
    <w:rPr>
      <w:rFonts w:ascii="Century" w:hAnsi="Century"/>
      <w:sz w:val="16"/>
      <w:szCs w:val="16"/>
      <w:lang w:bidi="ar-SA"/>
    </w:rPr>
  </w:style>
  <w:style w:type="character" w:customStyle="1" w:styleId="BodyText3Char">
    <w:name w:val="Body Text 3 Char"/>
    <w:basedOn w:val="DefaultParagraphFont"/>
    <w:link w:val="BodyText3"/>
    <w:rsid w:val="008055B3"/>
    <w:rPr>
      <w:rFonts w:ascii="Century" w:eastAsia="Times New Roman" w:hAnsi="Century" w:cs="Times New Roman"/>
      <w:sz w:val="16"/>
      <w:szCs w:val="16"/>
    </w:rPr>
  </w:style>
  <w:style w:type="paragraph" w:styleId="Caption">
    <w:name w:val="caption"/>
    <w:basedOn w:val="Normal"/>
    <w:next w:val="Normal"/>
    <w:qFormat/>
    <w:rsid w:val="008055B3"/>
    <w:pPr>
      <w:widowControl/>
      <w:adjustRightInd w:val="0"/>
    </w:pPr>
    <w:rPr>
      <w:rFonts w:ascii="Arial" w:hAnsi="Arial" w:cs="Arial"/>
      <w:b/>
      <w:bCs/>
      <w:sz w:val="30"/>
      <w:szCs w:val="28"/>
      <w:lang w:bidi="ar-SA"/>
    </w:rPr>
  </w:style>
  <w:style w:type="paragraph" w:styleId="Title">
    <w:name w:val="Title"/>
    <w:basedOn w:val="Normal"/>
    <w:link w:val="TitleChar"/>
    <w:qFormat/>
    <w:rsid w:val="008055B3"/>
    <w:pPr>
      <w:widowControl/>
      <w:adjustRightInd w:val="0"/>
      <w:jc w:val="center"/>
    </w:pPr>
    <w:rPr>
      <w:b/>
      <w:bCs/>
      <w:sz w:val="52"/>
      <w:szCs w:val="52"/>
      <w:u w:val="single"/>
      <w:lang w:bidi="ar-SA"/>
    </w:rPr>
  </w:style>
  <w:style w:type="character" w:customStyle="1" w:styleId="TitleChar">
    <w:name w:val="Title Char"/>
    <w:basedOn w:val="DefaultParagraphFont"/>
    <w:link w:val="Title"/>
    <w:rsid w:val="008055B3"/>
    <w:rPr>
      <w:rFonts w:ascii="Times New Roman" w:eastAsia="Times New Roman" w:hAnsi="Times New Roman" w:cs="Times New Roman"/>
      <w:b/>
      <w:bCs/>
      <w:sz w:val="52"/>
      <w:szCs w:val="52"/>
      <w:u w:val="single"/>
    </w:rPr>
  </w:style>
  <w:style w:type="paragraph" w:styleId="BlockText">
    <w:name w:val="Block Text"/>
    <w:basedOn w:val="Normal"/>
    <w:rsid w:val="008055B3"/>
    <w:pPr>
      <w:widowControl/>
      <w:tabs>
        <w:tab w:val="right" w:pos="7200"/>
      </w:tabs>
      <w:autoSpaceDE/>
      <w:autoSpaceDN/>
      <w:spacing w:line="432" w:lineRule="atLeast"/>
      <w:ind w:left="144" w:right="144" w:firstLine="720"/>
      <w:jc w:val="both"/>
    </w:pPr>
    <w:rPr>
      <w:sz w:val="28"/>
      <w:szCs w:val="28"/>
      <w:lang w:bidi="ar-SA"/>
    </w:rPr>
  </w:style>
  <w:style w:type="character" w:styleId="Hyperlink">
    <w:name w:val="Hyperlink"/>
    <w:basedOn w:val="DefaultParagraphFont"/>
    <w:rsid w:val="008055B3"/>
    <w:rPr>
      <w:color w:val="0000FF"/>
      <w:u w:val="single"/>
    </w:rPr>
  </w:style>
  <w:style w:type="paragraph" w:styleId="NoSpacing">
    <w:name w:val="No Spacing"/>
    <w:link w:val="NoSpacingChar"/>
    <w:uiPriority w:val="1"/>
    <w:qFormat/>
    <w:rsid w:val="008055B3"/>
    <w:pPr>
      <w:widowControl/>
      <w:autoSpaceDE/>
      <w:autoSpaceDN/>
    </w:pPr>
    <w:rPr>
      <w:rFonts w:ascii="Calibri" w:eastAsia="Times New Roman" w:hAnsi="Calibri" w:cs="Times New Roman"/>
    </w:rPr>
  </w:style>
  <w:style w:type="character" w:customStyle="1" w:styleId="NoSpacingChar">
    <w:name w:val="No Spacing Char"/>
    <w:basedOn w:val="DefaultParagraphFont"/>
    <w:link w:val="NoSpacing"/>
    <w:uiPriority w:val="1"/>
    <w:rsid w:val="008055B3"/>
    <w:rPr>
      <w:rFonts w:ascii="Calibri" w:eastAsia="Times New Roman" w:hAnsi="Calibri" w:cs="Times New Roman"/>
    </w:rPr>
  </w:style>
  <w:style w:type="paragraph" w:styleId="NormalWeb">
    <w:name w:val="Normal (Web)"/>
    <w:basedOn w:val="Normal"/>
    <w:rsid w:val="008055B3"/>
    <w:pPr>
      <w:widowControl/>
      <w:autoSpaceDE/>
      <w:autoSpaceDN/>
      <w:spacing w:before="100" w:beforeAutospacing="1" w:after="100" w:afterAutospacing="1"/>
    </w:pPr>
    <w:rPr>
      <w:rFonts w:ascii="Verdana" w:hAnsi="Verdana"/>
      <w:color w:val="000000"/>
      <w:sz w:val="18"/>
      <w:szCs w:val="18"/>
      <w:lang w:bidi="ar-SA"/>
    </w:rPr>
  </w:style>
  <w:style w:type="character" w:styleId="HTMLTypewriter">
    <w:name w:val="HTML Typewriter"/>
    <w:basedOn w:val="DefaultParagraphFont"/>
    <w:unhideWhenUsed/>
    <w:rsid w:val="008055B3"/>
    <w:rPr>
      <w:rFonts w:ascii="Courier New" w:eastAsia="Times New Roman" w:hAnsi="Courier New" w:cs="Courier New" w:hint="default"/>
      <w:sz w:val="20"/>
      <w:szCs w:val="20"/>
    </w:rPr>
  </w:style>
  <w:style w:type="character" w:customStyle="1" w:styleId="mw-headline">
    <w:name w:val="mw-headline"/>
    <w:basedOn w:val="DefaultParagraphFont"/>
    <w:rsid w:val="008055B3"/>
  </w:style>
  <w:style w:type="character" w:customStyle="1" w:styleId="apple-converted-space">
    <w:name w:val="apple-converted-space"/>
    <w:basedOn w:val="DefaultParagraphFont"/>
    <w:rsid w:val="008055B3"/>
  </w:style>
  <w:style w:type="character" w:customStyle="1" w:styleId="apple-style-span">
    <w:name w:val="apple-style-span"/>
    <w:basedOn w:val="DefaultParagraphFont"/>
    <w:rsid w:val="008055B3"/>
  </w:style>
  <w:style w:type="character" w:styleId="Emphasis">
    <w:name w:val="Emphasis"/>
    <w:basedOn w:val="DefaultParagraphFont"/>
    <w:uiPriority w:val="20"/>
    <w:qFormat/>
    <w:rsid w:val="008055B3"/>
    <w:rPr>
      <w:i/>
      <w:iCs/>
    </w:rPr>
  </w:style>
  <w:style w:type="character" w:customStyle="1" w:styleId="BodyTextFirstIndentChar">
    <w:name w:val="Body Text First Indent Char"/>
    <w:basedOn w:val="DefaultParagraphFont"/>
    <w:rsid w:val="008055B3"/>
    <w:rPr>
      <w:sz w:val="24"/>
      <w:szCs w:val="24"/>
      <w:lang w:val="en-US" w:eastAsia="en-US" w:bidi="ar-SA"/>
    </w:rPr>
  </w:style>
  <w:style w:type="character" w:styleId="Strong">
    <w:name w:val="Strong"/>
    <w:basedOn w:val="DefaultParagraphFont"/>
    <w:qFormat/>
    <w:rsid w:val="008055B3"/>
    <w:rPr>
      <w:b/>
      <w:bCs/>
    </w:rPr>
  </w:style>
  <w:style w:type="character" w:customStyle="1" w:styleId="editsection">
    <w:name w:val="editsection"/>
    <w:basedOn w:val="DefaultParagraphFont"/>
    <w:rsid w:val="008055B3"/>
  </w:style>
  <w:style w:type="character" w:customStyle="1" w:styleId="texhtml">
    <w:name w:val="texhtml"/>
    <w:basedOn w:val="DefaultParagraphFont"/>
    <w:rsid w:val="008055B3"/>
  </w:style>
  <w:style w:type="character" w:customStyle="1" w:styleId="a">
    <w:name w:val="a"/>
    <w:basedOn w:val="DefaultParagraphFont"/>
    <w:rsid w:val="008055B3"/>
  </w:style>
  <w:style w:type="character" w:customStyle="1" w:styleId="klink">
    <w:name w:val="klink"/>
    <w:rsid w:val="008055B3"/>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17" Type="http://schemas.openxmlformats.org/officeDocument/2006/relationships/image" Target="media/image50.png"/><Relationship Id="rId21" Type="http://schemas.openxmlformats.org/officeDocument/2006/relationships/image" Target="media/image13.jpeg"/><Relationship Id="rId42" Type="http://schemas.openxmlformats.org/officeDocument/2006/relationships/hyperlink" Target="http://en.wikipedia.org/wiki/Wire_wrap" TargetMode="External"/><Relationship Id="rId63" Type="http://schemas.openxmlformats.org/officeDocument/2006/relationships/hyperlink" Target="http://en.wikipedia.org/wiki/Photoengraving" TargetMode="External"/><Relationship Id="rId84" Type="http://schemas.openxmlformats.org/officeDocument/2006/relationships/hyperlink" Target="http://en.wikipedia.org/wiki/Quality_control" TargetMode="External"/><Relationship Id="rId138" Type="http://schemas.openxmlformats.org/officeDocument/2006/relationships/image" Target="media/image53.png"/><Relationship Id="rId159" Type="http://schemas.openxmlformats.org/officeDocument/2006/relationships/hyperlink" Target="http://en.wikipedia.org/wiki/Current_%28electricity%29" TargetMode="External"/><Relationship Id="rId170" Type="http://schemas.openxmlformats.org/officeDocument/2006/relationships/image" Target="media/image67.png"/><Relationship Id="rId191" Type="http://schemas.openxmlformats.org/officeDocument/2006/relationships/hyperlink" Target="http://en.wikipedia.org/wiki/Epitaxial" TargetMode="External"/><Relationship Id="rId205" Type="http://schemas.openxmlformats.org/officeDocument/2006/relationships/image" Target="media/image74.png"/><Relationship Id="rId226" Type="http://schemas.openxmlformats.org/officeDocument/2006/relationships/hyperlink" Target="http://en.wikipedia.org/wiki/Electronic_component" TargetMode="External"/><Relationship Id="rId247" Type="http://schemas.openxmlformats.org/officeDocument/2006/relationships/image" Target="media/image80.png"/><Relationship Id="rId107" Type="http://schemas.openxmlformats.org/officeDocument/2006/relationships/image" Target="media/image40.png"/><Relationship Id="rId11" Type="http://schemas.openxmlformats.org/officeDocument/2006/relationships/image" Target="media/image3.png"/><Relationship Id="rId32" Type="http://schemas.openxmlformats.org/officeDocument/2006/relationships/image" Target="media/image24.jpeg"/><Relationship Id="rId53" Type="http://schemas.openxmlformats.org/officeDocument/2006/relationships/hyperlink" Target="http://www.webopedia.com/TERM/P/local_area_network_LAN.html" TargetMode="External"/><Relationship Id="rId74" Type="http://schemas.openxmlformats.org/officeDocument/2006/relationships/hyperlink" Target="http://en.wikipedia.org/wiki/Tin" TargetMode="External"/><Relationship Id="rId128" Type="http://schemas.openxmlformats.org/officeDocument/2006/relationships/hyperlink" Target="http://en.wikipedia.org/wiki/Electrical_resistance" TargetMode="External"/><Relationship Id="rId149" Type="http://schemas.openxmlformats.org/officeDocument/2006/relationships/hyperlink" Target="http://en.wikipedia.org/wiki/Diode" TargetMode="External"/><Relationship Id="rId5" Type="http://schemas.openxmlformats.org/officeDocument/2006/relationships/webSettings" Target="webSettings.xml"/><Relationship Id="rId95" Type="http://schemas.openxmlformats.org/officeDocument/2006/relationships/image" Target="media/image28.png"/><Relationship Id="rId160" Type="http://schemas.openxmlformats.org/officeDocument/2006/relationships/hyperlink" Target="http://en.wikipedia.org/wiki/Image:Diode_bridge_alt_1.svg" TargetMode="External"/><Relationship Id="rId181" Type="http://schemas.openxmlformats.org/officeDocument/2006/relationships/hyperlink" Target="http://en.wikipedia.org/wiki/Motor_controller" TargetMode="External"/><Relationship Id="rId216" Type="http://schemas.openxmlformats.org/officeDocument/2006/relationships/hyperlink" Target="http://en.wikipedia.org/wiki/Electricity" TargetMode="External"/><Relationship Id="rId237" Type="http://schemas.openxmlformats.org/officeDocument/2006/relationships/hyperlink" Target="http://en.wikipedia.org/wiki/Equivalent_series_resistance" TargetMode="External"/><Relationship Id="rId258" Type="http://schemas.openxmlformats.org/officeDocument/2006/relationships/image" Target="media/image84.png"/><Relationship Id="rId22" Type="http://schemas.openxmlformats.org/officeDocument/2006/relationships/image" Target="media/image14.png"/><Relationship Id="rId43" Type="http://schemas.openxmlformats.org/officeDocument/2006/relationships/hyperlink" Target="http://en.wikipedia.org/wiki/Point-to-point_construction" TargetMode="External"/><Relationship Id="rId64" Type="http://schemas.openxmlformats.org/officeDocument/2006/relationships/hyperlink" Target="http://en.wikipedia.org/wiki/Photoplotter" TargetMode="External"/><Relationship Id="rId118" Type="http://schemas.openxmlformats.org/officeDocument/2006/relationships/image" Target="media/image51.png"/><Relationship Id="rId139" Type="http://schemas.openxmlformats.org/officeDocument/2006/relationships/image" Target="media/image54.png"/><Relationship Id="rId85" Type="http://schemas.openxmlformats.org/officeDocument/2006/relationships/hyperlink" Target="http://en.wikipedia.org/wiki/In_circuit_test" TargetMode="External"/><Relationship Id="rId150" Type="http://schemas.openxmlformats.org/officeDocument/2006/relationships/hyperlink" Target="http://en.wikipedia.org/wiki/Bridge_circuit" TargetMode="External"/><Relationship Id="rId171" Type="http://schemas.openxmlformats.org/officeDocument/2006/relationships/hyperlink" Target="http://en.wikipedia.org/wiki/Filter_capacitor" TargetMode="External"/><Relationship Id="rId192" Type="http://schemas.openxmlformats.org/officeDocument/2006/relationships/hyperlink" Target="http://en.wikipedia.org/wiki/JFET" TargetMode="External"/><Relationship Id="rId206" Type="http://schemas.openxmlformats.org/officeDocument/2006/relationships/hyperlink" Target="http://en.wikipedia.org/wiki/Permittivity" TargetMode="External"/><Relationship Id="rId227" Type="http://schemas.openxmlformats.org/officeDocument/2006/relationships/hyperlink" Target="http://en.wikipedia.org/wiki/Electrical_conductor" TargetMode="External"/><Relationship Id="rId248" Type="http://schemas.openxmlformats.org/officeDocument/2006/relationships/image" Target="media/image81.png"/><Relationship Id="rId12" Type="http://schemas.openxmlformats.org/officeDocument/2006/relationships/image" Target="media/image4.png"/><Relationship Id="rId33" Type="http://schemas.openxmlformats.org/officeDocument/2006/relationships/image" Target="media/image25.jpeg"/><Relationship Id="rId108" Type="http://schemas.openxmlformats.org/officeDocument/2006/relationships/image" Target="media/image41.png"/><Relationship Id="rId129" Type="http://schemas.openxmlformats.org/officeDocument/2006/relationships/hyperlink" Target="http://en.wikipedia.org/wiki/Magnetic_reluctance" TargetMode="External"/><Relationship Id="rId54" Type="http://schemas.openxmlformats.org/officeDocument/2006/relationships/hyperlink" Target="http://www.webopedia.com/TERM/P/video_adapter.html" TargetMode="External"/><Relationship Id="rId75" Type="http://schemas.openxmlformats.org/officeDocument/2006/relationships/hyperlink" Target="http://en.wikipedia.org/wiki/Lead" TargetMode="External"/><Relationship Id="rId96" Type="http://schemas.openxmlformats.org/officeDocument/2006/relationships/image" Target="media/image29.png"/><Relationship Id="rId140" Type="http://schemas.openxmlformats.org/officeDocument/2006/relationships/image" Target="media/image55.png"/><Relationship Id="rId161" Type="http://schemas.openxmlformats.org/officeDocument/2006/relationships/image" Target="media/image64.png"/><Relationship Id="rId182" Type="http://schemas.openxmlformats.org/officeDocument/2006/relationships/hyperlink" Target="http://en.wikipedia.org/wiki/Image:Vdmos_cross_section_en.svg" TargetMode="External"/><Relationship Id="rId217" Type="http://schemas.openxmlformats.org/officeDocument/2006/relationships/hyperlink" Target="http://en.wikipedia.org/wiki/Regulator_%28automatic_control%29" TargetMode="External"/><Relationship Id="rId6" Type="http://schemas.openxmlformats.org/officeDocument/2006/relationships/footnotes" Target="footnotes.xml"/><Relationship Id="rId238" Type="http://schemas.openxmlformats.org/officeDocument/2006/relationships/hyperlink" Target="http://en.wikipedia.org/wiki/Breakdown_voltage" TargetMode="External"/><Relationship Id="rId259" Type="http://schemas.openxmlformats.org/officeDocument/2006/relationships/image" Target="media/image85.jpeg"/><Relationship Id="rId23" Type="http://schemas.openxmlformats.org/officeDocument/2006/relationships/image" Target="media/image15.jpeg"/><Relationship Id="rId28" Type="http://schemas.openxmlformats.org/officeDocument/2006/relationships/image" Target="media/image20.jpeg"/><Relationship Id="rId49" Type="http://schemas.openxmlformats.org/officeDocument/2006/relationships/hyperlink" Target="http://www.webopedia.com/TERM/P/system.html" TargetMode="External"/><Relationship Id="rId114" Type="http://schemas.openxmlformats.org/officeDocument/2006/relationships/image" Target="media/image47.png"/><Relationship Id="rId119" Type="http://schemas.openxmlformats.org/officeDocument/2006/relationships/hyperlink" Target="http://en.wikipedia.org/wiki/Electrical_network" TargetMode="External"/><Relationship Id="rId44" Type="http://schemas.openxmlformats.org/officeDocument/2006/relationships/hyperlink" Target="http://www.webopedia.com/TERM/P/device.html" TargetMode="External"/><Relationship Id="rId60" Type="http://schemas.openxmlformats.org/officeDocument/2006/relationships/hyperlink" Target="http://en.wikipedia.org/wiki/Electroplating" TargetMode="External"/><Relationship Id="rId65" Type="http://schemas.openxmlformats.org/officeDocument/2006/relationships/hyperlink" Target="http://en.wikipedia.org/wiki/Computer-aided_manufacturing" TargetMode="External"/><Relationship Id="rId81" Type="http://schemas.openxmlformats.org/officeDocument/2006/relationships/hyperlink" Target="http://en.wikipedia.org/wiki/Bed_of_nails_tester" TargetMode="External"/><Relationship Id="rId86" Type="http://schemas.openxmlformats.org/officeDocument/2006/relationships/hyperlink" Target="http://en.wikipedia.org/wiki/Boundary_scan" TargetMode="External"/><Relationship Id="rId130" Type="http://schemas.openxmlformats.org/officeDocument/2006/relationships/hyperlink" Target="http://en.wikipedia.org/wiki/Magnetomotive_force" TargetMode="External"/><Relationship Id="rId135" Type="http://schemas.openxmlformats.org/officeDocument/2006/relationships/hyperlink" Target="http://en.wikipedia.org/wiki/Electromotive_force" TargetMode="External"/><Relationship Id="rId151" Type="http://schemas.openxmlformats.org/officeDocument/2006/relationships/hyperlink" Target="http://en.wikipedia.org/wiki/Alternating_current" TargetMode="External"/><Relationship Id="rId156" Type="http://schemas.openxmlformats.org/officeDocument/2006/relationships/hyperlink" Target="http://en.wikipedia.org/wiki/Image:Diode_bridge.svg" TargetMode="External"/><Relationship Id="rId177" Type="http://schemas.openxmlformats.org/officeDocument/2006/relationships/hyperlink" Target="http://en.wikipedia.org/wiki/Integrated_circuit" TargetMode="External"/><Relationship Id="rId198" Type="http://schemas.openxmlformats.org/officeDocument/2006/relationships/hyperlink" Target="http://en.wikipedia.org/wiki/Diode" TargetMode="External"/><Relationship Id="rId172" Type="http://schemas.openxmlformats.org/officeDocument/2006/relationships/hyperlink" Target="http://en.wikipedia.org/wiki/MOSFET" TargetMode="External"/><Relationship Id="rId193" Type="http://schemas.openxmlformats.org/officeDocument/2006/relationships/hyperlink" Target="http://en.wikipedia.org/wiki/Image:Bv_rdson.png" TargetMode="External"/><Relationship Id="rId202" Type="http://schemas.openxmlformats.org/officeDocument/2006/relationships/image" Target="media/image72.png"/><Relationship Id="rId207" Type="http://schemas.openxmlformats.org/officeDocument/2006/relationships/hyperlink" Target="http://en.wikipedia.org/wiki/Electron" TargetMode="External"/><Relationship Id="rId223" Type="http://schemas.openxmlformats.org/officeDocument/2006/relationships/image" Target="media/image77.emf"/><Relationship Id="rId228" Type="http://schemas.openxmlformats.org/officeDocument/2006/relationships/hyperlink" Target="http://en.wikipedia.org/wiki/Dielectric" TargetMode="External"/><Relationship Id="rId244" Type="http://schemas.openxmlformats.org/officeDocument/2006/relationships/image" Target="media/image79.png"/><Relationship Id="rId249" Type="http://schemas.openxmlformats.org/officeDocument/2006/relationships/hyperlink" Target="http://en.wikipedia.org/wiki/File:Plattenkondensator_hg.jpg" TargetMode="External"/><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hyperlink" Target="http://en.wikipedia.org/wiki/Industrial_etching" TargetMode="External"/><Relationship Id="rId109" Type="http://schemas.openxmlformats.org/officeDocument/2006/relationships/image" Target="media/image42.png"/><Relationship Id="rId260" Type="http://schemas.openxmlformats.org/officeDocument/2006/relationships/image" Target="media/image86.jpeg"/><Relationship Id="rId265" Type="http://schemas.openxmlformats.org/officeDocument/2006/relationships/hyperlink" Target="https://ieeexplore.ieee.org/document/7475301/" TargetMode="External"/><Relationship Id="rId34" Type="http://schemas.openxmlformats.org/officeDocument/2006/relationships/image" Target="media/image26.png"/><Relationship Id="rId50" Type="http://schemas.openxmlformats.org/officeDocument/2006/relationships/hyperlink" Target="http://www.webopedia.com/TERM/P/PC.html" TargetMode="External"/><Relationship Id="rId55" Type="http://schemas.openxmlformats.org/officeDocument/2006/relationships/hyperlink" Target="http://www.webopedia.com/TERM/P/daughtercard.html" TargetMode="External"/><Relationship Id="rId76" Type="http://schemas.openxmlformats.org/officeDocument/2006/relationships/hyperlink" Target="http://en.wikipedia.org/wiki/RoHS" TargetMode="External"/><Relationship Id="rId97" Type="http://schemas.openxmlformats.org/officeDocument/2006/relationships/image" Target="media/image30.png"/><Relationship Id="rId104" Type="http://schemas.openxmlformats.org/officeDocument/2006/relationships/image" Target="media/image37.png"/><Relationship Id="rId120" Type="http://schemas.openxmlformats.org/officeDocument/2006/relationships/hyperlink" Target="http://en.wikipedia.org/wiki/Magnetic_coupling" TargetMode="External"/><Relationship Id="rId125" Type="http://schemas.openxmlformats.org/officeDocument/2006/relationships/hyperlink" Target="http://en.wikipedia.org/wiki/Magnetic_flux" TargetMode="External"/><Relationship Id="rId141" Type="http://schemas.openxmlformats.org/officeDocument/2006/relationships/image" Target="media/image56.png"/><Relationship Id="rId146" Type="http://schemas.openxmlformats.org/officeDocument/2006/relationships/hyperlink" Target="http://en.wikipedia.org/wiki/Time_derivative" TargetMode="External"/><Relationship Id="rId167" Type="http://schemas.openxmlformats.org/officeDocument/2006/relationships/hyperlink" Target="http://en.wikipedia.org/wiki/Battery_%28electricity%29" TargetMode="External"/><Relationship Id="rId188"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hyperlink" Target="http://en.wikipedia.org/wiki/Excellon_file" TargetMode="External"/><Relationship Id="rId92" Type="http://schemas.openxmlformats.org/officeDocument/2006/relationships/hyperlink" Target="http://en.wikipedia.org/wiki/Multi-Chip_Module" TargetMode="External"/><Relationship Id="rId162" Type="http://schemas.openxmlformats.org/officeDocument/2006/relationships/hyperlink" Target="http://en.wikipedia.org/wiki/Image:Diode_bridge_alt_2.svg" TargetMode="External"/><Relationship Id="rId183" Type="http://schemas.openxmlformats.org/officeDocument/2006/relationships/image" Target="media/image68.png"/><Relationship Id="rId213" Type="http://schemas.openxmlformats.org/officeDocument/2006/relationships/hyperlink" Target="http://en.wikipedia.org/wiki/Wire_bonding" TargetMode="External"/><Relationship Id="rId218" Type="http://schemas.openxmlformats.org/officeDocument/2006/relationships/hyperlink" Target="http://en.wikipedia.org/wiki/Voltage" TargetMode="External"/><Relationship Id="rId234" Type="http://schemas.openxmlformats.org/officeDocument/2006/relationships/hyperlink" Target="http://en.wikipedia.org/wiki/Electric_charge" TargetMode="External"/><Relationship Id="rId239" Type="http://schemas.openxmlformats.org/officeDocument/2006/relationships/hyperlink" Target="http://en.wikipedia.org/wiki/Direct_current" TargetMode="External"/><Relationship Id="rId2" Type="http://schemas.openxmlformats.org/officeDocument/2006/relationships/numbering" Target="numbering.xml"/><Relationship Id="rId29" Type="http://schemas.openxmlformats.org/officeDocument/2006/relationships/image" Target="media/image21.jpeg"/><Relationship Id="rId250" Type="http://schemas.openxmlformats.org/officeDocument/2006/relationships/image" Target="media/image82.jpeg"/><Relationship Id="rId255" Type="http://schemas.openxmlformats.org/officeDocument/2006/relationships/hyperlink" Target="http://en.wikipedia.org/wiki/Depletion_region" TargetMode="External"/><Relationship Id="rId24" Type="http://schemas.openxmlformats.org/officeDocument/2006/relationships/image" Target="media/image16.jpeg"/><Relationship Id="rId40" Type="http://schemas.openxmlformats.org/officeDocument/2006/relationships/hyperlink" Target="http://en.wikipedia.org/wiki/Laminated" TargetMode="External"/><Relationship Id="rId45" Type="http://schemas.openxmlformats.org/officeDocument/2006/relationships/hyperlink" Target="http://www.webopedia.com/TERM/P/bus.html" TargetMode="External"/><Relationship Id="rId66" Type="http://schemas.openxmlformats.org/officeDocument/2006/relationships/hyperlink" Target="http://en.wikipedia.org/w/index.php?title=PCB_milling&amp;action=edit" TargetMode="External"/><Relationship Id="rId87" Type="http://schemas.openxmlformats.org/officeDocument/2006/relationships/hyperlink" Target="http://en.wikipedia.org/wiki/JTAG" TargetMode="External"/><Relationship Id="rId110" Type="http://schemas.openxmlformats.org/officeDocument/2006/relationships/image" Target="media/image43.png"/><Relationship Id="rId115" Type="http://schemas.openxmlformats.org/officeDocument/2006/relationships/image" Target="media/image48.png"/><Relationship Id="rId131" Type="http://schemas.openxmlformats.org/officeDocument/2006/relationships/hyperlink" Target="http://en.wikipedia.org/wiki/Magnetic_flux" TargetMode="External"/><Relationship Id="rId136" Type="http://schemas.openxmlformats.org/officeDocument/2006/relationships/hyperlink" Target="http://en.wikipedia.org/wiki/Inductance" TargetMode="External"/><Relationship Id="rId157" Type="http://schemas.openxmlformats.org/officeDocument/2006/relationships/image" Target="media/image63.png"/><Relationship Id="rId178" Type="http://schemas.openxmlformats.org/officeDocument/2006/relationships/hyperlink" Target="http://en.wikipedia.org/wiki/MOSFET" TargetMode="External"/><Relationship Id="rId61" Type="http://schemas.openxmlformats.org/officeDocument/2006/relationships/hyperlink" Target="http://en.wikipedia.org/wiki/Silk_screen" TargetMode="External"/><Relationship Id="rId82" Type="http://schemas.openxmlformats.org/officeDocument/2006/relationships/hyperlink" Target="http://en.wikipedia.org/wiki/Surface-mount" TargetMode="External"/><Relationship Id="rId152" Type="http://schemas.openxmlformats.org/officeDocument/2006/relationships/hyperlink" Target="http://en.wikipedia.org/wiki/Direct_current" TargetMode="External"/><Relationship Id="rId173" Type="http://schemas.openxmlformats.org/officeDocument/2006/relationships/hyperlink" Target="http://en.wikipedia.org/wiki/Power_semiconductor_device" TargetMode="External"/><Relationship Id="rId194" Type="http://schemas.openxmlformats.org/officeDocument/2006/relationships/image" Target="media/image70.png"/><Relationship Id="rId199" Type="http://schemas.openxmlformats.org/officeDocument/2006/relationships/hyperlink" Target="http://en.wikipedia.org/wiki/Image:Mosfet_capacitances.svg" TargetMode="External"/><Relationship Id="rId203" Type="http://schemas.openxmlformats.org/officeDocument/2006/relationships/hyperlink" Target="http://en.wikipedia.org/wiki/Power_MOSFET" TargetMode="External"/><Relationship Id="rId208" Type="http://schemas.openxmlformats.org/officeDocument/2006/relationships/hyperlink" Target="http://en.wikipedia.org/wiki/Doping" TargetMode="External"/><Relationship Id="rId229" Type="http://schemas.openxmlformats.org/officeDocument/2006/relationships/hyperlink" Target="http://en.wikipedia.org/wiki/Potential_difference" TargetMode="External"/><Relationship Id="rId19" Type="http://schemas.openxmlformats.org/officeDocument/2006/relationships/image" Target="media/image11.png"/><Relationship Id="rId224" Type="http://schemas.openxmlformats.org/officeDocument/2006/relationships/image" Target="media/image78.emf"/><Relationship Id="rId240" Type="http://schemas.openxmlformats.org/officeDocument/2006/relationships/hyperlink" Target="http://en.wikipedia.org/wiki/Alternating_current" TargetMode="External"/><Relationship Id="rId245" Type="http://schemas.openxmlformats.org/officeDocument/2006/relationships/hyperlink" Target="http://en.wikipedia.org/wiki/Capacitance" TargetMode="External"/><Relationship Id="rId261" Type="http://schemas.openxmlformats.org/officeDocument/2006/relationships/hyperlink" Target="http://www.rapidelectronics.co.uk/" TargetMode="External"/><Relationship Id="rId266" Type="http://schemas.openxmlformats.org/officeDocument/2006/relationships/fontTable" Target="fontTable.xml"/><Relationship Id="rId14" Type="http://schemas.openxmlformats.org/officeDocument/2006/relationships/image" Target="media/image6.png"/><Relationship Id="rId30" Type="http://schemas.openxmlformats.org/officeDocument/2006/relationships/image" Target="media/image22.jpeg"/><Relationship Id="rId35" Type="http://schemas.openxmlformats.org/officeDocument/2006/relationships/hyperlink" Target="http://en.wikipedia.org/wiki/Electronics" TargetMode="External"/><Relationship Id="rId56" Type="http://schemas.openxmlformats.org/officeDocument/2006/relationships/hyperlink" Target="http://www.webopedia.com/TERM/P/peripheral_device.html" TargetMode="External"/><Relationship Id="rId77" Type="http://schemas.openxmlformats.org/officeDocument/2006/relationships/hyperlink" Target="http://en.wikipedia.org/wiki/EU" TargetMode="External"/><Relationship Id="rId100" Type="http://schemas.openxmlformats.org/officeDocument/2006/relationships/image" Target="media/image33.png"/><Relationship Id="rId105" Type="http://schemas.openxmlformats.org/officeDocument/2006/relationships/image" Target="media/image38.png"/><Relationship Id="rId126" Type="http://schemas.openxmlformats.org/officeDocument/2006/relationships/hyperlink" Target="http://en.wikipedia.org/wiki/Electromagnetic_induction" TargetMode="External"/><Relationship Id="rId147" Type="http://schemas.openxmlformats.org/officeDocument/2006/relationships/image" Target="media/image61.png"/><Relationship Id="rId168" Type="http://schemas.openxmlformats.org/officeDocument/2006/relationships/hyperlink" Target="http://en.wikipedia.org/wiki/Capacitor" TargetMode="External"/><Relationship Id="rId8" Type="http://schemas.openxmlformats.org/officeDocument/2006/relationships/footer" Target="footer1.xml"/><Relationship Id="rId51" Type="http://schemas.openxmlformats.org/officeDocument/2006/relationships/hyperlink" Target="http://www.webopedia.com/TERM/P/expansion_board.html" TargetMode="External"/><Relationship Id="rId72" Type="http://schemas.openxmlformats.org/officeDocument/2006/relationships/hyperlink" Target="http://en.wikipedia.org/wiki/Laser" TargetMode="External"/><Relationship Id="rId93" Type="http://schemas.openxmlformats.org/officeDocument/2006/relationships/hyperlink" Target="http://en.wikipedia.org/wiki/Microwave" TargetMode="External"/><Relationship Id="rId98" Type="http://schemas.openxmlformats.org/officeDocument/2006/relationships/image" Target="media/image31.png"/><Relationship Id="rId121" Type="http://schemas.openxmlformats.org/officeDocument/2006/relationships/hyperlink" Target="http://en.wikipedia.org/wiki/Winding" TargetMode="External"/><Relationship Id="rId142" Type="http://schemas.openxmlformats.org/officeDocument/2006/relationships/image" Target="media/image57.png"/><Relationship Id="rId163" Type="http://schemas.openxmlformats.org/officeDocument/2006/relationships/image" Target="media/image65.png"/><Relationship Id="rId184" Type="http://schemas.openxmlformats.org/officeDocument/2006/relationships/hyperlink" Target="http://en.wikipedia.org/wiki/Diffusion" TargetMode="External"/><Relationship Id="rId189" Type="http://schemas.openxmlformats.org/officeDocument/2006/relationships/hyperlink" Target="http://en.wikipedia.org/wiki/MOSFET" TargetMode="External"/><Relationship Id="rId219" Type="http://schemas.openxmlformats.org/officeDocument/2006/relationships/hyperlink" Target="http://en.wikipedia.org/wiki/Alternating_current" TargetMode="External"/><Relationship Id="rId3" Type="http://schemas.openxmlformats.org/officeDocument/2006/relationships/styles" Target="styles.xml"/><Relationship Id="rId214" Type="http://schemas.openxmlformats.org/officeDocument/2006/relationships/hyperlink" Target="http://en.wikipedia.org/wiki/Oscillator" TargetMode="External"/><Relationship Id="rId230" Type="http://schemas.openxmlformats.org/officeDocument/2006/relationships/hyperlink" Target="http://en.wikipedia.org/wiki/Electric_field" TargetMode="External"/><Relationship Id="rId235" Type="http://schemas.openxmlformats.org/officeDocument/2006/relationships/hyperlink" Target="http://en.wikipedia.org/wiki/Leakage_%28electronics%29" TargetMode="External"/><Relationship Id="rId251" Type="http://schemas.openxmlformats.org/officeDocument/2006/relationships/hyperlink" Target="http://en.wikipedia.org/wiki/Conductor" TargetMode="External"/><Relationship Id="rId256" Type="http://schemas.openxmlformats.org/officeDocument/2006/relationships/hyperlink" Target="http://en.wikipedia.org/wiki/Electric_charge" TargetMode="External"/><Relationship Id="rId25" Type="http://schemas.openxmlformats.org/officeDocument/2006/relationships/image" Target="media/image17.png"/><Relationship Id="rId46" Type="http://schemas.openxmlformats.org/officeDocument/2006/relationships/hyperlink" Target="http://www.webopedia.com/TERM/P/CPU.html" TargetMode="External"/><Relationship Id="rId67" Type="http://schemas.openxmlformats.org/officeDocument/2006/relationships/hyperlink" Target="http://en.wikipedia.org/wiki/Plotter" TargetMode="External"/><Relationship Id="rId116" Type="http://schemas.openxmlformats.org/officeDocument/2006/relationships/image" Target="media/image49.png"/><Relationship Id="rId137" Type="http://schemas.openxmlformats.org/officeDocument/2006/relationships/hyperlink" Target="http://en.wikipedia.org/wiki/Faraday%27s_law_of_induction" TargetMode="External"/><Relationship Id="rId158" Type="http://schemas.openxmlformats.org/officeDocument/2006/relationships/hyperlink" Target="http://en.wikipedia.org/wiki/Voltage" TargetMode="External"/><Relationship Id="rId20" Type="http://schemas.openxmlformats.org/officeDocument/2006/relationships/image" Target="media/image12.jpeg"/><Relationship Id="rId41" Type="http://schemas.openxmlformats.org/officeDocument/2006/relationships/hyperlink" Target="http://en.wikipedia.org/wiki/Printed_Circuit_Board_Assembly" TargetMode="External"/><Relationship Id="rId62" Type="http://schemas.openxmlformats.org/officeDocument/2006/relationships/hyperlink" Target="http://en.wikipedia.org/wiki/Hybrid_circuit" TargetMode="External"/><Relationship Id="rId83" Type="http://schemas.openxmlformats.org/officeDocument/2006/relationships/hyperlink" Target="http://en.wikipedia.org/wiki/JEDEC" TargetMode="External"/><Relationship Id="rId88" Type="http://schemas.openxmlformats.org/officeDocument/2006/relationships/hyperlink" Target="http://en.wikipedia.org/wiki/Wax" TargetMode="External"/><Relationship Id="rId111" Type="http://schemas.openxmlformats.org/officeDocument/2006/relationships/image" Target="media/image44.png"/><Relationship Id="rId132" Type="http://schemas.openxmlformats.org/officeDocument/2006/relationships/hyperlink" Target="http://en.wikipedia.org/wiki/Magnetic_circuit" TargetMode="External"/><Relationship Id="rId153" Type="http://schemas.openxmlformats.org/officeDocument/2006/relationships/hyperlink" Target="http://en.wikipedia.org/wiki/Rectifier" TargetMode="External"/><Relationship Id="rId174" Type="http://schemas.openxmlformats.org/officeDocument/2006/relationships/hyperlink" Target="http://en.wikipedia.org/wiki/IGBT" TargetMode="External"/><Relationship Id="rId179" Type="http://schemas.openxmlformats.org/officeDocument/2006/relationships/hyperlink" Target="http://en.wikipedia.org/wiki/Power_supply" TargetMode="External"/><Relationship Id="rId195" Type="http://schemas.openxmlformats.org/officeDocument/2006/relationships/hyperlink" Target="http://en.wikipedia.org/wiki/Epitaxy" TargetMode="External"/><Relationship Id="rId209" Type="http://schemas.openxmlformats.org/officeDocument/2006/relationships/hyperlink" Target="http://en.wikipedia.org/wiki/Capacitor" TargetMode="External"/><Relationship Id="rId190" Type="http://schemas.openxmlformats.org/officeDocument/2006/relationships/hyperlink" Target="http://en.wikipedia.org/wiki/Wire_bonding" TargetMode="External"/><Relationship Id="rId204" Type="http://schemas.openxmlformats.org/officeDocument/2006/relationships/image" Target="media/image73.png"/><Relationship Id="rId220" Type="http://schemas.openxmlformats.org/officeDocument/2006/relationships/hyperlink" Target="http://en.wikipedia.org/wiki/Direct_current" TargetMode="External"/><Relationship Id="rId225" Type="http://schemas.openxmlformats.org/officeDocument/2006/relationships/hyperlink" Target="http://en.wikipedia.org/wiki/Passivity_%28engineering%29" TargetMode="External"/><Relationship Id="rId241" Type="http://schemas.openxmlformats.org/officeDocument/2006/relationships/hyperlink" Target="http://en.wikipedia.org/wiki/Power_supply" TargetMode="External"/><Relationship Id="rId246" Type="http://schemas.openxmlformats.org/officeDocument/2006/relationships/hyperlink" Target="http://en.wikipedia.org/wiki/File:Capacitor_schematic_with_dielectric.svg" TargetMode="External"/><Relationship Id="rId267" Type="http://schemas.openxmlformats.org/officeDocument/2006/relationships/theme" Target="theme/theme1.xml"/><Relationship Id="rId15" Type="http://schemas.openxmlformats.org/officeDocument/2006/relationships/image" Target="media/image7.png"/><Relationship Id="rId36" Type="http://schemas.openxmlformats.org/officeDocument/2006/relationships/hyperlink" Target="http://en.wikipedia.org/wiki/Electronic_component" TargetMode="External"/><Relationship Id="rId57" Type="http://schemas.openxmlformats.org/officeDocument/2006/relationships/hyperlink" Target="http://www.webopedia.com/TERM/P/disk_drive.html" TargetMode="External"/><Relationship Id="rId106" Type="http://schemas.openxmlformats.org/officeDocument/2006/relationships/image" Target="media/image39.png"/><Relationship Id="rId127" Type="http://schemas.openxmlformats.org/officeDocument/2006/relationships/hyperlink" Target="http://en.wikipedia.org/wiki/Voltage" TargetMode="External"/><Relationship Id="rId262" Type="http://schemas.openxmlformats.org/officeDocument/2006/relationships/image" Target="media/image87.png"/><Relationship Id="rId10" Type="http://schemas.openxmlformats.org/officeDocument/2006/relationships/image" Target="media/image2.png"/><Relationship Id="rId31" Type="http://schemas.openxmlformats.org/officeDocument/2006/relationships/image" Target="media/image23.jpeg"/><Relationship Id="rId52" Type="http://schemas.openxmlformats.org/officeDocument/2006/relationships/hyperlink" Target="http://www.webopedia.com/TERM/P/expansion_slot.html" TargetMode="External"/><Relationship Id="rId73" Type="http://schemas.openxmlformats.org/officeDocument/2006/relationships/hyperlink" Target="http://en.wikipedia.org/wiki/Solder" TargetMode="External"/><Relationship Id="rId78" Type="http://schemas.openxmlformats.org/officeDocument/2006/relationships/hyperlink" Target="http://en.wikipedia.org/wiki/Edge_connector" TargetMode="External"/><Relationship Id="rId94" Type="http://schemas.openxmlformats.org/officeDocument/2006/relationships/image" Target="media/image27.png"/><Relationship Id="rId99" Type="http://schemas.openxmlformats.org/officeDocument/2006/relationships/image" Target="media/image32.png"/><Relationship Id="rId101" Type="http://schemas.openxmlformats.org/officeDocument/2006/relationships/image" Target="media/image34.png"/><Relationship Id="rId122" Type="http://schemas.openxmlformats.org/officeDocument/2006/relationships/hyperlink" Target="http://en.wikipedia.org/wiki/Magnetic_core" TargetMode="External"/><Relationship Id="rId143" Type="http://schemas.openxmlformats.org/officeDocument/2006/relationships/image" Target="media/image58.png"/><Relationship Id="rId148" Type="http://schemas.openxmlformats.org/officeDocument/2006/relationships/image" Target="media/image62.png"/><Relationship Id="rId164" Type="http://schemas.openxmlformats.org/officeDocument/2006/relationships/hyperlink" Target="http://en.wikipedia.org/wiki/Image:Rectified_waves.png" TargetMode="External"/><Relationship Id="rId169" Type="http://schemas.openxmlformats.org/officeDocument/2006/relationships/hyperlink" Target="http://en.wikipedia.org/wiki/Image:Diode_bridge_smoothing.svg" TargetMode="External"/><Relationship Id="rId185" Type="http://schemas.openxmlformats.org/officeDocument/2006/relationships/hyperlink" Target="http://en.wikipedia.org/wiki/MOSFET" TargetMode="External"/><Relationship Id="rId4" Type="http://schemas.openxmlformats.org/officeDocument/2006/relationships/settings" Target="settings.xml"/><Relationship Id="rId9" Type="http://schemas.openxmlformats.org/officeDocument/2006/relationships/image" Target="media/image1.png"/><Relationship Id="rId180" Type="http://schemas.openxmlformats.org/officeDocument/2006/relationships/hyperlink" Target="http://en.wikipedia.org/wiki/DC_to_DC_converter" TargetMode="External"/><Relationship Id="rId210" Type="http://schemas.openxmlformats.org/officeDocument/2006/relationships/image" Target="media/image75.png"/><Relationship Id="rId215" Type="http://schemas.openxmlformats.org/officeDocument/2006/relationships/hyperlink" Target="http://en.wikipedia.org/wiki/Feedback" TargetMode="External"/><Relationship Id="rId236" Type="http://schemas.openxmlformats.org/officeDocument/2006/relationships/hyperlink" Target="http://en.wikipedia.org/wiki/Lead_%28electronics%29" TargetMode="External"/><Relationship Id="rId257" Type="http://schemas.openxmlformats.org/officeDocument/2006/relationships/image" Target="media/image83.png"/><Relationship Id="rId26" Type="http://schemas.openxmlformats.org/officeDocument/2006/relationships/image" Target="media/image18.jpeg"/><Relationship Id="rId231" Type="http://schemas.openxmlformats.org/officeDocument/2006/relationships/hyperlink" Target="http://en.wikipedia.org/wiki/Energy" TargetMode="External"/><Relationship Id="rId252" Type="http://schemas.openxmlformats.org/officeDocument/2006/relationships/hyperlink" Target="http://en.wikipedia.org/wiki/Dielectric_medium" TargetMode="External"/><Relationship Id="rId47" Type="http://schemas.openxmlformats.org/officeDocument/2006/relationships/hyperlink" Target="http://www.webopedia.com/TERM/P/memory.html" TargetMode="External"/><Relationship Id="rId68" Type="http://schemas.openxmlformats.org/officeDocument/2006/relationships/hyperlink" Target="http://en.wikipedia.org/wiki/HPGL" TargetMode="External"/><Relationship Id="rId89" Type="http://schemas.openxmlformats.org/officeDocument/2006/relationships/hyperlink" Target="http://en.wikipedia.org/wiki/Electrostatic_discharge" TargetMode="External"/><Relationship Id="rId112" Type="http://schemas.openxmlformats.org/officeDocument/2006/relationships/image" Target="media/image45.png"/><Relationship Id="rId133" Type="http://schemas.openxmlformats.org/officeDocument/2006/relationships/hyperlink" Target="http://en.wikipedia.org/wiki/Image:Transformer_under_load.svg" TargetMode="External"/><Relationship Id="rId154" Type="http://schemas.openxmlformats.org/officeDocument/2006/relationships/hyperlink" Target="http://en.wikipedia.org/wiki/Rectifier" TargetMode="External"/><Relationship Id="rId175" Type="http://schemas.openxmlformats.org/officeDocument/2006/relationships/hyperlink" Target="http://en.wikipedia.org/wiki/Thyristor" TargetMode="External"/><Relationship Id="rId196" Type="http://schemas.openxmlformats.org/officeDocument/2006/relationships/hyperlink" Target="http://en.wikipedia.org/wiki/Epitaxy" TargetMode="External"/><Relationship Id="rId200" Type="http://schemas.openxmlformats.org/officeDocument/2006/relationships/image" Target="media/image71.png"/><Relationship Id="rId16" Type="http://schemas.openxmlformats.org/officeDocument/2006/relationships/image" Target="media/image8.png"/><Relationship Id="rId221" Type="http://schemas.openxmlformats.org/officeDocument/2006/relationships/hyperlink" Target="http://en.wikipedia.org/wiki/Negative_feedback" TargetMode="External"/><Relationship Id="rId242" Type="http://schemas.openxmlformats.org/officeDocument/2006/relationships/hyperlink" Target="http://en.wikipedia.org/wiki/LC_circuit" TargetMode="External"/><Relationship Id="rId263" Type="http://schemas.openxmlformats.org/officeDocument/2006/relationships/image" Target="media/image88.png"/><Relationship Id="rId37" Type="http://schemas.openxmlformats.org/officeDocument/2006/relationships/hyperlink" Target="http://en.wikipedia.org/wiki/Conductor_%28material%29" TargetMode="External"/><Relationship Id="rId58" Type="http://schemas.openxmlformats.org/officeDocument/2006/relationships/hyperlink" Target="http://www.webopedia.com/TERM/P/network_interface_card_NIC.html" TargetMode="External"/><Relationship Id="rId79" Type="http://schemas.openxmlformats.org/officeDocument/2006/relationships/hyperlink" Target="http://en.wikipedia.org/wiki/Gold_plated" TargetMode="External"/><Relationship Id="rId102" Type="http://schemas.openxmlformats.org/officeDocument/2006/relationships/image" Target="media/image35.png"/><Relationship Id="rId123" Type="http://schemas.openxmlformats.org/officeDocument/2006/relationships/hyperlink" Target="http://en.wikipedia.org/wiki/Magnetic_flux" TargetMode="External"/><Relationship Id="rId144" Type="http://schemas.openxmlformats.org/officeDocument/2006/relationships/image" Target="media/image59.png"/><Relationship Id="rId90" Type="http://schemas.openxmlformats.org/officeDocument/2006/relationships/hyperlink" Target="http://en.wikipedia.org/wiki/Antistatic_bag" TargetMode="External"/><Relationship Id="rId165" Type="http://schemas.openxmlformats.org/officeDocument/2006/relationships/image" Target="media/image66.png"/><Relationship Id="rId186" Type="http://schemas.openxmlformats.org/officeDocument/2006/relationships/hyperlink" Target="http://en.wikipedia.org/wiki/Epitaxy" TargetMode="External"/><Relationship Id="rId211" Type="http://schemas.openxmlformats.org/officeDocument/2006/relationships/image" Target="media/image76.png"/><Relationship Id="rId232" Type="http://schemas.openxmlformats.org/officeDocument/2006/relationships/hyperlink" Target="http://en.wikipedia.org/wiki/Capacitance" TargetMode="External"/><Relationship Id="rId253" Type="http://schemas.openxmlformats.org/officeDocument/2006/relationships/hyperlink" Target="http://en.wikipedia.org/wiki/Vacuum" TargetMode="External"/><Relationship Id="rId27" Type="http://schemas.openxmlformats.org/officeDocument/2006/relationships/image" Target="media/image19.jpeg"/><Relationship Id="rId48" Type="http://schemas.openxmlformats.org/officeDocument/2006/relationships/hyperlink" Target="http://www.webopedia.com/TERM/P/controller.html" TargetMode="External"/><Relationship Id="rId69" Type="http://schemas.openxmlformats.org/officeDocument/2006/relationships/hyperlink" Target="http://en.wikipedia.org/wiki/Gerber_File" TargetMode="External"/><Relationship Id="rId113" Type="http://schemas.openxmlformats.org/officeDocument/2006/relationships/image" Target="media/image46.png"/><Relationship Id="rId134" Type="http://schemas.openxmlformats.org/officeDocument/2006/relationships/image" Target="media/image52.png"/><Relationship Id="rId80" Type="http://schemas.openxmlformats.org/officeDocument/2006/relationships/hyperlink" Target="http://en.wikipedia.org/wiki/Screen-printing" TargetMode="External"/><Relationship Id="rId155" Type="http://schemas.openxmlformats.org/officeDocument/2006/relationships/hyperlink" Target="http://en.wikipedia.org/wiki/Center_tap" TargetMode="External"/><Relationship Id="rId176" Type="http://schemas.openxmlformats.org/officeDocument/2006/relationships/hyperlink" Target="http://en.wikipedia.org/wiki/CMOS" TargetMode="External"/><Relationship Id="rId197" Type="http://schemas.openxmlformats.org/officeDocument/2006/relationships/hyperlink" Target="http://en.wikipedia.org/wiki/NPN" TargetMode="External"/><Relationship Id="rId201" Type="http://schemas.openxmlformats.org/officeDocument/2006/relationships/hyperlink" Target="http://en.wikipedia.org/wiki/Datasheet" TargetMode="External"/><Relationship Id="rId222" Type="http://schemas.openxmlformats.org/officeDocument/2006/relationships/hyperlink" Target="http://en.wikipedia.org/wiki/Control_theory" TargetMode="External"/><Relationship Id="rId243" Type="http://schemas.openxmlformats.org/officeDocument/2006/relationships/hyperlink" Target="http://en.wikipedia.org/wiki/Frequency" TargetMode="External"/><Relationship Id="rId264" Type="http://schemas.openxmlformats.org/officeDocument/2006/relationships/image" Target="media/image89.jpeg"/><Relationship Id="rId17" Type="http://schemas.openxmlformats.org/officeDocument/2006/relationships/image" Target="media/image9.png"/><Relationship Id="rId38" Type="http://schemas.openxmlformats.org/officeDocument/2006/relationships/hyperlink" Target="http://en.wikipedia.org/wiki/Signal_trace" TargetMode="External"/><Relationship Id="rId59" Type="http://schemas.openxmlformats.org/officeDocument/2006/relationships/hyperlink" Target="http://www.webopedia.com/TERM/P/graphics_monitor.html" TargetMode="External"/><Relationship Id="rId103" Type="http://schemas.openxmlformats.org/officeDocument/2006/relationships/image" Target="media/image36.png"/><Relationship Id="rId124" Type="http://schemas.openxmlformats.org/officeDocument/2006/relationships/hyperlink" Target="http://en.wikipedia.org/wiki/Voltage" TargetMode="External"/><Relationship Id="rId70" Type="http://schemas.openxmlformats.org/officeDocument/2006/relationships/hyperlink" Target="http://en.wikipedia.org/wiki/Tungsten_carbide" TargetMode="External"/><Relationship Id="rId91" Type="http://schemas.openxmlformats.org/officeDocument/2006/relationships/hyperlink" Target="http://en.wikipedia.org/wiki/Ground_%28electricity%29" TargetMode="External"/><Relationship Id="rId145" Type="http://schemas.openxmlformats.org/officeDocument/2006/relationships/image" Target="media/image60.png"/><Relationship Id="rId166" Type="http://schemas.openxmlformats.org/officeDocument/2006/relationships/hyperlink" Target="http://en.wikipedia.org/w/index.php?title=Half-wave&amp;action=edit" TargetMode="External"/><Relationship Id="rId187" Type="http://schemas.openxmlformats.org/officeDocument/2006/relationships/hyperlink" Target="http://en.wikipedia.org/wiki/Image:Mosfet_resistances.svg" TargetMode="External"/><Relationship Id="rId1" Type="http://schemas.openxmlformats.org/officeDocument/2006/relationships/customXml" Target="../customXml/item1.xml"/><Relationship Id="rId212" Type="http://schemas.openxmlformats.org/officeDocument/2006/relationships/hyperlink" Target="http://en.wikipedia.org/wiki/P-N_junction" TargetMode="External"/><Relationship Id="rId233" Type="http://schemas.openxmlformats.org/officeDocument/2006/relationships/hyperlink" Target="http://en.wikipedia.org/wiki/Farad" TargetMode="External"/><Relationship Id="rId254" Type="http://schemas.openxmlformats.org/officeDocument/2006/relationships/hyperlink" Target="http://en.wikipedia.org/wiki/Semiconduc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F96BA5-A76B-4B12-AA5A-60FC340FAD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79</Pages>
  <Words>15312</Words>
  <Characters>87281</Characters>
  <Application>Microsoft Office Word</Application>
  <DocSecurity>0</DocSecurity>
  <Lines>727</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UOE</dc:creator>
  <cp:lastModifiedBy>HP</cp:lastModifiedBy>
  <cp:revision>2</cp:revision>
  <dcterms:created xsi:type="dcterms:W3CDTF">2021-03-18T17:16:00Z</dcterms:created>
  <dcterms:modified xsi:type="dcterms:W3CDTF">2021-03-18T17:16:00Z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2019-08-24T00:00:00Z</vt:filetime>
  </property>
  <property fmtid="{D5CDD505-2E9C-101B-9397-08002B2CF9AE}" pid="3" name="Creator">
    <vt:lpwstr>Microsoft® Word 2013</vt:lpwstr>
  </property>
  <property fmtid="{D5CDD505-2E9C-101B-9397-08002B2CF9AE}" pid="4" name="LastSaved">
    <vt:filetime>2021-01-17T00:00:00Z</vt:filetime>
  </property>
</Properties>
</file>