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AA2171" w14:textId="712E65EF" w:rsidR="00064A1B" w:rsidRDefault="006E28AF">
      <w:pPr>
        <w:rPr>
          <w:rFonts w:ascii="Times New Roman" w:hAnsi="Times New Roman" w:cs="Times New Roman"/>
          <w:b/>
          <w:bCs/>
          <w:sz w:val="28"/>
          <w:szCs w:val="28"/>
          <w:u w:val="single"/>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E28AF">
        <w:rPr>
          <w:rFonts w:ascii="Times New Roman" w:hAnsi="Times New Roman" w:cs="Times New Roman"/>
          <w:b/>
          <w:bCs/>
          <w:sz w:val="28"/>
          <w:szCs w:val="28"/>
        </w:rPr>
        <w:tab/>
      </w:r>
      <w:r w:rsidRPr="006E28AF">
        <w:rPr>
          <w:rFonts w:ascii="Times New Roman" w:hAnsi="Times New Roman" w:cs="Times New Roman"/>
          <w:b/>
          <w:bCs/>
          <w:sz w:val="28"/>
          <w:szCs w:val="28"/>
          <w:u w:val="single"/>
        </w:rPr>
        <w:t>PROOF OF CONCEPT</w:t>
      </w:r>
    </w:p>
    <w:p w14:paraId="1C097C69" w14:textId="32F681EA" w:rsidR="006E28AF" w:rsidRDefault="006E28AF">
      <w:pPr>
        <w:rPr>
          <w:rFonts w:ascii="Times New Roman" w:hAnsi="Times New Roman" w:cs="Times New Roman"/>
          <w:b/>
          <w:bCs/>
          <w:sz w:val="28"/>
          <w:szCs w:val="28"/>
          <w:u w:val="single"/>
        </w:rPr>
      </w:pPr>
    </w:p>
    <w:p w14:paraId="35E2C992" w14:textId="0DBCFD62" w:rsidR="006E28AF" w:rsidRDefault="006E28AF">
      <w:pPr>
        <w:rPr>
          <w:rFonts w:ascii="Times New Roman" w:hAnsi="Times New Roman" w:cs="Times New Roman"/>
          <w:b/>
          <w:bCs/>
          <w:sz w:val="28"/>
          <w:szCs w:val="28"/>
          <w:u w:val="single"/>
        </w:rPr>
      </w:pPr>
      <w:r>
        <w:rPr>
          <w:rFonts w:ascii="Times New Roman" w:hAnsi="Times New Roman" w:cs="Times New Roman"/>
          <w:b/>
          <w:bCs/>
          <w:sz w:val="28"/>
          <w:szCs w:val="28"/>
          <w:u w:val="single"/>
        </w:rPr>
        <w:t>Submitted By: Valluru Sri Priya</w:t>
      </w:r>
    </w:p>
    <w:p w14:paraId="2651572B" w14:textId="49055F2B" w:rsidR="006E28AF" w:rsidRPr="006E28AF" w:rsidRDefault="006E28AF" w:rsidP="006E28AF">
      <w:pPr>
        <w:ind w:left="1440"/>
        <w:rPr>
          <w:rFonts w:ascii="Times New Roman" w:hAnsi="Times New Roman" w:cs="Times New Roman"/>
          <w:b/>
          <w:bCs/>
          <w:sz w:val="28"/>
          <w:szCs w:val="28"/>
          <w:u w:val="single"/>
        </w:rPr>
      </w:pPr>
      <w:r w:rsidRPr="006E28AF">
        <w:rPr>
          <w:rFonts w:ascii="Times New Roman" w:hAnsi="Times New Roman" w:cs="Times New Roman"/>
          <w:b/>
          <w:bCs/>
          <w:sz w:val="28"/>
          <w:szCs w:val="28"/>
        </w:rPr>
        <w:t xml:space="preserve">    </w:t>
      </w:r>
      <w:r>
        <w:rPr>
          <w:rFonts w:ascii="Times New Roman" w:hAnsi="Times New Roman" w:cs="Times New Roman"/>
          <w:b/>
          <w:bCs/>
          <w:sz w:val="28"/>
          <w:szCs w:val="28"/>
          <w:u w:val="single"/>
        </w:rPr>
        <w:t>BT17GCS119</w:t>
      </w:r>
    </w:p>
    <w:p w14:paraId="6A36566E" w14:textId="419EB239" w:rsidR="006E28AF" w:rsidRDefault="006E28AF">
      <w:pPr>
        <w:rPr>
          <w:rFonts w:ascii="Times New Roman" w:hAnsi="Times New Roman" w:cs="Times New Roman"/>
          <w:sz w:val="28"/>
          <w:szCs w:val="28"/>
        </w:rPr>
      </w:pPr>
    </w:p>
    <w:p w14:paraId="0027FCA4" w14:textId="77777777" w:rsidR="006E28AF" w:rsidRPr="006E28AF" w:rsidRDefault="006E28AF">
      <w:pPr>
        <w:rPr>
          <w:rFonts w:ascii="Times New Roman" w:hAnsi="Times New Roman" w:cs="Times New Roman"/>
          <w:sz w:val="28"/>
          <w:szCs w:val="28"/>
        </w:rPr>
      </w:pPr>
    </w:p>
    <w:p w14:paraId="3B261E92" w14:textId="636084D7" w:rsidR="00064A1B" w:rsidRPr="006E28AF" w:rsidRDefault="00064A1B" w:rsidP="006E28AF">
      <w:pPr>
        <w:pStyle w:val="ListParagraph"/>
        <w:numPr>
          <w:ilvl w:val="0"/>
          <w:numId w:val="3"/>
        </w:numPr>
        <w:rPr>
          <w:rFonts w:ascii="Times New Roman" w:hAnsi="Times New Roman" w:cs="Times New Roman"/>
          <w:b/>
          <w:bCs/>
          <w:sz w:val="28"/>
          <w:szCs w:val="28"/>
        </w:rPr>
      </w:pPr>
      <w:r w:rsidRPr="006E28AF">
        <w:rPr>
          <w:rFonts w:ascii="Times New Roman" w:hAnsi="Times New Roman" w:cs="Times New Roman"/>
          <w:b/>
          <w:bCs/>
          <w:sz w:val="28"/>
          <w:szCs w:val="28"/>
        </w:rPr>
        <w:t>Recommended Platform:</w:t>
      </w:r>
    </w:p>
    <w:p w14:paraId="7AF3BE2A" w14:textId="77777777" w:rsidR="006E28AF" w:rsidRDefault="00064A1B">
      <w:pPr>
        <w:rPr>
          <w:rFonts w:ascii="Times New Roman" w:hAnsi="Times New Roman" w:cs="Times New Roman"/>
          <w:sz w:val="28"/>
          <w:szCs w:val="28"/>
        </w:rPr>
      </w:pPr>
      <w:r w:rsidRPr="006E28AF">
        <w:rPr>
          <w:rFonts w:ascii="Times New Roman" w:hAnsi="Times New Roman" w:cs="Times New Roman"/>
          <w:sz w:val="28"/>
          <w:szCs w:val="28"/>
        </w:rPr>
        <w:t xml:space="preserve">According to me, the best platforms are Hyper Ledger and Ethereum. But there is small difference between these two platforms. Ethereum runs the smart contracts on the EVM for the applications that are attributed and are decentralized. Hyperledger leverages blockchain technology which is very flexible in the way we use. The biggest advantage in Hyperledger fabric is we can create channels in order to safe an organizations asset. Because, if there are any two organizations which are competing </w:t>
      </w:r>
      <w:proofErr w:type="gramStart"/>
      <w:r w:rsidRPr="006E28AF">
        <w:rPr>
          <w:rFonts w:ascii="Times New Roman" w:hAnsi="Times New Roman" w:cs="Times New Roman"/>
          <w:sz w:val="28"/>
          <w:szCs w:val="28"/>
        </w:rPr>
        <w:t>with  each</w:t>
      </w:r>
      <w:proofErr w:type="gramEnd"/>
      <w:r w:rsidRPr="006E28AF">
        <w:rPr>
          <w:rFonts w:ascii="Times New Roman" w:hAnsi="Times New Roman" w:cs="Times New Roman"/>
          <w:sz w:val="28"/>
          <w:szCs w:val="28"/>
        </w:rPr>
        <w:t xml:space="preserve"> other. Both decide to not give public access to all the peers to contact. So, In Hyperledger fabric, </w:t>
      </w:r>
      <w:proofErr w:type="gramStart"/>
      <w:r w:rsidRPr="006E28AF">
        <w:rPr>
          <w:rFonts w:ascii="Times New Roman" w:hAnsi="Times New Roman" w:cs="Times New Roman"/>
          <w:sz w:val="28"/>
          <w:szCs w:val="28"/>
        </w:rPr>
        <w:t>We</w:t>
      </w:r>
      <w:proofErr w:type="gramEnd"/>
      <w:r w:rsidRPr="006E28AF">
        <w:rPr>
          <w:rFonts w:ascii="Times New Roman" w:hAnsi="Times New Roman" w:cs="Times New Roman"/>
          <w:sz w:val="28"/>
          <w:szCs w:val="28"/>
        </w:rPr>
        <w:t xml:space="preserve"> can create a channel where a set of peers can only get contacted and exchange the transactions among them. Also, we can write the edit the code in either </w:t>
      </w:r>
      <w:proofErr w:type="spellStart"/>
      <w:r w:rsidRPr="006E28AF">
        <w:rPr>
          <w:rFonts w:ascii="Times New Roman" w:hAnsi="Times New Roman" w:cs="Times New Roman"/>
          <w:sz w:val="28"/>
          <w:szCs w:val="28"/>
        </w:rPr>
        <w:t>js</w:t>
      </w:r>
      <w:proofErr w:type="spellEnd"/>
      <w:r w:rsidRPr="006E28AF">
        <w:rPr>
          <w:rFonts w:ascii="Times New Roman" w:hAnsi="Times New Roman" w:cs="Times New Roman"/>
          <w:sz w:val="28"/>
          <w:szCs w:val="28"/>
        </w:rPr>
        <w:t xml:space="preserve">, go, java in Hyperledger.  Based on both the platforms, Ethereum is little bit slower where I have observed in my PC. So, I recommend Hyperledger as it is very interesting and can code a smart contract in any of the 3 languages.  </w:t>
      </w:r>
    </w:p>
    <w:p w14:paraId="69F04C45" w14:textId="6E20CA09" w:rsidR="00064A1B" w:rsidRPr="006E28AF" w:rsidRDefault="00064A1B">
      <w:pPr>
        <w:rPr>
          <w:rFonts w:ascii="Times New Roman" w:hAnsi="Times New Roman" w:cs="Times New Roman"/>
          <w:sz w:val="28"/>
          <w:szCs w:val="28"/>
        </w:rPr>
      </w:pPr>
      <w:r w:rsidRPr="006E28AF">
        <w:rPr>
          <w:rFonts w:ascii="Times New Roman" w:hAnsi="Times New Roman" w:cs="Times New Roman"/>
          <w:sz w:val="28"/>
          <w:szCs w:val="28"/>
        </w:rPr>
        <w:t xml:space="preserve">    </w:t>
      </w:r>
    </w:p>
    <w:p w14:paraId="2F949A29" w14:textId="49AC5FBB" w:rsidR="00064A1B" w:rsidRPr="006E28AF" w:rsidRDefault="00BD516F" w:rsidP="006E28AF">
      <w:pPr>
        <w:pStyle w:val="ListParagraph"/>
        <w:numPr>
          <w:ilvl w:val="0"/>
          <w:numId w:val="3"/>
        </w:numPr>
        <w:rPr>
          <w:rFonts w:ascii="Times New Roman" w:hAnsi="Times New Roman" w:cs="Times New Roman"/>
          <w:b/>
          <w:bCs/>
          <w:sz w:val="28"/>
          <w:szCs w:val="28"/>
        </w:rPr>
      </w:pPr>
      <w:r w:rsidRPr="006E28AF">
        <w:rPr>
          <w:rFonts w:ascii="Times New Roman" w:hAnsi="Times New Roman" w:cs="Times New Roman"/>
          <w:b/>
          <w:bCs/>
          <w:sz w:val="28"/>
          <w:szCs w:val="28"/>
        </w:rPr>
        <w:t xml:space="preserve"> Project Plan:</w:t>
      </w:r>
    </w:p>
    <w:p w14:paraId="3641F0BE" w14:textId="0C29BE77" w:rsidR="00A5529D" w:rsidRDefault="00064A1B">
      <w:pPr>
        <w:rPr>
          <w:rFonts w:ascii="Times New Roman" w:hAnsi="Times New Roman" w:cs="Times New Roman"/>
          <w:sz w:val="28"/>
          <w:szCs w:val="28"/>
        </w:rPr>
      </w:pPr>
      <w:r w:rsidRPr="006E28AF">
        <w:rPr>
          <w:rFonts w:ascii="Times New Roman" w:hAnsi="Times New Roman" w:cs="Times New Roman"/>
          <w:sz w:val="28"/>
          <w:szCs w:val="28"/>
        </w:rPr>
        <w:t xml:space="preserve"> </w:t>
      </w:r>
      <w:r w:rsidR="006E28AF" w:rsidRPr="006E28AF">
        <w:rPr>
          <w:rFonts w:ascii="Times New Roman" w:hAnsi="Times New Roman" w:cs="Times New Roman"/>
          <w:sz w:val="28"/>
          <w:szCs w:val="28"/>
        </w:rPr>
        <w:t>I wish I had submitted the project before the timeline. But, because of some issues, I have not. I have done the coding on 23</w:t>
      </w:r>
      <w:r w:rsidR="006E28AF" w:rsidRPr="006E28AF">
        <w:rPr>
          <w:rFonts w:ascii="Times New Roman" w:hAnsi="Times New Roman" w:cs="Times New Roman"/>
          <w:sz w:val="28"/>
          <w:szCs w:val="28"/>
          <w:vertAlign w:val="superscript"/>
        </w:rPr>
        <w:t>rd</w:t>
      </w:r>
      <w:r w:rsidR="006E28AF" w:rsidRPr="006E28AF">
        <w:rPr>
          <w:rFonts w:ascii="Times New Roman" w:hAnsi="Times New Roman" w:cs="Times New Roman"/>
          <w:sz w:val="28"/>
          <w:szCs w:val="28"/>
        </w:rPr>
        <w:t>, Nov 2020. I had gone through all the references on 22</w:t>
      </w:r>
      <w:proofErr w:type="gramStart"/>
      <w:r w:rsidR="006E28AF" w:rsidRPr="006E28AF">
        <w:rPr>
          <w:rFonts w:ascii="Times New Roman" w:hAnsi="Times New Roman" w:cs="Times New Roman"/>
          <w:sz w:val="28"/>
          <w:szCs w:val="28"/>
          <w:vertAlign w:val="superscript"/>
        </w:rPr>
        <w:t>nd</w:t>
      </w:r>
      <w:r w:rsidR="006E28AF" w:rsidRPr="006E28AF">
        <w:rPr>
          <w:rFonts w:ascii="Times New Roman" w:hAnsi="Times New Roman" w:cs="Times New Roman"/>
          <w:sz w:val="28"/>
          <w:szCs w:val="28"/>
        </w:rPr>
        <w:t xml:space="preserve"> ,</w:t>
      </w:r>
      <w:proofErr w:type="gramEnd"/>
      <w:r w:rsidR="00063649">
        <w:rPr>
          <w:rFonts w:ascii="Times New Roman" w:hAnsi="Times New Roman" w:cs="Times New Roman"/>
          <w:sz w:val="28"/>
          <w:szCs w:val="28"/>
        </w:rPr>
        <w:t xml:space="preserve"> </w:t>
      </w:r>
      <w:r w:rsidR="006E28AF" w:rsidRPr="006E28AF">
        <w:rPr>
          <w:rFonts w:ascii="Times New Roman" w:hAnsi="Times New Roman" w:cs="Times New Roman"/>
          <w:sz w:val="28"/>
          <w:szCs w:val="28"/>
        </w:rPr>
        <w:t>Nov 2020.</w:t>
      </w:r>
    </w:p>
    <w:p w14:paraId="387C9779" w14:textId="6844FCA1" w:rsidR="00063649" w:rsidRPr="00063649" w:rsidRDefault="00063649">
      <w:pPr>
        <w:rPr>
          <w:rFonts w:ascii="Times New Roman" w:hAnsi="Times New Roman" w:cs="Times New Roman"/>
          <w:b/>
          <w:bCs/>
          <w:sz w:val="28"/>
          <w:szCs w:val="28"/>
        </w:rPr>
      </w:pPr>
      <w:r w:rsidRPr="00063649">
        <w:rPr>
          <w:rFonts w:ascii="Times New Roman" w:hAnsi="Times New Roman" w:cs="Times New Roman"/>
          <w:b/>
          <w:bCs/>
          <w:sz w:val="28"/>
          <w:szCs w:val="28"/>
        </w:rPr>
        <w:t>References:</w:t>
      </w:r>
    </w:p>
    <w:p w14:paraId="278D8274" w14:textId="0124C243" w:rsidR="00BD516F" w:rsidRPr="00063649" w:rsidRDefault="00063649" w:rsidP="00063649">
      <w:pPr>
        <w:pStyle w:val="ListParagraph"/>
        <w:numPr>
          <w:ilvl w:val="0"/>
          <w:numId w:val="4"/>
        </w:numPr>
        <w:rPr>
          <w:rFonts w:ascii="Times New Roman" w:hAnsi="Times New Roman" w:cs="Times New Roman"/>
          <w:sz w:val="28"/>
          <w:szCs w:val="28"/>
        </w:rPr>
      </w:pPr>
      <w:hyperlink r:id="rId5" w:history="1">
        <w:r w:rsidRPr="00B330C8">
          <w:rPr>
            <w:rStyle w:val="Hyperlink"/>
            <w:rFonts w:ascii="Times New Roman" w:hAnsi="Times New Roman" w:cs="Times New Roman"/>
            <w:sz w:val="28"/>
            <w:szCs w:val="28"/>
          </w:rPr>
          <w:t>https://hyperledger-fabric.readthedocs.io/en/release-2.2/write_first_app.html</w:t>
        </w:r>
      </w:hyperlink>
    </w:p>
    <w:p w14:paraId="6CE823D7" w14:textId="045A59A5" w:rsidR="00063649" w:rsidRPr="00063649" w:rsidRDefault="00063649" w:rsidP="00063649">
      <w:pPr>
        <w:pStyle w:val="ListParagraph"/>
        <w:numPr>
          <w:ilvl w:val="0"/>
          <w:numId w:val="4"/>
        </w:numPr>
        <w:rPr>
          <w:rFonts w:ascii="Times New Roman" w:hAnsi="Times New Roman" w:cs="Times New Roman"/>
          <w:sz w:val="28"/>
          <w:szCs w:val="28"/>
        </w:rPr>
      </w:pPr>
      <w:r w:rsidRPr="00063649">
        <w:rPr>
          <w:rFonts w:ascii="Times New Roman" w:hAnsi="Times New Roman" w:cs="Times New Roman"/>
          <w:sz w:val="28"/>
          <w:szCs w:val="28"/>
        </w:rPr>
        <w:t>https://hyperledger-fabric.readthedocs.io/en/release-2.2/whatis.html</w:t>
      </w:r>
    </w:p>
    <w:p w14:paraId="4846CEBE" w14:textId="77777777" w:rsidR="00063649" w:rsidRPr="006E28AF" w:rsidRDefault="00063649">
      <w:pPr>
        <w:rPr>
          <w:rFonts w:ascii="Times New Roman" w:hAnsi="Times New Roman" w:cs="Times New Roman"/>
          <w:sz w:val="28"/>
          <w:szCs w:val="28"/>
        </w:rPr>
      </w:pPr>
    </w:p>
    <w:p w14:paraId="53CA7A5E" w14:textId="77777777" w:rsidR="00BD516F" w:rsidRPr="006E28AF" w:rsidRDefault="00BD516F" w:rsidP="00BD516F">
      <w:pPr>
        <w:pStyle w:val="ListParagraph"/>
        <w:numPr>
          <w:ilvl w:val="0"/>
          <w:numId w:val="2"/>
        </w:numPr>
        <w:rPr>
          <w:rFonts w:ascii="Times New Roman" w:hAnsi="Times New Roman" w:cs="Times New Roman"/>
          <w:b/>
          <w:bCs/>
          <w:sz w:val="28"/>
          <w:szCs w:val="28"/>
        </w:rPr>
      </w:pPr>
      <w:r w:rsidRPr="006E28AF">
        <w:rPr>
          <w:rFonts w:ascii="Times New Roman" w:hAnsi="Times New Roman" w:cs="Times New Roman"/>
          <w:b/>
          <w:bCs/>
          <w:sz w:val="28"/>
          <w:szCs w:val="28"/>
        </w:rPr>
        <w:t>UML USE CASE Diagram:</w:t>
      </w:r>
    </w:p>
    <w:p w14:paraId="5B1DCDD0" w14:textId="77777777" w:rsidR="00BD516F" w:rsidRPr="006E28AF" w:rsidRDefault="00BD516F" w:rsidP="00BD516F">
      <w:pPr>
        <w:pStyle w:val="ListParagraph"/>
        <w:rPr>
          <w:rFonts w:ascii="Times New Roman" w:hAnsi="Times New Roman" w:cs="Times New Roman"/>
          <w:sz w:val="28"/>
          <w:szCs w:val="28"/>
        </w:rPr>
      </w:pPr>
    </w:p>
    <w:p w14:paraId="74C609B8" w14:textId="57FF848B" w:rsidR="00BD516F" w:rsidRPr="006E28AF" w:rsidRDefault="00BD516F" w:rsidP="00BD516F">
      <w:pPr>
        <w:rPr>
          <w:rFonts w:ascii="Times New Roman" w:hAnsi="Times New Roman" w:cs="Times New Roman"/>
          <w:sz w:val="28"/>
          <w:szCs w:val="28"/>
        </w:rPr>
      </w:pPr>
      <w:r w:rsidRPr="006E28AF">
        <w:rPr>
          <w:rFonts w:ascii="Times New Roman" w:hAnsi="Times New Roman" w:cs="Times New Roman"/>
          <w:noProof/>
          <w:sz w:val="28"/>
          <w:szCs w:val="28"/>
        </w:rPr>
        <w:drawing>
          <wp:inline distT="0" distB="0" distL="0" distR="0" wp14:anchorId="20FCCEFA" wp14:editId="592CE80D">
            <wp:extent cx="5943600" cy="3996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996055"/>
                    </a:xfrm>
                    <a:prstGeom prst="rect">
                      <a:avLst/>
                    </a:prstGeom>
                    <a:noFill/>
                    <a:ln>
                      <a:noFill/>
                    </a:ln>
                  </pic:spPr>
                </pic:pic>
              </a:graphicData>
            </a:graphic>
          </wp:inline>
        </w:drawing>
      </w:r>
    </w:p>
    <w:p w14:paraId="008CA20A" w14:textId="156B4F96" w:rsidR="00BD516F" w:rsidRPr="006E28AF" w:rsidRDefault="00BD516F" w:rsidP="00BD516F">
      <w:pPr>
        <w:rPr>
          <w:rFonts w:ascii="Times New Roman" w:hAnsi="Times New Roman" w:cs="Times New Roman"/>
          <w:sz w:val="28"/>
          <w:szCs w:val="28"/>
        </w:rPr>
      </w:pPr>
    </w:p>
    <w:p w14:paraId="50D8D953" w14:textId="441E6D93" w:rsidR="00BD516F" w:rsidRPr="006E28AF" w:rsidRDefault="00BD516F" w:rsidP="00BD516F">
      <w:pPr>
        <w:rPr>
          <w:rFonts w:ascii="Times New Roman" w:hAnsi="Times New Roman" w:cs="Times New Roman"/>
          <w:b/>
          <w:bCs/>
          <w:sz w:val="28"/>
          <w:szCs w:val="28"/>
        </w:rPr>
      </w:pPr>
      <w:r w:rsidRPr="006E28AF">
        <w:rPr>
          <w:rFonts w:ascii="Times New Roman" w:hAnsi="Times New Roman" w:cs="Times New Roman"/>
          <w:b/>
          <w:bCs/>
          <w:sz w:val="28"/>
          <w:szCs w:val="28"/>
        </w:rPr>
        <w:t>d) Code:</w:t>
      </w:r>
    </w:p>
    <w:p w14:paraId="0AC1E455" w14:textId="77777777" w:rsidR="006E28AF" w:rsidRPr="006E28AF" w:rsidRDefault="00BD516F" w:rsidP="00BD516F">
      <w:pPr>
        <w:rPr>
          <w:rFonts w:ascii="Times New Roman" w:hAnsi="Times New Roman" w:cs="Times New Roman"/>
          <w:sz w:val="28"/>
          <w:szCs w:val="28"/>
        </w:rPr>
      </w:pPr>
      <w:r w:rsidRPr="006E28AF">
        <w:rPr>
          <w:rFonts w:ascii="Times New Roman" w:hAnsi="Times New Roman" w:cs="Times New Roman"/>
          <w:sz w:val="28"/>
          <w:szCs w:val="28"/>
        </w:rPr>
        <w:t>In order to write a new function, we need to edit the assetTranfer.js file which is in the /</w:t>
      </w:r>
      <w:proofErr w:type="spellStart"/>
      <w:r w:rsidRPr="006E28AF">
        <w:rPr>
          <w:rFonts w:ascii="Times New Roman" w:hAnsi="Times New Roman" w:cs="Times New Roman"/>
          <w:sz w:val="28"/>
          <w:szCs w:val="28"/>
        </w:rPr>
        <w:t>chaincode-javascript</w:t>
      </w:r>
      <w:proofErr w:type="spellEnd"/>
      <w:r w:rsidRPr="006E28AF">
        <w:rPr>
          <w:rFonts w:ascii="Times New Roman" w:hAnsi="Times New Roman" w:cs="Times New Roman"/>
          <w:sz w:val="28"/>
          <w:szCs w:val="28"/>
        </w:rPr>
        <w:t xml:space="preserve">/lib/.  Here, as show in the below figure, I have </w:t>
      </w:r>
      <w:r w:rsidR="006E28AF" w:rsidRPr="006E28AF">
        <w:rPr>
          <w:rFonts w:ascii="Times New Roman" w:hAnsi="Times New Roman" w:cs="Times New Roman"/>
          <w:sz w:val="28"/>
          <w:szCs w:val="28"/>
        </w:rPr>
        <w:t>mentioned</w:t>
      </w:r>
      <w:r w:rsidRPr="006E28AF">
        <w:rPr>
          <w:rFonts w:ascii="Times New Roman" w:hAnsi="Times New Roman" w:cs="Times New Roman"/>
          <w:sz w:val="28"/>
          <w:szCs w:val="28"/>
        </w:rPr>
        <w:t xml:space="preserve"> a new function named “</w:t>
      </w:r>
      <w:proofErr w:type="spellStart"/>
      <w:r w:rsidRPr="006E28AF">
        <w:rPr>
          <w:rFonts w:ascii="Times New Roman" w:hAnsi="Times New Roman" w:cs="Times New Roman"/>
          <w:sz w:val="28"/>
          <w:szCs w:val="28"/>
        </w:rPr>
        <w:t>AssetGreaterThanX</w:t>
      </w:r>
      <w:proofErr w:type="spellEnd"/>
      <w:r w:rsidRPr="006E28AF">
        <w:rPr>
          <w:rFonts w:ascii="Times New Roman" w:hAnsi="Times New Roman" w:cs="Times New Roman"/>
          <w:sz w:val="28"/>
          <w:szCs w:val="28"/>
        </w:rPr>
        <w:t xml:space="preserve">” which results all the assets having the appraised value greater than X. If the if condition is satisfied, then all the results are appended to a constant named </w:t>
      </w:r>
      <w:proofErr w:type="spellStart"/>
      <w:r w:rsidRPr="006E28AF">
        <w:rPr>
          <w:rFonts w:ascii="Times New Roman" w:hAnsi="Times New Roman" w:cs="Times New Roman"/>
          <w:sz w:val="28"/>
          <w:szCs w:val="28"/>
        </w:rPr>
        <w:t>allResults</w:t>
      </w:r>
      <w:proofErr w:type="spellEnd"/>
      <w:r w:rsidRPr="006E28AF">
        <w:rPr>
          <w:rFonts w:ascii="Times New Roman" w:hAnsi="Times New Roman" w:cs="Times New Roman"/>
          <w:sz w:val="28"/>
          <w:szCs w:val="28"/>
        </w:rPr>
        <w:t>.</w:t>
      </w:r>
    </w:p>
    <w:p w14:paraId="5E5E7E5C" w14:textId="3E31777E" w:rsidR="00BD516F" w:rsidRPr="006E28AF" w:rsidRDefault="00BD516F" w:rsidP="00BD516F">
      <w:pPr>
        <w:rPr>
          <w:rFonts w:ascii="Times New Roman" w:hAnsi="Times New Roman" w:cs="Times New Roman"/>
          <w:sz w:val="28"/>
          <w:szCs w:val="28"/>
        </w:rPr>
      </w:pPr>
      <w:r w:rsidRPr="006E28AF">
        <w:rPr>
          <w:rFonts w:ascii="Times New Roman" w:hAnsi="Times New Roman" w:cs="Times New Roman"/>
          <w:sz w:val="28"/>
          <w:szCs w:val="28"/>
        </w:rPr>
        <w:lastRenderedPageBreak/>
        <w:t xml:space="preserve"> </w:t>
      </w:r>
      <w:r w:rsidR="006E28AF" w:rsidRPr="006E28AF">
        <w:rPr>
          <w:rFonts w:ascii="Times New Roman" w:hAnsi="Times New Roman" w:cs="Times New Roman"/>
          <w:noProof/>
          <w:sz w:val="28"/>
          <w:szCs w:val="28"/>
        </w:rPr>
        <w:drawing>
          <wp:inline distT="0" distB="0" distL="0" distR="0" wp14:anchorId="52247B57" wp14:editId="253FCCDD">
            <wp:extent cx="4676265" cy="2628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678360" cy="2630078"/>
                    </a:xfrm>
                    <a:prstGeom prst="rect">
                      <a:avLst/>
                    </a:prstGeom>
                    <a:noFill/>
                    <a:ln>
                      <a:noFill/>
                    </a:ln>
                  </pic:spPr>
                </pic:pic>
              </a:graphicData>
            </a:graphic>
          </wp:inline>
        </w:drawing>
      </w:r>
    </w:p>
    <w:p w14:paraId="1CE96CAC" w14:textId="41FAC625" w:rsidR="00BD516F" w:rsidRPr="006E28AF" w:rsidRDefault="00BD516F" w:rsidP="00BD516F">
      <w:pPr>
        <w:rPr>
          <w:rFonts w:ascii="Times New Roman" w:hAnsi="Times New Roman" w:cs="Times New Roman"/>
          <w:sz w:val="28"/>
          <w:szCs w:val="28"/>
        </w:rPr>
      </w:pPr>
    </w:p>
    <w:p w14:paraId="4C90541B" w14:textId="57F76168" w:rsidR="00BD516F" w:rsidRPr="006E28AF" w:rsidRDefault="00BD516F" w:rsidP="00BD516F">
      <w:pPr>
        <w:rPr>
          <w:rFonts w:ascii="Times New Roman" w:hAnsi="Times New Roman" w:cs="Times New Roman"/>
          <w:sz w:val="28"/>
          <w:szCs w:val="28"/>
        </w:rPr>
      </w:pPr>
    </w:p>
    <w:p w14:paraId="703729D2" w14:textId="380145CC" w:rsidR="006E28AF" w:rsidRDefault="00BD516F" w:rsidP="00BD516F">
      <w:pPr>
        <w:rPr>
          <w:rFonts w:ascii="Times New Roman" w:hAnsi="Times New Roman" w:cs="Times New Roman"/>
          <w:noProof/>
          <w:sz w:val="28"/>
          <w:szCs w:val="28"/>
        </w:rPr>
      </w:pPr>
      <w:r w:rsidRPr="006E28AF">
        <w:rPr>
          <w:rFonts w:ascii="Times New Roman" w:hAnsi="Times New Roman" w:cs="Times New Roman"/>
          <w:sz w:val="28"/>
          <w:szCs w:val="28"/>
        </w:rPr>
        <w:t xml:space="preserve">In app.js file we need to call the function which we have written in the assetTransfer.js file. And we need to pass an </w:t>
      </w:r>
      <w:proofErr w:type="gramStart"/>
      <w:r w:rsidRPr="006E28AF">
        <w:rPr>
          <w:rFonts w:ascii="Times New Roman" w:hAnsi="Times New Roman" w:cs="Times New Roman"/>
          <w:sz w:val="28"/>
          <w:szCs w:val="28"/>
        </w:rPr>
        <w:t xml:space="preserve">argument </w:t>
      </w:r>
      <w:r w:rsidR="006E28AF" w:rsidRPr="006E28AF">
        <w:rPr>
          <w:rFonts w:ascii="Times New Roman" w:hAnsi="Times New Roman" w:cs="Times New Roman"/>
          <w:sz w:val="28"/>
          <w:szCs w:val="28"/>
        </w:rPr>
        <w:t xml:space="preserve"> “</w:t>
      </w:r>
      <w:proofErr w:type="gramEnd"/>
      <w:r w:rsidRPr="006E28AF">
        <w:rPr>
          <w:rFonts w:ascii="Times New Roman" w:hAnsi="Times New Roman" w:cs="Times New Roman"/>
          <w:sz w:val="28"/>
          <w:szCs w:val="28"/>
        </w:rPr>
        <w:t>x</w:t>
      </w:r>
      <w:r w:rsidR="006E28AF" w:rsidRPr="006E28AF">
        <w:rPr>
          <w:rFonts w:ascii="Times New Roman" w:hAnsi="Times New Roman" w:cs="Times New Roman"/>
          <w:sz w:val="28"/>
          <w:szCs w:val="28"/>
        </w:rPr>
        <w:t>”</w:t>
      </w:r>
      <w:r w:rsidRPr="006E28AF">
        <w:rPr>
          <w:rFonts w:ascii="Times New Roman" w:hAnsi="Times New Roman" w:cs="Times New Roman"/>
          <w:sz w:val="28"/>
          <w:szCs w:val="28"/>
        </w:rPr>
        <w:t xml:space="preserve"> which is appraised value that we need </w:t>
      </w:r>
      <w:r w:rsidR="006E28AF" w:rsidRPr="006E28AF">
        <w:rPr>
          <w:rFonts w:ascii="Times New Roman" w:hAnsi="Times New Roman" w:cs="Times New Roman"/>
          <w:sz w:val="28"/>
          <w:szCs w:val="28"/>
        </w:rPr>
        <w:t>to pass.</w:t>
      </w:r>
      <w:r w:rsidR="006E28AF" w:rsidRPr="006E28AF">
        <w:rPr>
          <w:rFonts w:ascii="Times New Roman" w:hAnsi="Times New Roman" w:cs="Times New Roman"/>
          <w:noProof/>
          <w:sz w:val="28"/>
          <w:szCs w:val="28"/>
        </w:rPr>
        <w:t xml:space="preserve"> </w:t>
      </w:r>
    </w:p>
    <w:p w14:paraId="23DF6A12" w14:textId="4CF4E88A" w:rsidR="006E28AF" w:rsidRDefault="006E28AF" w:rsidP="00BD516F">
      <w:pPr>
        <w:rPr>
          <w:rFonts w:ascii="Times New Roman" w:hAnsi="Times New Roman" w:cs="Times New Roman"/>
          <w:noProof/>
          <w:sz w:val="28"/>
          <w:szCs w:val="28"/>
        </w:rPr>
      </w:pPr>
    </w:p>
    <w:p w14:paraId="6A89D238" w14:textId="3C877543" w:rsidR="006E28AF" w:rsidRPr="006E28AF" w:rsidRDefault="006E28AF" w:rsidP="00BD516F">
      <w:pPr>
        <w:rPr>
          <w:rFonts w:ascii="Times New Roman" w:hAnsi="Times New Roman" w:cs="Times New Roman"/>
          <w:noProof/>
          <w:sz w:val="28"/>
          <w:szCs w:val="28"/>
        </w:rPr>
      </w:pPr>
      <w:r>
        <w:rPr>
          <w:rFonts w:ascii="Times New Roman" w:hAnsi="Times New Roman" w:cs="Times New Roman"/>
          <w:noProof/>
          <w:sz w:val="28"/>
          <w:szCs w:val="28"/>
        </w:rPr>
        <w:drawing>
          <wp:inline distT="0" distB="0" distL="0" distR="0" wp14:anchorId="27FD850E" wp14:editId="4EFC34EE">
            <wp:extent cx="5943600" cy="334645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6450"/>
                    </a:xfrm>
                    <a:prstGeom prst="rect">
                      <a:avLst/>
                    </a:prstGeom>
                    <a:noFill/>
                    <a:ln>
                      <a:noFill/>
                    </a:ln>
                  </pic:spPr>
                </pic:pic>
              </a:graphicData>
            </a:graphic>
          </wp:inline>
        </w:drawing>
      </w:r>
    </w:p>
    <w:p w14:paraId="56820CC0" w14:textId="77777777" w:rsidR="006E28AF" w:rsidRDefault="006E28AF" w:rsidP="00BD516F">
      <w:pPr>
        <w:rPr>
          <w:rFonts w:ascii="Times New Roman" w:hAnsi="Times New Roman" w:cs="Times New Roman"/>
          <w:b/>
          <w:bCs/>
          <w:noProof/>
          <w:sz w:val="28"/>
          <w:szCs w:val="28"/>
        </w:rPr>
      </w:pPr>
    </w:p>
    <w:p w14:paraId="239FCBD2" w14:textId="1BA2FAF3" w:rsidR="006E28AF" w:rsidRPr="006E28AF" w:rsidRDefault="006E28AF" w:rsidP="00BD516F">
      <w:pPr>
        <w:rPr>
          <w:rFonts w:ascii="Times New Roman" w:hAnsi="Times New Roman" w:cs="Times New Roman"/>
          <w:b/>
          <w:bCs/>
          <w:noProof/>
          <w:sz w:val="28"/>
          <w:szCs w:val="28"/>
        </w:rPr>
      </w:pPr>
      <w:r w:rsidRPr="006E28AF">
        <w:rPr>
          <w:rFonts w:ascii="Times New Roman" w:hAnsi="Times New Roman" w:cs="Times New Roman"/>
          <w:b/>
          <w:bCs/>
          <w:noProof/>
          <w:sz w:val="28"/>
          <w:szCs w:val="28"/>
        </w:rPr>
        <w:lastRenderedPageBreak/>
        <w:t>Result:</w:t>
      </w:r>
    </w:p>
    <w:p w14:paraId="4860A534" w14:textId="021CBD88" w:rsidR="00BD516F" w:rsidRPr="006E28AF" w:rsidRDefault="006E28AF" w:rsidP="00BD516F">
      <w:pPr>
        <w:rPr>
          <w:rFonts w:ascii="Times New Roman" w:hAnsi="Times New Roman" w:cs="Times New Roman"/>
          <w:sz w:val="28"/>
          <w:szCs w:val="28"/>
        </w:rPr>
      </w:pPr>
      <w:r w:rsidRPr="006E28AF">
        <w:rPr>
          <w:rFonts w:ascii="Times New Roman" w:hAnsi="Times New Roman" w:cs="Times New Roman"/>
          <w:sz w:val="28"/>
          <w:szCs w:val="28"/>
        </w:rPr>
        <w:t xml:space="preserve"> </w:t>
      </w:r>
      <w:r w:rsidRPr="006E28AF">
        <w:rPr>
          <w:rFonts w:ascii="Times New Roman" w:hAnsi="Times New Roman" w:cs="Times New Roman"/>
          <w:noProof/>
          <w:sz w:val="28"/>
          <w:szCs w:val="28"/>
        </w:rPr>
        <w:drawing>
          <wp:inline distT="0" distB="0" distL="0" distR="0" wp14:anchorId="3336BAC6" wp14:editId="659A564D">
            <wp:extent cx="5943600" cy="57937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5793740"/>
                    </a:xfrm>
                    <a:prstGeom prst="rect">
                      <a:avLst/>
                    </a:prstGeom>
                    <a:noFill/>
                    <a:ln>
                      <a:noFill/>
                    </a:ln>
                  </pic:spPr>
                </pic:pic>
              </a:graphicData>
            </a:graphic>
          </wp:inline>
        </w:drawing>
      </w:r>
    </w:p>
    <w:p w14:paraId="67CF83B2" w14:textId="77777777" w:rsidR="00BD516F" w:rsidRPr="006E28AF" w:rsidRDefault="00BD516F" w:rsidP="00BD516F">
      <w:pPr>
        <w:ind w:left="360"/>
        <w:rPr>
          <w:rFonts w:ascii="Times New Roman" w:hAnsi="Times New Roman" w:cs="Times New Roman"/>
          <w:sz w:val="28"/>
          <w:szCs w:val="28"/>
        </w:rPr>
      </w:pPr>
    </w:p>
    <w:sectPr w:rsidR="00BD516F" w:rsidRPr="006E28AF" w:rsidSect="00064A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700185"/>
    <w:multiLevelType w:val="hybridMultilevel"/>
    <w:tmpl w:val="0616F1C8"/>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D571A4"/>
    <w:multiLevelType w:val="hybridMultilevel"/>
    <w:tmpl w:val="9DE004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221D1B"/>
    <w:multiLevelType w:val="hybridMultilevel"/>
    <w:tmpl w:val="68B214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9A0FC5"/>
    <w:multiLevelType w:val="hybridMultilevel"/>
    <w:tmpl w:val="E9DE9D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3NLA0NjG0NDQ2sTBV0lEKTi0uzszPAykwrAUApuRk4SwAAAA="/>
  </w:docVars>
  <w:rsids>
    <w:rsidRoot w:val="00064A1B"/>
    <w:rsid w:val="00063649"/>
    <w:rsid w:val="00064A1B"/>
    <w:rsid w:val="006E28AF"/>
    <w:rsid w:val="00A5529D"/>
    <w:rsid w:val="00BD51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F142C"/>
  <w15:chartTrackingRefBased/>
  <w15:docId w15:val="{2B77D33D-AAFC-4C97-8883-C2B954E2CB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D516F"/>
    <w:pPr>
      <w:ind w:left="720"/>
      <w:contextualSpacing/>
    </w:pPr>
  </w:style>
  <w:style w:type="character" w:styleId="Hyperlink">
    <w:name w:val="Hyperlink"/>
    <w:basedOn w:val="DefaultParagraphFont"/>
    <w:uiPriority w:val="99"/>
    <w:unhideWhenUsed/>
    <w:rsid w:val="00063649"/>
    <w:rPr>
      <w:color w:val="0563C1" w:themeColor="hyperlink"/>
      <w:u w:val="single"/>
    </w:rPr>
  </w:style>
  <w:style w:type="character" w:styleId="UnresolvedMention">
    <w:name w:val="Unresolved Mention"/>
    <w:basedOn w:val="DefaultParagraphFont"/>
    <w:uiPriority w:val="99"/>
    <w:semiHidden/>
    <w:unhideWhenUsed/>
    <w:rsid w:val="0006364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hyperlink" Target="https://hyperledger-fabric.readthedocs.io/en/release-2.2/write_first_app.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4</Pages>
  <Words>326</Words>
  <Characters>1860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sripriya valluru</dc:creator>
  <cp:keywords/>
  <dc:description/>
  <cp:lastModifiedBy>sripriya valluru</cp:lastModifiedBy>
  <cp:revision>2</cp:revision>
  <dcterms:created xsi:type="dcterms:W3CDTF">2020-11-25T14:49:00Z</dcterms:created>
  <dcterms:modified xsi:type="dcterms:W3CDTF">2020-11-25T15:27:00Z</dcterms:modified>
</cp:coreProperties>
</file>