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2296" w:rsidRPr="00CB2296" w:rsidRDefault="00CB2296" w:rsidP="0040195E">
      <w:pPr>
        <w:rPr>
          <w:b/>
          <w:i/>
          <w:sz w:val="40"/>
          <w:szCs w:val="40"/>
        </w:rPr>
      </w:pPr>
      <w:r w:rsidRPr="00CB2296">
        <w:rPr>
          <w:b/>
          <w:i/>
          <w:sz w:val="40"/>
          <w:szCs w:val="40"/>
        </w:rPr>
        <w:t xml:space="preserve">These </w:t>
      </w:r>
      <w:r>
        <w:rPr>
          <w:b/>
          <w:i/>
          <w:sz w:val="40"/>
          <w:szCs w:val="40"/>
        </w:rPr>
        <w:t xml:space="preserve">following </w:t>
      </w:r>
      <w:r w:rsidRPr="00CB2296">
        <w:rPr>
          <w:b/>
          <w:i/>
          <w:sz w:val="40"/>
          <w:szCs w:val="40"/>
        </w:rPr>
        <w:t xml:space="preserve">Steps should be followed before or after installing the setup </w:t>
      </w:r>
      <w:proofErr w:type="gramStart"/>
      <w:r w:rsidRPr="00CB2296">
        <w:rPr>
          <w:b/>
          <w:i/>
          <w:sz w:val="40"/>
          <w:szCs w:val="40"/>
        </w:rPr>
        <w:t>file !!!</w:t>
      </w:r>
      <w:proofErr w:type="gramEnd"/>
      <w:r w:rsidRPr="00CB2296">
        <w:rPr>
          <w:b/>
          <w:i/>
          <w:sz w:val="40"/>
          <w:szCs w:val="40"/>
        </w:rPr>
        <w:t xml:space="preserve"> </w:t>
      </w:r>
    </w:p>
    <w:p w:rsidR="00993D77" w:rsidRDefault="0040195E" w:rsidP="0040195E">
      <w:pPr>
        <w:pStyle w:val="ListParagraph"/>
        <w:numPr>
          <w:ilvl w:val="0"/>
          <w:numId w:val="1"/>
        </w:numPr>
      </w:pPr>
      <w:r>
        <w:t xml:space="preserve">Copy the </w:t>
      </w:r>
      <w:r w:rsidRPr="0040195E">
        <w:rPr>
          <w:b/>
        </w:rPr>
        <w:t>Microsoft Access file (mad)</w:t>
      </w:r>
      <w:r>
        <w:t xml:space="preserve">  provided in the setup folder</w:t>
      </w:r>
    </w:p>
    <w:p w:rsidR="0040195E" w:rsidRDefault="00365901" w:rsidP="0040195E">
      <w:r>
        <w:rPr>
          <w:noProof/>
          <w:lang w:eastAsia="en-GB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5E" w:rsidRDefault="0040195E" w:rsidP="0040195E">
      <w:pPr>
        <w:pStyle w:val="ListParagraph"/>
        <w:numPr>
          <w:ilvl w:val="0"/>
          <w:numId w:val="1"/>
        </w:numPr>
      </w:pPr>
      <w:r>
        <w:t xml:space="preserve">Copy the file to any location in </w:t>
      </w:r>
      <w:proofErr w:type="gramStart"/>
      <w:r>
        <w:t>ur</w:t>
      </w:r>
      <w:proofErr w:type="gramEnd"/>
      <w:r>
        <w:t xml:space="preserve"> local disk.</w:t>
      </w:r>
    </w:p>
    <w:p w:rsidR="0040195E" w:rsidRDefault="0040195E" w:rsidP="0040195E">
      <w:pPr>
        <w:pStyle w:val="ListParagraph"/>
        <w:numPr>
          <w:ilvl w:val="0"/>
          <w:numId w:val="1"/>
        </w:numPr>
      </w:pPr>
      <w:r>
        <w:t xml:space="preserve">Then Go to Control Panel and select </w:t>
      </w:r>
      <w:r w:rsidRPr="0040195E">
        <w:rPr>
          <w:b/>
        </w:rPr>
        <w:t>Administrator Tools</w:t>
      </w:r>
      <w:r>
        <w:t>.</w:t>
      </w:r>
    </w:p>
    <w:p w:rsidR="0040195E" w:rsidRDefault="0040195E" w:rsidP="0040195E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 tool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5E" w:rsidRDefault="0040195E" w:rsidP="0040195E">
      <w:pPr>
        <w:pStyle w:val="ListParagraph"/>
        <w:numPr>
          <w:ilvl w:val="0"/>
          <w:numId w:val="1"/>
        </w:numPr>
      </w:pPr>
      <w:r>
        <w:t>Open ODBC Data Sources option  (in some cases ODBC Data Source (64 – bit)</w:t>
      </w:r>
      <w:r w:rsidR="00BF1888">
        <w:t xml:space="preserve"> or ODBC Data Source (32 – bit)</w:t>
      </w:r>
      <w:r>
        <w:t xml:space="preserve"> )  </w:t>
      </w:r>
    </w:p>
    <w:p w:rsidR="0083397B" w:rsidRDefault="0083397B" w:rsidP="0083397B">
      <w:pPr>
        <w:pStyle w:val="ListParagraph"/>
      </w:pPr>
      <w:r w:rsidRPr="0083397B">
        <w:rPr>
          <w:b/>
        </w:rPr>
        <w:lastRenderedPageBreak/>
        <w:t xml:space="preserve">NOTE : </w:t>
      </w:r>
      <w:r>
        <w:t xml:space="preserve">If software shows error  after added in ODBC Data Source (64 – bit) select </w:t>
      </w:r>
      <w:r w:rsidRPr="0083397B">
        <w:rPr>
          <w:b/>
        </w:rPr>
        <w:t>mad</w:t>
      </w:r>
      <w:r>
        <w:t xml:space="preserve">1 in the list in the current dialogue box ,  </w:t>
      </w:r>
      <w:r w:rsidR="00FB78C8">
        <w:t xml:space="preserve">Remove </w:t>
      </w:r>
      <w:r>
        <w:t>it and try adding in ODBC Data Source (32 – bit) or vice versa by following the same procedure .</w:t>
      </w:r>
    </w:p>
    <w:p w:rsidR="0083397B" w:rsidRDefault="0083397B" w:rsidP="0083397B">
      <w:pPr>
        <w:pStyle w:val="ListParagraph"/>
      </w:pPr>
    </w:p>
    <w:p w:rsidR="00686224" w:rsidRDefault="00686224" w:rsidP="00686224">
      <w:pPr>
        <w:pStyle w:val="ListParagraph"/>
        <w:numPr>
          <w:ilvl w:val="0"/>
          <w:numId w:val="1"/>
        </w:numPr>
      </w:pPr>
      <w:r>
        <w:t>Click Add</w:t>
      </w:r>
    </w:p>
    <w:p w:rsidR="00BF1888" w:rsidRDefault="00BF1888" w:rsidP="00686224">
      <w:pPr>
        <w:pStyle w:val="ListParagraph"/>
        <w:numPr>
          <w:ilvl w:val="0"/>
          <w:numId w:val="1"/>
        </w:numPr>
      </w:pPr>
      <w:r>
        <w:t>Look for Microsoft Access Driver (</w:t>
      </w:r>
      <w:proofErr w:type="spellStart"/>
      <w:r>
        <w:t>mdb</w:t>
      </w:r>
      <w:proofErr w:type="spellEnd"/>
      <w:r>
        <w:t>,*</w:t>
      </w:r>
      <w:proofErr w:type="spellStart"/>
      <w:r>
        <w:t>accdb</w:t>
      </w:r>
      <w:proofErr w:type="spellEnd"/>
      <w:r>
        <w:t>)</w:t>
      </w:r>
    </w:p>
    <w:p w:rsidR="00BF1888" w:rsidRDefault="00BF1888" w:rsidP="00BF1888">
      <w:pPr>
        <w:pStyle w:val="ListParagraph"/>
      </w:pPr>
      <w:r>
        <w:t>Or</w:t>
      </w:r>
    </w:p>
    <w:p w:rsidR="00BF1888" w:rsidRDefault="00BF1888" w:rsidP="00BF1888">
      <w:pPr>
        <w:pStyle w:val="ListParagraph"/>
      </w:pPr>
      <w:r>
        <w:t xml:space="preserve">Microsoft Access </w:t>
      </w:r>
      <w:proofErr w:type="gramStart"/>
      <w:r>
        <w:t>Driver(</w:t>
      </w:r>
      <w:proofErr w:type="gramEnd"/>
      <w:r>
        <w:t>*</w:t>
      </w:r>
      <w:proofErr w:type="spellStart"/>
      <w:r>
        <w:t>mdb</w:t>
      </w:r>
      <w:proofErr w:type="spellEnd"/>
      <w:r>
        <w:t>)</w:t>
      </w:r>
    </w:p>
    <w:p w:rsidR="00BF1888" w:rsidRDefault="00BF1888" w:rsidP="00BF1888">
      <w:r>
        <w:rPr>
          <w:noProof/>
          <w:lang w:eastAsia="en-GB"/>
        </w:rPr>
        <w:drawing>
          <wp:inline distT="0" distB="0" distL="0" distR="0" wp14:anchorId="329FB616" wp14:editId="486BB2A1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888" w:rsidRDefault="00BF1888" w:rsidP="00BF1888">
      <w:pPr>
        <w:pStyle w:val="ListParagraph"/>
        <w:numPr>
          <w:ilvl w:val="0"/>
          <w:numId w:val="1"/>
        </w:numPr>
      </w:pPr>
      <w:r>
        <w:t xml:space="preserve">After selecting the option , click Finish </w:t>
      </w:r>
    </w:p>
    <w:p w:rsidR="00BF1888" w:rsidRDefault="00BF1888" w:rsidP="00BF1888">
      <w:pPr>
        <w:pStyle w:val="ListParagraph"/>
        <w:numPr>
          <w:ilvl w:val="0"/>
          <w:numId w:val="1"/>
        </w:numPr>
      </w:pPr>
      <w:r>
        <w:t xml:space="preserve">Then in the corresponding dialogue </w:t>
      </w:r>
      <w:proofErr w:type="gramStart"/>
      <w:r>
        <w:t>box ,</w:t>
      </w:r>
      <w:proofErr w:type="gramEnd"/>
      <w:r>
        <w:t xml:space="preserve"> give Data Source Name as  ‘ mad1’ .</w:t>
      </w:r>
    </w:p>
    <w:p w:rsidR="00BF1888" w:rsidRDefault="00BF1888" w:rsidP="00BF1888">
      <w:bookmarkStart w:id="0" w:name="_GoBack"/>
      <w:r>
        <w:rPr>
          <w:noProof/>
          <w:lang w:eastAsia="en-GB"/>
        </w:rPr>
        <w:drawing>
          <wp:inline distT="0" distB="0" distL="0" distR="0" wp14:anchorId="74A6B011" wp14:editId="39BD680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d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F1888" w:rsidRDefault="00BF1888" w:rsidP="00BF1888">
      <w:pPr>
        <w:pStyle w:val="ListParagraph"/>
      </w:pPr>
    </w:p>
    <w:p w:rsidR="00BF1888" w:rsidRDefault="00BF1888" w:rsidP="00BF1888">
      <w:pPr>
        <w:pStyle w:val="ListParagraph"/>
      </w:pPr>
    </w:p>
    <w:p w:rsidR="00BF1888" w:rsidRDefault="00BF1888" w:rsidP="00BF1888">
      <w:pPr>
        <w:pStyle w:val="ListParagraph"/>
      </w:pPr>
      <w:proofErr w:type="gramStart"/>
      <w:r>
        <w:t>9 .</w:t>
      </w:r>
      <w:proofErr w:type="gramEnd"/>
      <w:r>
        <w:t xml:space="preserve"> Click Select button in the dialogue box , and move to the directory where u have saved your Microsoft Access File ( mad)  and once ur in the corresponding directory , the database </w:t>
      </w:r>
      <w:r>
        <w:rPr>
          <w:b/>
        </w:rPr>
        <w:t xml:space="preserve">mad.mdb </w:t>
      </w:r>
      <w:r>
        <w:t>will get listed in the left pane.</w:t>
      </w:r>
    </w:p>
    <w:p w:rsidR="00BF1888" w:rsidRDefault="00B42C6F" w:rsidP="00BF1888">
      <w:pPr>
        <w:pStyle w:val="ListParagraph"/>
      </w:pPr>
      <w:r>
        <w:rPr>
          <w:noProof/>
          <w:lang w:eastAsia="en-GB"/>
        </w:rPr>
        <w:drawing>
          <wp:inline distT="0" distB="0" distL="0" distR="0" wp14:anchorId="2DD5B8A9" wp14:editId="2E8454C6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C6F" w:rsidRDefault="00B42C6F" w:rsidP="00BF1888">
      <w:pPr>
        <w:pStyle w:val="ListParagraph"/>
      </w:pPr>
    </w:p>
    <w:p w:rsidR="00B42C6F" w:rsidRDefault="00B42C6F" w:rsidP="00BF1888">
      <w:pPr>
        <w:pStyle w:val="ListParagraph"/>
        <w:rPr>
          <w:noProof/>
          <w:lang w:eastAsia="en-GB"/>
        </w:rPr>
      </w:pPr>
      <w:r>
        <w:rPr>
          <w:noProof/>
          <w:lang w:eastAsia="en-GB"/>
        </w:rPr>
        <w:t>In this picture , I ve moved to the corresponding place , where I ve saved my directory , and so the Microsoft Access file(mad.mdb)  gets listed in the left pane .</w:t>
      </w:r>
    </w:p>
    <w:p w:rsidR="00B42C6F" w:rsidRDefault="00B42C6F" w:rsidP="00BF1888">
      <w:pPr>
        <w:pStyle w:val="ListParagraph"/>
        <w:rPr>
          <w:noProof/>
          <w:lang w:eastAsia="en-GB"/>
        </w:rPr>
      </w:pPr>
    </w:p>
    <w:p w:rsidR="00B42C6F" w:rsidRDefault="00B42C6F" w:rsidP="00BF1888">
      <w:pPr>
        <w:pStyle w:val="ListParagraph"/>
        <w:rPr>
          <w:noProof/>
          <w:lang w:eastAsia="en-GB"/>
        </w:rPr>
      </w:pPr>
      <w:r>
        <w:rPr>
          <w:noProof/>
          <w:lang w:eastAsia="en-GB"/>
        </w:rPr>
        <w:t xml:space="preserve">So the directory varies on ur own pc where you have saved the Microsoft Access file(mad.mdb) </w:t>
      </w:r>
    </w:p>
    <w:p w:rsidR="00B42C6F" w:rsidRDefault="00B42C6F" w:rsidP="00B42C6F">
      <w:pPr>
        <w:rPr>
          <w:noProof/>
          <w:lang w:eastAsia="en-GB"/>
        </w:rPr>
      </w:pPr>
    </w:p>
    <w:p w:rsidR="00B42C6F" w:rsidRPr="00BF1888" w:rsidRDefault="00B42C6F" w:rsidP="00BF1888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888" w:rsidRDefault="00B42C6F" w:rsidP="00BF1888">
      <w:pPr>
        <w:pStyle w:val="ListParagraph"/>
      </w:pPr>
      <w:r>
        <w:t>10</w:t>
      </w:r>
      <w:proofErr w:type="gramStart"/>
      <w:r>
        <w:t>.Click</w:t>
      </w:r>
      <w:proofErr w:type="gramEnd"/>
      <w:r>
        <w:t xml:space="preserve"> OK  in the Select Database dialogue box</w:t>
      </w:r>
    </w:p>
    <w:p w:rsidR="00B42C6F" w:rsidRDefault="00B42C6F" w:rsidP="00B42C6F">
      <w:pPr>
        <w:pStyle w:val="ListParagraph"/>
        <w:tabs>
          <w:tab w:val="left" w:pos="3045"/>
        </w:tabs>
      </w:pPr>
      <w:r>
        <w:t xml:space="preserve">11. Click OK in the ODBC Microsoft Access Setup dialogue </w:t>
      </w:r>
      <w:proofErr w:type="gramStart"/>
      <w:r>
        <w:t>box .</w:t>
      </w:r>
      <w:proofErr w:type="gramEnd"/>
      <w:r>
        <w:t xml:space="preserve"> </w:t>
      </w:r>
    </w:p>
    <w:p w:rsidR="00B42C6F" w:rsidRDefault="00B42C6F" w:rsidP="00B42C6F">
      <w:pPr>
        <w:pStyle w:val="ListParagraph"/>
        <w:tabs>
          <w:tab w:val="left" w:pos="3045"/>
        </w:tabs>
      </w:pPr>
    </w:p>
    <w:p w:rsidR="00B42C6F" w:rsidRDefault="00B42C6F" w:rsidP="00B42C6F">
      <w:pPr>
        <w:pStyle w:val="ListParagraph"/>
        <w:tabs>
          <w:tab w:val="left" w:pos="3045"/>
        </w:tabs>
        <w:rPr>
          <w:b/>
        </w:rPr>
      </w:pPr>
      <w:r>
        <w:rPr>
          <w:b/>
        </w:rPr>
        <w:t xml:space="preserve">Now your software will work </w:t>
      </w:r>
      <w:proofErr w:type="gramStart"/>
      <w:r>
        <w:rPr>
          <w:b/>
        </w:rPr>
        <w:t>perfectly !!</w:t>
      </w:r>
      <w:proofErr w:type="gramEnd"/>
      <w:r>
        <w:rPr>
          <w:b/>
        </w:rPr>
        <w:t xml:space="preserve"> </w:t>
      </w:r>
    </w:p>
    <w:p w:rsidR="00B42C6F" w:rsidRPr="00B42C6F" w:rsidRDefault="00B42C6F" w:rsidP="00B42C6F">
      <w:pPr>
        <w:pStyle w:val="ListParagraph"/>
        <w:tabs>
          <w:tab w:val="left" w:pos="3045"/>
        </w:tabs>
        <w:rPr>
          <w:b/>
        </w:rPr>
      </w:pPr>
    </w:p>
    <w:p w:rsidR="00B42C6F" w:rsidRDefault="00B42C6F" w:rsidP="00BF1888">
      <w:pPr>
        <w:pStyle w:val="ListParagraph"/>
      </w:pPr>
    </w:p>
    <w:p w:rsidR="00B42C6F" w:rsidRDefault="00B42C6F" w:rsidP="00BF1888">
      <w:pPr>
        <w:pStyle w:val="ListParagraph"/>
      </w:pPr>
    </w:p>
    <w:sectPr w:rsidR="00B42C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2B67" w:rsidRDefault="00F22B67" w:rsidP="00B42C6F">
      <w:pPr>
        <w:spacing w:after="0" w:line="240" w:lineRule="auto"/>
      </w:pPr>
      <w:r>
        <w:separator/>
      </w:r>
    </w:p>
  </w:endnote>
  <w:endnote w:type="continuationSeparator" w:id="0">
    <w:p w:rsidR="00F22B67" w:rsidRDefault="00F22B67" w:rsidP="00B42C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2B67" w:rsidRDefault="00F22B67" w:rsidP="00B42C6F">
      <w:pPr>
        <w:spacing w:after="0" w:line="240" w:lineRule="auto"/>
      </w:pPr>
      <w:r>
        <w:separator/>
      </w:r>
    </w:p>
  </w:footnote>
  <w:footnote w:type="continuationSeparator" w:id="0">
    <w:p w:rsidR="00F22B67" w:rsidRDefault="00F22B67" w:rsidP="00B42C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B80130"/>
    <w:multiLevelType w:val="hybridMultilevel"/>
    <w:tmpl w:val="7A0A2C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6347F4A"/>
    <w:multiLevelType w:val="hybridMultilevel"/>
    <w:tmpl w:val="E13C48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230D"/>
    <w:rsid w:val="00365901"/>
    <w:rsid w:val="0040195E"/>
    <w:rsid w:val="00686224"/>
    <w:rsid w:val="00806584"/>
    <w:rsid w:val="0083397B"/>
    <w:rsid w:val="00993D77"/>
    <w:rsid w:val="00A461F8"/>
    <w:rsid w:val="00A74007"/>
    <w:rsid w:val="00AB230D"/>
    <w:rsid w:val="00B42C6F"/>
    <w:rsid w:val="00BF1888"/>
    <w:rsid w:val="00C50C4B"/>
    <w:rsid w:val="00CB2296"/>
    <w:rsid w:val="00CE3963"/>
    <w:rsid w:val="00F22B67"/>
    <w:rsid w:val="00FB7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9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019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95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42C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C6F"/>
  </w:style>
  <w:style w:type="paragraph" w:styleId="Footer">
    <w:name w:val="footer"/>
    <w:basedOn w:val="Normal"/>
    <w:link w:val="FooterChar"/>
    <w:uiPriority w:val="99"/>
    <w:unhideWhenUsed/>
    <w:rsid w:val="00B42C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C6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9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019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95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42C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C6F"/>
  </w:style>
  <w:style w:type="paragraph" w:styleId="Footer">
    <w:name w:val="footer"/>
    <w:basedOn w:val="Normal"/>
    <w:link w:val="FooterChar"/>
    <w:uiPriority w:val="99"/>
    <w:unhideWhenUsed/>
    <w:rsid w:val="00B42C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C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219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INTEL</dc:creator>
  <cp:keywords/>
  <dc:description/>
  <cp:lastModifiedBy>INTEL</cp:lastModifiedBy>
  <cp:revision>9</cp:revision>
  <dcterms:created xsi:type="dcterms:W3CDTF">2014-12-05T19:06:00Z</dcterms:created>
  <dcterms:modified xsi:type="dcterms:W3CDTF">2015-01-03T15:26:00Z</dcterms:modified>
</cp:coreProperties>
</file>