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296C0" w14:textId="24148A39" w:rsidR="00BD0F7F" w:rsidRDefault="00BD0F7F" w:rsidP="00BD0F7F">
      <w:pPr>
        <w:jc w:val="center"/>
        <w:rPr>
          <w:rFonts w:ascii="Times New Roman" w:hAnsi="Times New Roman" w:cs="Times New Roman"/>
          <w:b/>
          <w:bCs/>
          <w:sz w:val="40"/>
          <w:szCs w:val="40"/>
        </w:rPr>
      </w:pPr>
      <w:r w:rsidRPr="00BD0F7F">
        <w:rPr>
          <w:rFonts w:ascii="Times New Roman" w:hAnsi="Times New Roman" w:cs="Times New Roman"/>
          <w:b/>
          <w:bCs/>
          <w:sz w:val="40"/>
          <w:szCs w:val="40"/>
        </w:rPr>
        <w:t>Restoration of Degraded Historical Documents Using BCDU-Net Based Deep Learning Binarization</w:t>
      </w:r>
    </w:p>
    <w:p w14:paraId="334CF3EC" w14:textId="0577D80A" w:rsidR="009E09B4" w:rsidRDefault="00000000" w:rsidP="00BD0F7F">
      <w:pPr>
        <w:jc w:val="center"/>
        <w:rPr>
          <w:rFonts w:ascii="Times New Roman" w:hAnsi="Times New Roman" w:cs="Times New Roman"/>
          <w:b/>
          <w:bCs/>
          <w:sz w:val="40"/>
          <w:szCs w:val="40"/>
        </w:rPr>
      </w:pPr>
      <w:r>
        <w:rPr>
          <w:rFonts w:ascii="Times New Roman" w:hAnsi="Times New Roman" w:cs="Times New Roman"/>
          <w:sz w:val="24"/>
          <w:szCs w:val="24"/>
        </w:rPr>
        <w:pict w14:anchorId="2A36701D">
          <v:rect id="_x0000_i1025" style="width:0;height:1.5pt" o:hralign="center" o:hrstd="t" o:hr="t" fillcolor="#a0a0a0" stroked="f"/>
        </w:pict>
      </w:r>
    </w:p>
    <w:p w14:paraId="4118D295" w14:textId="3A99A3EF" w:rsidR="009E09B4" w:rsidRDefault="009E09B4" w:rsidP="009E09B4">
      <w:pPr>
        <w:spacing w:after="0" w:line="240" w:lineRule="auto"/>
        <w:rPr>
          <w:rFonts w:ascii="Times New Roman" w:hAnsi="Times New Roman" w:cs="Times New Roman"/>
          <w:b/>
          <w:bCs/>
          <w:sz w:val="24"/>
          <w:szCs w:val="24"/>
        </w:rPr>
      </w:pPr>
      <w:r w:rsidRPr="009E09B4">
        <w:rPr>
          <w:rFonts w:ascii="Times New Roman" w:hAnsi="Times New Roman" w:cs="Times New Roman"/>
          <w:b/>
          <w:bCs/>
          <w:sz w:val="24"/>
          <w:szCs w:val="24"/>
        </w:rPr>
        <w:t>BCSE332L – D1 Slot</w:t>
      </w:r>
    </w:p>
    <w:p w14:paraId="7D840168" w14:textId="158F9A22" w:rsidR="00BD0F7F" w:rsidRPr="00BD0F7F" w:rsidRDefault="00BD0F7F" w:rsidP="009E09B4">
      <w:pPr>
        <w:spacing w:after="0" w:line="240" w:lineRule="auto"/>
        <w:rPr>
          <w:rFonts w:ascii="Times New Roman" w:hAnsi="Times New Roman" w:cs="Times New Roman"/>
          <w:b/>
          <w:bCs/>
          <w:sz w:val="24"/>
          <w:szCs w:val="24"/>
        </w:rPr>
      </w:pPr>
      <w:r w:rsidRPr="00BD0F7F">
        <w:rPr>
          <w:rFonts w:ascii="Times New Roman" w:hAnsi="Times New Roman" w:cs="Times New Roman"/>
          <w:b/>
          <w:bCs/>
          <w:sz w:val="24"/>
          <w:szCs w:val="24"/>
        </w:rPr>
        <w:t>Team Members:</w:t>
      </w:r>
    </w:p>
    <w:p w14:paraId="509D7F99" w14:textId="73F5A0E3" w:rsidR="00BD0F7F" w:rsidRDefault="00BD0F7F" w:rsidP="009E09B4">
      <w:pPr>
        <w:spacing w:after="0" w:line="240" w:lineRule="auto"/>
        <w:rPr>
          <w:rFonts w:ascii="Times New Roman" w:hAnsi="Times New Roman" w:cs="Times New Roman"/>
          <w:sz w:val="24"/>
          <w:szCs w:val="24"/>
        </w:rPr>
      </w:pPr>
      <w:r w:rsidRPr="00BD0F7F">
        <w:rPr>
          <w:rFonts w:ascii="Times New Roman" w:hAnsi="Times New Roman" w:cs="Times New Roman"/>
          <w:sz w:val="24"/>
          <w:szCs w:val="24"/>
        </w:rPr>
        <w:t>Kommana Sriram -23BAI1156</w:t>
      </w:r>
    </w:p>
    <w:p w14:paraId="4C36FF45" w14:textId="784D82BD" w:rsidR="00BD0F7F" w:rsidRPr="00BD0F7F" w:rsidRDefault="00BD0F7F" w:rsidP="009E09B4">
      <w:pPr>
        <w:spacing w:after="0" w:line="240" w:lineRule="auto"/>
        <w:rPr>
          <w:rFonts w:ascii="Times New Roman" w:hAnsi="Times New Roman" w:cs="Times New Roman"/>
          <w:sz w:val="24"/>
          <w:szCs w:val="24"/>
        </w:rPr>
      </w:pPr>
      <w:r w:rsidRPr="00BD0F7F">
        <w:rPr>
          <w:rFonts w:ascii="Times New Roman" w:hAnsi="Times New Roman" w:cs="Times New Roman"/>
          <w:sz w:val="24"/>
          <w:szCs w:val="24"/>
        </w:rPr>
        <w:t>Rayavarapu Rohan Krishna – 23BAI1102</w:t>
      </w:r>
    </w:p>
    <w:p w14:paraId="7702CA5B" w14:textId="312A226C" w:rsidR="00BD0F7F" w:rsidRDefault="00BD0F7F" w:rsidP="009E09B4">
      <w:pPr>
        <w:spacing w:after="0" w:line="240" w:lineRule="auto"/>
        <w:rPr>
          <w:rFonts w:ascii="Times New Roman" w:hAnsi="Times New Roman" w:cs="Times New Roman"/>
          <w:sz w:val="24"/>
          <w:szCs w:val="24"/>
        </w:rPr>
      </w:pPr>
      <w:r w:rsidRPr="00BD0F7F">
        <w:rPr>
          <w:rFonts w:ascii="Times New Roman" w:hAnsi="Times New Roman" w:cs="Times New Roman"/>
          <w:sz w:val="24"/>
          <w:szCs w:val="24"/>
        </w:rPr>
        <w:t>Kalla Sai Suhas – 23BAI1147</w:t>
      </w:r>
    </w:p>
    <w:p w14:paraId="0C93C84F" w14:textId="65EE8768" w:rsidR="009E09B4" w:rsidRDefault="00000000" w:rsidP="009E09B4">
      <w:pPr>
        <w:spacing w:after="0" w:line="240" w:lineRule="auto"/>
        <w:rPr>
          <w:rFonts w:ascii="Times New Roman" w:hAnsi="Times New Roman" w:cs="Times New Roman"/>
          <w:sz w:val="24"/>
          <w:szCs w:val="24"/>
        </w:rPr>
      </w:pPr>
      <w:r>
        <w:rPr>
          <w:rFonts w:ascii="Times New Roman" w:hAnsi="Times New Roman" w:cs="Times New Roman"/>
          <w:sz w:val="24"/>
          <w:szCs w:val="24"/>
        </w:rPr>
        <w:pict w14:anchorId="24081A88">
          <v:rect id="_x0000_i1026" style="width:0;height:1.5pt" o:hralign="center" o:hrstd="t" o:hr="t" fillcolor="#a0a0a0" stroked="f"/>
        </w:pict>
      </w:r>
    </w:p>
    <w:p w14:paraId="37A2781D" w14:textId="05513FC9" w:rsidR="00473E4D" w:rsidRDefault="00473E4D" w:rsidP="009E09B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Github Link: </w:t>
      </w:r>
      <w:hyperlink r:id="rId5" w:history="1">
        <w:r w:rsidRPr="00473E4D">
          <w:rPr>
            <w:rStyle w:val="Hyperlink"/>
            <w:rFonts w:ascii="Times New Roman" w:hAnsi="Times New Roman" w:cs="Times New Roman"/>
            <w:sz w:val="24"/>
            <w:szCs w:val="24"/>
          </w:rPr>
          <w:t>https://github.com/Sriram-Kommmana/DL/tree/main/dl_project</w:t>
        </w:r>
      </w:hyperlink>
    </w:p>
    <w:p w14:paraId="1CFD9418" w14:textId="7DBC30A0" w:rsidR="009E09B4" w:rsidRPr="009F156B" w:rsidRDefault="009E09B4" w:rsidP="009E09B4">
      <w:pPr>
        <w:spacing w:after="0" w:line="240" w:lineRule="auto"/>
        <w:rPr>
          <w:rFonts w:ascii="Times New Roman" w:hAnsi="Times New Roman" w:cs="Times New Roman"/>
          <w:sz w:val="24"/>
          <w:szCs w:val="24"/>
        </w:rPr>
      </w:pPr>
      <w:r w:rsidRPr="009F156B">
        <w:rPr>
          <w:rFonts w:ascii="Times New Roman" w:hAnsi="Times New Roman" w:cs="Times New Roman"/>
          <w:sz w:val="24"/>
          <w:szCs w:val="24"/>
        </w:rPr>
        <w:t xml:space="preserve">Drive link: </w:t>
      </w:r>
      <w:hyperlink r:id="rId6" w:history="1">
        <w:r w:rsidRPr="009F156B">
          <w:rPr>
            <w:rStyle w:val="Hyperlink"/>
            <w:rFonts w:ascii="Times New Roman" w:hAnsi="Times New Roman" w:cs="Times New Roman"/>
            <w:sz w:val="24"/>
            <w:szCs w:val="24"/>
          </w:rPr>
          <w:t>https://drive.google.com/drive/folders/1PIo_UCd6_c3MDMJ0ODAcQtDTO9Xd2gLd?usp=drive_link</w:t>
        </w:r>
      </w:hyperlink>
    </w:p>
    <w:p w14:paraId="2CEDE3CC" w14:textId="4BB24A89" w:rsidR="009E09B4" w:rsidRPr="009E09B4" w:rsidRDefault="00000000" w:rsidP="009E09B4">
      <w:pPr>
        <w:spacing w:after="0" w:line="240" w:lineRule="auto"/>
        <w:rPr>
          <w:rFonts w:ascii="Times New Roman" w:hAnsi="Times New Roman" w:cs="Times New Roman"/>
          <w:sz w:val="24"/>
          <w:szCs w:val="24"/>
        </w:rPr>
      </w:pPr>
      <w:r>
        <w:rPr>
          <w:rFonts w:ascii="Times New Roman" w:hAnsi="Times New Roman" w:cs="Times New Roman"/>
          <w:sz w:val="24"/>
          <w:szCs w:val="24"/>
        </w:rPr>
        <w:pict w14:anchorId="78DADF63">
          <v:rect id="_x0000_i1027" style="width:0;height:1.5pt" o:hralign="center" o:hrstd="t" o:hr="t" fillcolor="#a0a0a0" stroked="f"/>
        </w:pict>
      </w:r>
    </w:p>
    <w:p w14:paraId="31316D70" w14:textId="77777777" w:rsidR="00BD0F7F" w:rsidRPr="00BD0F7F" w:rsidRDefault="00BD0F7F" w:rsidP="00BD0F7F">
      <w:pPr>
        <w:spacing w:line="240" w:lineRule="auto"/>
        <w:jc w:val="both"/>
        <w:rPr>
          <w:rFonts w:ascii="Times New Roman" w:hAnsi="Times New Roman" w:cs="Times New Roman"/>
          <w:sz w:val="24"/>
          <w:szCs w:val="24"/>
        </w:rPr>
      </w:pPr>
      <w:r w:rsidRPr="00BD0F7F">
        <w:rPr>
          <w:rFonts w:ascii="Times New Roman" w:hAnsi="Times New Roman" w:cs="Times New Roman"/>
          <w:sz w:val="24"/>
          <w:szCs w:val="24"/>
        </w:rPr>
        <w:t>Historical documents often suffer from degradation such as faded ink, stains, and background noise, making them difficult to read and process. Document image binarization is a crucial preprocessing step that converts such degraded images into clean binary form by separating text from the background.</w:t>
      </w:r>
    </w:p>
    <w:p w14:paraId="50402160" w14:textId="77777777" w:rsidR="00BD0F7F" w:rsidRPr="00BD0F7F" w:rsidRDefault="00BD0F7F" w:rsidP="00BD0F7F">
      <w:pPr>
        <w:spacing w:line="240" w:lineRule="auto"/>
        <w:jc w:val="both"/>
        <w:rPr>
          <w:rFonts w:ascii="Times New Roman" w:hAnsi="Times New Roman" w:cs="Times New Roman"/>
          <w:sz w:val="24"/>
          <w:szCs w:val="24"/>
        </w:rPr>
      </w:pPr>
      <w:r w:rsidRPr="00BD0F7F">
        <w:rPr>
          <w:rFonts w:ascii="Times New Roman" w:hAnsi="Times New Roman" w:cs="Times New Roman"/>
          <w:sz w:val="24"/>
          <w:szCs w:val="24"/>
        </w:rPr>
        <w:t xml:space="preserve">Traditional methods struggle to handle complex degradations effectively. To address this, this project uses a deep learning-based approach with </w:t>
      </w:r>
      <w:r w:rsidRPr="00BD0F7F">
        <w:rPr>
          <w:rFonts w:ascii="Times New Roman" w:hAnsi="Times New Roman" w:cs="Times New Roman"/>
          <w:b/>
          <w:bCs/>
          <w:sz w:val="24"/>
          <w:szCs w:val="24"/>
        </w:rPr>
        <w:t>BCDU-Net (Bidirectional ConvLSTM U-Net)</w:t>
      </w:r>
      <w:r w:rsidRPr="00BD0F7F">
        <w:rPr>
          <w:rFonts w:ascii="Times New Roman" w:hAnsi="Times New Roman" w:cs="Times New Roman"/>
          <w:sz w:val="24"/>
          <w:szCs w:val="24"/>
        </w:rPr>
        <w:t>, which enhances feature learning and preserves text continuity.</w:t>
      </w:r>
    </w:p>
    <w:p w14:paraId="53550D49" w14:textId="7C502025" w:rsidR="00BD0F7F" w:rsidRPr="00BD0F7F" w:rsidRDefault="00BD0F7F" w:rsidP="00BD0F7F">
      <w:pPr>
        <w:spacing w:line="240" w:lineRule="auto"/>
        <w:jc w:val="both"/>
        <w:rPr>
          <w:rFonts w:ascii="Times New Roman" w:hAnsi="Times New Roman" w:cs="Times New Roman"/>
          <w:sz w:val="24"/>
          <w:szCs w:val="24"/>
        </w:rPr>
      </w:pPr>
      <w:r w:rsidRPr="00BD0F7F">
        <w:rPr>
          <w:rFonts w:ascii="Times New Roman" w:hAnsi="Times New Roman" w:cs="Times New Roman"/>
          <w:sz w:val="24"/>
          <w:szCs w:val="24"/>
        </w:rPr>
        <w:t>The model is trained on the DIBCO dataset to learn the mapping between degraded images and their corresponding clean binary outputs. The goal is to improve document readability and enable better performance in downstream tasks such as OCR.</w:t>
      </w:r>
    </w:p>
    <w:p w14:paraId="6EEFF61F" w14:textId="1B860821" w:rsidR="00BD0F7F" w:rsidRPr="00BD0F7F" w:rsidRDefault="00BD0F7F" w:rsidP="00BD0F7F">
      <w:pPr>
        <w:jc w:val="both"/>
        <w:rPr>
          <w:rFonts w:ascii="Times New Roman" w:hAnsi="Times New Roman" w:cs="Times New Roman"/>
          <w:b/>
          <w:bCs/>
          <w:sz w:val="28"/>
          <w:szCs w:val="28"/>
        </w:rPr>
      </w:pPr>
      <w:r w:rsidRPr="00BD0F7F">
        <w:rPr>
          <w:rFonts w:ascii="Times New Roman" w:hAnsi="Times New Roman" w:cs="Times New Roman"/>
          <w:b/>
          <w:bCs/>
          <w:sz w:val="28"/>
          <w:szCs w:val="28"/>
        </w:rPr>
        <w:t>1. Data Preprocessing Steps</w:t>
      </w:r>
    </w:p>
    <w:p w14:paraId="06C1F408" w14:textId="77777777" w:rsidR="00BD0F7F" w:rsidRPr="00BD0F7F" w:rsidRDefault="00BD0F7F" w:rsidP="00BD0F7F">
      <w:pPr>
        <w:jc w:val="both"/>
        <w:rPr>
          <w:rFonts w:ascii="Times New Roman" w:hAnsi="Times New Roman" w:cs="Times New Roman"/>
          <w:sz w:val="24"/>
          <w:szCs w:val="24"/>
        </w:rPr>
      </w:pPr>
      <w:r w:rsidRPr="00BD0F7F">
        <w:rPr>
          <w:rFonts w:ascii="Times New Roman" w:hAnsi="Times New Roman" w:cs="Times New Roman"/>
          <w:sz w:val="24"/>
          <w:szCs w:val="24"/>
        </w:rPr>
        <w:t xml:space="preserve">The dataset used in this project is the </w:t>
      </w:r>
      <w:r w:rsidRPr="00BD0F7F">
        <w:rPr>
          <w:rFonts w:ascii="Times New Roman" w:hAnsi="Times New Roman" w:cs="Times New Roman"/>
          <w:b/>
          <w:bCs/>
          <w:sz w:val="24"/>
          <w:szCs w:val="24"/>
        </w:rPr>
        <w:t>DIBCO (Document Image Binarization Competition)</w:t>
      </w:r>
      <w:r w:rsidRPr="00BD0F7F">
        <w:rPr>
          <w:rFonts w:ascii="Times New Roman" w:hAnsi="Times New Roman" w:cs="Times New Roman"/>
          <w:sz w:val="24"/>
          <w:szCs w:val="24"/>
        </w:rPr>
        <w:t xml:space="preserve"> dataset, which contains degraded historical document images along with their corresponding binary ground truth images.</w:t>
      </w:r>
    </w:p>
    <w:p w14:paraId="59BB989E" w14:textId="77777777" w:rsidR="00BD0F7F" w:rsidRPr="00BD0F7F" w:rsidRDefault="00BD0F7F" w:rsidP="00BD0F7F">
      <w:pPr>
        <w:jc w:val="both"/>
        <w:rPr>
          <w:rFonts w:ascii="Times New Roman" w:hAnsi="Times New Roman" w:cs="Times New Roman"/>
          <w:sz w:val="24"/>
          <w:szCs w:val="24"/>
        </w:rPr>
      </w:pPr>
      <w:r w:rsidRPr="00BD0F7F">
        <w:rPr>
          <w:rFonts w:ascii="Times New Roman" w:hAnsi="Times New Roman" w:cs="Times New Roman"/>
          <w:sz w:val="24"/>
          <w:szCs w:val="24"/>
        </w:rPr>
        <w:t>Due to the high resolution of the input images, direct training on full images was computationally expensive. To address this, the following preprocessing steps were performed:</w:t>
      </w:r>
    </w:p>
    <w:p w14:paraId="0CDACAB4" w14:textId="77777777" w:rsidR="00BD0F7F" w:rsidRPr="00BD0F7F" w:rsidRDefault="00BD0F7F" w:rsidP="00BD0F7F">
      <w:pPr>
        <w:numPr>
          <w:ilvl w:val="0"/>
          <w:numId w:val="1"/>
        </w:numPr>
        <w:jc w:val="both"/>
        <w:rPr>
          <w:rFonts w:ascii="Times New Roman" w:hAnsi="Times New Roman" w:cs="Times New Roman"/>
          <w:sz w:val="24"/>
          <w:szCs w:val="24"/>
        </w:rPr>
      </w:pPr>
      <w:r w:rsidRPr="00BD0F7F">
        <w:rPr>
          <w:rFonts w:ascii="Times New Roman" w:hAnsi="Times New Roman" w:cs="Times New Roman"/>
          <w:sz w:val="24"/>
          <w:szCs w:val="24"/>
        </w:rPr>
        <w:t>All images were converted to grayscale format to reduce computational complexity.</w:t>
      </w:r>
    </w:p>
    <w:p w14:paraId="409F250C" w14:textId="77777777" w:rsidR="00BD0F7F" w:rsidRPr="00BD0F7F" w:rsidRDefault="00BD0F7F" w:rsidP="00BD0F7F">
      <w:pPr>
        <w:numPr>
          <w:ilvl w:val="0"/>
          <w:numId w:val="1"/>
        </w:numPr>
        <w:jc w:val="both"/>
        <w:rPr>
          <w:rFonts w:ascii="Times New Roman" w:hAnsi="Times New Roman" w:cs="Times New Roman"/>
          <w:sz w:val="24"/>
          <w:szCs w:val="24"/>
        </w:rPr>
      </w:pPr>
      <w:r w:rsidRPr="00BD0F7F">
        <w:rPr>
          <w:rFonts w:ascii="Times New Roman" w:hAnsi="Times New Roman" w:cs="Times New Roman"/>
          <w:sz w:val="24"/>
          <w:szCs w:val="24"/>
        </w:rPr>
        <w:t>Images were resized to a uniform resolution of 512×512 pixels.</w:t>
      </w:r>
    </w:p>
    <w:p w14:paraId="345D060A" w14:textId="77777777" w:rsidR="00BD0F7F" w:rsidRPr="00BD0F7F" w:rsidRDefault="00BD0F7F" w:rsidP="00BD0F7F">
      <w:pPr>
        <w:numPr>
          <w:ilvl w:val="0"/>
          <w:numId w:val="1"/>
        </w:numPr>
        <w:jc w:val="both"/>
        <w:rPr>
          <w:rFonts w:ascii="Times New Roman" w:hAnsi="Times New Roman" w:cs="Times New Roman"/>
          <w:sz w:val="24"/>
          <w:szCs w:val="24"/>
        </w:rPr>
      </w:pPr>
      <w:r w:rsidRPr="00BD0F7F">
        <w:rPr>
          <w:rFonts w:ascii="Times New Roman" w:hAnsi="Times New Roman" w:cs="Times New Roman"/>
          <w:sz w:val="24"/>
          <w:szCs w:val="24"/>
        </w:rPr>
        <w:t>Random patches of size 128×128 were extracted from each image.</w:t>
      </w:r>
    </w:p>
    <w:p w14:paraId="6FBD8ED0" w14:textId="77777777" w:rsidR="00BD0F7F" w:rsidRPr="00BD0F7F" w:rsidRDefault="00BD0F7F" w:rsidP="00BD0F7F">
      <w:pPr>
        <w:numPr>
          <w:ilvl w:val="0"/>
          <w:numId w:val="1"/>
        </w:numPr>
        <w:jc w:val="both"/>
        <w:rPr>
          <w:rFonts w:ascii="Times New Roman" w:hAnsi="Times New Roman" w:cs="Times New Roman"/>
          <w:sz w:val="24"/>
          <w:szCs w:val="24"/>
        </w:rPr>
      </w:pPr>
      <w:r w:rsidRPr="00BD0F7F">
        <w:rPr>
          <w:rFonts w:ascii="Times New Roman" w:hAnsi="Times New Roman" w:cs="Times New Roman"/>
          <w:sz w:val="24"/>
          <w:szCs w:val="24"/>
        </w:rPr>
        <w:t>Approximately 100 patches were generated per image, significantly increasing the dataset size.</w:t>
      </w:r>
    </w:p>
    <w:p w14:paraId="561CB1F4" w14:textId="77777777" w:rsidR="00BD0F7F" w:rsidRPr="00BD0F7F" w:rsidRDefault="00BD0F7F" w:rsidP="00BD0F7F">
      <w:pPr>
        <w:numPr>
          <w:ilvl w:val="0"/>
          <w:numId w:val="1"/>
        </w:numPr>
        <w:jc w:val="both"/>
        <w:rPr>
          <w:rFonts w:ascii="Times New Roman" w:hAnsi="Times New Roman" w:cs="Times New Roman"/>
          <w:sz w:val="24"/>
          <w:szCs w:val="24"/>
        </w:rPr>
      </w:pPr>
      <w:r w:rsidRPr="00BD0F7F">
        <w:rPr>
          <w:rFonts w:ascii="Times New Roman" w:hAnsi="Times New Roman" w:cs="Times New Roman"/>
          <w:sz w:val="24"/>
          <w:szCs w:val="24"/>
        </w:rPr>
        <w:t>Pixel values were normalized to the range [0,1] for stable training.</w:t>
      </w:r>
    </w:p>
    <w:p w14:paraId="25E3C92A" w14:textId="77777777" w:rsidR="00BD0F7F" w:rsidRPr="00BD0F7F" w:rsidRDefault="00BD0F7F" w:rsidP="00BD0F7F">
      <w:pPr>
        <w:numPr>
          <w:ilvl w:val="0"/>
          <w:numId w:val="1"/>
        </w:numPr>
        <w:jc w:val="both"/>
        <w:rPr>
          <w:rFonts w:ascii="Times New Roman" w:hAnsi="Times New Roman" w:cs="Times New Roman"/>
          <w:sz w:val="24"/>
          <w:szCs w:val="24"/>
        </w:rPr>
      </w:pPr>
      <w:r w:rsidRPr="00BD0F7F">
        <w:rPr>
          <w:rFonts w:ascii="Times New Roman" w:hAnsi="Times New Roman" w:cs="Times New Roman"/>
          <w:sz w:val="24"/>
          <w:szCs w:val="24"/>
        </w:rPr>
        <w:t>Ground truth patches were extracted from the exact same spatial locations to ensure proper alignment with input patches.</w:t>
      </w:r>
    </w:p>
    <w:p w14:paraId="2EA91CD6" w14:textId="77777777" w:rsidR="00BD0F7F" w:rsidRPr="00BD0F7F" w:rsidRDefault="00BD0F7F" w:rsidP="00BD0F7F">
      <w:pPr>
        <w:jc w:val="both"/>
        <w:rPr>
          <w:rFonts w:ascii="Times New Roman" w:hAnsi="Times New Roman" w:cs="Times New Roman"/>
          <w:sz w:val="24"/>
          <w:szCs w:val="24"/>
        </w:rPr>
      </w:pPr>
      <w:r w:rsidRPr="00BD0F7F">
        <w:rPr>
          <w:rFonts w:ascii="Times New Roman" w:hAnsi="Times New Roman" w:cs="Times New Roman"/>
          <w:sz w:val="24"/>
          <w:szCs w:val="24"/>
        </w:rPr>
        <w:lastRenderedPageBreak/>
        <w:t>These preprocessing steps ensured efficient training while preserving important textual features.</w:t>
      </w:r>
    </w:p>
    <w:p w14:paraId="03B2D8DC" w14:textId="6CC2771B" w:rsidR="00BD0F7F" w:rsidRPr="00BD0F7F" w:rsidRDefault="00BD0F7F" w:rsidP="00BD0F7F">
      <w:pPr>
        <w:jc w:val="both"/>
        <w:rPr>
          <w:rFonts w:ascii="Times New Roman" w:hAnsi="Times New Roman" w:cs="Times New Roman"/>
          <w:b/>
          <w:bCs/>
          <w:sz w:val="28"/>
          <w:szCs w:val="28"/>
        </w:rPr>
      </w:pPr>
      <w:r w:rsidRPr="00BD0F7F">
        <w:rPr>
          <w:rFonts w:ascii="Times New Roman" w:hAnsi="Times New Roman" w:cs="Times New Roman"/>
          <w:b/>
          <w:bCs/>
          <w:sz w:val="28"/>
          <w:szCs w:val="28"/>
        </w:rPr>
        <w:t>2. Model Implementation Details</w:t>
      </w:r>
    </w:p>
    <w:p w14:paraId="7F362232" w14:textId="77777777" w:rsidR="00BD0F7F" w:rsidRPr="00BD0F7F" w:rsidRDefault="00BD0F7F" w:rsidP="00BD0F7F">
      <w:pPr>
        <w:jc w:val="both"/>
        <w:rPr>
          <w:rFonts w:ascii="Times New Roman" w:hAnsi="Times New Roman" w:cs="Times New Roman"/>
          <w:sz w:val="24"/>
          <w:szCs w:val="24"/>
        </w:rPr>
      </w:pPr>
      <w:r w:rsidRPr="00BD0F7F">
        <w:rPr>
          <w:rFonts w:ascii="Times New Roman" w:hAnsi="Times New Roman" w:cs="Times New Roman"/>
          <w:sz w:val="24"/>
          <w:szCs w:val="24"/>
        </w:rPr>
        <w:t xml:space="preserve">The model implemented in this project is </w:t>
      </w:r>
      <w:r w:rsidRPr="00BD0F7F">
        <w:rPr>
          <w:rFonts w:ascii="Times New Roman" w:hAnsi="Times New Roman" w:cs="Times New Roman"/>
          <w:b/>
          <w:bCs/>
          <w:sz w:val="24"/>
          <w:szCs w:val="24"/>
        </w:rPr>
        <w:t>BCDU-Net (Bidirectional Convolutional LSTM U-Net)</w:t>
      </w:r>
      <w:r w:rsidRPr="00BD0F7F">
        <w:rPr>
          <w:rFonts w:ascii="Times New Roman" w:hAnsi="Times New Roman" w:cs="Times New Roman"/>
          <w:sz w:val="24"/>
          <w:szCs w:val="24"/>
        </w:rPr>
        <w:t>, an enhanced version of the standard U-Net architecture.</w:t>
      </w:r>
    </w:p>
    <w:p w14:paraId="5ACAD3CB" w14:textId="77777777" w:rsidR="00BD0F7F" w:rsidRPr="00BD0F7F" w:rsidRDefault="00BD0F7F" w:rsidP="00BD0F7F">
      <w:pPr>
        <w:jc w:val="both"/>
        <w:rPr>
          <w:rFonts w:ascii="Times New Roman" w:hAnsi="Times New Roman" w:cs="Times New Roman"/>
          <w:b/>
          <w:bCs/>
          <w:sz w:val="24"/>
          <w:szCs w:val="24"/>
        </w:rPr>
      </w:pPr>
      <w:r w:rsidRPr="00BD0F7F">
        <w:rPr>
          <w:rFonts w:ascii="Times New Roman" w:hAnsi="Times New Roman" w:cs="Times New Roman"/>
          <w:b/>
          <w:bCs/>
          <w:sz w:val="24"/>
          <w:szCs w:val="24"/>
        </w:rPr>
        <w:t>Architecture Overview:</w:t>
      </w:r>
    </w:p>
    <w:p w14:paraId="322C07DC" w14:textId="77777777" w:rsidR="00BD0F7F" w:rsidRPr="00BD0F7F" w:rsidRDefault="00BD0F7F" w:rsidP="00BD0F7F">
      <w:pPr>
        <w:numPr>
          <w:ilvl w:val="0"/>
          <w:numId w:val="2"/>
        </w:numPr>
        <w:jc w:val="both"/>
        <w:rPr>
          <w:rFonts w:ascii="Times New Roman" w:hAnsi="Times New Roman" w:cs="Times New Roman"/>
          <w:sz w:val="24"/>
          <w:szCs w:val="24"/>
        </w:rPr>
      </w:pPr>
      <w:r w:rsidRPr="00BD0F7F">
        <w:rPr>
          <w:rFonts w:ascii="Times New Roman" w:hAnsi="Times New Roman" w:cs="Times New Roman"/>
          <w:b/>
          <w:bCs/>
          <w:sz w:val="24"/>
          <w:szCs w:val="24"/>
        </w:rPr>
        <w:t>Encoder:</w:t>
      </w:r>
      <w:r w:rsidRPr="00BD0F7F">
        <w:rPr>
          <w:rFonts w:ascii="Times New Roman" w:hAnsi="Times New Roman" w:cs="Times New Roman"/>
          <w:sz w:val="24"/>
          <w:szCs w:val="24"/>
        </w:rPr>
        <w:t xml:space="preserve"> Captures low-level to high-level features using convolution and max-pooling layers.</w:t>
      </w:r>
    </w:p>
    <w:p w14:paraId="5E365917" w14:textId="77777777" w:rsidR="00BD0F7F" w:rsidRPr="00BD0F7F" w:rsidRDefault="00BD0F7F" w:rsidP="00BD0F7F">
      <w:pPr>
        <w:numPr>
          <w:ilvl w:val="0"/>
          <w:numId w:val="2"/>
        </w:numPr>
        <w:jc w:val="both"/>
        <w:rPr>
          <w:rFonts w:ascii="Times New Roman" w:hAnsi="Times New Roman" w:cs="Times New Roman"/>
          <w:sz w:val="24"/>
          <w:szCs w:val="24"/>
        </w:rPr>
      </w:pPr>
      <w:r w:rsidRPr="00BD0F7F">
        <w:rPr>
          <w:rFonts w:ascii="Times New Roman" w:hAnsi="Times New Roman" w:cs="Times New Roman"/>
          <w:b/>
          <w:bCs/>
          <w:sz w:val="24"/>
          <w:szCs w:val="24"/>
        </w:rPr>
        <w:t>Dense Bottleneck (D1, D2, D3):</w:t>
      </w:r>
      <w:r w:rsidRPr="00BD0F7F">
        <w:rPr>
          <w:rFonts w:ascii="Times New Roman" w:hAnsi="Times New Roman" w:cs="Times New Roman"/>
          <w:sz w:val="24"/>
          <w:szCs w:val="24"/>
        </w:rPr>
        <w:t xml:space="preserve"> Multiple densely connected convolutional blocks improve feature reuse and prevent information loss at deeper layers.</w:t>
      </w:r>
    </w:p>
    <w:p w14:paraId="66049CD9" w14:textId="77777777" w:rsidR="00BD0F7F" w:rsidRPr="00BD0F7F" w:rsidRDefault="00BD0F7F" w:rsidP="00BD0F7F">
      <w:pPr>
        <w:numPr>
          <w:ilvl w:val="0"/>
          <w:numId w:val="2"/>
        </w:numPr>
        <w:jc w:val="both"/>
        <w:rPr>
          <w:rFonts w:ascii="Times New Roman" w:hAnsi="Times New Roman" w:cs="Times New Roman"/>
          <w:sz w:val="24"/>
          <w:szCs w:val="24"/>
        </w:rPr>
      </w:pPr>
      <w:r w:rsidRPr="00BD0F7F">
        <w:rPr>
          <w:rFonts w:ascii="Times New Roman" w:hAnsi="Times New Roman" w:cs="Times New Roman"/>
          <w:b/>
          <w:bCs/>
          <w:sz w:val="24"/>
          <w:szCs w:val="24"/>
        </w:rPr>
        <w:t>Decoder:</w:t>
      </w:r>
      <w:r w:rsidRPr="00BD0F7F">
        <w:rPr>
          <w:rFonts w:ascii="Times New Roman" w:hAnsi="Times New Roman" w:cs="Times New Roman"/>
          <w:sz w:val="24"/>
          <w:szCs w:val="24"/>
        </w:rPr>
        <w:t xml:space="preserve"> Reconstructs the spatial resolution using upsampling and convolution layers.</w:t>
      </w:r>
    </w:p>
    <w:p w14:paraId="5A021456" w14:textId="77777777" w:rsidR="00BD0F7F" w:rsidRPr="00BD0F7F" w:rsidRDefault="00BD0F7F" w:rsidP="00BD0F7F">
      <w:pPr>
        <w:numPr>
          <w:ilvl w:val="0"/>
          <w:numId w:val="2"/>
        </w:numPr>
        <w:jc w:val="both"/>
        <w:rPr>
          <w:rFonts w:ascii="Times New Roman" w:hAnsi="Times New Roman" w:cs="Times New Roman"/>
          <w:sz w:val="24"/>
          <w:szCs w:val="24"/>
        </w:rPr>
      </w:pPr>
      <w:r w:rsidRPr="00BD0F7F">
        <w:rPr>
          <w:rFonts w:ascii="Times New Roman" w:hAnsi="Times New Roman" w:cs="Times New Roman"/>
          <w:b/>
          <w:bCs/>
          <w:sz w:val="24"/>
          <w:szCs w:val="24"/>
        </w:rPr>
        <w:t>ConvLSTM-based Skip Connections:</w:t>
      </w:r>
      <w:r w:rsidRPr="00BD0F7F">
        <w:rPr>
          <w:rFonts w:ascii="Times New Roman" w:hAnsi="Times New Roman" w:cs="Times New Roman"/>
          <w:sz w:val="24"/>
          <w:szCs w:val="24"/>
        </w:rPr>
        <w:t xml:space="preserve"> Instead of simple concatenation, encoder features are passed through ConvLSTM layers before being merged with the decoder. This enables the model to capture long-range spatial dependencies.</w:t>
      </w:r>
    </w:p>
    <w:p w14:paraId="1CD3097A" w14:textId="77777777" w:rsidR="00BD0F7F" w:rsidRPr="00BD0F7F" w:rsidRDefault="00BD0F7F" w:rsidP="00BD0F7F">
      <w:pPr>
        <w:jc w:val="both"/>
        <w:rPr>
          <w:rFonts w:ascii="Times New Roman" w:hAnsi="Times New Roman" w:cs="Times New Roman"/>
          <w:b/>
          <w:bCs/>
          <w:sz w:val="24"/>
          <w:szCs w:val="24"/>
        </w:rPr>
      </w:pPr>
      <w:r w:rsidRPr="00BD0F7F">
        <w:rPr>
          <w:rFonts w:ascii="Times New Roman" w:hAnsi="Times New Roman" w:cs="Times New Roman"/>
          <w:b/>
          <w:bCs/>
          <w:sz w:val="24"/>
          <w:szCs w:val="24"/>
        </w:rPr>
        <w:t>Output:</w:t>
      </w:r>
    </w:p>
    <w:p w14:paraId="671F45D0" w14:textId="77777777" w:rsidR="00BD0F7F" w:rsidRPr="00BD0F7F" w:rsidRDefault="00BD0F7F" w:rsidP="00BD0F7F">
      <w:pPr>
        <w:numPr>
          <w:ilvl w:val="0"/>
          <w:numId w:val="3"/>
        </w:numPr>
        <w:jc w:val="both"/>
        <w:rPr>
          <w:rFonts w:ascii="Times New Roman" w:hAnsi="Times New Roman" w:cs="Times New Roman"/>
          <w:sz w:val="24"/>
          <w:szCs w:val="24"/>
        </w:rPr>
      </w:pPr>
      <w:r w:rsidRPr="00BD0F7F">
        <w:rPr>
          <w:rFonts w:ascii="Times New Roman" w:hAnsi="Times New Roman" w:cs="Times New Roman"/>
          <w:sz w:val="24"/>
          <w:szCs w:val="24"/>
        </w:rPr>
        <w:t>A single-channel output with sigmoid activation representing the probability of each pixel being foreground (text).</w:t>
      </w:r>
    </w:p>
    <w:p w14:paraId="35C63B1E" w14:textId="77777777" w:rsidR="00BD0F7F" w:rsidRPr="00BD0F7F" w:rsidRDefault="00BD0F7F" w:rsidP="00BD0F7F">
      <w:pPr>
        <w:numPr>
          <w:ilvl w:val="0"/>
          <w:numId w:val="3"/>
        </w:numPr>
        <w:jc w:val="both"/>
        <w:rPr>
          <w:rFonts w:ascii="Times New Roman" w:hAnsi="Times New Roman" w:cs="Times New Roman"/>
          <w:sz w:val="24"/>
          <w:szCs w:val="24"/>
        </w:rPr>
      </w:pPr>
      <w:r w:rsidRPr="00BD0F7F">
        <w:rPr>
          <w:rFonts w:ascii="Times New Roman" w:hAnsi="Times New Roman" w:cs="Times New Roman"/>
          <w:sz w:val="24"/>
          <w:szCs w:val="24"/>
        </w:rPr>
        <w:t>A threshold of 0.5 is applied to generate the final binary image.</w:t>
      </w:r>
    </w:p>
    <w:p w14:paraId="10D6BFB9" w14:textId="77777777" w:rsidR="00BD0F7F" w:rsidRPr="00BD0F7F" w:rsidRDefault="00BD0F7F" w:rsidP="00BD0F7F">
      <w:pPr>
        <w:jc w:val="both"/>
        <w:rPr>
          <w:rFonts w:ascii="Times New Roman" w:hAnsi="Times New Roman" w:cs="Times New Roman"/>
          <w:sz w:val="24"/>
          <w:szCs w:val="24"/>
        </w:rPr>
      </w:pPr>
      <w:r w:rsidRPr="00BD0F7F">
        <w:rPr>
          <w:rFonts w:ascii="Times New Roman" w:hAnsi="Times New Roman" w:cs="Times New Roman"/>
          <w:sz w:val="24"/>
          <w:szCs w:val="24"/>
        </w:rPr>
        <w:t>This architecture is particularly effective for document binarization as it preserves text continuity and reduces noise.</w:t>
      </w:r>
    </w:p>
    <w:p w14:paraId="3F82A6F8" w14:textId="7B602571" w:rsidR="00BD0F7F" w:rsidRPr="00BD0F7F" w:rsidRDefault="00BD0F7F" w:rsidP="00BD0F7F">
      <w:pPr>
        <w:jc w:val="both"/>
        <w:rPr>
          <w:rFonts w:ascii="Times New Roman" w:hAnsi="Times New Roman" w:cs="Times New Roman"/>
          <w:b/>
          <w:bCs/>
          <w:sz w:val="28"/>
          <w:szCs w:val="28"/>
        </w:rPr>
      </w:pPr>
      <w:r w:rsidRPr="00BD0F7F">
        <w:rPr>
          <w:rFonts w:ascii="Times New Roman" w:hAnsi="Times New Roman" w:cs="Times New Roman"/>
          <w:b/>
          <w:bCs/>
          <w:sz w:val="28"/>
          <w:szCs w:val="28"/>
        </w:rPr>
        <w:t>3. Hyperparameters Used</w:t>
      </w:r>
    </w:p>
    <w:p w14:paraId="124C4499" w14:textId="77777777" w:rsidR="00BD0F7F" w:rsidRPr="00BD0F7F" w:rsidRDefault="00BD0F7F" w:rsidP="00BD0F7F">
      <w:pPr>
        <w:jc w:val="both"/>
        <w:rPr>
          <w:rFonts w:ascii="Times New Roman" w:hAnsi="Times New Roman" w:cs="Times New Roman"/>
          <w:sz w:val="24"/>
          <w:szCs w:val="24"/>
        </w:rPr>
      </w:pPr>
      <w:r w:rsidRPr="00BD0F7F">
        <w:rPr>
          <w:rFonts w:ascii="Times New Roman" w:hAnsi="Times New Roman" w:cs="Times New Roman"/>
          <w:sz w:val="24"/>
          <w:szCs w:val="24"/>
        </w:rPr>
        <w:t>The model was trained using the following hyperparameters:</w:t>
      </w:r>
    </w:p>
    <w:tbl>
      <w:tblPr>
        <w:tblStyle w:val="PlainTable5"/>
        <w:tblW w:w="8565" w:type="dxa"/>
        <w:tblLook w:val="04A0" w:firstRow="1" w:lastRow="0" w:firstColumn="1" w:lastColumn="0" w:noHBand="0" w:noVBand="1"/>
      </w:tblPr>
      <w:tblGrid>
        <w:gridCol w:w="2776"/>
        <w:gridCol w:w="5789"/>
      </w:tblGrid>
      <w:tr w:rsidR="00BD0F7F" w:rsidRPr="00BD0F7F" w14:paraId="429AC92D" w14:textId="77777777" w:rsidTr="00BD0F7F">
        <w:trPr>
          <w:cnfStyle w:val="100000000000" w:firstRow="1" w:lastRow="0" w:firstColumn="0" w:lastColumn="0" w:oddVBand="0" w:evenVBand="0" w:oddHBand="0" w:evenHBand="0" w:firstRowFirstColumn="0" w:firstRowLastColumn="0" w:lastRowFirstColumn="0" w:lastRowLastColumn="0"/>
          <w:trHeight w:val="364"/>
        </w:trPr>
        <w:tc>
          <w:tcPr>
            <w:cnfStyle w:val="001000000100" w:firstRow="0" w:lastRow="0" w:firstColumn="1" w:lastColumn="0" w:oddVBand="0" w:evenVBand="0" w:oddHBand="0" w:evenHBand="0" w:firstRowFirstColumn="1" w:firstRowLastColumn="0" w:lastRowFirstColumn="0" w:lastRowLastColumn="0"/>
            <w:tcW w:w="0" w:type="auto"/>
            <w:hideMark/>
          </w:tcPr>
          <w:p w14:paraId="12F06685" w14:textId="77777777" w:rsidR="00BD0F7F" w:rsidRPr="00BD0F7F" w:rsidRDefault="00BD0F7F" w:rsidP="00BD0F7F">
            <w:pPr>
              <w:spacing w:after="160" w:line="259" w:lineRule="auto"/>
              <w:jc w:val="both"/>
              <w:rPr>
                <w:rFonts w:ascii="Times New Roman" w:hAnsi="Times New Roman" w:cs="Times New Roman"/>
                <w:b/>
                <w:bCs/>
                <w:sz w:val="24"/>
                <w:szCs w:val="24"/>
              </w:rPr>
            </w:pPr>
            <w:r w:rsidRPr="00BD0F7F">
              <w:rPr>
                <w:rFonts w:ascii="Times New Roman" w:hAnsi="Times New Roman" w:cs="Times New Roman"/>
                <w:b/>
                <w:bCs/>
                <w:sz w:val="24"/>
                <w:szCs w:val="24"/>
              </w:rPr>
              <w:t>Parameter</w:t>
            </w:r>
          </w:p>
        </w:tc>
        <w:tc>
          <w:tcPr>
            <w:tcW w:w="0" w:type="auto"/>
            <w:hideMark/>
          </w:tcPr>
          <w:p w14:paraId="2B99B3FD" w14:textId="77777777" w:rsidR="00BD0F7F" w:rsidRPr="00BD0F7F" w:rsidRDefault="00BD0F7F" w:rsidP="00BD0F7F">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BD0F7F">
              <w:rPr>
                <w:rFonts w:ascii="Times New Roman" w:hAnsi="Times New Roman" w:cs="Times New Roman"/>
                <w:b/>
                <w:bCs/>
                <w:sz w:val="24"/>
                <w:szCs w:val="24"/>
              </w:rPr>
              <w:t>Value</w:t>
            </w:r>
          </w:p>
        </w:tc>
      </w:tr>
      <w:tr w:rsidR="00BD0F7F" w:rsidRPr="00BD0F7F" w14:paraId="68969D17" w14:textId="77777777" w:rsidTr="00BD0F7F">
        <w:trPr>
          <w:cnfStyle w:val="000000100000" w:firstRow="0" w:lastRow="0" w:firstColumn="0" w:lastColumn="0" w:oddVBand="0" w:evenVBand="0" w:oddHBand="1"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0" w:type="auto"/>
            <w:hideMark/>
          </w:tcPr>
          <w:p w14:paraId="47249C23" w14:textId="77777777" w:rsidR="00BD0F7F" w:rsidRPr="00BD0F7F" w:rsidRDefault="00BD0F7F" w:rsidP="00BD0F7F">
            <w:pPr>
              <w:spacing w:after="160" w:line="259" w:lineRule="auto"/>
              <w:jc w:val="both"/>
              <w:rPr>
                <w:rFonts w:ascii="Times New Roman" w:hAnsi="Times New Roman" w:cs="Times New Roman"/>
                <w:sz w:val="24"/>
                <w:szCs w:val="24"/>
              </w:rPr>
            </w:pPr>
            <w:r w:rsidRPr="00BD0F7F">
              <w:rPr>
                <w:rFonts w:ascii="Times New Roman" w:hAnsi="Times New Roman" w:cs="Times New Roman"/>
                <w:sz w:val="24"/>
                <w:szCs w:val="24"/>
              </w:rPr>
              <w:t>Patch Size</w:t>
            </w:r>
          </w:p>
        </w:tc>
        <w:tc>
          <w:tcPr>
            <w:tcW w:w="0" w:type="auto"/>
            <w:hideMark/>
          </w:tcPr>
          <w:p w14:paraId="6286CDEB" w14:textId="77777777" w:rsidR="00BD0F7F" w:rsidRPr="00BD0F7F" w:rsidRDefault="00BD0F7F" w:rsidP="00BD0F7F">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D0F7F">
              <w:rPr>
                <w:rFonts w:ascii="Times New Roman" w:hAnsi="Times New Roman" w:cs="Times New Roman"/>
                <w:sz w:val="24"/>
                <w:szCs w:val="24"/>
              </w:rPr>
              <w:t>128 × 128</w:t>
            </w:r>
          </w:p>
        </w:tc>
      </w:tr>
      <w:tr w:rsidR="00BD0F7F" w:rsidRPr="00BD0F7F" w14:paraId="2EB911D4" w14:textId="77777777" w:rsidTr="00BD0F7F">
        <w:trPr>
          <w:trHeight w:val="390"/>
        </w:trPr>
        <w:tc>
          <w:tcPr>
            <w:cnfStyle w:val="001000000000" w:firstRow="0" w:lastRow="0" w:firstColumn="1" w:lastColumn="0" w:oddVBand="0" w:evenVBand="0" w:oddHBand="0" w:evenHBand="0" w:firstRowFirstColumn="0" w:firstRowLastColumn="0" w:lastRowFirstColumn="0" w:lastRowLastColumn="0"/>
            <w:tcW w:w="0" w:type="auto"/>
            <w:hideMark/>
          </w:tcPr>
          <w:p w14:paraId="75156AB2" w14:textId="77777777" w:rsidR="00BD0F7F" w:rsidRPr="00BD0F7F" w:rsidRDefault="00BD0F7F" w:rsidP="00BD0F7F">
            <w:pPr>
              <w:spacing w:after="160" w:line="259" w:lineRule="auto"/>
              <w:jc w:val="both"/>
              <w:rPr>
                <w:rFonts w:ascii="Times New Roman" w:hAnsi="Times New Roman" w:cs="Times New Roman"/>
                <w:sz w:val="24"/>
                <w:szCs w:val="24"/>
              </w:rPr>
            </w:pPr>
            <w:r w:rsidRPr="00BD0F7F">
              <w:rPr>
                <w:rFonts w:ascii="Times New Roman" w:hAnsi="Times New Roman" w:cs="Times New Roman"/>
                <w:sz w:val="24"/>
                <w:szCs w:val="24"/>
              </w:rPr>
              <w:t>Batch Size</w:t>
            </w:r>
          </w:p>
        </w:tc>
        <w:tc>
          <w:tcPr>
            <w:tcW w:w="0" w:type="auto"/>
            <w:hideMark/>
          </w:tcPr>
          <w:p w14:paraId="51AB2BB8" w14:textId="77777777" w:rsidR="00BD0F7F" w:rsidRPr="00BD0F7F" w:rsidRDefault="00BD0F7F" w:rsidP="00BD0F7F">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0F7F">
              <w:rPr>
                <w:rFonts w:ascii="Times New Roman" w:hAnsi="Times New Roman" w:cs="Times New Roman"/>
                <w:sz w:val="24"/>
                <w:szCs w:val="24"/>
              </w:rPr>
              <w:t>16</w:t>
            </w:r>
          </w:p>
        </w:tc>
      </w:tr>
      <w:tr w:rsidR="00BD0F7F" w:rsidRPr="00BD0F7F" w14:paraId="3499DEA5" w14:textId="77777777" w:rsidTr="00BD0F7F">
        <w:trPr>
          <w:cnfStyle w:val="000000100000" w:firstRow="0" w:lastRow="0" w:firstColumn="0" w:lastColumn="0" w:oddVBand="0" w:evenVBand="0" w:oddHBand="1"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0" w:type="auto"/>
            <w:hideMark/>
          </w:tcPr>
          <w:p w14:paraId="0CEDBFA5" w14:textId="77777777" w:rsidR="00BD0F7F" w:rsidRPr="00BD0F7F" w:rsidRDefault="00BD0F7F" w:rsidP="00BD0F7F">
            <w:pPr>
              <w:spacing w:after="160" w:line="259" w:lineRule="auto"/>
              <w:jc w:val="both"/>
              <w:rPr>
                <w:rFonts w:ascii="Times New Roman" w:hAnsi="Times New Roman" w:cs="Times New Roman"/>
                <w:sz w:val="24"/>
                <w:szCs w:val="24"/>
              </w:rPr>
            </w:pPr>
            <w:r w:rsidRPr="00BD0F7F">
              <w:rPr>
                <w:rFonts w:ascii="Times New Roman" w:hAnsi="Times New Roman" w:cs="Times New Roman"/>
                <w:sz w:val="24"/>
                <w:szCs w:val="24"/>
              </w:rPr>
              <w:t>Epochs</w:t>
            </w:r>
          </w:p>
        </w:tc>
        <w:tc>
          <w:tcPr>
            <w:tcW w:w="0" w:type="auto"/>
            <w:hideMark/>
          </w:tcPr>
          <w:p w14:paraId="17DDD750" w14:textId="77777777" w:rsidR="00BD0F7F" w:rsidRPr="00BD0F7F" w:rsidRDefault="00BD0F7F" w:rsidP="00BD0F7F">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D0F7F">
              <w:rPr>
                <w:rFonts w:ascii="Times New Roman" w:hAnsi="Times New Roman" w:cs="Times New Roman"/>
                <w:sz w:val="24"/>
                <w:szCs w:val="24"/>
              </w:rPr>
              <w:t>30</w:t>
            </w:r>
          </w:p>
        </w:tc>
      </w:tr>
      <w:tr w:rsidR="00BD0F7F" w:rsidRPr="00BD0F7F" w14:paraId="07F3E901" w14:textId="77777777" w:rsidTr="00BD0F7F">
        <w:trPr>
          <w:trHeight w:val="390"/>
        </w:trPr>
        <w:tc>
          <w:tcPr>
            <w:cnfStyle w:val="001000000000" w:firstRow="0" w:lastRow="0" w:firstColumn="1" w:lastColumn="0" w:oddVBand="0" w:evenVBand="0" w:oddHBand="0" w:evenHBand="0" w:firstRowFirstColumn="0" w:firstRowLastColumn="0" w:lastRowFirstColumn="0" w:lastRowLastColumn="0"/>
            <w:tcW w:w="0" w:type="auto"/>
            <w:hideMark/>
          </w:tcPr>
          <w:p w14:paraId="0DFF3DD4" w14:textId="77777777" w:rsidR="00BD0F7F" w:rsidRPr="00BD0F7F" w:rsidRDefault="00BD0F7F" w:rsidP="00BD0F7F">
            <w:pPr>
              <w:spacing w:after="160" w:line="259" w:lineRule="auto"/>
              <w:jc w:val="both"/>
              <w:rPr>
                <w:rFonts w:ascii="Times New Roman" w:hAnsi="Times New Roman" w:cs="Times New Roman"/>
                <w:sz w:val="24"/>
                <w:szCs w:val="24"/>
              </w:rPr>
            </w:pPr>
            <w:r w:rsidRPr="00BD0F7F">
              <w:rPr>
                <w:rFonts w:ascii="Times New Roman" w:hAnsi="Times New Roman" w:cs="Times New Roman"/>
                <w:sz w:val="24"/>
                <w:szCs w:val="24"/>
              </w:rPr>
              <w:t>Learning Rate</w:t>
            </w:r>
          </w:p>
        </w:tc>
        <w:tc>
          <w:tcPr>
            <w:tcW w:w="0" w:type="auto"/>
            <w:hideMark/>
          </w:tcPr>
          <w:p w14:paraId="13F3B859" w14:textId="77777777" w:rsidR="00BD0F7F" w:rsidRPr="00BD0F7F" w:rsidRDefault="00BD0F7F" w:rsidP="00BD0F7F">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0F7F">
              <w:rPr>
                <w:rFonts w:ascii="Times New Roman" w:hAnsi="Times New Roman" w:cs="Times New Roman"/>
                <w:sz w:val="24"/>
                <w:szCs w:val="24"/>
              </w:rPr>
              <w:t>0.0001</w:t>
            </w:r>
          </w:p>
        </w:tc>
      </w:tr>
      <w:tr w:rsidR="00BD0F7F" w:rsidRPr="00BD0F7F" w14:paraId="1495701D" w14:textId="77777777" w:rsidTr="00BD0F7F">
        <w:trPr>
          <w:cnfStyle w:val="000000100000" w:firstRow="0" w:lastRow="0" w:firstColumn="0" w:lastColumn="0" w:oddVBand="0" w:evenVBand="0" w:oddHBand="1"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0" w:type="auto"/>
            <w:hideMark/>
          </w:tcPr>
          <w:p w14:paraId="333E8775" w14:textId="77777777" w:rsidR="00BD0F7F" w:rsidRPr="00BD0F7F" w:rsidRDefault="00BD0F7F" w:rsidP="00BD0F7F">
            <w:pPr>
              <w:spacing w:after="160" w:line="259" w:lineRule="auto"/>
              <w:jc w:val="both"/>
              <w:rPr>
                <w:rFonts w:ascii="Times New Roman" w:hAnsi="Times New Roman" w:cs="Times New Roman"/>
                <w:sz w:val="24"/>
                <w:szCs w:val="24"/>
              </w:rPr>
            </w:pPr>
            <w:r w:rsidRPr="00BD0F7F">
              <w:rPr>
                <w:rFonts w:ascii="Times New Roman" w:hAnsi="Times New Roman" w:cs="Times New Roman"/>
                <w:sz w:val="24"/>
                <w:szCs w:val="24"/>
              </w:rPr>
              <w:t>Optimizer</w:t>
            </w:r>
          </w:p>
        </w:tc>
        <w:tc>
          <w:tcPr>
            <w:tcW w:w="0" w:type="auto"/>
            <w:hideMark/>
          </w:tcPr>
          <w:p w14:paraId="00DF60E9" w14:textId="77777777" w:rsidR="00BD0F7F" w:rsidRPr="00BD0F7F" w:rsidRDefault="00BD0F7F" w:rsidP="00BD0F7F">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D0F7F">
              <w:rPr>
                <w:rFonts w:ascii="Times New Roman" w:hAnsi="Times New Roman" w:cs="Times New Roman"/>
                <w:sz w:val="24"/>
                <w:szCs w:val="24"/>
              </w:rPr>
              <w:t>Adam</w:t>
            </w:r>
          </w:p>
        </w:tc>
      </w:tr>
      <w:tr w:rsidR="00BD0F7F" w:rsidRPr="00BD0F7F" w14:paraId="08289067" w14:textId="77777777" w:rsidTr="00BD0F7F">
        <w:trPr>
          <w:trHeight w:val="390"/>
        </w:trPr>
        <w:tc>
          <w:tcPr>
            <w:cnfStyle w:val="001000000000" w:firstRow="0" w:lastRow="0" w:firstColumn="1" w:lastColumn="0" w:oddVBand="0" w:evenVBand="0" w:oddHBand="0" w:evenHBand="0" w:firstRowFirstColumn="0" w:firstRowLastColumn="0" w:lastRowFirstColumn="0" w:lastRowLastColumn="0"/>
            <w:tcW w:w="0" w:type="auto"/>
            <w:hideMark/>
          </w:tcPr>
          <w:p w14:paraId="43FAB51E" w14:textId="77777777" w:rsidR="00BD0F7F" w:rsidRPr="00BD0F7F" w:rsidRDefault="00BD0F7F" w:rsidP="00BD0F7F">
            <w:pPr>
              <w:spacing w:after="160" w:line="259" w:lineRule="auto"/>
              <w:jc w:val="both"/>
              <w:rPr>
                <w:rFonts w:ascii="Times New Roman" w:hAnsi="Times New Roman" w:cs="Times New Roman"/>
                <w:sz w:val="24"/>
                <w:szCs w:val="24"/>
              </w:rPr>
            </w:pPr>
            <w:r w:rsidRPr="00BD0F7F">
              <w:rPr>
                <w:rFonts w:ascii="Times New Roman" w:hAnsi="Times New Roman" w:cs="Times New Roman"/>
                <w:sz w:val="24"/>
                <w:szCs w:val="24"/>
              </w:rPr>
              <w:t>Loss Function</w:t>
            </w:r>
          </w:p>
        </w:tc>
        <w:tc>
          <w:tcPr>
            <w:tcW w:w="0" w:type="auto"/>
            <w:hideMark/>
          </w:tcPr>
          <w:p w14:paraId="0403282A" w14:textId="77777777" w:rsidR="00BD0F7F" w:rsidRPr="00BD0F7F" w:rsidRDefault="00BD0F7F" w:rsidP="00BD0F7F">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0F7F">
              <w:rPr>
                <w:rFonts w:ascii="Times New Roman" w:hAnsi="Times New Roman" w:cs="Times New Roman"/>
                <w:sz w:val="24"/>
                <w:szCs w:val="24"/>
              </w:rPr>
              <w:t>Binary Cross-Entropy + Dice Loss</w:t>
            </w:r>
          </w:p>
        </w:tc>
      </w:tr>
      <w:tr w:rsidR="00BD0F7F" w:rsidRPr="00BD0F7F" w14:paraId="2EA3276E" w14:textId="77777777" w:rsidTr="00BD0F7F">
        <w:trPr>
          <w:cnfStyle w:val="000000100000" w:firstRow="0" w:lastRow="0" w:firstColumn="0" w:lastColumn="0" w:oddVBand="0" w:evenVBand="0" w:oddHBand="1"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0" w:type="auto"/>
            <w:hideMark/>
          </w:tcPr>
          <w:p w14:paraId="17387B4A" w14:textId="77777777" w:rsidR="00BD0F7F" w:rsidRPr="00BD0F7F" w:rsidRDefault="00BD0F7F" w:rsidP="00BD0F7F">
            <w:pPr>
              <w:spacing w:after="160" w:line="259" w:lineRule="auto"/>
              <w:jc w:val="both"/>
              <w:rPr>
                <w:rFonts w:ascii="Times New Roman" w:hAnsi="Times New Roman" w:cs="Times New Roman"/>
                <w:sz w:val="24"/>
                <w:szCs w:val="24"/>
              </w:rPr>
            </w:pPr>
            <w:r w:rsidRPr="00BD0F7F">
              <w:rPr>
                <w:rFonts w:ascii="Times New Roman" w:hAnsi="Times New Roman" w:cs="Times New Roman"/>
                <w:sz w:val="24"/>
                <w:szCs w:val="24"/>
              </w:rPr>
              <w:t>Validation Split</w:t>
            </w:r>
          </w:p>
        </w:tc>
        <w:tc>
          <w:tcPr>
            <w:tcW w:w="0" w:type="auto"/>
            <w:hideMark/>
          </w:tcPr>
          <w:p w14:paraId="6CDE7E60" w14:textId="77777777" w:rsidR="00BD0F7F" w:rsidRPr="00BD0F7F" w:rsidRDefault="00BD0F7F" w:rsidP="00BD0F7F">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D0F7F">
              <w:rPr>
                <w:rFonts w:ascii="Times New Roman" w:hAnsi="Times New Roman" w:cs="Times New Roman"/>
                <w:sz w:val="24"/>
                <w:szCs w:val="24"/>
              </w:rPr>
              <w:t>20%</w:t>
            </w:r>
          </w:p>
        </w:tc>
      </w:tr>
    </w:tbl>
    <w:p w14:paraId="442C78DC" w14:textId="77777777" w:rsidR="00BD0F7F" w:rsidRPr="00BD0F7F" w:rsidRDefault="00BD0F7F" w:rsidP="00BD0F7F">
      <w:pPr>
        <w:jc w:val="both"/>
        <w:rPr>
          <w:rFonts w:ascii="Times New Roman" w:hAnsi="Times New Roman" w:cs="Times New Roman"/>
          <w:sz w:val="24"/>
          <w:szCs w:val="24"/>
        </w:rPr>
      </w:pPr>
      <w:r w:rsidRPr="00BD0F7F">
        <w:rPr>
          <w:rFonts w:ascii="Times New Roman" w:hAnsi="Times New Roman" w:cs="Times New Roman"/>
          <w:sz w:val="24"/>
          <w:szCs w:val="24"/>
        </w:rPr>
        <w:t>These values were chosen to balance training stability, performance, and computational efficiency.</w:t>
      </w:r>
    </w:p>
    <w:p w14:paraId="28A82E6C" w14:textId="328949C7" w:rsidR="00BD0F7F" w:rsidRPr="00BD0F7F" w:rsidRDefault="00BD0F7F" w:rsidP="00BD0F7F">
      <w:pPr>
        <w:jc w:val="both"/>
        <w:rPr>
          <w:rFonts w:ascii="Times New Roman" w:hAnsi="Times New Roman" w:cs="Times New Roman"/>
          <w:b/>
          <w:bCs/>
          <w:sz w:val="28"/>
          <w:szCs w:val="28"/>
        </w:rPr>
      </w:pPr>
      <w:r w:rsidRPr="00BD0F7F">
        <w:rPr>
          <w:rFonts w:ascii="Times New Roman" w:hAnsi="Times New Roman" w:cs="Times New Roman"/>
          <w:b/>
          <w:bCs/>
          <w:sz w:val="28"/>
          <w:szCs w:val="28"/>
        </w:rPr>
        <w:t>4. Training and Validation Strategy</w:t>
      </w:r>
    </w:p>
    <w:p w14:paraId="5709B22F" w14:textId="77777777" w:rsidR="00BD0F7F" w:rsidRPr="00BD0F7F" w:rsidRDefault="00BD0F7F" w:rsidP="00BD0F7F">
      <w:pPr>
        <w:jc w:val="both"/>
        <w:rPr>
          <w:rFonts w:ascii="Times New Roman" w:hAnsi="Times New Roman" w:cs="Times New Roman"/>
          <w:sz w:val="24"/>
          <w:szCs w:val="24"/>
        </w:rPr>
      </w:pPr>
      <w:r w:rsidRPr="00BD0F7F">
        <w:rPr>
          <w:rFonts w:ascii="Times New Roman" w:hAnsi="Times New Roman" w:cs="Times New Roman"/>
          <w:sz w:val="24"/>
          <w:szCs w:val="24"/>
        </w:rPr>
        <w:lastRenderedPageBreak/>
        <w:t>The dataset was split into training and validation sets using an 80:20 ratio. Training was performed on randomly extracted patches to ensure diversity.</w:t>
      </w:r>
    </w:p>
    <w:p w14:paraId="2A05A3D2" w14:textId="77777777" w:rsidR="00BD0F7F" w:rsidRPr="00BD0F7F" w:rsidRDefault="00BD0F7F" w:rsidP="00BD0F7F">
      <w:pPr>
        <w:numPr>
          <w:ilvl w:val="0"/>
          <w:numId w:val="4"/>
        </w:numPr>
        <w:jc w:val="both"/>
        <w:rPr>
          <w:rFonts w:ascii="Times New Roman" w:hAnsi="Times New Roman" w:cs="Times New Roman"/>
          <w:sz w:val="24"/>
          <w:szCs w:val="24"/>
        </w:rPr>
      </w:pPr>
      <w:r w:rsidRPr="00BD0F7F">
        <w:rPr>
          <w:rFonts w:ascii="Times New Roman" w:hAnsi="Times New Roman" w:cs="Times New Roman"/>
          <w:sz w:val="24"/>
          <w:szCs w:val="24"/>
        </w:rPr>
        <w:t>Validation loss was monitored during training.</w:t>
      </w:r>
    </w:p>
    <w:p w14:paraId="356A7499" w14:textId="77777777" w:rsidR="00BD0F7F" w:rsidRPr="00BD0F7F" w:rsidRDefault="00BD0F7F" w:rsidP="00BD0F7F">
      <w:pPr>
        <w:numPr>
          <w:ilvl w:val="0"/>
          <w:numId w:val="4"/>
        </w:numPr>
        <w:jc w:val="both"/>
        <w:rPr>
          <w:rFonts w:ascii="Times New Roman" w:hAnsi="Times New Roman" w:cs="Times New Roman"/>
          <w:sz w:val="24"/>
          <w:szCs w:val="24"/>
        </w:rPr>
      </w:pPr>
      <w:r w:rsidRPr="00BD0F7F">
        <w:rPr>
          <w:rFonts w:ascii="Times New Roman" w:hAnsi="Times New Roman" w:cs="Times New Roman"/>
          <w:sz w:val="24"/>
          <w:szCs w:val="24"/>
        </w:rPr>
        <w:t>The best-performing model was saved using ModelCheckpoint.</w:t>
      </w:r>
    </w:p>
    <w:p w14:paraId="5007EC18" w14:textId="77777777" w:rsidR="00BD0F7F" w:rsidRPr="00BD0F7F" w:rsidRDefault="00BD0F7F" w:rsidP="00BD0F7F">
      <w:pPr>
        <w:numPr>
          <w:ilvl w:val="0"/>
          <w:numId w:val="4"/>
        </w:numPr>
        <w:jc w:val="both"/>
        <w:rPr>
          <w:rFonts w:ascii="Times New Roman" w:hAnsi="Times New Roman" w:cs="Times New Roman"/>
          <w:sz w:val="24"/>
          <w:szCs w:val="24"/>
        </w:rPr>
      </w:pPr>
      <w:r w:rsidRPr="00BD0F7F">
        <w:rPr>
          <w:rFonts w:ascii="Times New Roman" w:hAnsi="Times New Roman" w:cs="Times New Roman"/>
          <w:sz w:val="24"/>
          <w:szCs w:val="24"/>
        </w:rPr>
        <w:t>Learning rate was dynamically reduced using ReduceLROnPlateau when validation loss plateaued.</w:t>
      </w:r>
    </w:p>
    <w:p w14:paraId="5AF93EBE" w14:textId="77777777" w:rsidR="00BD0F7F" w:rsidRPr="00BD0F7F" w:rsidRDefault="00BD0F7F" w:rsidP="00BD0F7F">
      <w:pPr>
        <w:jc w:val="both"/>
        <w:rPr>
          <w:rFonts w:ascii="Times New Roman" w:hAnsi="Times New Roman" w:cs="Times New Roman"/>
          <w:sz w:val="24"/>
          <w:szCs w:val="24"/>
        </w:rPr>
      </w:pPr>
      <w:r w:rsidRPr="00BD0F7F">
        <w:rPr>
          <w:rFonts w:ascii="Times New Roman" w:hAnsi="Times New Roman" w:cs="Times New Roman"/>
          <w:sz w:val="24"/>
          <w:szCs w:val="24"/>
        </w:rPr>
        <w:t>This strategy helped prevent overfitting and ensured better generalization.</w:t>
      </w:r>
    </w:p>
    <w:p w14:paraId="4DF40689" w14:textId="57E01628" w:rsidR="00BD0F7F" w:rsidRPr="00BD0F7F" w:rsidRDefault="00BD0F7F" w:rsidP="00BD0F7F">
      <w:pPr>
        <w:jc w:val="both"/>
        <w:rPr>
          <w:rFonts w:ascii="Times New Roman" w:hAnsi="Times New Roman" w:cs="Times New Roman"/>
          <w:b/>
          <w:bCs/>
          <w:sz w:val="28"/>
          <w:szCs w:val="28"/>
        </w:rPr>
      </w:pPr>
      <w:r w:rsidRPr="00BD0F7F">
        <w:rPr>
          <w:rFonts w:ascii="Times New Roman" w:hAnsi="Times New Roman" w:cs="Times New Roman"/>
          <w:b/>
          <w:bCs/>
          <w:sz w:val="28"/>
          <w:szCs w:val="28"/>
        </w:rPr>
        <w:t>5. Regularization Techniques Applied</w:t>
      </w:r>
    </w:p>
    <w:p w14:paraId="25AB8831" w14:textId="77777777" w:rsidR="00BD0F7F" w:rsidRPr="00BD0F7F" w:rsidRDefault="00BD0F7F" w:rsidP="00BD0F7F">
      <w:pPr>
        <w:jc w:val="both"/>
        <w:rPr>
          <w:rFonts w:ascii="Times New Roman" w:hAnsi="Times New Roman" w:cs="Times New Roman"/>
          <w:sz w:val="24"/>
          <w:szCs w:val="24"/>
        </w:rPr>
      </w:pPr>
      <w:r w:rsidRPr="00BD0F7F">
        <w:rPr>
          <w:rFonts w:ascii="Times New Roman" w:hAnsi="Times New Roman" w:cs="Times New Roman"/>
          <w:sz w:val="24"/>
          <w:szCs w:val="24"/>
        </w:rPr>
        <w:t>To improve model generalization and stability:</w:t>
      </w:r>
    </w:p>
    <w:p w14:paraId="40949226" w14:textId="77777777" w:rsidR="00BD0F7F" w:rsidRPr="00BD0F7F" w:rsidRDefault="00BD0F7F" w:rsidP="00BD0F7F">
      <w:pPr>
        <w:numPr>
          <w:ilvl w:val="0"/>
          <w:numId w:val="5"/>
        </w:numPr>
        <w:jc w:val="both"/>
        <w:rPr>
          <w:rFonts w:ascii="Times New Roman" w:hAnsi="Times New Roman" w:cs="Times New Roman"/>
          <w:sz w:val="24"/>
          <w:szCs w:val="24"/>
        </w:rPr>
      </w:pPr>
      <w:r w:rsidRPr="00BD0F7F">
        <w:rPr>
          <w:rFonts w:ascii="Times New Roman" w:hAnsi="Times New Roman" w:cs="Times New Roman"/>
          <w:sz w:val="24"/>
          <w:szCs w:val="24"/>
        </w:rPr>
        <w:t>A combination of Binary Cross-Entropy and Dice loss was used to handle class imbalance between foreground and background pixels.</w:t>
      </w:r>
    </w:p>
    <w:p w14:paraId="1EB7872F" w14:textId="77777777" w:rsidR="00BD0F7F" w:rsidRPr="00BD0F7F" w:rsidRDefault="00BD0F7F" w:rsidP="00BD0F7F">
      <w:pPr>
        <w:numPr>
          <w:ilvl w:val="0"/>
          <w:numId w:val="5"/>
        </w:numPr>
        <w:jc w:val="both"/>
        <w:rPr>
          <w:rFonts w:ascii="Times New Roman" w:hAnsi="Times New Roman" w:cs="Times New Roman"/>
          <w:sz w:val="24"/>
          <w:szCs w:val="24"/>
        </w:rPr>
      </w:pPr>
      <w:r w:rsidRPr="00BD0F7F">
        <w:rPr>
          <w:rFonts w:ascii="Times New Roman" w:hAnsi="Times New Roman" w:cs="Times New Roman"/>
          <w:sz w:val="24"/>
          <w:szCs w:val="24"/>
        </w:rPr>
        <w:t>Learning rate scheduling helped avoid oscillations during training.</w:t>
      </w:r>
    </w:p>
    <w:p w14:paraId="01C9E594" w14:textId="77777777" w:rsidR="00BD0F7F" w:rsidRPr="00BD0F7F" w:rsidRDefault="00BD0F7F" w:rsidP="00BD0F7F">
      <w:pPr>
        <w:numPr>
          <w:ilvl w:val="0"/>
          <w:numId w:val="5"/>
        </w:numPr>
        <w:jc w:val="both"/>
        <w:rPr>
          <w:rFonts w:ascii="Times New Roman" w:hAnsi="Times New Roman" w:cs="Times New Roman"/>
          <w:sz w:val="24"/>
          <w:szCs w:val="24"/>
        </w:rPr>
      </w:pPr>
      <w:r w:rsidRPr="00BD0F7F">
        <w:rPr>
          <w:rFonts w:ascii="Times New Roman" w:hAnsi="Times New Roman" w:cs="Times New Roman"/>
          <w:sz w:val="24"/>
          <w:szCs w:val="24"/>
        </w:rPr>
        <w:t>Validation-based checkpointing ensured only the best model was retained.</w:t>
      </w:r>
    </w:p>
    <w:p w14:paraId="39790787" w14:textId="77777777" w:rsidR="00BD0F7F" w:rsidRPr="00BD0F7F" w:rsidRDefault="00BD0F7F" w:rsidP="00BD0F7F">
      <w:pPr>
        <w:jc w:val="both"/>
        <w:rPr>
          <w:rFonts w:ascii="Times New Roman" w:hAnsi="Times New Roman" w:cs="Times New Roman"/>
          <w:sz w:val="24"/>
          <w:szCs w:val="24"/>
        </w:rPr>
      </w:pPr>
      <w:r w:rsidRPr="00BD0F7F">
        <w:rPr>
          <w:rFonts w:ascii="Times New Roman" w:hAnsi="Times New Roman" w:cs="Times New Roman"/>
          <w:sz w:val="24"/>
          <w:szCs w:val="24"/>
        </w:rPr>
        <w:t>Although explicit data augmentation was not used, the random patch extraction provided implicit variability in the training data.</w:t>
      </w:r>
    </w:p>
    <w:p w14:paraId="11489632" w14:textId="4ABEE595" w:rsidR="00BD0F7F" w:rsidRPr="00BD0F7F" w:rsidRDefault="00BD0F7F" w:rsidP="00BD0F7F">
      <w:pPr>
        <w:jc w:val="both"/>
        <w:rPr>
          <w:rFonts w:ascii="Times New Roman" w:hAnsi="Times New Roman" w:cs="Times New Roman"/>
          <w:b/>
          <w:bCs/>
          <w:sz w:val="28"/>
          <w:szCs w:val="28"/>
        </w:rPr>
      </w:pPr>
      <w:r w:rsidRPr="00BD0F7F">
        <w:rPr>
          <w:rFonts w:ascii="Times New Roman" w:hAnsi="Times New Roman" w:cs="Times New Roman"/>
          <w:b/>
          <w:bCs/>
          <w:sz w:val="28"/>
          <w:szCs w:val="28"/>
        </w:rPr>
        <w:t>6. Optimization Algorithms Used</w:t>
      </w:r>
    </w:p>
    <w:p w14:paraId="28B6B230" w14:textId="77777777" w:rsidR="00BD0F7F" w:rsidRPr="00BD0F7F" w:rsidRDefault="00BD0F7F" w:rsidP="00BD0F7F">
      <w:pPr>
        <w:jc w:val="both"/>
        <w:rPr>
          <w:rFonts w:ascii="Times New Roman" w:hAnsi="Times New Roman" w:cs="Times New Roman"/>
          <w:sz w:val="24"/>
          <w:szCs w:val="24"/>
        </w:rPr>
      </w:pPr>
      <w:r w:rsidRPr="00BD0F7F">
        <w:rPr>
          <w:rFonts w:ascii="Times New Roman" w:hAnsi="Times New Roman" w:cs="Times New Roman"/>
          <w:sz w:val="24"/>
          <w:szCs w:val="24"/>
        </w:rPr>
        <w:t xml:space="preserve">The model was trained using the </w:t>
      </w:r>
      <w:r w:rsidRPr="00BD0F7F">
        <w:rPr>
          <w:rFonts w:ascii="Times New Roman" w:hAnsi="Times New Roman" w:cs="Times New Roman"/>
          <w:b/>
          <w:bCs/>
          <w:sz w:val="24"/>
          <w:szCs w:val="24"/>
        </w:rPr>
        <w:t>Adam optimizer</w:t>
      </w:r>
      <w:r w:rsidRPr="00BD0F7F">
        <w:rPr>
          <w:rFonts w:ascii="Times New Roman" w:hAnsi="Times New Roman" w:cs="Times New Roman"/>
          <w:sz w:val="24"/>
          <w:szCs w:val="24"/>
        </w:rPr>
        <w:t>, which combines the advantages of momentum and adaptive learning rates.</w:t>
      </w:r>
    </w:p>
    <w:p w14:paraId="03DEB3DB" w14:textId="77777777" w:rsidR="00BD0F7F" w:rsidRPr="00BD0F7F" w:rsidRDefault="00BD0F7F" w:rsidP="00BD0F7F">
      <w:pPr>
        <w:jc w:val="both"/>
        <w:rPr>
          <w:rFonts w:ascii="Times New Roman" w:hAnsi="Times New Roman" w:cs="Times New Roman"/>
          <w:sz w:val="24"/>
          <w:szCs w:val="24"/>
        </w:rPr>
      </w:pPr>
      <w:r w:rsidRPr="00BD0F7F">
        <w:rPr>
          <w:rFonts w:ascii="Times New Roman" w:hAnsi="Times New Roman" w:cs="Times New Roman"/>
          <w:sz w:val="24"/>
          <w:szCs w:val="24"/>
        </w:rPr>
        <w:t>Key benefits:</w:t>
      </w:r>
    </w:p>
    <w:p w14:paraId="11A698ED" w14:textId="77777777" w:rsidR="00BD0F7F" w:rsidRPr="00BD0F7F" w:rsidRDefault="00BD0F7F" w:rsidP="00BD0F7F">
      <w:pPr>
        <w:numPr>
          <w:ilvl w:val="0"/>
          <w:numId w:val="6"/>
        </w:numPr>
        <w:jc w:val="both"/>
        <w:rPr>
          <w:rFonts w:ascii="Times New Roman" w:hAnsi="Times New Roman" w:cs="Times New Roman"/>
          <w:sz w:val="24"/>
          <w:szCs w:val="24"/>
        </w:rPr>
      </w:pPr>
      <w:r w:rsidRPr="00BD0F7F">
        <w:rPr>
          <w:rFonts w:ascii="Times New Roman" w:hAnsi="Times New Roman" w:cs="Times New Roman"/>
          <w:sz w:val="24"/>
          <w:szCs w:val="24"/>
        </w:rPr>
        <w:t>Faster convergence</w:t>
      </w:r>
    </w:p>
    <w:p w14:paraId="3F4570B3" w14:textId="77777777" w:rsidR="00BD0F7F" w:rsidRPr="00BD0F7F" w:rsidRDefault="00BD0F7F" w:rsidP="00BD0F7F">
      <w:pPr>
        <w:numPr>
          <w:ilvl w:val="0"/>
          <w:numId w:val="6"/>
        </w:numPr>
        <w:jc w:val="both"/>
        <w:rPr>
          <w:rFonts w:ascii="Times New Roman" w:hAnsi="Times New Roman" w:cs="Times New Roman"/>
          <w:sz w:val="24"/>
          <w:szCs w:val="24"/>
        </w:rPr>
      </w:pPr>
      <w:r w:rsidRPr="00BD0F7F">
        <w:rPr>
          <w:rFonts w:ascii="Times New Roman" w:hAnsi="Times New Roman" w:cs="Times New Roman"/>
          <w:sz w:val="24"/>
          <w:szCs w:val="24"/>
        </w:rPr>
        <w:t>Efficient handling of sparse gradients</w:t>
      </w:r>
    </w:p>
    <w:p w14:paraId="66014A22" w14:textId="77777777" w:rsidR="00BD0F7F" w:rsidRPr="00BD0F7F" w:rsidRDefault="00BD0F7F" w:rsidP="00BD0F7F">
      <w:pPr>
        <w:numPr>
          <w:ilvl w:val="0"/>
          <w:numId w:val="6"/>
        </w:numPr>
        <w:jc w:val="both"/>
        <w:rPr>
          <w:rFonts w:ascii="Times New Roman" w:hAnsi="Times New Roman" w:cs="Times New Roman"/>
          <w:sz w:val="24"/>
          <w:szCs w:val="24"/>
        </w:rPr>
      </w:pPr>
      <w:r w:rsidRPr="00BD0F7F">
        <w:rPr>
          <w:rFonts w:ascii="Times New Roman" w:hAnsi="Times New Roman" w:cs="Times New Roman"/>
          <w:sz w:val="24"/>
          <w:szCs w:val="24"/>
        </w:rPr>
        <w:t>Reduced sensitivity to initial learning rates</w:t>
      </w:r>
    </w:p>
    <w:p w14:paraId="5A85E2A7" w14:textId="77777777" w:rsidR="00BD0F7F" w:rsidRPr="00BD0F7F" w:rsidRDefault="00BD0F7F" w:rsidP="00BD0F7F">
      <w:pPr>
        <w:jc w:val="both"/>
        <w:rPr>
          <w:rFonts w:ascii="Times New Roman" w:hAnsi="Times New Roman" w:cs="Times New Roman"/>
          <w:sz w:val="24"/>
          <w:szCs w:val="24"/>
        </w:rPr>
      </w:pPr>
      <w:r w:rsidRPr="00BD0F7F">
        <w:rPr>
          <w:rFonts w:ascii="Times New Roman" w:hAnsi="Times New Roman" w:cs="Times New Roman"/>
          <w:sz w:val="24"/>
          <w:szCs w:val="24"/>
        </w:rPr>
        <w:t xml:space="preserve">The learning rate was set to </w:t>
      </w:r>
      <w:r w:rsidRPr="00BD0F7F">
        <w:rPr>
          <w:rFonts w:ascii="Times New Roman" w:hAnsi="Times New Roman" w:cs="Times New Roman"/>
          <w:b/>
          <w:bCs/>
          <w:sz w:val="24"/>
          <w:szCs w:val="24"/>
        </w:rPr>
        <w:t>1e-4</w:t>
      </w:r>
      <w:r w:rsidRPr="00BD0F7F">
        <w:rPr>
          <w:rFonts w:ascii="Times New Roman" w:hAnsi="Times New Roman" w:cs="Times New Roman"/>
          <w:sz w:val="24"/>
          <w:szCs w:val="24"/>
        </w:rPr>
        <w:t>, which provided a good balance between convergence speed and stability.</w:t>
      </w:r>
    </w:p>
    <w:p w14:paraId="1F35293F" w14:textId="187A51EF" w:rsidR="00BD0F7F" w:rsidRPr="00BD0F7F" w:rsidRDefault="00BD0F7F" w:rsidP="00BD0F7F">
      <w:pPr>
        <w:jc w:val="both"/>
        <w:rPr>
          <w:rFonts w:ascii="Times New Roman" w:hAnsi="Times New Roman" w:cs="Times New Roman"/>
          <w:b/>
          <w:bCs/>
          <w:sz w:val="28"/>
          <w:szCs w:val="28"/>
        </w:rPr>
      </w:pPr>
      <w:r w:rsidRPr="00BD0F7F">
        <w:rPr>
          <w:rFonts w:ascii="Times New Roman" w:hAnsi="Times New Roman" w:cs="Times New Roman"/>
          <w:b/>
          <w:bCs/>
          <w:sz w:val="28"/>
          <w:szCs w:val="28"/>
        </w:rPr>
        <w:t>7. Experimental Setup</w:t>
      </w:r>
    </w:p>
    <w:p w14:paraId="557C1FB1" w14:textId="77777777" w:rsidR="00BD0F7F" w:rsidRPr="00BD0F7F" w:rsidRDefault="00BD0F7F" w:rsidP="00BD0F7F">
      <w:pPr>
        <w:jc w:val="both"/>
        <w:rPr>
          <w:rFonts w:ascii="Times New Roman" w:hAnsi="Times New Roman" w:cs="Times New Roman"/>
          <w:sz w:val="24"/>
          <w:szCs w:val="24"/>
        </w:rPr>
      </w:pPr>
      <w:r w:rsidRPr="00BD0F7F">
        <w:rPr>
          <w:rFonts w:ascii="Times New Roman" w:hAnsi="Times New Roman" w:cs="Times New Roman"/>
          <w:sz w:val="24"/>
          <w:szCs w:val="24"/>
        </w:rPr>
        <w:t>The experiments were conducted in a cloud-based environment with GPU support.</w:t>
      </w:r>
    </w:p>
    <w:p w14:paraId="15D89FEC" w14:textId="77777777" w:rsidR="00BD0F7F" w:rsidRPr="00BD0F7F" w:rsidRDefault="00BD0F7F" w:rsidP="00BD0F7F">
      <w:pPr>
        <w:numPr>
          <w:ilvl w:val="0"/>
          <w:numId w:val="7"/>
        </w:numPr>
        <w:jc w:val="both"/>
        <w:rPr>
          <w:rFonts w:ascii="Times New Roman" w:hAnsi="Times New Roman" w:cs="Times New Roman"/>
          <w:sz w:val="24"/>
          <w:szCs w:val="24"/>
        </w:rPr>
      </w:pPr>
      <w:r w:rsidRPr="00BD0F7F">
        <w:rPr>
          <w:rFonts w:ascii="Times New Roman" w:hAnsi="Times New Roman" w:cs="Times New Roman"/>
          <w:sz w:val="24"/>
          <w:szCs w:val="24"/>
        </w:rPr>
        <w:t>Platform: Kaggle Notebook</w:t>
      </w:r>
    </w:p>
    <w:p w14:paraId="327BD350" w14:textId="77777777" w:rsidR="00BD0F7F" w:rsidRPr="00BD0F7F" w:rsidRDefault="00BD0F7F" w:rsidP="00BD0F7F">
      <w:pPr>
        <w:numPr>
          <w:ilvl w:val="0"/>
          <w:numId w:val="7"/>
        </w:numPr>
        <w:jc w:val="both"/>
        <w:rPr>
          <w:rFonts w:ascii="Times New Roman" w:hAnsi="Times New Roman" w:cs="Times New Roman"/>
          <w:sz w:val="24"/>
          <w:szCs w:val="24"/>
        </w:rPr>
      </w:pPr>
      <w:r w:rsidRPr="00BD0F7F">
        <w:rPr>
          <w:rFonts w:ascii="Times New Roman" w:hAnsi="Times New Roman" w:cs="Times New Roman"/>
          <w:sz w:val="24"/>
          <w:szCs w:val="24"/>
        </w:rPr>
        <w:t>GPU: NVIDIA Tesla T4</w:t>
      </w:r>
    </w:p>
    <w:p w14:paraId="53666ED7" w14:textId="77777777" w:rsidR="00BD0F7F" w:rsidRPr="00BD0F7F" w:rsidRDefault="00BD0F7F" w:rsidP="00BD0F7F">
      <w:pPr>
        <w:numPr>
          <w:ilvl w:val="0"/>
          <w:numId w:val="7"/>
        </w:numPr>
        <w:jc w:val="both"/>
        <w:rPr>
          <w:rFonts w:ascii="Times New Roman" w:hAnsi="Times New Roman" w:cs="Times New Roman"/>
          <w:sz w:val="24"/>
          <w:szCs w:val="24"/>
        </w:rPr>
      </w:pPr>
      <w:r w:rsidRPr="00BD0F7F">
        <w:rPr>
          <w:rFonts w:ascii="Times New Roman" w:hAnsi="Times New Roman" w:cs="Times New Roman"/>
          <w:sz w:val="24"/>
          <w:szCs w:val="24"/>
        </w:rPr>
        <w:t>Framework: TensorFlow / Keras</w:t>
      </w:r>
    </w:p>
    <w:p w14:paraId="1BB71296" w14:textId="77777777" w:rsidR="00BD0F7F" w:rsidRPr="00BD0F7F" w:rsidRDefault="00BD0F7F" w:rsidP="00BD0F7F">
      <w:pPr>
        <w:numPr>
          <w:ilvl w:val="0"/>
          <w:numId w:val="7"/>
        </w:numPr>
        <w:jc w:val="both"/>
        <w:rPr>
          <w:rFonts w:ascii="Times New Roman" w:hAnsi="Times New Roman" w:cs="Times New Roman"/>
          <w:sz w:val="24"/>
          <w:szCs w:val="24"/>
        </w:rPr>
      </w:pPr>
      <w:r w:rsidRPr="00BD0F7F">
        <w:rPr>
          <w:rFonts w:ascii="Times New Roman" w:hAnsi="Times New Roman" w:cs="Times New Roman"/>
          <w:sz w:val="24"/>
          <w:szCs w:val="24"/>
        </w:rPr>
        <w:t>Dataset: DIBCO (2009–2017)</w:t>
      </w:r>
    </w:p>
    <w:p w14:paraId="5950CE38" w14:textId="77777777" w:rsidR="00BD0F7F" w:rsidRPr="00BD0F7F" w:rsidRDefault="00BD0F7F" w:rsidP="00BD0F7F">
      <w:pPr>
        <w:numPr>
          <w:ilvl w:val="0"/>
          <w:numId w:val="7"/>
        </w:numPr>
        <w:jc w:val="both"/>
        <w:rPr>
          <w:rFonts w:ascii="Times New Roman" w:hAnsi="Times New Roman" w:cs="Times New Roman"/>
          <w:sz w:val="24"/>
          <w:szCs w:val="24"/>
        </w:rPr>
      </w:pPr>
      <w:r w:rsidRPr="00BD0F7F">
        <w:rPr>
          <w:rFonts w:ascii="Times New Roman" w:hAnsi="Times New Roman" w:cs="Times New Roman"/>
          <w:sz w:val="24"/>
          <w:szCs w:val="24"/>
        </w:rPr>
        <w:t>Total training samples: ~9600 patches</w:t>
      </w:r>
    </w:p>
    <w:p w14:paraId="0C04305C" w14:textId="77777777" w:rsidR="00BD0F7F" w:rsidRPr="00BD0F7F" w:rsidRDefault="00BD0F7F" w:rsidP="00BD0F7F">
      <w:pPr>
        <w:jc w:val="both"/>
        <w:rPr>
          <w:rFonts w:ascii="Times New Roman" w:hAnsi="Times New Roman" w:cs="Times New Roman"/>
          <w:sz w:val="24"/>
          <w:szCs w:val="24"/>
        </w:rPr>
      </w:pPr>
      <w:r w:rsidRPr="00BD0F7F">
        <w:rPr>
          <w:rFonts w:ascii="Times New Roman" w:hAnsi="Times New Roman" w:cs="Times New Roman"/>
          <w:sz w:val="24"/>
          <w:szCs w:val="24"/>
        </w:rPr>
        <w:t>Training was completed over 30 epochs, and model performance was evaluated on a held-out test set.</w:t>
      </w:r>
    </w:p>
    <w:p w14:paraId="396B9FAB" w14:textId="27A5F845" w:rsidR="00BD0F7F" w:rsidRPr="00BD0F7F" w:rsidRDefault="00BD0F7F" w:rsidP="00BD0F7F">
      <w:pPr>
        <w:jc w:val="both"/>
        <w:rPr>
          <w:rFonts w:ascii="Times New Roman" w:hAnsi="Times New Roman" w:cs="Times New Roman"/>
          <w:b/>
          <w:bCs/>
          <w:sz w:val="28"/>
          <w:szCs w:val="28"/>
        </w:rPr>
      </w:pPr>
      <w:r w:rsidRPr="00BD0F7F">
        <w:rPr>
          <w:rFonts w:ascii="Times New Roman" w:hAnsi="Times New Roman" w:cs="Times New Roman"/>
          <w:b/>
          <w:bCs/>
          <w:sz w:val="28"/>
          <w:szCs w:val="28"/>
        </w:rPr>
        <w:lastRenderedPageBreak/>
        <w:t>8. Results and Performance Analysis</w:t>
      </w:r>
    </w:p>
    <w:p w14:paraId="70D924C1" w14:textId="77777777" w:rsidR="00BD0F7F" w:rsidRPr="00BD0F7F" w:rsidRDefault="00BD0F7F" w:rsidP="00BD0F7F">
      <w:pPr>
        <w:jc w:val="both"/>
        <w:rPr>
          <w:rFonts w:ascii="Times New Roman" w:hAnsi="Times New Roman" w:cs="Times New Roman"/>
          <w:sz w:val="24"/>
          <w:szCs w:val="24"/>
        </w:rPr>
      </w:pPr>
      <w:r w:rsidRPr="00BD0F7F">
        <w:rPr>
          <w:rFonts w:ascii="Times New Roman" w:hAnsi="Times New Roman" w:cs="Times New Roman"/>
          <w:sz w:val="24"/>
          <w:szCs w:val="24"/>
        </w:rPr>
        <w:t>The model achieved strong performance in document binarization:</w:t>
      </w:r>
    </w:p>
    <w:p w14:paraId="556404CF" w14:textId="77777777" w:rsidR="00BD0F7F" w:rsidRPr="00BD0F7F" w:rsidRDefault="00BD0F7F" w:rsidP="00BD0F7F">
      <w:pPr>
        <w:numPr>
          <w:ilvl w:val="0"/>
          <w:numId w:val="8"/>
        </w:numPr>
        <w:jc w:val="both"/>
        <w:rPr>
          <w:rFonts w:ascii="Times New Roman" w:hAnsi="Times New Roman" w:cs="Times New Roman"/>
          <w:sz w:val="24"/>
          <w:szCs w:val="24"/>
        </w:rPr>
      </w:pPr>
      <w:r w:rsidRPr="00BD0F7F">
        <w:rPr>
          <w:rFonts w:ascii="Times New Roman" w:hAnsi="Times New Roman" w:cs="Times New Roman"/>
          <w:sz w:val="24"/>
          <w:szCs w:val="24"/>
        </w:rPr>
        <w:t>High pixel-wise accuracy (~99%)</w:t>
      </w:r>
    </w:p>
    <w:p w14:paraId="79196D69" w14:textId="77777777" w:rsidR="00BD0F7F" w:rsidRPr="00BD0F7F" w:rsidRDefault="00BD0F7F" w:rsidP="00BD0F7F">
      <w:pPr>
        <w:numPr>
          <w:ilvl w:val="0"/>
          <w:numId w:val="8"/>
        </w:numPr>
        <w:jc w:val="both"/>
        <w:rPr>
          <w:rFonts w:ascii="Times New Roman" w:hAnsi="Times New Roman" w:cs="Times New Roman"/>
          <w:sz w:val="24"/>
          <w:szCs w:val="24"/>
        </w:rPr>
      </w:pPr>
      <w:r w:rsidRPr="00BD0F7F">
        <w:rPr>
          <w:rFonts w:ascii="Times New Roman" w:hAnsi="Times New Roman" w:cs="Times New Roman"/>
          <w:sz w:val="24"/>
          <w:szCs w:val="24"/>
        </w:rPr>
        <w:t>Dice coefficient close to 0.98–0.99</w:t>
      </w:r>
    </w:p>
    <w:p w14:paraId="5F874AC8" w14:textId="77777777" w:rsidR="00BD0F7F" w:rsidRPr="00BD0F7F" w:rsidRDefault="00BD0F7F" w:rsidP="00BD0F7F">
      <w:pPr>
        <w:numPr>
          <w:ilvl w:val="0"/>
          <w:numId w:val="8"/>
        </w:numPr>
        <w:jc w:val="both"/>
        <w:rPr>
          <w:rFonts w:ascii="Times New Roman" w:hAnsi="Times New Roman" w:cs="Times New Roman"/>
          <w:sz w:val="24"/>
          <w:szCs w:val="24"/>
        </w:rPr>
      </w:pPr>
      <w:r w:rsidRPr="00BD0F7F">
        <w:rPr>
          <w:rFonts w:ascii="Times New Roman" w:hAnsi="Times New Roman" w:cs="Times New Roman"/>
          <w:sz w:val="24"/>
          <w:szCs w:val="24"/>
        </w:rPr>
        <w:t>Significant reduction in background noise</w:t>
      </w:r>
    </w:p>
    <w:p w14:paraId="644CBB63" w14:textId="77777777" w:rsidR="00BD0F7F" w:rsidRPr="00BD0F7F" w:rsidRDefault="00BD0F7F" w:rsidP="00BD0F7F">
      <w:pPr>
        <w:numPr>
          <w:ilvl w:val="0"/>
          <w:numId w:val="8"/>
        </w:numPr>
        <w:jc w:val="both"/>
        <w:rPr>
          <w:rFonts w:ascii="Times New Roman" w:hAnsi="Times New Roman" w:cs="Times New Roman"/>
          <w:sz w:val="24"/>
          <w:szCs w:val="24"/>
        </w:rPr>
      </w:pPr>
      <w:r w:rsidRPr="00BD0F7F">
        <w:rPr>
          <w:rFonts w:ascii="Times New Roman" w:hAnsi="Times New Roman" w:cs="Times New Roman"/>
          <w:sz w:val="24"/>
          <w:szCs w:val="24"/>
        </w:rPr>
        <w:t>Effective preservation of text regions</w:t>
      </w:r>
    </w:p>
    <w:p w14:paraId="6EBDB1E8" w14:textId="77777777" w:rsidR="00BD0F7F" w:rsidRPr="00BD0F7F" w:rsidRDefault="00BD0F7F" w:rsidP="00BD0F7F">
      <w:pPr>
        <w:jc w:val="both"/>
        <w:rPr>
          <w:rFonts w:ascii="Times New Roman" w:hAnsi="Times New Roman" w:cs="Times New Roman"/>
          <w:b/>
          <w:bCs/>
          <w:sz w:val="28"/>
          <w:szCs w:val="28"/>
        </w:rPr>
      </w:pPr>
      <w:r w:rsidRPr="00BD0F7F">
        <w:rPr>
          <w:rFonts w:ascii="Times New Roman" w:hAnsi="Times New Roman" w:cs="Times New Roman"/>
          <w:b/>
          <w:bCs/>
          <w:sz w:val="28"/>
          <w:szCs w:val="28"/>
        </w:rPr>
        <w:t>Observations:</w:t>
      </w:r>
    </w:p>
    <w:p w14:paraId="7E5F1587" w14:textId="77777777" w:rsidR="00BD0F7F" w:rsidRPr="00BD0F7F" w:rsidRDefault="00BD0F7F" w:rsidP="00BD0F7F">
      <w:pPr>
        <w:numPr>
          <w:ilvl w:val="0"/>
          <w:numId w:val="9"/>
        </w:numPr>
        <w:jc w:val="both"/>
        <w:rPr>
          <w:rFonts w:ascii="Times New Roman" w:hAnsi="Times New Roman" w:cs="Times New Roman"/>
          <w:sz w:val="24"/>
          <w:szCs w:val="24"/>
        </w:rPr>
      </w:pPr>
      <w:r w:rsidRPr="00BD0F7F">
        <w:rPr>
          <w:rFonts w:ascii="Times New Roman" w:hAnsi="Times New Roman" w:cs="Times New Roman"/>
          <w:sz w:val="24"/>
          <w:szCs w:val="24"/>
        </w:rPr>
        <w:t>The model successfully reconstructed broken and faded text.</w:t>
      </w:r>
    </w:p>
    <w:p w14:paraId="20C9CCD0" w14:textId="77777777" w:rsidR="00BD0F7F" w:rsidRPr="00BD0F7F" w:rsidRDefault="00BD0F7F" w:rsidP="00BD0F7F">
      <w:pPr>
        <w:numPr>
          <w:ilvl w:val="0"/>
          <w:numId w:val="9"/>
        </w:numPr>
        <w:jc w:val="both"/>
        <w:rPr>
          <w:rFonts w:ascii="Times New Roman" w:hAnsi="Times New Roman" w:cs="Times New Roman"/>
          <w:sz w:val="24"/>
          <w:szCs w:val="24"/>
        </w:rPr>
      </w:pPr>
      <w:r w:rsidRPr="00BD0F7F">
        <w:rPr>
          <w:rFonts w:ascii="Times New Roman" w:hAnsi="Times New Roman" w:cs="Times New Roman"/>
          <w:sz w:val="24"/>
          <w:szCs w:val="24"/>
        </w:rPr>
        <w:t>Noise artifacts were minimized in most cases.</w:t>
      </w:r>
    </w:p>
    <w:p w14:paraId="78C30945" w14:textId="77777777" w:rsidR="00BD0F7F" w:rsidRPr="00BD0F7F" w:rsidRDefault="00BD0F7F" w:rsidP="00BD0F7F">
      <w:pPr>
        <w:numPr>
          <w:ilvl w:val="0"/>
          <w:numId w:val="9"/>
        </w:numPr>
        <w:jc w:val="both"/>
        <w:rPr>
          <w:rFonts w:ascii="Times New Roman" w:hAnsi="Times New Roman" w:cs="Times New Roman"/>
          <w:sz w:val="24"/>
          <w:szCs w:val="24"/>
        </w:rPr>
      </w:pPr>
      <w:r w:rsidRPr="00BD0F7F">
        <w:rPr>
          <w:rFonts w:ascii="Times New Roman" w:hAnsi="Times New Roman" w:cs="Times New Roman"/>
          <w:sz w:val="24"/>
          <w:szCs w:val="24"/>
        </w:rPr>
        <w:t>Some very thin strokes were partially lost.</w:t>
      </w:r>
    </w:p>
    <w:p w14:paraId="6D47A7BB" w14:textId="77777777" w:rsidR="00BD0F7F" w:rsidRPr="00BD0F7F" w:rsidRDefault="00BD0F7F" w:rsidP="00BD0F7F">
      <w:pPr>
        <w:jc w:val="both"/>
        <w:rPr>
          <w:rFonts w:ascii="Times New Roman" w:hAnsi="Times New Roman" w:cs="Times New Roman"/>
          <w:sz w:val="24"/>
          <w:szCs w:val="24"/>
        </w:rPr>
      </w:pPr>
      <w:r w:rsidRPr="00BD0F7F">
        <w:rPr>
          <w:rFonts w:ascii="Times New Roman" w:hAnsi="Times New Roman" w:cs="Times New Roman"/>
          <w:sz w:val="24"/>
          <w:szCs w:val="24"/>
        </w:rPr>
        <w:t>Overall, the model demonstrated robust performance on degraded document images.</w:t>
      </w:r>
    </w:p>
    <w:p w14:paraId="59FD7965" w14:textId="25323C9F" w:rsidR="00BD0F7F" w:rsidRPr="00BD0F7F" w:rsidRDefault="00BD0F7F" w:rsidP="00BD0F7F">
      <w:pPr>
        <w:jc w:val="both"/>
        <w:rPr>
          <w:rFonts w:ascii="Times New Roman" w:hAnsi="Times New Roman" w:cs="Times New Roman"/>
          <w:b/>
          <w:bCs/>
          <w:sz w:val="28"/>
          <w:szCs w:val="28"/>
        </w:rPr>
      </w:pPr>
      <w:r w:rsidRPr="00BD0F7F">
        <w:rPr>
          <w:rFonts w:ascii="Times New Roman" w:hAnsi="Times New Roman" w:cs="Times New Roman"/>
          <w:b/>
          <w:bCs/>
          <w:sz w:val="28"/>
          <w:szCs w:val="28"/>
        </w:rPr>
        <w:t>9. Convergence Analysis</w:t>
      </w:r>
    </w:p>
    <w:p w14:paraId="6C26FFEA" w14:textId="77777777" w:rsidR="00BD0F7F" w:rsidRPr="00BD0F7F" w:rsidRDefault="00BD0F7F" w:rsidP="00BD0F7F">
      <w:pPr>
        <w:jc w:val="both"/>
        <w:rPr>
          <w:rFonts w:ascii="Times New Roman" w:hAnsi="Times New Roman" w:cs="Times New Roman"/>
          <w:sz w:val="24"/>
          <w:szCs w:val="24"/>
        </w:rPr>
      </w:pPr>
      <w:r w:rsidRPr="00BD0F7F">
        <w:rPr>
          <w:rFonts w:ascii="Times New Roman" w:hAnsi="Times New Roman" w:cs="Times New Roman"/>
          <w:sz w:val="24"/>
          <w:szCs w:val="24"/>
        </w:rPr>
        <w:t>The training process showed stable convergence:</w:t>
      </w:r>
    </w:p>
    <w:p w14:paraId="2F34A740" w14:textId="77777777" w:rsidR="00BD0F7F" w:rsidRPr="00BD0F7F" w:rsidRDefault="00BD0F7F" w:rsidP="00BD0F7F">
      <w:pPr>
        <w:numPr>
          <w:ilvl w:val="0"/>
          <w:numId w:val="10"/>
        </w:numPr>
        <w:jc w:val="both"/>
        <w:rPr>
          <w:rFonts w:ascii="Times New Roman" w:hAnsi="Times New Roman" w:cs="Times New Roman"/>
          <w:sz w:val="24"/>
          <w:szCs w:val="24"/>
        </w:rPr>
      </w:pPr>
      <w:r w:rsidRPr="00BD0F7F">
        <w:rPr>
          <w:rFonts w:ascii="Times New Roman" w:hAnsi="Times New Roman" w:cs="Times New Roman"/>
          <w:sz w:val="24"/>
          <w:szCs w:val="24"/>
        </w:rPr>
        <w:t>Training loss decreased consistently across epochs.</w:t>
      </w:r>
    </w:p>
    <w:p w14:paraId="120103D1" w14:textId="77777777" w:rsidR="00BD0F7F" w:rsidRPr="00BD0F7F" w:rsidRDefault="00BD0F7F" w:rsidP="00BD0F7F">
      <w:pPr>
        <w:numPr>
          <w:ilvl w:val="0"/>
          <w:numId w:val="10"/>
        </w:numPr>
        <w:jc w:val="both"/>
        <w:rPr>
          <w:rFonts w:ascii="Times New Roman" w:hAnsi="Times New Roman" w:cs="Times New Roman"/>
          <w:sz w:val="24"/>
          <w:szCs w:val="24"/>
        </w:rPr>
      </w:pPr>
      <w:r w:rsidRPr="00BD0F7F">
        <w:rPr>
          <w:rFonts w:ascii="Times New Roman" w:hAnsi="Times New Roman" w:cs="Times New Roman"/>
          <w:sz w:val="24"/>
          <w:szCs w:val="24"/>
        </w:rPr>
        <w:t>Validation loss showed minor fluctuations but stabilized over time.</w:t>
      </w:r>
    </w:p>
    <w:p w14:paraId="4BFC19EE" w14:textId="77777777" w:rsidR="00BD0F7F" w:rsidRPr="00BD0F7F" w:rsidRDefault="00BD0F7F" w:rsidP="00BD0F7F">
      <w:pPr>
        <w:numPr>
          <w:ilvl w:val="0"/>
          <w:numId w:val="10"/>
        </w:numPr>
        <w:jc w:val="both"/>
        <w:rPr>
          <w:rFonts w:ascii="Times New Roman" w:hAnsi="Times New Roman" w:cs="Times New Roman"/>
          <w:sz w:val="24"/>
          <w:szCs w:val="24"/>
        </w:rPr>
      </w:pPr>
      <w:r w:rsidRPr="00BD0F7F">
        <w:rPr>
          <w:rFonts w:ascii="Times New Roman" w:hAnsi="Times New Roman" w:cs="Times New Roman"/>
          <w:sz w:val="24"/>
          <w:szCs w:val="24"/>
        </w:rPr>
        <w:t>Learning rate reduction contributed to smoother convergence.</w:t>
      </w:r>
    </w:p>
    <w:p w14:paraId="217B915C" w14:textId="77777777" w:rsidR="00BD0F7F" w:rsidRPr="00BD0F7F" w:rsidRDefault="00BD0F7F" w:rsidP="00BD0F7F">
      <w:pPr>
        <w:jc w:val="both"/>
        <w:rPr>
          <w:rFonts w:ascii="Times New Roman" w:hAnsi="Times New Roman" w:cs="Times New Roman"/>
          <w:sz w:val="24"/>
          <w:szCs w:val="24"/>
        </w:rPr>
      </w:pPr>
      <w:r w:rsidRPr="00BD0F7F">
        <w:rPr>
          <w:rFonts w:ascii="Times New Roman" w:hAnsi="Times New Roman" w:cs="Times New Roman"/>
          <w:sz w:val="24"/>
          <w:szCs w:val="24"/>
        </w:rPr>
        <w:t>No significant overfitting or divergence was observed, indicating a well-balanced training setup.</w:t>
      </w:r>
    </w:p>
    <w:p w14:paraId="1858EAEC" w14:textId="134C532A" w:rsidR="00BD0F7F" w:rsidRPr="00BD0F7F" w:rsidRDefault="00BD0F7F" w:rsidP="00BD0F7F">
      <w:pPr>
        <w:jc w:val="both"/>
        <w:rPr>
          <w:rFonts w:ascii="Times New Roman" w:hAnsi="Times New Roman" w:cs="Times New Roman"/>
          <w:b/>
          <w:bCs/>
          <w:sz w:val="28"/>
          <w:szCs w:val="28"/>
        </w:rPr>
      </w:pPr>
      <w:r w:rsidRPr="00BD0F7F">
        <w:rPr>
          <w:rFonts w:ascii="Times New Roman" w:hAnsi="Times New Roman" w:cs="Times New Roman"/>
          <w:b/>
          <w:bCs/>
          <w:sz w:val="28"/>
          <w:szCs w:val="28"/>
        </w:rPr>
        <w:t>10. Error Analysis</w:t>
      </w:r>
    </w:p>
    <w:p w14:paraId="26392C9D" w14:textId="77777777" w:rsidR="00BD0F7F" w:rsidRPr="00BD0F7F" w:rsidRDefault="00BD0F7F" w:rsidP="00BD0F7F">
      <w:pPr>
        <w:jc w:val="both"/>
        <w:rPr>
          <w:rFonts w:ascii="Times New Roman" w:hAnsi="Times New Roman" w:cs="Times New Roman"/>
          <w:sz w:val="24"/>
          <w:szCs w:val="24"/>
        </w:rPr>
      </w:pPr>
      <w:r w:rsidRPr="00BD0F7F">
        <w:rPr>
          <w:rFonts w:ascii="Times New Roman" w:hAnsi="Times New Roman" w:cs="Times New Roman"/>
          <w:sz w:val="24"/>
          <w:szCs w:val="24"/>
        </w:rPr>
        <w:t>Despite strong performance, certain limitations were observed:</w:t>
      </w:r>
    </w:p>
    <w:p w14:paraId="7A714472" w14:textId="77777777" w:rsidR="00BD0F7F" w:rsidRPr="00BD0F7F" w:rsidRDefault="00BD0F7F" w:rsidP="00BD0F7F">
      <w:pPr>
        <w:numPr>
          <w:ilvl w:val="0"/>
          <w:numId w:val="11"/>
        </w:numPr>
        <w:jc w:val="both"/>
        <w:rPr>
          <w:rFonts w:ascii="Times New Roman" w:hAnsi="Times New Roman" w:cs="Times New Roman"/>
          <w:sz w:val="24"/>
          <w:szCs w:val="24"/>
        </w:rPr>
      </w:pPr>
      <w:r w:rsidRPr="00BD0F7F">
        <w:rPr>
          <w:rFonts w:ascii="Times New Roman" w:hAnsi="Times New Roman" w:cs="Times New Roman"/>
          <w:sz w:val="24"/>
          <w:szCs w:val="24"/>
        </w:rPr>
        <w:t>Extremely faint or thin text strokes were sometimes not fully recovered.</w:t>
      </w:r>
    </w:p>
    <w:p w14:paraId="665BB934" w14:textId="77777777" w:rsidR="00BD0F7F" w:rsidRPr="00BD0F7F" w:rsidRDefault="00BD0F7F" w:rsidP="00BD0F7F">
      <w:pPr>
        <w:numPr>
          <w:ilvl w:val="0"/>
          <w:numId w:val="11"/>
        </w:numPr>
        <w:jc w:val="both"/>
        <w:rPr>
          <w:rFonts w:ascii="Times New Roman" w:hAnsi="Times New Roman" w:cs="Times New Roman"/>
          <w:sz w:val="24"/>
          <w:szCs w:val="24"/>
        </w:rPr>
      </w:pPr>
      <w:r w:rsidRPr="00BD0F7F">
        <w:rPr>
          <w:rFonts w:ascii="Times New Roman" w:hAnsi="Times New Roman" w:cs="Times New Roman"/>
          <w:sz w:val="24"/>
          <w:szCs w:val="24"/>
        </w:rPr>
        <w:t>Highly degraded regions with severe noise posed challenges.</w:t>
      </w:r>
    </w:p>
    <w:p w14:paraId="67DD0064" w14:textId="77777777" w:rsidR="00BD0F7F" w:rsidRPr="00BD0F7F" w:rsidRDefault="00BD0F7F" w:rsidP="00BD0F7F">
      <w:pPr>
        <w:numPr>
          <w:ilvl w:val="0"/>
          <w:numId w:val="11"/>
        </w:numPr>
        <w:jc w:val="both"/>
        <w:rPr>
          <w:rFonts w:ascii="Times New Roman" w:hAnsi="Times New Roman" w:cs="Times New Roman"/>
          <w:sz w:val="24"/>
          <w:szCs w:val="24"/>
        </w:rPr>
      </w:pPr>
      <w:r w:rsidRPr="00BD0F7F">
        <w:rPr>
          <w:rFonts w:ascii="Times New Roman" w:hAnsi="Times New Roman" w:cs="Times New Roman"/>
          <w:sz w:val="24"/>
          <w:szCs w:val="24"/>
        </w:rPr>
        <w:t>Minor over-smoothing occurred in some areas.</w:t>
      </w:r>
    </w:p>
    <w:p w14:paraId="2464E9E0" w14:textId="77777777" w:rsidR="00BD0F7F" w:rsidRPr="00BD0F7F" w:rsidRDefault="00BD0F7F" w:rsidP="00BD0F7F">
      <w:pPr>
        <w:jc w:val="both"/>
        <w:rPr>
          <w:rFonts w:ascii="Times New Roman" w:hAnsi="Times New Roman" w:cs="Times New Roman"/>
          <w:sz w:val="24"/>
          <w:szCs w:val="24"/>
        </w:rPr>
      </w:pPr>
      <w:r w:rsidRPr="00BD0F7F">
        <w:rPr>
          <w:rFonts w:ascii="Times New Roman" w:hAnsi="Times New Roman" w:cs="Times New Roman"/>
          <w:sz w:val="24"/>
          <w:szCs w:val="24"/>
        </w:rPr>
        <w:t>These issues are primarily due to:</w:t>
      </w:r>
    </w:p>
    <w:p w14:paraId="4E6CFF48" w14:textId="77777777" w:rsidR="00BD0F7F" w:rsidRPr="00BD0F7F" w:rsidRDefault="00BD0F7F" w:rsidP="00BD0F7F">
      <w:pPr>
        <w:numPr>
          <w:ilvl w:val="0"/>
          <w:numId w:val="12"/>
        </w:numPr>
        <w:jc w:val="both"/>
        <w:rPr>
          <w:rFonts w:ascii="Times New Roman" w:hAnsi="Times New Roman" w:cs="Times New Roman"/>
          <w:sz w:val="24"/>
          <w:szCs w:val="24"/>
        </w:rPr>
      </w:pPr>
      <w:r w:rsidRPr="00BD0F7F">
        <w:rPr>
          <w:rFonts w:ascii="Times New Roman" w:hAnsi="Times New Roman" w:cs="Times New Roman"/>
          <w:sz w:val="24"/>
          <w:szCs w:val="24"/>
        </w:rPr>
        <w:t>Limited dataset diversity</w:t>
      </w:r>
    </w:p>
    <w:p w14:paraId="468A3CE1" w14:textId="77777777" w:rsidR="00BD0F7F" w:rsidRPr="00BD0F7F" w:rsidRDefault="00BD0F7F" w:rsidP="00BD0F7F">
      <w:pPr>
        <w:numPr>
          <w:ilvl w:val="0"/>
          <w:numId w:val="12"/>
        </w:numPr>
        <w:jc w:val="both"/>
        <w:rPr>
          <w:rFonts w:ascii="Times New Roman" w:hAnsi="Times New Roman" w:cs="Times New Roman"/>
          <w:sz w:val="24"/>
          <w:szCs w:val="24"/>
        </w:rPr>
      </w:pPr>
      <w:r w:rsidRPr="00BD0F7F">
        <w:rPr>
          <w:rFonts w:ascii="Times New Roman" w:hAnsi="Times New Roman" w:cs="Times New Roman"/>
          <w:sz w:val="24"/>
          <w:szCs w:val="24"/>
        </w:rPr>
        <w:t>Absence of data augmentation</w:t>
      </w:r>
    </w:p>
    <w:p w14:paraId="1AEFB6DA" w14:textId="721F3CF5" w:rsidR="00BD0F7F" w:rsidRPr="00BD0F7F" w:rsidRDefault="00BD0F7F" w:rsidP="00BD0F7F">
      <w:pPr>
        <w:jc w:val="both"/>
        <w:rPr>
          <w:rFonts w:ascii="Times New Roman" w:hAnsi="Times New Roman" w:cs="Times New Roman"/>
          <w:b/>
          <w:bCs/>
          <w:sz w:val="28"/>
          <w:szCs w:val="28"/>
        </w:rPr>
      </w:pPr>
      <w:r w:rsidRPr="00BD0F7F">
        <w:rPr>
          <w:rFonts w:ascii="Times New Roman" w:hAnsi="Times New Roman" w:cs="Times New Roman"/>
          <w:b/>
          <w:bCs/>
          <w:sz w:val="28"/>
          <w:szCs w:val="28"/>
        </w:rPr>
        <w:t>11. Comparison with Baseline Model</w:t>
      </w:r>
    </w:p>
    <w:p w14:paraId="79468B34" w14:textId="77777777" w:rsidR="00BD0F7F" w:rsidRPr="00BD0F7F" w:rsidRDefault="00BD0F7F" w:rsidP="00BD0F7F">
      <w:pPr>
        <w:jc w:val="both"/>
        <w:rPr>
          <w:rFonts w:ascii="Times New Roman" w:hAnsi="Times New Roman" w:cs="Times New Roman"/>
          <w:sz w:val="24"/>
          <w:szCs w:val="24"/>
        </w:rPr>
      </w:pPr>
      <w:r w:rsidRPr="00BD0F7F">
        <w:rPr>
          <w:rFonts w:ascii="Times New Roman" w:hAnsi="Times New Roman" w:cs="Times New Roman"/>
          <w:sz w:val="24"/>
          <w:szCs w:val="24"/>
        </w:rPr>
        <w:t>A comparison with the standard U-Net model highlights the advantages of BCDU-Net:</w:t>
      </w:r>
    </w:p>
    <w:tbl>
      <w:tblPr>
        <w:tblStyle w:val="PlainTable5"/>
        <w:tblW w:w="0" w:type="auto"/>
        <w:tblLook w:val="04A0" w:firstRow="1" w:lastRow="0" w:firstColumn="1" w:lastColumn="0" w:noHBand="0" w:noVBand="1"/>
      </w:tblPr>
      <w:tblGrid>
        <w:gridCol w:w="1310"/>
        <w:gridCol w:w="1510"/>
      </w:tblGrid>
      <w:tr w:rsidR="00BD0F7F" w:rsidRPr="00BD0F7F" w14:paraId="178CD24D" w14:textId="77777777" w:rsidTr="00BD0F7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2574B12" w14:textId="77777777" w:rsidR="00BD0F7F" w:rsidRPr="00BD0F7F" w:rsidRDefault="00BD0F7F" w:rsidP="00BD0F7F">
            <w:pPr>
              <w:spacing w:after="160" w:line="259" w:lineRule="auto"/>
              <w:jc w:val="both"/>
              <w:rPr>
                <w:rFonts w:ascii="Times New Roman" w:hAnsi="Times New Roman" w:cs="Times New Roman"/>
                <w:b/>
                <w:bCs/>
                <w:sz w:val="24"/>
                <w:szCs w:val="24"/>
              </w:rPr>
            </w:pPr>
            <w:r w:rsidRPr="00BD0F7F">
              <w:rPr>
                <w:rFonts w:ascii="Times New Roman" w:hAnsi="Times New Roman" w:cs="Times New Roman"/>
                <w:b/>
                <w:bCs/>
                <w:sz w:val="24"/>
                <w:szCs w:val="24"/>
              </w:rPr>
              <w:t>Model</w:t>
            </w:r>
          </w:p>
        </w:tc>
        <w:tc>
          <w:tcPr>
            <w:tcW w:w="0" w:type="auto"/>
            <w:hideMark/>
          </w:tcPr>
          <w:p w14:paraId="09E7AAB7" w14:textId="77777777" w:rsidR="00BD0F7F" w:rsidRPr="00BD0F7F" w:rsidRDefault="00BD0F7F" w:rsidP="00BD0F7F">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BD0F7F">
              <w:rPr>
                <w:rFonts w:ascii="Times New Roman" w:hAnsi="Times New Roman" w:cs="Times New Roman"/>
                <w:b/>
                <w:bCs/>
                <w:sz w:val="24"/>
                <w:szCs w:val="24"/>
              </w:rPr>
              <w:t>Performance</w:t>
            </w:r>
          </w:p>
        </w:tc>
      </w:tr>
      <w:tr w:rsidR="00BD0F7F" w:rsidRPr="00BD0F7F" w14:paraId="64169301" w14:textId="77777777" w:rsidTr="00BD0F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6C80B5" w14:textId="77777777" w:rsidR="00BD0F7F" w:rsidRPr="00BD0F7F" w:rsidRDefault="00BD0F7F" w:rsidP="00BD0F7F">
            <w:pPr>
              <w:spacing w:after="160" w:line="259" w:lineRule="auto"/>
              <w:jc w:val="both"/>
              <w:rPr>
                <w:rFonts w:ascii="Times New Roman" w:hAnsi="Times New Roman" w:cs="Times New Roman"/>
                <w:sz w:val="24"/>
                <w:szCs w:val="24"/>
              </w:rPr>
            </w:pPr>
            <w:r w:rsidRPr="00BD0F7F">
              <w:rPr>
                <w:rFonts w:ascii="Times New Roman" w:hAnsi="Times New Roman" w:cs="Times New Roman"/>
                <w:sz w:val="24"/>
                <w:szCs w:val="24"/>
              </w:rPr>
              <w:t>U-Net</w:t>
            </w:r>
          </w:p>
        </w:tc>
        <w:tc>
          <w:tcPr>
            <w:tcW w:w="0" w:type="auto"/>
            <w:hideMark/>
          </w:tcPr>
          <w:p w14:paraId="2D926417" w14:textId="77777777" w:rsidR="00BD0F7F" w:rsidRPr="00BD0F7F" w:rsidRDefault="00BD0F7F" w:rsidP="00BD0F7F">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D0F7F">
              <w:rPr>
                <w:rFonts w:ascii="Times New Roman" w:hAnsi="Times New Roman" w:cs="Times New Roman"/>
                <w:sz w:val="24"/>
                <w:szCs w:val="24"/>
              </w:rPr>
              <w:t>Good</w:t>
            </w:r>
          </w:p>
        </w:tc>
      </w:tr>
      <w:tr w:rsidR="00BD0F7F" w:rsidRPr="00BD0F7F" w14:paraId="148448E5" w14:textId="77777777" w:rsidTr="00BD0F7F">
        <w:tc>
          <w:tcPr>
            <w:cnfStyle w:val="001000000000" w:firstRow="0" w:lastRow="0" w:firstColumn="1" w:lastColumn="0" w:oddVBand="0" w:evenVBand="0" w:oddHBand="0" w:evenHBand="0" w:firstRowFirstColumn="0" w:firstRowLastColumn="0" w:lastRowFirstColumn="0" w:lastRowLastColumn="0"/>
            <w:tcW w:w="0" w:type="auto"/>
            <w:hideMark/>
          </w:tcPr>
          <w:p w14:paraId="51128699" w14:textId="77777777" w:rsidR="00BD0F7F" w:rsidRPr="00BD0F7F" w:rsidRDefault="00BD0F7F" w:rsidP="00BD0F7F">
            <w:pPr>
              <w:spacing w:after="160" w:line="259" w:lineRule="auto"/>
              <w:jc w:val="both"/>
              <w:rPr>
                <w:rFonts w:ascii="Times New Roman" w:hAnsi="Times New Roman" w:cs="Times New Roman"/>
                <w:sz w:val="24"/>
                <w:szCs w:val="24"/>
              </w:rPr>
            </w:pPr>
            <w:r w:rsidRPr="00BD0F7F">
              <w:rPr>
                <w:rFonts w:ascii="Times New Roman" w:hAnsi="Times New Roman" w:cs="Times New Roman"/>
                <w:b/>
                <w:bCs/>
                <w:sz w:val="24"/>
                <w:szCs w:val="24"/>
              </w:rPr>
              <w:lastRenderedPageBreak/>
              <w:t>BCDU-Net</w:t>
            </w:r>
          </w:p>
        </w:tc>
        <w:tc>
          <w:tcPr>
            <w:tcW w:w="0" w:type="auto"/>
            <w:hideMark/>
          </w:tcPr>
          <w:p w14:paraId="4EC27160" w14:textId="77777777" w:rsidR="00BD0F7F" w:rsidRPr="00BD0F7F" w:rsidRDefault="00BD0F7F" w:rsidP="00BD0F7F">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0F7F">
              <w:rPr>
                <w:rFonts w:ascii="Times New Roman" w:hAnsi="Times New Roman" w:cs="Times New Roman"/>
                <w:b/>
                <w:bCs/>
                <w:sz w:val="24"/>
                <w:szCs w:val="24"/>
              </w:rPr>
              <w:t>Superior</w:t>
            </w:r>
          </w:p>
        </w:tc>
      </w:tr>
    </w:tbl>
    <w:p w14:paraId="31ED2493" w14:textId="77777777" w:rsidR="00BD0F7F" w:rsidRPr="00BD0F7F" w:rsidRDefault="00BD0F7F" w:rsidP="00BD0F7F">
      <w:pPr>
        <w:jc w:val="both"/>
        <w:rPr>
          <w:rFonts w:ascii="Times New Roman" w:hAnsi="Times New Roman" w:cs="Times New Roman"/>
          <w:b/>
          <w:bCs/>
          <w:sz w:val="24"/>
          <w:szCs w:val="24"/>
        </w:rPr>
      </w:pPr>
      <w:r w:rsidRPr="00BD0F7F">
        <w:rPr>
          <w:rFonts w:ascii="Times New Roman" w:hAnsi="Times New Roman" w:cs="Times New Roman"/>
          <w:b/>
          <w:bCs/>
          <w:sz w:val="24"/>
          <w:szCs w:val="24"/>
        </w:rPr>
        <w:t>Improvements observed:</w:t>
      </w:r>
    </w:p>
    <w:p w14:paraId="71A0FBC2" w14:textId="77777777" w:rsidR="00BD0F7F" w:rsidRPr="00BD0F7F" w:rsidRDefault="00BD0F7F" w:rsidP="00BD0F7F">
      <w:pPr>
        <w:numPr>
          <w:ilvl w:val="0"/>
          <w:numId w:val="13"/>
        </w:numPr>
        <w:jc w:val="both"/>
        <w:rPr>
          <w:rFonts w:ascii="Times New Roman" w:hAnsi="Times New Roman" w:cs="Times New Roman"/>
          <w:sz w:val="24"/>
          <w:szCs w:val="24"/>
        </w:rPr>
      </w:pPr>
      <w:r w:rsidRPr="00BD0F7F">
        <w:rPr>
          <w:rFonts w:ascii="Times New Roman" w:hAnsi="Times New Roman" w:cs="Times New Roman"/>
          <w:sz w:val="24"/>
          <w:szCs w:val="24"/>
        </w:rPr>
        <w:t>Better reconstruction of broken characters</w:t>
      </w:r>
    </w:p>
    <w:p w14:paraId="47E731F2" w14:textId="77777777" w:rsidR="00BD0F7F" w:rsidRPr="00BD0F7F" w:rsidRDefault="00BD0F7F" w:rsidP="00BD0F7F">
      <w:pPr>
        <w:numPr>
          <w:ilvl w:val="0"/>
          <w:numId w:val="13"/>
        </w:numPr>
        <w:jc w:val="both"/>
        <w:rPr>
          <w:rFonts w:ascii="Times New Roman" w:hAnsi="Times New Roman" w:cs="Times New Roman"/>
          <w:sz w:val="24"/>
          <w:szCs w:val="24"/>
        </w:rPr>
      </w:pPr>
      <w:r w:rsidRPr="00BD0F7F">
        <w:rPr>
          <w:rFonts w:ascii="Times New Roman" w:hAnsi="Times New Roman" w:cs="Times New Roman"/>
          <w:sz w:val="24"/>
          <w:szCs w:val="24"/>
        </w:rPr>
        <w:t>Improved spatial consistency</w:t>
      </w:r>
    </w:p>
    <w:p w14:paraId="0B73DD1F" w14:textId="77777777" w:rsidR="00BD0F7F" w:rsidRPr="00BD0F7F" w:rsidRDefault="00BD0F7F" w:rsidP="00BD0F7F">
      <w:pPr>
        <w:numPr>
          <w:ilvl w:val="0"/>
          <w:numId w:val="13"/>
        </w:numPr>
        <w:jc w:val="both"/>
        <w:rPr>
          <w:rFonts w:ascii="Times New Roman" w:hAnsi="Times New Roman" w:cs="Times New Roman"/>
          <w:sz w:val="24"/>
          <w:szCs w:val="24"/>
        </w:rPr>
      </w:pPr>
      <w:r w:rsidRPr="00BD0F7F">
        <w:rPr>
          <w:rFonts w:ascii="Times New Roman" w:hAnsi="Times New Roman" w:cs="Times New Roman"/>
          <w:sz w:val="24"/>
          <w:szCs w:val="24"/>
        </w:rPr>
        <w:t>Enhanced noise suppression</w:t>
      </w:r>
    </w:p>
    <w:p w14:paraId="76F69752" w14:textId="77777777" w:rsidR="00BD0F7F" w:rsidRPr="00BD0F7F" w:rsidRDefault="00BD0F7F" w:rsidP="00BD0F7F">
      <w:pPr>
        <w:jc w:val="both"/>
        <w:rPr>
          <w:rFonts w:ascii="Times New Roman" w:hAnsi="Times New Roman" w:cs="Times New Roman"/>
          <w:sz w:val="24"/>
          <w:szCs w:val="24"/>
        </w:rPr>
      </w:pPr>
      <w:r w:rsidRPr="00BD0F7F">
        <w:rPr>
          <w:rFonts w:ascii="Times New Roman" w:hAnsi="Times New Roman" w:cs="Times New Roman"/>
          <w:sz w:val="24"/>
          <w:szCs w:val="24"/>
        </w:rPr>
        <w:t>These improvements are attributed to the use of ConvLSTM in skip connections and dense feature propagation.</w:t>
      </w:r>
    </w:p>
    <w:p w14:paraId="4FA9948A" w14:textId="337286E1" w:rsidR="00BD0F7F" w:rsidRPr="00BD0F7F" w:rsidRDefault="00BD0F7F" w:rsidP="00BD0F7F">
      <w:pPr>
        <w:jc w:val="both"/>
        <w:rPr>
          <w:rFonts w:ascii="Times New Roman" w:hAnsi="Times New Roman" w:cs="Times New Roman"/>
          <w:b/>
          <w:bCs/>
          <w:sz w:val="28"/>
          <w:szCs w:val="28"/>
        </w:rPr>
      </w:pPr>
      <w:r w:rsidRPr="00BD0F7F">
        <w:rPr>
          <w:rFonts w:ascii="Times New Roman" w:hAnsi="Times New Roman" w:cs="Times New Roman"/>
          <w:b/>
          <w:bCs/>
          <w:sz w:val="28"/>
          <w:szCs w:val="28"/>
        </w:rPr>
        <w:t>12. Observations and Inferences</w:t>
      </w:r>
    </w:p>
    <w:p w14:paraId="37B4600E" w14:textId="77777777" w:rsidR="00BD0F7F" w:rsidRPr="00BD0F7F" w:rsidRDefault="00BD0F7F" w:rsidP="00BD0F7F">
      <w:pPr>
        <w:numPr>
          <w:ilvl w:val="0"/>
          <w:numId w:val="14"/>
        </w:numPr>
        <w:jc w:val="both"/>
        <w:rPr>
          <w:rFonts w:ascii="Times New Roman" w:hAnsi="Times New Roman" w:cs="Times New Roman"/>
          <w:sz w:val="24"/>
          <w:szCs w:val="24"/>
        </w:rPr>
      </w:pPr>
      <w:r w:rsidRPr="00BD0F7F">
        <w:rPr>
          <w:rFonts w:ascii="Times New Roman" w:hAnsi="Times New Roman" w:cs="Times New Roman"/>
          <w:sz w:val="24"/>
          <w:szCs w:val="24"/>
        </w:rPr>
        <w:t>Deep learning models significantly outperform traditional binarization methods.</w:t>
      </w:r>
    </w:p>
    <w:p w14:paraId="1DD5BE79" w14:textId="77777777" w:rsidR="00BD0F7F" w:rsidRPr="00BD0F7F" w:rsidRDefault="00BD0F7F" w:rsidP="00BD0F7F">
      <w:pPr>
        <w:numPr>
          <w:ilvl w:val="0"/>
          <w:numId w:val="14"/>
        </w:numPr>
        <w:jc w:val="both"/>
        <w:rPr>
          <w:rFonts w:ascii="Times New Roman" w:hAnsi="Times New Roman" w:cs="Times New Roman"/>
          <w:sz w:val="24"/>
          <w:szCs w:val="24"/>
        </w:rPr>
      </w:pPr>
      <w:r w:rsidRPr="00BD0F7F">
        <w:rPr>
          <w:rFonts w:ascii="Times New Roman" w:hAnsi="Times New Roman" w:cs="Times New Roman"/>
          <w:sz w:val="24"/>
          <w:szCs w:val="24"/>
        </w:rPr>
        <w:t>Context-aware architectures like BCDU-Net provide better results than standard CNNs.</w:t>
      </w:r>
    </w:p>
    <w:p w14:paraId="2BF8E314" w14:textId="77777777" w:rsidR="00BD0F7F" w:rsidRPr="00BD0F7F" w:rsidRDefault="00BD0F7F" w:rsidP="00BD0F7F">
      <w:pPr>
        <w:numPr>
          <w:ilvl w:val="0"/>
          <w:numId w:val="14"/>
        </w:numPr>
        <w:jc w:val="both"/>
        <w:rPr>
          <w:rFonts w:ascii="Times New Roman" w:hAnsi="Times New Roman" w:cs="Times New Roman"/>
          <w:sz w:val="24"/>
          <w:szCs w:val="24"/>
        </w:rPr>
      </w:pPr>
      <w:r w:rsidRPr="00BD0F7F">
        <w:rPr>
          <w:rFonts w:ascii="Times New Roman" w:hAnsi="Times New Roman" w:cs="Times New Roman"/>
          <w:sz w:val="24"/>
          <w:szCs w:val="24"/>
        </w:rPr>
        <w:t>Dense connections improve feature retention at deeper layers.</w:t>
      </w:r>
    </w:p>
    <w:p w14:paraId="062C35CF" w14:textId="77777777" w:rsidR="00BD0F7F" w:rsidRPr="00BD0F7F" w:rsidRDefault="00BD0F7F" w:rsidP="00BD0F7F">
      <w:pPr>
        <w:numPr>
          <w:ilvl w:val="0"/>
          <w:numId w:val="14"/>
        </w:numPr>
        <w:jc w:val="both"/>
        <w:rPr>
          <w:rFonts w:ascii="Times New Roman" w:hAnsi="Times New Roman" w:cs="Times New Roman"/>
          <w:sz w:val="24"/>
          <w:szCs w:val="24"/>
        </w:rPr>
      </w:pPr>
      <w:r w:rsidRPr="00BD0F7F">
        <w:rPr>
          <w:rFonts w:ascii="Times New Roman" w:hAnsi="Times New Roman" w:cs="Times New Roman"/>
          <w:sz w:val="24"/>
          <w:szCs w:val="24"/>
        </w:rPr>
        <w:t>ConvLSTM enhances the reconstruction of continuous text structures.</w:t>
      </w:r>
    </w:p>
    <w:p w14:paraId="7E5D3172" w14:textId="4BAD3397" w:rsidR="00BD0F7F" w:rsidRPr="00BD0F7F" w:rsidRDefault="00BD0F7F" w:rsidP="00BD0F7F">
      <w:pPr>
        <w:jc w:val="both"/>
        <w:rPr>
          <w:rFonts w:ascii="Times New Roman" w:hAnsi="Times New Roman" w:cs="Times New Roman"/>
          <w:b/>
          <w:bCs/>
          <w:sz w:val="28"/>
          <w:szCs w:val="28"/>
        </w:rPr>
      </w:pPr>
      <w:r w:rsidRPr="00BD0F7F">
        <w:rPr>
          <w:rFonts w:ascii="Times New Roman" w:hAnsi="Times New Roman" w:cs="Times New Roman"/>
          <w:b/>
          <w:bCs/>
          <w:sz w:val="28"/>
          <w:szCs w:val="28"/>
        </w:rPr>
        <w:t>13. Challenges Faced and Solutions</w:t>
      </w:r>
    </w:p>
    <w:tbl>
      <w:tblPr>
        <w:tblStyle w:val="PlainTable5"/>
        <w:tblW w:w="0" w:type="auto"/>
        <w:tblLook w:val="04A0" w:firstRow="1" w:lastRow="0" w:firstColumn="1" w:lastColumn="0" w:noHBand="0" w:noVBand="1"/>
      </w:tblPr>
      <w:tblGrid>
        <w:gridCol w:w="2476"/>
        <w:gridCol w:w="3695"/>
      </w:tblGrid>
      <w:tr w:rsidR="00BD0F7F" w:rsidRPr="00BD0F7F" w14:paraId="285D15B6" w14:textId="77777777" w:rsidTr="00BD0F7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83EECF5" w14:textId="77777777" w:rsidR="00BD0F7F" w:rsidRPr="00BD0F7F" w:rsidRDefault="00BD0F7F" w:rsidP="00BD0F7F">
            <w:pPr>
              <w:spacing w:after="160" w:line="259" w:lineRule="auto"/>
              <w:jc w:val="both"/>
              <w:rPr>
                <w:rFonts w:ascii="Times New Roman" w:hAnsi="Times New Roman" w:cs="Times New Roman"/>
                <w:b/>
                <w:bCs/>
                <w:sz w:val="24"/>
                <w:szCs w:val="24"/>
              </w:rPr>
            </w:pPr>
            <w:r w:rsidRPr="00BD0F7F">
              <w:rPr>
                <w:rFonts w:ascii="Times New Roman" w:hAnsi="Times New Roman" w:cs="Times New Roman"/>
                <w:b/>
                <w:bCs/>
                <w:sz w:val="24"/>
                <w:szCs w:val="24"/>
              </w:rPr>
              <w:t>Challenge</w:t>
            </w:r>
          </w:p>
        </w:tc>
        <w:tc>
          <w:tcPr>
            <w:tcW w:w="0" w:type="auto"/>
            <w:hideMark/>
          </w:tcPr>
          <w:p w14:paraId="0115474D" w14:textId="77777777" w:rsidR="00BD0F7F" w:rsidRPr="00BD0F7F" w:rsidRDefault="00BD0F7F" w:rsidP="00BD0F7F">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BD0F7F">
              <w:rPr>
                <w:rFonts w:ascii="Times New Roman" w:hAnsi="Times New Roman" w:cs="Times New Roman"/>
                <w:b/>
                <w:bCs/>
                <w:sz w:val="24"/>
                <w:szCs w:val="24"/>
              </w:rPr>
              <w:t>Solution</w:t>
            </w:r>
          </w:p>
        </w:tc>
      </w:tr>
      <w:tr w:rsidR="00BD0F7F" w:rsidRPr="00BD0F7F" w14:paraId="72DDEDE2" w14:textId="77777777" w:rsidTr="00BD0F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16BE90" w14:textId="77777777" w:rsidR="00BD0F7F" w:rsidRPr="00BD0F7F" w:rsidRDefault="00BD0F7F" w:rsidP="00BD0F7F">
            <w:pPr>
              <w:spacing w:after="160" w:line="259" w:lineRule="auto"/>
              <w:jc w:val="both"/>
              <w:rPr>
                <w:rFonts w:ascii="Times New Roman" w:hAnsi="Times New Roman" w:cs="Times New Roman"/>
                <w:sz w:val="24"/>
                <w:szCs w:val="24"/>
              </w:rPr>
            </w:pPr>
            <w:r w:rsidRPr="00BD0F7F">
              <w:rPr>
                <w:rFonts w:ascii="Times New Roman" w:hAnsi="Times New Roman" w:cs="Times New Roman"/>
                <w:sz w:val="24"/>
                <w:szCs w:val="24"/>
              </w:rPr>
              <w:t>Large image sizes</w:t>
            </w:r>
          </w:p>
        </w:tc>
        <w:tc>
          <w:tcPr>
            <w:tcW w:w="0" w:type="auto"/>
            <w:hideMark/>
          </w:tcPr>
          <w:p w14:paraId="01995852" w14:textId="77777777" w:rsidR="00BD0F7F" w:rsidRPr="00BD0F7F" w:rsidRDefault="00BD0F7F" w:rsidP="00BD0F7F">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D0F7F">
              <w:rPr>
                <w:rFonts w:ascii="Times New Roman" w:hAnsi="Times New Roman" w:cs="Times New Roman"/>
                <w:sz w:val="24"/>
                <w:szCs w:val="24"/>
              </w:rPr>
              <w:t>Patch-based training</w:t>
            </w:r>
          </w:p>
        </w:tc>
      </w:tr>
      <w:tr w:rsidR="00BD0F7F" w:rsidRPr="00BD0F7F" w14:paraId="500B65F9" w14:textId="77777777" w:rsidTr="00BD0F7F">
        <w:tc>
          <w:tcPr>
            <w:cnfStyle w:val="001000000000" w:firstRow="0" w:lastRow="0" w:firstColumn="1" w:lastColumn="0" w:oddVBand="0" w:evenVBand="0" w:oddHBand="0" w:evenHBand="0" w:firstRowFirstColumn="0" w:firstRowLastColumn="0" w:lastRowFirstColumn="0" w:lastRowLastColumn="0"/>
            <w:tcW w:w="0" w:type="auto"/>
            <w:hideMark/>
          </w:tcPr>
          <w:p w14:paraId="46FBE01D" w14:textId="77777777" w:rsidR="00BD0F7F" w:rsidRPr="00BD0F7F" w:rsidRDefault="00BD0F7F" w:rsidP="00BD0F7F">
            <w:pPr>
              <w:spacing w:after="160" w:line="259" w:lineRule="auto"/>
              <w:jc w:val="both"/>
              <w:rPr>
                <w:rFonts w:ascii="Times New Roman" w:hAnsi="Times New Roman" w:cs="Times New Roman"/>
                <w:sz w:val="24"/>
                <w:szCs w:val="24"/>
              </w:rPr>
            </w:pPr>
            <w:r w:rsidRPr="00BD0F7F">
              <w:rPr>
                <w:rFonts w:ascii="Times New Roman" w:hAnsi="Times New Roman" w:cs="Times New Roman"/>
                <w:sz w:val="24"/>
                <w:szCs w:val="24"/>
              </w:rPr>
              <w:t>Dataset inconsistencies</w:t>
            </w:r>
          </w:p>
        </w:tc>
        <w:tc>
          <w:tcPr>
            <w:tcW w:w="0" w:type="auto"/>
            <w:hideMark/>
          </w:tcPr>
          <w:p w14:paraId="47D1A09C" w14:textId="77777777" w:rsidR="00BD0F7F" w:rsidRPr="00BD0F7F" w:rsidRDefault="00BD0F7F" w:rsidP="00BD0F7F">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0F7F">
              <w:rPr>
                <w:rFonts w:ascii="Times New Roman" w:hAnsi="Times New Roman" w:cs="Times New Roman"/>
                <w:sz w:val="24"/>
                <w:szCs w:val="24"/>
              </w:rPr>
              <w:t>Custom preprocessing pipelines</w:t>
            </w:r>
          </w:p>
        </w:tc>
      </w:tr>
      <w:tr w:rsidR="00BD0F7F" w:rsidRPr="00BD0F7F" w14:paraId="7BB1472E" w14:textId="77777777" w:rsidTr="00BD0F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53F179" w14:textId="77777777" w:rsidR="00BD0F7F" w:rsidRPr="00BD0F7F" w:rsidRDefault="00BD0F7F" w:rsidP="00BD0F7F">
            <w:pPr>
              <w:spacing w:after="160" w:line="259" w:lineRule="auto"/>
              <w:jc w:val="both"/>
              <w:rPr>
                <w:rFonts w:ascii="Times New Roman" w:hAnsi="Times New Roman" w:cs="Times New Roman"/>
                <w:sz w:val="24"/>
                <w:szCs w:val="24"/>
              </w:rPr>
            </w:pPr>
            <w:r w:rsidRPr="00BD0F7F">
              <w:rPr>
                <w:rFonts w:ascii="Times New Roman" w:hAnsi="Times New Roman" w:cs="Times New Roman"/>
                <w:sz w:val="24"/>
                <w:szCs w:val="24"/>
              </w:rPr>
              <w:t>Memory constraints</w:t>
            </w:r>
          </w:p>
        </w:tc>
        <w:tc>
          <w:tcPr>
            <w:tcW w:w="0" w:type="auto"/>
            <w:hideMark/>
          </w:tcPr>
          <w:p w14:paraId="0F639E01" w14:textId="77777777" w:rsidR="00BD0F7F" w:rsidRPr="00BD0F7F" w:rsidRDefault="00BD0F7F" w:rsidP="00BD0F7F">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D0F7F">
              <w:rPr>
                <w:rFonts w:ascii="Times New Roman" w:hAnsi="Times New Roman" w:cs="Times New Roman"/>
                <w:sz w:val="24"/>
                <w:szCs w:val="24"/>
              </w:rPr>
              <w:t>Batch processing</w:t>
            </w:r>
          </w:p>
        </w:tc>
      </w:tr>
      <w:tr w:rsidR="00BD0F7F" w:rsidRPr="00BD0F7F" w14:paraId="2FEF26AC" w14:textId="77777777" w:rsidTr="00BD0F7F">
        <w:tc>
          <w:tcPr>
            <w:cnfStyle w:val="001000000000" w:firstRow="0" w:lastRow="0" w:firstColumn="1" w:lastColumn="0" w:oddVBand="0" w:evenVBand="0" w:oddHBand="0" w:evenHBand="0" w:firstRowFirstColumn="0" w:firstRowLastColumn="0" w:lastRowFirstColumn="0" w:lastRowLastColumn="0"/>
            <w:tcW w:w="0" w:type="auto"/>
            <w:hideMark/>
          </w:tcPr>
          <w:p w14:paraId="5B04A01A" w14:textId="77777777" w:rsidR="00BD0F7F" w:rsidRPr="00BD0F7F" w:rsidRDefault="00BD0F7F" w:rsidP="00BD0F7F">
            <w:pPr>
              <w:spacing w:after="160" w:line="259" w:lineRule="auto"/>
              <w:jc w:val="both"/>
              <w:rPr>
                <w:rFonts w:ascii="Times New Roman" w:hAnsi="Times New Roman" w:cs="Times New Roman"/>
                <w:sz w:val="24"/>
                <w:szCs w:val="24"/>
              </w:rPr>
            </w:pPr>
            <w:r w:rsidRPr="00BD0F7F">
              <w:rPr>
                <w:rFonts w:ascii="Times New Roman" w:hAnsi="Times New Roman" w:cs="Times New Roman"/>
                <w:sz w:val="24"/>
                <w:szCs w:val="24"/>
              </w:rPr>
              <w:t>Training instability</w:t>
            </w:r>
          </w:p>
        </w:tc>
        <w:tc>
          <w:tcPr>
            <w:tcW w:w="0" w:type="auto"/>
            <w:hideMark/>
          </w:tcPr>
          <w:p w14:paraId="5B7EF0F7" w14:textId="77777777" w:rsidR="00BD0F7F" w:rsidRPr="00BD0F7F" w:rsidRDefault="00BD0F7F" w:rsidP="00BD0F7F">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0F7F">
              <w:rPr>
                <w:rFonts w:ascii="Times New Roman" w:hAnsi="Times New Roman" w:cs="Times New Roman"/>
                <w:sz w:val="24"/>
                <w:szCs w:val="24"/>
              </w:rPr>
              <w:t>Learning rate scheduling</w:t>
            </w:r>
          </w:p>
        </w:tc>
      </w:tr>
      <w:tr w:rsidR="00BD0F7F" w:rsidRPr="00BD0F7F" w14:paraId="60A58360" w14:textId="77777777" w:rsidTr="00BD0F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AB6064" w14:textId="77777777" w:rsidR="00BD0F7F" w:rsidRPr="00BD0F7F" w:rsidRDefault="00BD0F7F" w:rsidP="00BD0F7F">
            <w:pPr>
              <w:spacing w:after="160" w:line="259" w:lineRule="auto"/>
              <w:jc w:val="both"/>
              <w:rPr>
                <w:rFonts w:ascii="Times New Roman" w:hAnsi="Times New Roman" w:cs="Times New Roman"/>
                <w:sz w:val="24"/>
                <w:szCs w:val="24"/>
              </w:rPr>
            </w:pPr>
            <w:r w:rsidRPr="00BD0F7F">
              <w:rPr>
                <w:rFonts w:ascii="Times New Roman" w:hAnsi="Times New Roman" w:cs="Times New Roman"/>
                <w:sz w:val="24"/>
                <w:szCs w:val="24"/>
              </w:rPr>
              <w:t>Noisy inputs</w:t>
            </w:r>
          </w:p>
        </w:tc>
        <w:tc>
          <w:tcPr>
            <w:tcW w:w="0" w:type="auto"/>
            <w:hideMark/>
          </w:tcPr>
          <w:p w14:paraId="3D9D8FE1" w14:textId="77777777" w:rsidR="00BD0F7F" w:rsidRPr="00BD0F7F" w:rsidRDefault="00BD0F7F" w:rsidP="00BD0F7F">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D0F7F">
              <w:rPr>
                <w:rFonts w:ascii="Times New Roman" w:hAnsi="Times New Roman" w:cs="Times New Roman"/>
                <w:sz w:val="24"/>
                <w:szCs w:val="24"/>
              </w:rPr>
              <w:t>Advanced architecture (BCDU-Net)</w:t>
            </w:r>
          </w:p>
        </w:tc>
      </w:tr>
    </w:tbl>
    <w:p w14:paraId="54B04AD3" w14:textId="4EA0F721" w:rsidR="00BD0F7F" w:rsidRPr="00BD0F7F" w:rsidRDefault="00BD0F7F" w:rsidP="00BD0F7F">
      <w:pPr>
        <w:jc w:val="both"/>
        <w:rPr>
          <w:rFonts w:ascii="Times New Roman" w:hAnsi="Times New Roman" w:cs="Times New Roman"/>
          <w:b/>
          <w:bCs/>
          <w:sz w:val="28"/>
          <w:szCs w:val="28"/>
        </w:rPr>
      </w:pPr>
      <w:r w:rsidRPr="00BD0F7F">
        <w:rPr>
          <w:rFonts w:ascii="Times New Roman" w:hAnsi="Times New Roman" w:cs="Times New Roman"/>
          <w:b/>
          <w:bCs/>
          <w:sz w:val="28"/>
          <w:szCs w:val="28"/>
        </w:rPr>
        <w:t>14. Future Enhancements</w:t>
      </w:r>
    </w:p>
    <w:p w14:paraId="0A336F40" w14:textId="77777777" w:rsidR="00BD0F7F" w:rsidRPr="00BD0F7F" w:rsidRDefault="00BD0F7F" w:rsidP="00BD0F7F">
      <w:pPr>
        <w:numPr>
          <w:ilvl w:val="0"/>
          <w:numId w:val="15"/>
        </w:numPr>
        <w:jc w:val="both"/>
        <w:rPr>
          <w:rFonts w:ascii="Times New Roman" w:hAnsi="Times New Roman" w:cs="Times New Roman"/>
          <w:sz w:val="24"/>
          <w:szCs w:val="24"/>
        </w:rPr>
      </w:pPr>
      <w:r w:rsidRPr="00BD0F7F">
        <w:rPr>
          <w:rFonts w:ascii="Times New Roman" w:hAnsi="Times New Roman" w:cs="Times New Roman"/>
          <w:sz w:val="24"/>
          <w:szCs w:val="24"/>
        </w:rPr>
        <w:t>Incorporate data augmentation techniques such as rotation, flipping, and noise addition.</w:t>
      </w:r>
    </w:p>
    <w:p w14:paraId="723FA19F" w14:textId="77777777" w:rsidR="00BD0F7F" w:rsidRPr="00BD0F7F" w:rsidRDefault="00BD0F7F" w:rsidP="00BD0F7F">
      <w:pPr>
        <w:numPr>
          <w:ilvl w:val="0"/>
          <w:numId w:val="15"/>
        </w:numPr>
        <w:jc w:val="both"/>
        <w:rPr>
          <w:rFonts w:ascii="Times New Roman" w:hAnsi="Times New Roman" w:cs="Times New Roman"/>
          <w:sz w:val="24"/>
          <w:szCs w:val="24"/>
        </w:rPr>
      </w:pPr>
      <w:r w:rsidRPr="00BD0F7F">
        <w:rPr>
          <w:rFonts w:ascii="Times New Roman" w:hAnsi="Times New Roman" w:cs="Times New Roman"/>
          <w:sz w:val="24"/>
          <w:szCs w:val="24"/>
        </w:rPr>
        <w:t>Expand training to include multilingual and diverse datasets.</w:t>
      </w:r>
    </w:p>
    <w:p w14:paraId="0E283385" w14:textId="77777777" w:rsidR="00BD0F7F" w:rsidRPr="00BD0F7F" w:rsidRDefault="00BD0F7F" w:rsidP="00BD0F7F">
      <w:pPr>
        <w:numPr>
          <w:ilvl w:val="0"/>
          <w:numId w:val="15"/>
        </w:numPr>
        <w:jc w:val="both"/>
        <w:rPr>
          <w:rFonts w:ascii="Times New Roman" w:hAnsi="Times New Roman" w:cs="Times New Roman"/>
          <w:sz w:val="24"/>
          <w:szCs w:val="24"/>
        </w:rPr>
      </w:pPr>
      <w:r w:rsidRPr="00BD0F7F">
        <w:rPr>
          <w:rFonts w:ascii="Times New Roman" w:hAnsi="Times New Roman" w:cs="Times New Roman"/>
          <w:sz w:val="24"/>
          <w:szCs w:val="24"/>
        </w:rPr>
        <w:t>Integrate OCR evaluation using metrics like Character Error Rate (CER).</w:t>
      </w:r>
    </w:p>
    <w:p w14:paraId="374D3861" w14:textId="77777777" w:rsidR="00BD0F7F" w:rsidRPr="00BD0F7F" w:rsidRDefault="00BD0F7F" w:rsidP="00BD0F7F">
      <w:pPr>
        <w:numPr>
          <w:ilvl w:val="0"/>
          <w:numId w:val="15"/>
        </w:numPr>
        <w:jc w:val="both"/>
        <w:rPr>
          <w:rFonts w:ascii="Times New Roman" w:hAnsi="Times New Roman" w:cs="Times New Roman"/>
          <w:sz w:val="24"/>
          <w:szCs w:val="24"/>
        </w:rPr>
      </w:pPr>
      <w:r w:rsidRPr="00BD0F7F">
        <w:rPr>
          <w:rFonts w:ascii="Times New Roman" w:hAnsi="Times New Roman" w:cs="Times New Roman"/>
          <w:sz w:val="24"/>
          <w:szCs w:val="24"/>
        </w:rPr>
        <w:t>Compare performance with advanced architectures such as Attention U-Net and Transformer-based models.</w:t>
      </w:r>
    </w:p>
    <w:p w14:paraId="2878AA85" w14:textId="77777777" w:rsidR="00BD0F7F" w:rsidRPr="00BD0F7F" w:rsidRDefault="00BD0F7F" w:rsidP="00BD0F7F">
      <w:pPr>
        <w:numPr>
          <w:ilvl w:val="0"/>
          <w:numId w:val="15"/>
        </w:numPr>
        <w:jc w:val="both"/>
        <w:rPr>
          <w:rFonts w:ascii="Times New Roman" w:hAnsi="Times New Roman" w:cs="Times New Roman"/>
          <w:sz w:val="24"/>
          <w:szCs w:val="24"/>
        </w:rPr>
      </w:pPr>
      <w:r w:rsidRPr="00BD0F7F">
        <w:rPr>
          <w:rFonts w:ascii="Times New Roman" w:hAnsi="Times New Roman" w:cs="Times New Roman"/>
          <w:sz w:val="24"/>
          <w:szCs w:val="24"/>
        </w:rPr>
        <w:t>Develop a web-based interface for real-time document enhancement.</w:t>
      </w:r>
    </w:p>
    <w:p w14:paraId="0F49CF06" w14:textId="77777777" w:rsidR="00B462B6" w:rsidRPr="00BD0F7F" w:rsidRDefault="00B462B6" w:rsidP="00BD0F7F">
      <w:pPr>
        <w:jc w:val="both"/>
        <w:rPr>
          <w:rFonts w:ascii="Times New Roman" w:hAnsi="Times New Roman" w:cs="Times New Roman"/>
          <w:sz w:val="24"/>
          <w:szCs w:val="24"/>
        </w:rPr>
      </w:pPr>
    </w:p>
    <w:sectPr w:rsidR="00B462B6" w:rsidRPr="00BD0F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203B8"/>
    <w:multiLevelType w:val="multilevel"/>
    <w:tmpl w:val="9DC4C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C3AB8"/>
    <w:multiLevelType w:val="multilevel"/>
    <w:tmpl w:val="ADA63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AB4F9E"/>
    <w:multiLevelType w:val="multilevel"/>
    <w:tmpl w:val="349EE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45AB1"/>
    <w:multiLevelType w:val="multilevel"/>
    <w:tmpl w:val="01300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6378F3"/>
    <w:multiLevelType w:val="multilevel"/>
    <w:tmpl w:val="B4AE1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E32DF3"/>
    <w:multiLevelType w:val="multilevel"/>
    <w:tmpl w:val="1BF02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142179"/>
    <w:multiLevelType w:val="multilevel"/>
    <w:tmpl w:val="976A2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902637"/>
    <w:multiLevelType w:val="multilevel"/>
    <w:tmpl w:val="B0AC4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5407AF"/>
    <w:multiLevelType w:val="multilevel"/>
    <w:tmpl w:val="D9C27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4212A6"/>
    <w:multiLevelType w:val="multilevel"/>
    <w:tmpl w:val="4C9ED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983CEF"/>
    <w:multiLevelType w:val="multilevel"/>
    <w:tmpl w:val="9822C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6D7DC5"/>
    <w:multiLevelType w:val="multilevel"/>
    <w:tmpl w:val="8FBA7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DA326C"/>
    <w:multiLevelType w:val="multilevel"/>
    <w:tmpl w:val="27EC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901628"/>
    <w:multiLevelType w:val="multilevel"/>
    <w:tmpl w:val="76EA4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03379A"/>
    <w:multiLevelType w:val="multilevel"/>
    <w:tmpl w:val="B2588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A8357A"/>
    <w:multiLevelType w:val="multilevel"/>
    <w:tmpl w:val="9042D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318611">
    <w:abstractNumId w:val="10"/>
  </w:num>
  <w:num w:numId="2" w16cid:durableId="1132946642">
    <w:abstractNumId w:val="7"/>
  </w:num>
  <w:num w:numId="3" w16cid:durableId="827555364">
    <w:abstractNumId w:val="1"/>
  </w:num>
  <w:num w:numId="4" w16cid:durableId="2066879094">
    <w:abstractNumId w:val="14"/>
  </w:num>
  <w:num w:numId="5" w16cid:durableId="1467162487">
    <w:abstractNumId w:val="13"/>
  </w:num>
  <w:num w:numId="6" w16cid:durableId="725184915">
    <w:abstractNumId w:val="8"/>
  </w:num>
  <w:num w:numId="7" w16cid:durableId="1506625527">
    <w:abstractNumId w:val="11"/>
  </w:num>
  <w:num w:numId="8" w16cid:durableId="1819805604">
    <w:abstractNumId w:val="2"/>
  </w:num>
  <w:num w:numId="9" w16cid:durableId="1841576143">
    <w:abstractNumId w:val="9"/>
  </w:num>
  <w:num w:numId="10" w16cid:durableId="519125799">
    <w:abstractNumId w:val="3"/>
  </w:num>
  <w:num w:numId="11" w16cid:durableId="1708331932">
    <w:abstractNumId w:val="4"/>
  </w:num>
  <w:num w:numId="12" w16cid:durableId="2054039054">
    <w:abstractNumId w:val="12"/>
  </w:num>
  <w:num w:numId="13" w16cid:durableId="1880432943">
    <w:abstractNumId w:val="0"/>
  </w:num>
  <w:num w:numId="14" w16cid:durableId="554122925">
    <w:abstractNumId w:val="6"/>
  </w:num>
  <w:num w:numId="15" w16cid:durableId="804666015">
    <w:abstractNumId w:val="15"/>
  </w:num>
  <w:num w:numId="16" w16cid:durableId="6741174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F7F"/>
    <w:rsid w:val="00080763"/>
    <w:rsid w:val="00114D93"/>
    <w:rsid w:val="0013477D"/>
    <w:rsid w:val="00291AE9"/>
    <w:rsid w:val="00417F53"/>
    <w:rsid w:val="00473E4D"/>
    <w:rsid w:val="00535B08"/>
    <w:rsid w:val="00914011"/>
    <w:rsid w:val="009E09B4"/>
    <w:rsid w:val="009F156B"/>
    <w:rsid w:val="00A52811"/>
    <w:rsid w:val="00B462B6"/>
    <w:rsid w:val="00BD0F7F"/>
    <w:rsid w:val="00CA2E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F643F"/>
  <w15:chartTrackingRefBased/>
  <w15:docId w15:val="{6EE8C77A-34CA-4850-90EE-82BF582D4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0F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0F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0F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0F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0F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0F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0F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0F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0F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0F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0F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0F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0F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0F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0F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0F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0F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0F7F"/>
    <w:rPr>
      <w:rFonts w:eastAsiaTheme="majorEastAsia" w:cstheme="majorBidi"/>
      <w:color w:val="272727" w:themeColor="text1" w:themeTint="D8"/>
    </w:rPr>
  </w:style>
  <w:style w:type="paragraph" w:styleId="Title">
    <w:name w:val="Title"/>
    <w:basedOn w:val="Normal"/>
    <w:next w:val="Normal"/>
    <w:link w:val="TitleChar"/>
    <w:uiPriority w:val="10"/>
    <w:qFormat/>
    <w:rsid w:val="00BD0F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0F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0F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0F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0F7F"/>
    <w:pPr>
      <w:spacing w:before="160"/>
      <w:jc w:val="center"/>
    </w:pPr>
    <w:rPr>
      <w:i/>
      <w:iCs/>
      <w:color w:val="404040" w:themeColor="text1" w:themeTint="BF"/>
    </w:rPr>
  </w:style>
  <w:style w:type="character" w:customStyle="1" w:styleId="QuoteChar">
    <w:name w:val="Quote Char"/>
    <w:basedOn w:val="DefaultParagraphFont"/>
    <w:link w:val="Quote"/>
    <w:uiPriority w:val="29"/>
    <w:rsid w:val="00BD0F7F"/>
    <w:rPr>
      <w:i/>
      <w:iCs/>
      <w:color w:val="404040" w:themeColor="text1" w:themeTint="BF"/>
    </w:rPr>
  </w:style>
  <w:style w:type="paragraph" w:styleId="ListParagraph">
    <w:name w:val="List Paragraph"/>
    <w:basedOn w:val="Normal"/>
    <w:uiPriority w:val="34"/>
    <w:qFormat/>
    <w:rsid w:val="00BD0F7F"/>
    <w:pPr>
      <w:ind w:left="720"/>
      <w:contextualSpacing/>
    </w:pPr>
  </w:style>
  <w:style w:type="character" w:styleId="IntenseEmphasis">
    <w:name w:val="Intense Emphasis"/>
    <w:basedOn w:val="DefaultParagraphFont"/>
    <w:uiPriority w:val="21"/>
    <w:qFormat/>
    <w:rsid w:val="00BD0F7F"/>
    <w:rPr>
      <w:i/>
      <w:iCs/>
      <w:color w:val="2F5496" w:themeColor="accent1" w:themeShade="BF"/>
    </w:rPr>
  </w:style>
  <w:style w:type="paragraph" w:styleId="IntenseQuote">
    <w:name w:val="Intense Quote"/>
    <w:basedOn w:val="Normal"/>
    <w:next w:val="Normal"/>
    <w:link w:val="IntenseQuoteChar"/>
    <w:uiPriority w:val="30"/>
    <w:qFormat/>
    <w:rsid w:val="00BD0F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0F7F"/>
    <w:rPr>
      <w:i/>
      <w:iCs/>
      <w:color w:val="2F5496" w:themeColor="accent1" w:themeShade="BF"/>
    </w:rPr>
  </w:style>
  <w:style w:type="character" w:styleId="IntenseReference">
    <w:name w:val="Intense Reference"/>
    <w:basedOn w:val="DefaultParagraphFont"/>
    <w:uiPriority w:val="32"/>
    <w:qFormat/>
    <w:rsid w:val="00BD0F7F"/>
    <w:rPr>
      <w:b/>
      <w:bCs/>
      <w:smallCaps/>
      <w:color w:val="2F5496" w:themeColor="accent1" w:themeShade="BF"/>
      <w:spacing w:val="5"/>
    </w:rPr>
  </w:style>
  <w:style w:type="table" w:styleId="PlainTable5">
    <w:name w:val="Plain Table 5"/>
    <w:basedOn w:val="TableNormal"/>
    <w:uiPriority w:val="45"/>
    <w:rsid w:val="00BD0F7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yperlink">
    <w:name w:val="Hyperlink"/>
    <w:basedOn w:val="DefaultParagraphFont"/>
    <w:uiPriority w:val="99"/>
    <w:unhideWhenUsed/>
    <w:rsid w:val="009F156B"/>
    <w:rPr>
      <w:color w:val="0563C1" w:themeColor="hyperlink"/>
      <w:u w:val="single"/>
    </w:rPr>
  </w:style>
  <w:style w:type="character" w:styleId="UnresolvedMention">
    <w:name w:val="Unresolved Mention"/>
    <w:basedOn w:val="DefaultParagraphFont"/>
    <w:uiPriority w:val="99"/>
    <w:semiHidden/>
    <w:unhideWhenUsed/>
    <w:rsid w:val="009F156B"/>
    <w:rPr>
      <w:color w:val="605E5C"/>
      <w:shd w:val="clear" w:color="auto" w:fill="E1DFDD"/>
    </w:rPr>
  </w:style>
  <w:style w:type="character" w:styleId="FollowedHyperlink">
    <w:name w:val="FollowedHyperlink"/>
    <w:basedOn w:val="DefaultParagraphFont"/>
    <w:uiPriority w:val="99"/>
    <w:semiHidden/>
    <w:unhideWhenUsed/>
    <w:rsid w:val="009F156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drive/folders/1PIo_UCd6_c3MDMJ0ODAcQtDTO9Xd2gLd?usp=drive_link" TargetMode="External"/><Relationship Id="rId5" Type="http://schemas.openxmlformats.org/officeDocument/2006/relationships/hyperlink" Target="https://github.com/Sriram-Kommmana/DL/tree/main/dl_projec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5</Pages>
  <Words>1203</Words>
  <Characters>6860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KOMMANA SRIRAM</dc:creator>
  <cp:keywords/>
  <dc:description/>
  <cp:lastModifiedBy>KOMMANA SRIRAM</cp:lastModifiedBy>
  <cp:revision>2</cp:revision>
  <dcterms:created xsi:type="dcterms:W3CDTF">2026-04-08T03:14:00Z</dcterms:created>
  <dcterms:modified xsi:type="dcterms:W3CDTF">2026-04-08T04:44:00Z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f85e471c-ca88-4982-9699-559c931c8cbc</vt:lpwstr>
  </property>
</Properties>
</file>