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0D4" w:rsidRDefault="00F010D4">
      <w:pPr>
        <w:pStyle w:val="Title"/>
        <w:spacing w:line="242" w:lineRule="auto"/>
        <w:rPr>
          <w:u w:val="none"/>
        </w:rPr>
      </w:pPr>
      <w:r w:rsidRPr="00F010D4">
        <w:pict>
          <v:rect id="docshape3" o:spid="_x0000_s1039" style="position:absolute;left:0;text-align:left;margin-left:52.55pt;margin-top:.1pt;width:490.25pt;height:.7pt;z-index:15728640;mso-position-horizontal-relative:page" fillcolor="black" stroked="f">
            <w10:wrap anchorx="page"/>
          </v:rect>
        </w:pict>
      </w:r>
      <w:r w:rsidRPr="00F010D4">
        <w:pict>
          <v:rect id="docshape4" o:spid="_x0000_s1038" style="position:absolute;left:0;text-align:left;margin-left:52.55pt;margin-top:72.65pt;width:490.25pt;height:.7pt;z-index:15729152;mso-position-horizontal-relative:page" fillcolor="black" stroked="f">
            <w10:wrap anchorx="page"/>
          </v:rect>
        </w:pict>
      </w:r>
      <w:r w:rsidR="002175B4">
        <w:t>EXPERIMENT9:WordEmbeddingVisualizationusingPCA,t-SNE, and UMAP</w:t>
      </w:r>
    </w:p>
    <w:p w:rsidR="00F010D4" w:rsidRDefault="00F010D4">
      <w:pPr>
        <w:pStyle w:val="BodyText"/>
        <w:rPr>
          <w:rFonts w:ascii="Times New Roman"/>
          <w:b/>
          <w:sz w:val="32"/>
        </w:rPr>
      </w:pPr>
    </w:p>
    <w:p w:rsidR="00F010D4" w:rsidRDefault="00F010D4">
      <w:pPr>
        <w:pStyle w:val="BodyText"/>
        <w:rPr>
          <w:rFonts w:ascii="Times New Roman"/>
          <w:b/>
          <w:sz w:val="32"/>
        </w:rPr>
      </w:pPr>
    </w:p>
    <w:p w:rsidR="00F010D4" w:rsidRDefault="00F010D4">
      <w:pPr>
        <w:pStyle w:val="BodyText"/>
        <w:spacing w:before="219"/>
        <w:rPr>
          <w:rFonts w:ascii="Times New Roman"/>
          <w:b/>
          <w:sz w:val="32"/>
        </w:rPr>
      </w:pPr>
    </w:p>
    <w:p w:rsidR="00F010D4" w:rsidRDefault="002175B4">
      <w:pPr>
        <w:pStyle w:val="Heading1"/>
        <w:rPr>
          <w:u w:val="none"/>
        </w:rPr>
      </w:pPr>
      <w:r>
        <w:rPr>
          <w:spacing w:val="-4"/>
        </w:rPr>
        <w:t>AIM:</w:t>
      </w:r>
    </w:p>
    <w:p w:rsidR="00F010D4" w:rsidRDefault="002175B4">
      <w:pPr>
        <w:spacing w:before="35" w:line="249" w:lineRule="auto"/>
        <w:ind w:left="83" w:right="62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Togeneraterandomwordembeddingsforasamplecorpusandvisualizethem</w:t>
      </w:r>
      <w:r>
        <w:rPr>
          <w:rFonts w:ascii="Times New Roman"/>
          <w:sz w:val="28"/>
        </w:rPr>
        <w:t>using three dimensionality reduction techniques: Principal Component Analysis (PCA), tDistributed Stochastic Neighbor Embedding (t-SNE), and UMAP.</w:t>
      </w:r>
    </w:p>
    <w:p w:rsidR="00F010D4" w:rsidRDefault="00F010D4">
      <w:pPr>
        <w:pStyle w:val="BodyText"/>
        <w:spacing w:before="271"/>
        <w:rPr>
          <w:rFonts w:ascii="Times New Roman"/>
          <w:sz w:val="28"/>
        </w:rPr>
      </w:pPr>
    </w:p>
    <w:p w:rsidR="00F010D4" w:rsidRDefault="002175B4">
      <w:pPr>
        <w:pStyle w:val="Heading1"/>
        <w:rPr>
          <w:u w:val="none"/>
        </w:rPr>
      </w:pPr>
      <w:r>
        <w:rPr>
          <w:spacing w:val="-2"/>
        </w:rPr>
        <w:t>PROCEDURE: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spacing w:before="36"/>
        <w:ind w:left="369" w:hanging="282"/>
        <w:rPr>
          <w:sz w:val="28"/>
        </w:rPr>
      </w:pPr>
      <w:r>
        <w:rPr>
          <w:sz w:val="28"/>
        </w:rPr>
        <w:t>Importnumpy,re,PCAfromsklearn,TSNEfromsklearn,</w:t>
      </w:r>
      <w:r>
        <w:rPr>
          <w:spacing w:val="-2"/>
          <w:sz w:val="28"/>
        </w:rPr>
        <w:t>matplotlib.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spacing w:before="58"/>
        <w:ind w:left="369" w:hanging="282"/>
        <w:rPr>
          <w:sz w:val="28"/>
        </w:rPr>
      </w:pPr>
      <w:r>
        <w:rPr>
          <w:sz w:val="28"/>
        </w:rPr>
        <w:t>Definesampletextandpreprocess</w:t>
      </w:r>
      <w:r>
        <w:rPr>
          <w:spacing w:val="-5"/>
          <w:sz w:val="28"/>
        </w:rPr>
        <w:t>it.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spacing w:before="54"/>
        <w:ind w:left="369" w:hanging="282"/>
        <w:rPr>
          <w:sz w:val="28"/>
        </w:rPr>
      </w:pPr>
      <w:r>
        <w:rPr>
          <w:sz w:val="28"/>
        </w:rPr>
        <w:t>Buildv</w:t>
      </w:r>
      <w:r>
        <w:rPr>
          <w:sz w:val="28"/>
        </w:rPr>
        <w:t>ocabularyandcreateword2idx</w:t>
      </w:r>
      <w:r>
        <w:rPr>
          <w:spacing w:val="-2"/>
          <w:sz w:val="28"/>
        </w:rPr>
        <w:t>mapping.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spacing w:before="58"/>
        <w:ind w:left="369" w:hanging="282"/>
        <w:rPr>
          <w:sz w:val="28"/>
        </w:rPr>
      </w:pPr>
      <w:r>
        <w:rPr>
          <w:sz w:val="28"/>
        </w:rPr>
        <w:t>Initializerandomembeddingswithdimension5foreach</w:t>
      </w:r>
      <w:r>
        <w:rPr>
          <w:spacing w:val="-2"/>
          <w:sz w:val="28"/>
        </w:rPr>
        <w:t>word.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PCA:ApplyPCA(n_components=2)onthe</w:t>
      </w:r>
      <w:r>
        <w:rPr>
          <w:spacing w:val="-2"/>
          <w:sz w:val="28"/>
        </w:rPr>
        <w:t>embeddings.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t-SNE:ApplyTSNE(n_components=2,perplexity=3)on</w:t>
      </w:r>
      <w:r>
        <w:rPr>
          <w:spacing w:val="-2"/>
          <w:sz w:val="28"/>
        </w:rPr>
        <w:t>embeddings.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UMAP(optional):Applyumap.UMAP(n_components=2)if</w:t>
      </w:r>
      <w:r>
        <w:rPr>
          <w:spacing w:val="-2"/>
          <w:sz w:val="28"/>
        </w:rPr>
        <w:t>available.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spacing w:before="58"/>
        <w:ind w:left="369" w:hanging="282"/>
        <w:rPr>
          <w:sz w:val="28"/>
        </w:rPr>
      </w:pPr>
      <w:r>
        <w:rPr>
          <w:sz w:val="28"/>
        </w:rPr>
        <w:t>Definep</w:t>
      </w:r>
      <w:r>
        <w:rPr>
          <w:sz w:val="28"/>
        </w:rPr>
        <w:t>lot(data,title):scatterploteachwordwithits</w:t>
      </w:r>
      <w:r>
        <w:rPr>
          <w:spacing w:val="-2"/>
          <w:sz w:val="28"/>
        </w:rPr>
        <w:t>label.</w:t>
      </w:r>
    </w:p>
    <w:p w:rsidR="00F010D4" w:rsidRDefault="002175B4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PlotPCAandt-SNEresults;tryUMAP,printinstallmessageif</w:t>
      </w:r>
      <w:r>
        <w:rPr>
          <w:spacing w:val="-2"/>
          <w:sz w:val="28"/>
        </w:rPr>
        <w:t>unavailable.</w:t>
      </w:r>
    </w:p>
    <w:p w:rsidR="00F010D4" w:rsidRDefault="00F010D4">
      <w:pPr>
        <w:pStyle w:val="BodyText"/>
        <w:spacing w:before="300"/>
        <w:rPr>
          <w:rFonts w:ascii="Times New Roman"/>
          <w:sz w:val="28"/>
        </w:rPr>
      </w:pPr>
    </w:p>
    <w:p w:rsidR="00F010D4" w:rsidRDefault="002175B4">
      <w:pPr>
        <w:pStyle w:val="Heading1"/>
        <w:spacing w:before="1"/>
        <w:rPr>
          <w:u w:val="none"/>
        </w:rPr>
      </w:pPr>
      <w:r>
        <w:rPr>
          <w:spacing w:val="-2"/>
        </w:rPr>
        <w:t>CODE:</w:t>
      </w:r>
    </w:p>
    <w:p w:rsidR="00F010D4" w:rsidRDefault="00F010D4">
      <w:pPr>
        <w:pStyle w:val="Heading1"/>
        <w:sectPr w:rsidR="00F010D4">
          <w:headerReference w:type="default" r:id="rId7"/>
          <w:type w:val="continuous"/>
          <w:pgSz w:w="11910" w:h="16840"/>
          <w:pgMar w:top="1240" w:right="1133" w:bottom="280" w:left="992" w:header="776" w:footer="0" w:gutter="0"/>
          <w:pgNumType w:start="1"/>
          <w:cols w:space="720"/>
        </w:sectPr>
      </w:pPr>
    </w:p>
    <w:p w:rsidR="00F010D4" w:rsidRDefault="00F010D4">
      <w:pPr>
        <w:pStyle w:val="BodyText"/>
        <w:spacing w:before="25" w:line="312" w:lineRule="auto"/>
        <w:ind w:left="255" w:right="4613"/>
      </w:pPr>
      <w:r>
        <w:lastRenderedPageBreak/>
        <w:pict>
          <v:shape id="docshape5" o:spid="_x0000_s1037" style="position:absolute;left:0;text-align:left;margin-left:52.55pt;margin-top:.1pt;width:490.25pt;height:619.7pt;z-index:-15803392;mso-position-horizontal-relative:page" coordorigin="1051,2" coordsize="9805,12394" o:spt="100" adj="0,,0" path="m10845,12385r-9,l1094,12385r-9,l1085,12395r9,l10836,12395r9,l10845,12385xm10845,16r-9,l10836,26r,7201l1094,7227r,-7201l10836,26r,-10l1094,16r-9,l1085,26r,7201l1085,7236r,5149l1094,12385r,-5149l10836,7236r,5149l10845,12385r,-5149l10845,7227r,-7201l10845,16xm10856,2l1051,2r,14l10856,16r,-14xe" fillcolor="black" stroked="f">
            <v:stroke joinstyle="round"/>
            <v:formulas/>
            <v:path arrowok="t" o:connecttype="segments"/>
            <w10:wrap anchorx="page"/>
          </v:shape>
        </w:pict>
      </w:r>
      <w:r w:rsidR="002175B4">
        <w:t>import numpy as npimport refrom sklearn.decompositionimportPCAfrom sklearn.manifold import TSNE</w:t>
      </w:r>
    </w:p>
    <w:p w:rsidR="00F010D4" w:rsidRDefault="002175B4">
      <w:pPr>
        <w:pStyle w:val="BodyText"/>
        <w:spacing w:line="203" w:lineRule="exact"/>
        <w:ind w:left="255"/>
      </w:pPr>
      <w:r>
        <w:t>importmatplotlib.pyplotas</w:t>
      </w:r>
      <w:r>
        <w:rPr>
          <w:spacing w:val="-5"/>
        </w:rPr>
        <w:t>plt</w:t>
      </w:r>
    </w:p>
    <w:p w:rsidR="00F010D4" w:rsidRDefault="00F010D4">
      <w:pPr>
        <w:pStyle w:val="BodyText"/>
        <w:spacing w:before="163"/>
      </w:pPr>
    </w:p>
    <w:p w:rsidR="00F010D4" w:rsidRDefault="002175B4">
      <w:pPr>
        <w:pStyle w:val="BodyText"/>
        <w:spacing w:line="290" w:lineRule="auto"/>
        <w:ind w:left="255" w:right="62"/>
      </w:pPr>
      <w:r>
        <w:t>text="languagemodelslearnpatternsintextlanguageprocessinghelpscomputers understand language"</w:t>
      </w:r>
    </w:p>
    <w:p w:rsidR="00F010D4" w:rsidRDefault="00F010D4">
      <w:pPr>
        <w:pStyle w:val="BodyText"/>
        <w:spacing w:before="186"/>
      </w:pPr>
    </w:p>
    <w:p w:rsidR="00F010D4" w:rsidRDefault="002175B4">
      <w:pPr>
        <w:pStyle w:val="BodyText"/>
        <w:ind w:left="255"/>
      </w:pPr>
      <w:r>
        <w:t>def</w:t>
      </w:r>
      <w:r>
        <w:rPr>
          <w:spacing w:val="-2"/>
        </w:rPr>
        <w:t>preprocess(text):</w:t>
      </w:r>
    </w:p>
    <w:p w:rsidR="00F010D4" w:rsidRDefault="002175B4">
      <w:pPr>
        <w:pStyle w:val="BodyText"/>
        <w:spacing w:before="62"/>
        <w:ind w:left="255"/>
      </w:pPr>
      <w:r>
        <w:t>text=</w:t>
      </w:r>
      <w:r>
        <w:rPr>
          <w:spacing w:val="-2"/>
        </w:rPr>
        <w:t xml:space="preserve"> text.lower()</w:t>
      </w:r>
    </w:p>
    <w:p w:rsidR="00F010D4" w:rsidRDefault="002175B4">
      <w:pPr>
        <w:pStyle w:val="BodyText"/>
        <w:spacing w:before="63" w:line="307" w:lineRule="auto"/>
        <w:ind w:left="255" w:right="4613" w:firstLine="432"/>
      </w:pPr>
      <w:r>
        <w:t>text=re.sub(r'[^a-z\s]','',text) return text.split()</w:t>
      </w:r>
    </w:p>
    <w:p w:rsidR="00F010D4" w:rsidRDefault="002175B4">
      <w:pPr>
        <w:pStyle w:val="BodyText"/>
        <w:spacing w:before="50" w:line="612" w:lineRule="exact"/>
        <w:ind w:left="255" w:right="6341"/>
      </w:pPr>
      <w:r>
        <w:t>tokens=preprocess(text) vocab=</w:t>
      </w:r>
      <w:r>
        <w:rPr>
          <w:spacing w:val="-2"/>
        </w:rPr>
        <w:t>list(set(tokens))</w:t>
      </w:r>
    </w:p>
    <w:p w:rsidR="00F010D4" w:rsidRDefault="002175B4">
      <w:pPr>
        <w:pStyle w:val="BodyText"/>
        <w:spacing w:line="201" w:lineRule="exact"/>
        <w:ind w:left="255"/>
      </w:pPr>
      <w:r>
        <w:t>word2idx={w:ifori,win</w:t>
      </w:r>
      <w:r>
        <w:rPr>
          <w:spacing w:val="-2"/>
        </w:rPr>
        <w:t>enumerate(vocab)}</w:t>
      </w:r>
    </w:p>
    <w:p w:rsidR="00F010D4" w:rsidRDefault="00F010D4">
      <w:pPr>
        <w:pStyle w:val="BodyText"/>
      </w:pPr>
    </w:p>
    <w:p w:rsidR="00F010D4" w:rsidRDefault="00F010D4">
      <w:pPr>
        <w:pStyle w:val="BodyText"/>
      </w:pPr>
    </w:p>
    <w:p w:rsidR="00F010D4" w:rsidRDefault="002175B4">
      <w:pPr>
        <w:pStyle w:val="BodyText"/>
        <w:spacing w:line="307" w:lineRule="auto"/>
        <w:ind w:left="255" w:right="4613"/>
      </w:pPr>
      <w:r>
        <w:t>embedding_dim = 5embeddings = np.random.rand(len(vocab),embedding_dim)</w:t>
      </w:r>
    </w:p>
    <w:p w:rsidR="00F010D4" w:rsidRDefault="00F010D4">
      <w:pPr>
        <w:pStyle w:val="BodyText"/>
        <w:spacing w:before="184"/>
      </w:pPr>
    </w:p>
    <w:p w:rsidR="00F010D4" w:rsidRDefault="002175B4">
      <w:pPr>
        <w:pStyle w:val="BodyText"/>
        <w:ind w:left="255"/>
      </w:pPr>
      <w:r>
        <w:t>#</w:t>
      </w:r>
      <w:r>
        <w:rPr>
          <w:spacing w:val="-5"/>
        </w:rPr>
        <w:t>PCA</w:t>
      </w:r>
    </w:p>
    <w:p w:rsidR="00F010D4" w:rsidRDefault="002175B4">
      <w:pPr>
        <w:pStyle w:val="BodyText"/>
        <w:spacing w:before="65"/>
        <w:ind w:left="255"/>
      </w:pPr>
      <w:r>
        <w:t>pca=</w:t>
      </w:r>
      <w:r>
        <w:rPr>
          <w:spacing w:val="-2"/>
        </w:rPr>
        <w:t xml:space="preserve"> PCA(n_components=2)</w:t>
      </w:r>
    </w:p>
    <w:p w:rsidR="00F010D4" w:rsidRDefault="002175B4">
      <w:pPr>
        <w:pStyle w:val="BodyText"/>
        <w:spacing w:before="65"/>
        <w:ind w:left="255"/>
      </w:pPr>
      <w:r>
        <w:t>pca_result=</w:t>
      </w:r>
      <w:r>
        <w:rPr>
          <w:spacing w:val="-2"/>
        </w:rPr>
        <w:t>pca.fit_transform(embeddings)</w:t>
      </w:r>
    </w:p>
    <w:p w:rsidR="00F010D4" w:rsidRDefault="00F010D4">
      <w:pPr>
        <w:pStyle w:val="BodyText"/>
      </w:pPr>
    </w:p>
    <w:p w:rsidR="00F010D4" w:rsidRDefault="00F010D4">
      <w:pPr>
        <w:pStyle w:val="BodyText"/>
      </w:pPr>
    </w:p>
    <w:p w:rsidR="00F010D4" w:rsidRDefault="00F010D4">
      <w:pPr>
        <w:pStyle w:val="BodyText"/>
      </w:pPr>
    </w:p>
    <w:p w:rsidR="00F010D4" w:rsidRDefault="00F010D4">
      <w:pPr>
        <w:pStyle w:val="BodyText"/>
        <w:spacing w:before="70"/>
      </w:pPr>
    </w:p>
    <w:p w:rsidR="00F010D4" w:rsidRDefault="002175B4">
      <w:pPr>
        <w:pStyle w:val="BodyText"/>
        <w:tabs>
          <w:tab w:val="left" w:pos="781"/>
          <w:tab w:val="left" w:pos="1535"/>
          <w:tab w:val="left" w:pos="2384"/>
          <w:tab w:val="left" w:pos="2908"/>
          <w:tab w:val="left" w:pos="5485"/>
          <w:tab w:val="left" w:pos="7212"/>
          <w:tab w:val="left" w:pos="8817"/>
        </w:tabs>
        <w:spacing w:line="309" w:lineRule="auto"/>
        <w:ind w:left="255" w:right="850"/>
      </w:pPr>
      <w:r>
        <w:rPr>
          <w:spacing w:val="-10"/>
        </w:rPr>
        <w:t>#</w:t>
      </w:r>
      <w:r>
        <w:tab/>
      </w:r>
      <w:r>
        <w:rPr>
          <w:spacing w:val="-4"/>
        </w:rPr>
        <w:t>TSNE</w:t>
      </w:r>
      <w:r>
        <w:tab/>
      </w:r>
      <w:r>
        <w:rPr>
          <w:spacing w:val="-4"/>
        </w:rPr>
        <w:t>tsne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TSNE(n_components=2,</w:t>
      </w:r>
      <w:r>
        <w:tab/>
      </w:r>
      <w:r>
        <w:rPr>
          <w:spacing w:val="-2"/>
        </w:rPr>
        <w:t>perplexity=3)</w:t>
      </w:r>
      <w:r>
        <w:tab/>
      </w:r>
      <w:r>
        <w:rPr>
          <w:spacing w:val="-2"/>
        </w:rPr>
        <w:t>tsne_result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tsne.fit_transform(embeddings)</w:t>
      </w:r>
    </w:p>
    <w:p w:rsidR="00F010D4" w:rsidRDefault="00F010D4">
      <w:pPr>
        <w:pStyle w:val="BodyText"/>
        <w:spacing w:before="189"/>
      </w:pPr>
    </w:p>
    <w:p w:rsidR="00F010D4" w:rsidRDefault="002175B4">
      <w:pPr>
        <w:pStyle w:val="BodyText"/>
        <w:tabs>
          <w:tab w:val="left" w:pos="3110"/>
          <w:tab w:val="left" w:pos="4884"/>
        </w:tabs>
        <w:spacing w:line="309" w:lineRule="auto"/>
        <w:ind w:left="255" w:right="3380"/>
      </w:pPr>
      <w:r>
        <w:t>def plot(data, title):</w:t>
      </w:r>
      <w:r>
        <w:tab/>
      </w:r>
      <w:r>
        <w:rPr>
          <w:spacing w:val="-2"/>
        </w:rPr>
        <w:t>plt.figure()</w:t>
      </w:r>
      <w:r>
        <w:tab/>
        <w:t xml:space="preserve">fori,wordin </w:t>
      </w:r>
      <w:r>
        <w:rPr>
          <w:spacing w:val="-2"/>
        </w:rPr>
        <w:t>enumerate(vocab):</w:t>
      </w:r>
    </w:p>
    <w:p w:rsidR="00F010D4" w:rsidRDefault="002175B4">
      <w:pPr>
        <w:pStyle w:val="BodyText"/>
        <w:tabs>
          <w:tab w:val="left" w:pos="5594"/>
        </w:tabs>
        <w:spacing w:before="5" w:line="307" w:lineRule="auto"/>
        <w:ind w:left="255" w:right="294" w:firstLine="864"/>
      </w:pPr>
      <w:r>
        <w:t>plt.scatter(data[i,0], data[i,1])</w:t>
      </w:r>
      <w:r>
        <w:tab/>
        <w:t xml:space="preserve">plt.text(data[i,0],data[i,1],word) </w:t>
      </w:r>
      <w:r>
        <w:rPr>
          <w:spacing w:val="-2"/>
        </w:rPr>
        <w:t>plt.title(title)</w:t>
      </w:r>
    </w:p>
    <w:p w:rsidR="00F010D4" w:rsidRDefault="002175B4">
      <w:pPr>
        <w:pStyle w:val="BodyText"/>
        <w:spacing w:before="6"/>
        <w:ind w:left="688"/>
      </w:pPr>
      <w:r>
        <w:rPr>
          <w:spacing w:val="-2"/>
        </w:rPr>
        <w:t>plt.show()</w:t>
      </w:r>
    </w:p>
    <w:p w:rsidR="00F010D4" w:rsidRDefault="00F010D4">
      <w:pPr>
        <w:pStyle w:val="BodyText"/>
      </w:pPr>
    </w:p>
    <w:p w:rsidR="00F010D4" w:rsidRDefault="00F010D4">
      <w:pPr>
        <w:pStyle w:val="BodyText"/>
        <w:spacing w:before="2"/>
      </w:pPr>
    </w:p>
    <w:p w:rsidR="00F010D4" w:rsidRDefault="002175B4">
      <w:pPr>
        <w:pStyle w:val="BodyText"/>
        <w:spacing w:line="307" w:lineRule="auto"/>
        <w:ind w:left="255" w:right="6341"/>
      </w:pPr>
      <w:r>
        <w:t>plot(pca_result, "PCA") plot(tsne_result,"t-SNE")</w:t>
      </w:r>
    </w:p>
    <w:p w:rsidR="00F010D4" w:rsidRDefault="00F010D4">
      <w:pPr>
        <w:pStyle w:val="BodyText"/>
        <w:spacing w:before="144"/>
      </w:pPr>
    </w:p>
    <w:p w:rsidR="00F010D4" w:rsidRDefault="002175B4">
      <w:pPr>
        <w:pStyle w:val="BodyText"/>
        <w:tabs>
          <w:tab w:val="left" w:pos="1165"/>
          <w:tab w:val="left" w:pos="2831"/>
          <w:tab w:val="left" w:pos="4298"/>
          <w:tab w:val="left" w:pos="7090"/>
        </w:tabs>
        <w:spacing w:line="259" w:lineRule="auto"/>
        <w:ind w:left="255" w:right="1282"/>
      </w:pPr>
      <w:r>
        <w:rPr>
          <w:spacing w:val="-4"/>
        </w:rPr>
        <w:t>try:</w:t>
      </w:r>
      <w:r>
        <w:tab/>
        <w:t>import umap</w:t>
      </w:r>
      <w:r>
        <w:tab/>
        <w:t>reducer = umap.UMAP(n_components=2)</w:t>
      </w:r>
      <w:r>
        <w:tab/>
        <w:t xml:space="preserve">umap_result= </w:t>
      </w:r>
      <w:r>
        <w:rPr>
          <w:spacing w:val="-2"/>
        </w:rPr>
        <w:t>reducer.fit_transform(embeddings)</w:t>
      </w:r>
      <w:r>
        <w:tab/>
        <w:t>plot(u</w:t>
      </w:r>
      <w:r>
        <w:t>map_result, "UMAP")except: print("Install UMAP: pip install umap-learn")</w:t>
      </w:r>
    </w:p>
    <w:p w:rsidR="00F010D4" w:rsidRDefault="00F010D4">
      <w:pPr>
        <w:pStyle w:val="BodyText"/>
        <w:rPr>
          <w:sz w:val="32"/>
        </w:rPr>
      </w:pPr>
    </w:p>
    <w:p w:rsidR="00F010D4" w:rsidRDefault="00F010D4">
      <w:pPr>
        <w:pStyle w:val="BodyText"/>
        <w:rPr>
          <w:sz w:val="32"/>
        </w:rPr>
      </w:pPr>
    </w:p>
    <w:p w:rsidR="00F010D4" w:rsidRDefault="00F010D4">
      <w:pPr>
        <w:pStyle w:val="BodyText"/>
        <w:spacing w:before="39"/>
        <w:rPr>
          <w:sz w:val="32"/>
        </w:rPr>
      </w:pPr>
    </w:p>
    <w:p w:rsidR="00F010D4" w:rsidRDefault="002175B4">
      <w:pPr>
        <w:pStyle w:val="Heading1"/>
        <w:spacing w:before="1"/>
        <w:rPr>
          <w:u w:val="none"/>
        </w:rPr>
      </w:pPr>
      <w:r>
        <w:rPr>
          <w:spacing w:val="-2"/>
        </w:rPr>
        <w:t>OUTPUT:</w:t>
      </w:r>
    </w:p>
    <w:p w:rsidR="00F010D4" w:rsidRDefault="002175B4">
      <w:pPr>
        <w:spacing w:before="68"/>
        <w:ind w:left="87"/>
        <w:rPr>
          <w:rFonts w:ascii="Times New Roman"/>
          <w:sz w:val="32"/>
        </w:rPr>
      </w:pPr>
      <w:r>
        <w:rPr>
          <w:rFonts w:ascii="Times New Roman"/>
          <w:sz w:val="32"/>
        </w:rPr>
        <w:t>[PCA,t-SNE,andUMAPPLOTS-SeeImagePlaceholderBelow</w:t>
      </w:r>
      <w:r>
        <w:rPr>
          <w:rFonts w:ascii="Times New Roman"/>
          <w:spacing w:val="-10"/>
          <w:sz w:val="32"/>
        </w:rPr>
        <w:t>]</w:t>
      </w:r>
    </w:p>
    <w:p w:rsidR="00F010D4" w:rsidRDefault="00F010D4">
      <w:pPr>
        <w:rPr>
          <w:rFonts w:ascii="Times New Roman"/>
          <w:sz w:val="32"/>
        </w:rPr>
        <w:sectPr w:rsidR="00F010D4">
          <w:pgSz w:w="11910" w:h="16840"/>
          <w:pgMar w:top="1240" w:right="1133" w:bottom="280" w:left="992" w:header="776" w:footer="0" w:gutter="0"/>
          <w:cols w:space="720"/>
        </w:sectPr>
      </w:pPr>
    </w:p>
    <w:p w:rsidR="00F010D4" w:rsidRDefault="00F010D4"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rect id="docshape6" o:spid="_x0000_s1036" style="position:absolute;margin-left:52.55pt;margin-top:62.15pt;width:490.25pt;height:.7pt;z-index:15730688;mso-position-horizontal-relative:page;mso-position-vertical-relative:page" fillcolor="black" stroked="f">
            <w10:wrap anchorx="page" anchory="page"/>
          </v:rect>
        </w:pict>
      </w:r>
    </w:p>
    <w:p w:rsidR="00F010D4" w:rsidRDefault="00F010D4">
      <w:pPr>
        <w:pStyle w:val="BodyText"/>
        <w:ind w:left="8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7" o:spid="_x0000_s1033" style="width:461.45pt;height:282.05pt;mso-position-horizontal-relative:char;mso-position-vertical-relative:line" coordsize="9229,5641">
            <v:shape id="docshape8" o:spid="_x0000_s1035" style="position:absolute;width:9229;height:5641" coordsize="9229,5641" path="m9229,r-15,l9214,14r,298l9214,5627r-9200,l14,312,14,14r9200,l9214,,14,,10,,,,,14,,312,,5627r,14l10,5641r4,l9214,5641r15,l9229,5627r,-5315l9229,14r,-14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9" o:spid="_x0000_s1034" type="#_x0000_t75" style="position:absolute;left:1446;top:397;width:6367;height:4800">
              <v:imagedata r:id="rId8" o:title=""/>
            </v:shape>
            <w10:wrap type="none"/>
            <w10:anchorlock/>
          </v:group>
        </w:pict>
      </w:r>
    </w:p>
    <w:p w:rsidR="00F010D4" w:rsidRDefault="00F010D4">
      <w:pPr>
        <w:pStyle w:val="BodyText"/>
        <w:rPr>
          <w:rFonts w:ascii="Times New Roman"/>
          <w:sz w:val="20"/>
        </w:rPr>
        <w:sectPr w:rsidR="00F010D4">
          <w:pgSz w:w="11910" w:h="16840"/>
          <w:pgMar w:top="1240" w:right="1133" w:bottom="280" w:left="992" w:header="776" w:footer="0" w:gutter="0"/>
          <w:cols w:space="720"/>
        </w:sectPr>
      </w:pPr>
    </w:p>
    <w:p w:rsidR="00F010D4" w:rsidRDefault="00F010D4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lastRenderedPageBreak/>
        <w:pict>
          <v:group id="docshapegroup10" o:spid="_x0000_s1030" style="position:absolute;margin-left:52.55pt;margin-top:62.15pt;width:490.25pt;height:288.85pt;z-index:15731200;mso-position-horizontal-relative:page;mso-position-vertical-relative:page" coordorigin="1051,1243" coordsize="9805,5777">
            <v:shape id="docshape11" o:spid="_x0000_s1032" style="position:absolute;left:1051;top:1243;width:9805;height:5777" coordorigin="1051,1243" coordsize="9805,5777" o:spt="100" adj="0,,0" path="m10717,7005r-9623,l1094,1570r-14,l1080,7005r,14l1090,7019r4,l10717,7019r,-14xm10717,1258r-9623,l1090,1258r-10,l1080,1272r,298l1094,1570r,-298l10717,1272r,-14xm10731,1570r-14,l10717,7005r,14l10731,7019r,-14l10731,1570xm10731,1258r-14,l10717,1272r,298l10731,1570r,-298l10731,1258xm10856,1243r-9805,l1051,1257r9805,l10856,1243xe" fillcolor="black" stroked="f">
              <v:stroke joinstyle="round"/>
              <v:formulas/>
              <v:path arrowok="t" o:connecttype="segments"/>
            </v:shape>
            <v:shape id="docshape12" o:spid="_x0000_s1031" type="#_x0000_t75" style="position:absolute;left:2635;top:1661;width:6510;height:4911">
              <v:imagedata r:id="rId9" o:title=""/>
            </v:shape>
            <w10:wrap anchorx="page" anchory="page"/>
          </v:group>
        </w:pict>
      </w:r>
      <w:r>
        <w:rPr>
          <w:rFonts w:ascii="Times New Roman"/>
          <w:sz w:val="17"/>
        </w:rPr>
        <w:pict>
          <v:group id="docshapegroup13" o:spid="_x0000_s1027" style="position:absolute;margin-left:54pt;margin-top:366.1pt;width:488.1pt;height:344.95pt;z-index:15731712;mso-position-horizontal-relative:page;mso-position-vertical-relative:page" coordorigin="1080,7322" coordsize="9762,6899">
            <v:shape id="docshape14" o:spid="_x0000_s1029" style="position:absolute;left:1080;top:7321;width:9762;height:6900" coordorigin="1080,7322" coordsize="9762,6900" o:spt="100" adj="0,,0" path="m10827,7322r-9733,l1090,7322r-10,l1080,7336r,298l1080,14206r,15l1090,14221r4,l10827,14221r,-15l1094,14206r,-6572l1094,7336r9733,l10827,7322xm10842,7322r-15,l10827,7336r,298l10827,14206r,15l10842,14221r,-15l10842,7634r,-298l10842,7322xe" fillcolor="black" stroked="f">
              <v:stroke joinstyle="round"/>
              <v:formulas/>
              <v:path arrowok="t" o:connecttype="segments"/>
            </v:shape>
            <v:shape id="docshape15" o:spid="_x0000_s1028" type="#_x0000_t75" style="position:absolute;left:1765;top:7746;width:8413;height:5994">
              <v:imagedata r:id="rId10" o:title=""/>
            </v:shape>
            <w10:wrap anchorx="page" anchory="page"/>
          </v:group>
        </w:pict>
      </w:r>
    </w:p>
    <w:p w:rsidR="00F010D4" w:rsidRDefault="00F010D4">
      <w:pPr>
        <w:pStyle w:val="BodyText"/>
        <w:rPr>
          <w:rFonts w:ascii="Times New Roman"/>
          <w:sz w:val="17"/>
        </w:rPr>
        <w:sectPr w:rsidR="00F010D4">
          <w:pgSz w:w="11910" w:h="16840"/>
          <w:pgMar w:top="1240" w:right="1133" w:bottom="280" w:left="992" w:header="776" w:footer="0" w:gutter="0"/>
          <w:cols w:space="720"/>
        </w:sectPr>
      </w:pPr>
    </w:p>
    <w:p w:rsidR="00F010D4" w:rsidRDefault="00F010D4">
      <w:pPr>
        <w:pStyle w:val="BodyText"/>
        <w:rPr>
          <w:rFonts w:ascii="Times New Roman"/>
          <w:sz w:val="32"/>
        </w:rPr>
      </w:pPr>
      <w:r>
        <w:rPr>
          <w:rFonts w:ascii="Times New Roman"/>
          <w:sz w:val="32"/>
        </w:rPr>
        <w:lastRenderedPageBreak/>
        <w:pict>
          <v:rect id="docshape16" o:spid="_x0000_s1026" style="position:absolute;margin-left:52.55pt;margin-top:62.15pt;width:490.25pt;height:.7pt;z-index:15732224;mso-position-horizontal-relative:page;mso-position-vertical-relative:page" fillcolor="black" stroked="f">
            <w10:wrap anchorx="page" anchory="page"/>
          </v:rect>
        </w:pict>
      </w: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rPr>
          <w:rFonts w:ascii="Times New Roman"/>
          <w:sz w:val="32"/>
        </w:rPr>
      </w:pPr>
    </w:p>
    <w:p w:rsidR="00F010D4" w:rsidRDefault="00F010D4">
      <w:pPr>
        <w:pStyle w:val="BodyText"/>
        <w:spacing w:before="190"/>
        <w:rPr>
          <w:rFonts w:ascii="Times New Roman"/>
          <w:sz w:val="32"/>
        </w:rPr>
      </w:pPr>
    </w:p>
    <w:p w:rsidR="00F010D4" w:rsidRDefault="002175B4">
      <w:pPr>
        <w:pStyle w:val="Heading1"/>
        <w:rPr>
          <w:u w:val="none"/>
        </w:rPr>
      </w:pPr>
      <w:r>
        <w:rPr>
          <w:spacing w:val="-2"/>
        </w:rPr>
        <w:t>RESULT:</w:t>
      </w:r>
    </w:p>
    <w:p w:rsidR="00F010D4" w:rsidRDefault="002175B4">
      <w:pPr>
        <w:spacing w:before="118" w:line="249" w:lineRule="auto"/>
        <w:ind w:left="83" w:hanging="10"/>
        <w:rPr>
          <w:rFonts w:ascii="Times New Roman"/>
          <w:sz w:val="28"/>
        </w:rPr>
      </w:pPr>
      <w:r>
        <w:rPr>
          <w:rFonts w:ascii="Times New Roman"/>
          <w:sz w:val="28"/>
        </w:rPr>
        <w:t>Word2Vecembeddingsweresuccessfullygenerated.Visualizationtechniquesclearly showed word relationships.</w:t>
      </w:r>
    </w:p>
    <w:sectPr w:rsidR="00F010D4" w:rsidSect="00F010D4">
      <w:pgSz w:w="11910" w:h="16840"/>
      <w:pgMar w:top="1240" w:right="1133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75B4" w:rsidRDefault="002175B4" w:rsidP="00F010D4">
      <w:r>
        <w:separator/>
      </w:r>
    </w:p>
  </w:endnote>
  <w:endnote w:type="continuationSeparator" w:id="1">
    <w:p w:rsidR="002175B4" w:rsidRDefault="002175B4" w:rsidP="00F010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75B4" w:rsidRDefault="002175B4" w:rsidP="00F010D4">
      <w:r>
        <w:separator/>
      </w:r>
    </w:p>
  </w:footnote>
  <w:footnote w:type="continuationSeparator" w:id="1">
    <w:p w:rsidR="002175B4" w:rsidRDefault="002175B4" w:rsidP="00F010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0D4" w:rsidRDefault="00F010D4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04416;mso-position-horizontal-relative:page;mso-position-vertical-relative:page" filled="f" stroked="f">
          <v:textbox inset="0,0,0,0">
            <w:txbxContent>
              <w:p w:rsidR="00F010D4" w:rsidRDefault="00F010D4" w:rsidP="00BB0950"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40.25pt;margin-top:51.1pt;width:195.75pt;height:12pt;z-index:-15803904;mso-position-horizontal-relative:page;mso-position-vertical-relative:page" filled="f" stroked="f">
          <v:textbox inset="0,0,0,0">
            <w:txbxContent>
              <w:p w:rsidR="00F010D4" w:rsidRDefault="002175B4"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NATURALLANGUAGEPROCESSING(AI</w:t>
                </w:r>
                <w:r>
                  <w:rPr>
                    <w:rFonts w:ascii="Times New Roman"/>
                    <w:spacing w:val="-2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25CEB"/>
    <w:multiLevelType w:val="hybridMultilevel"/>
    <w:tmpl w:val="9244DC46"/>
    <w:lvl w:ilvl="0" w:tplc="0A967BDE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9602FD0">
      <w:numFmt w:val="bullet"/>
      <w:lvlText w:val="•"/>
      <w:lvlJc w:val="left"/>
      <w:pPr>
        <w:ind w:left="1319" w:hanging="284"/>
      </w:pPr>
      <w:rPr>
        <w:rFonts w:hint="default"/>
        <w:lang w:val="en-US" w:eastAsia="en-US" w:bidi="ar-SA"/>
      </w:rPr>
    </w:lvl>
    <w:lvl w:ilvl="2" w:tplc="B50C4606">
      <w:numFmt w:val="bullet"/>
      <w:lvlText w:val="•"/>
      <w:lvlJc w:val="left"/>
      <w:pPr>
        <w:ind w:left="2259" w:hanging="284"/>
      </w:pPr>
      <w:rPr>
        <w:rFonts w:hint="default"/>
        <w:lang w:val="en-US" w:eastAsia="en-US" w:bidi="ar-SA"/>
      </w:rPr>
    </w:lvl>
    <w:lvl w:ilvl="3" w:tplc="CD46A14A">
      <w:numFmt w:val="bullet"/>
      <w:lvlText w:val="•"/>
      <w:lvlJc w:val="left"/>
      <w:pPr>
        <w:ind w:left="3199" w:hanging="284"/>
      </w:pPr>
      <w:rPr>
        <w:rFonts w:hint="default"/>
        <w:lang w:val="en-US" w:eastAsia="en-US" w:bidi="ar-SA"/>
      </w:rPr>
    </w:lvl>
    <w:lvl w:ilvl="4" w:tplc="3954D69E">
      <w:numFmt w:val="bullet"/>
      <w:lvlText w:val="•"/>
      <w:lvlJc w:val="left"/>
      <w:pPr>
        <w:ind w:left="4139" w:hanging="284"/>
      </w:pPr>
      <w:rPr>
        <w:rFonts w:hint="default"/>
        <w:lang w:val="en-US" w:eastAsia="en-US" w:bidi="ar-SA"/>
      </w:rPr>
    </w:lvl>
    <w:lvl w:ilvl="5" w:tplc="10005680">
      <w:numFmt w:val="bullet"/>
      <w:lvlText w:val="•"/>
      <w:lvlJc w:val="left"/>
      <w:pPr>
        <w:ind w:left="5079" w:hanging="284"/>
      </w:pPr>
      <w:rPr>
        <w:rFonts w:hint="default"/>
        <w:lang w:val="en-US" w:eastAsia="en-US" w:bidi="ar-SA"/>
      </w:rPr>
    </w:lvl>
    <w:lvl w:ilvl="6" w:tplc="D868C51E">
      <w:numFmt w:val="bullet"/>
      <w:lvlText w:val="•"/>
      <w:lvlJc w:val="left"/>
      <w:pPr>
        <w:ind w:left="6019" w:hanging="284"/>
      </w:pPr>
      <w:rPr>
        <w:rFonts w:hint="default"/>
        <w:lang w:val="en-US" w:eastAsia="en-US" w:bidi="ar-SA"/>
      </w:rPr>
    </w:lvl>
    <w:lvl w:ilvl="7" w:tplc="8B1C2BDA">
      <w:numFmt w:val="bullet"/>
      <w:lvlText w:val="•"/>
      <w:lvlJc w:val="left"/>
      <w:pPr>
        <w:ind w:left="6959" w:hanging="284"/>
      </w:pPr>
      <w:rPr>
        <w:rFonts w:hint="default"/>
        <w:lang w:val="en-US" w:eastAsia="en-US" w:bidi="ar-SA"/>
      </w:rPr>
    </w:lvl>
    <w:lvl w:ilvl="8" w:tplc="B35A0A88">
      <w:numFmt w:val="bullet"/>
      <w:lvlText w:val="•"/>
      <w:lvlJc w:val="left"/>
      <w:pPr>
        <w:ind w:left="7899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010D4"/>
    <w:rsid w:val="002175B4"/>
    <w:rsid w:val="00BB0950"/>
    <w:rsid w:val="00F010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010D4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F010D4"/>
    <w:pPr>
      <w:ind w:left="73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010D4"/>
    <w:rPr>
      <w:sz w:val="18"/>
      <w:szCs w:val="18"/>
    </w:rPr>
  </w:style>
  <w:style w:type="paragraph" w:styleId="Title">
    <w:name w:val="Title"/>
    <w:basedOn w:val="Normal"/>
    <w:uiPriority w:val="1"/>
    <w:qFormat/>
    <w:rsid w:val="00F010D4"/>
    <w:pPr>
      <w:spacing w:before="18"/>
      <w:ind w:left="3492" w:right="62" w:hanging="3357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F010D4"/>
    <w:pPr>
      <w:spacing w:before="57"/>
      <w:ind w:left="369" w:hanging="28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010D4"/>
  </w:style>
  <w:style w:type="paragraph" w:styleId="Header">
    <w:name w:val="header"/>
    <w:basedOn w:val="Normal"/>
    <w:link w:val="HeaderChar"/>
    <w:uiPriority w:val="99"/>
    <w:semiHidden/>
    <w:unhideWhenUsed/>
    <w:rsid w:val="00BB0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95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BB0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0950"/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2026-04-29T12:12:00Z</dcterms:created>
  <dcterms:modified xsi:type="dcterms:W3CDTF">2026-04-29T13:41:00Z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2021</vt:lpwstr>
  </property>
</Properties>
</file>