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3CE" w:rsidRDefault="005803CE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59" style="width:490.25pt;height:.7pt;mso-position-horizontal-relative:char;mso-position-vertical-relative:line" coordsize="9805,14">
            <v:rect id="docshape4" o:spid="_x0000_s1060" style="position:absolute;width:9805;height:14" fillcolor="black" stroked="f"/>
            <w10:wrap type="none"/>
            <w10:anchorlock/>
          </v:group>
        </w:pict>
      </w:r>
    </w:p>
    <w:p w:rsidR="005803CE" w:rsidRDefault="009B3CAF">
      <w:pPr>
        <w:pStyle w:val="Heading1"/>
        <w:spacing w:line="244" w:lineRule="auto"/>
        <w:rPr>
          <w:u w:val="none"/>
        </w:rPr>
      </w:pPr>
      <w:r>
        <w:t>EXPERIMENT6:BigramLanguageModelwithSmoothing</w:t>
      </w:r>
      <w:r>
        <w:rPr>
          <w:spacing w:val="-2"/>
        </w:rPr>
        <w:t>Techniques</w:t>
      </w:r>
    </w:p>
    <w:p w:rsidR="005803CE" w:rsidRDefault="005803CE">
      <w:pPr>
        <w:pStyle w:val="BodyText"/>
        <w:rPr>
          <w:b/>
          <w:sz w:val="20"/>
        </w:rPr>
      </w:pPr>
    </w:p>
    <w:p w:rsidR="005803CE" w:rsidRDefault="005803CE"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pict>
          <v:rect id="docshape5" o:spid="_x0000_s1058" style="position:absolute;margin-left:52.55pt;margin-top:15.3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5803CE" w:rsidRDefault="005803CE">
      <w:pPr>
        <w:pStyle w:val="BodyText"/>
        <w:spacing w:before="286"/>
        <w:rPr>
          <w:b/>
          <w:sz w:val="32"/>
        </w:rPr>
      </w:pPr>
    </w:p>
    <w:p w:rsidR="005803CE" w:rsidRDefault="009B3CAF">
      <w:pPr>
        <w:pStyle w:val="Heading2"/>
        <w:rPr>
          <w:u w:val="none"/>
        </w:rPr>
      </w:pPr>
      <w:r>
        <w:rPr>
          <w:spacing w:val="-4"/>
        </w:rPr>
        <w:t>AIM:</w:t>
      </w:r>
    </w:p>
    <w:p w:rsidR="005803CE" w:rsidRDefault="009B3CAF">
      <w:pPr>
        <w:pStyle w:val="BodyText"/>
        <w:spacing w:before="34" w:line="249" w:lineRule="auto"/>
        <w:ind w:left="83" w:right="117" w:hanging="10"/>
        <w:jc w:val="both"/>
      </w:pPr>
      <w:r>
        <w:t xml:space="preserve">To implement aBigramLanguageModel and apply multiplesmoothingtechniques — Laplace,Add-k,andLinearInterpolation—andcomparesentenceprobabilitiesacross </w:t>
      </w:r>
      <w:r>
        <w:rPr>
          <w:spacing w:val="-2"/>
        </w:rPr>
        <w:t>methods</w:t>
      </w:r>
      <w:r>
        <w:rPr>
          <w:spacing w:val="-2"/>
        </w:rPr>
        <w:t>.</w:t>
      </w:r>
    </w:p>
    <w:p w:rsidR="005803CE" w:rsidRDefault="005803CE">
      <w:pPr>
        <w:pStyle w:val="BodyText"/>
        <w:spacing w:before="213"/>
      </w:pPr>
    </w:p>
    <w:p w:rsidR="005803CE" w:rsidRDefault="009B3CAF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35"/>
        <w:rPr>
          <w:sz w:val="28"/>
        </w:rPr>
      </w:pPr>
      <w:r>
        <w:rPr>
          <w:sz w:val="28"/>
        </w:rPr>
        <w:t>Importnumpyand</w:t>
      </w:r>
      <w:r>
        <w:rPr>
          <w:spacing w:val="-5"/>
          <w:sz w:val="28"/>
        </w:rPr>
        <w:t>re.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59"/>
        <w:rPr>
          <w:sz w:val="28"/>
        </w:rPr>
      </w:pPr>
      <w:r>
        <w:rPr>
          <w:sz w:val="28"/>
        </w:rPr>
        <w:t>Definesampletextandpreprocess</w:t>
      </w:r>
      <w:r>
        <w:rPr>
          <w:spacing w:val="-5"/>
          <w:sz w:val="28"/>
        </w:rPr>
        <w:t>it.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Buildvocabularyandcomputeunigram</w:t>
      </w:r>
      <w:r>
        <w:rPr>
          <w:spacing w:val="-2"/>
          <w:sz w:val="28"/>
        </w:rPr>
        <w:t>counts.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57"/>
        <w:rPr>
          <w:sz w:val="28"/>
        </w:rPr>
      </w:pPr>
      <w:r>
        <w:rPr>
          <w:sz w:val="28"/>
        </w:rPr>
        <w:t>Computebigram</w:t>
      </w:r>
      <w:r>
        <w:rPr>
          <w:spacing w:val="-2"/>
          <w:sz w:val="28"/>
        </w:rPr>
        <w:t>counts.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Definebigram_prob(w1,w2):rawbigram</w:t>
      </w:r>
      <w:r>
        <w:rPr>
          <w:spacing w:val="-2"/>
          <w:sz w:val="28"/>
        </w:rPr>
        <w:t>probability.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59"/>
        <w:rPr>
          <w:sz w:val="28"/>
        </w:rPr>
      </w:pPr>
      <w:r>
        <w:rPr>
          <w:sz w:val="28"/>
        </w:rPr>
        <w:t>Definelaplace_bigram(w1,w2):Laplacesmoothedbigram</w:t>
      </w:r>
      <w:r>
        <w:rPr>
          <w:spacing w:val="-2"/>
          <w:sz w:val="28"/>
        </w:rPr>
        <w:t>probability.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62"/>
        <w:rPr>
          <w:sz w:val="28"/>
        </w:rPr>
      </w:pPr>
      <w:r>
        <w:rPr>
          <w:sz w:val="28"/>
        </w:rPr>
        <w:t>Defineadd_k_bigram(w1</w:t>
      </w:r>
      <w:r>
        <w:rPr>
          <w:sz w:val="28"/>
        </w:rPr>
        <w:t>,w2,k=0.5):Add-ksmoothedbigram</w:t>
      </w:r>
      <w:r>
        <w:rPr>
          <w:spacing w:val="-2"/>
          <w:sz w:val="28"/>
        </w:rPr>
        <w:t>probability.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before="106"/>
        <w:rPr>
          <w:sz w:val="28"/>
        </w:rPr>
      </w:pPr>
      <w:r>
        <w:rPr>
          <w:sz w:val="28"/>
        </w:rPr>
        <w:t>Defineinterpolation_bigram(w1,w2,λ1=0.7,λ2=0.3):Linear</w:t>
      </w:r>
      <w:r>
        <w:rPr>
          <w:spacing w:val="-2"/>
          <w:sz w:val="28"/>
        </w:rPr>
        <w:t>interpolation.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10"/>
        </w:tabs>
        <w:spacing w:line="249" w:lineRule="auto"/>
        <w:ind w:right="180"/>
        <w:rPr>
          <w:sz w:val="28"/>
        </w:rPr>
      </w:pPr>
      <w:r>
        <w:rPr>
          <w:sz w:val="28"/>
        </w:rPr>
        <w:t xml:space="preserve">Definesentence_probability(sentence,method):computeprobabilityusingchosen </w:t>
      </w:r>
      <w:r>
        <w:rPr>
          <w:spacing w:val="-2"/>
          <w:sz w:val="28"/>
        </w:rPr>
        <w:t>method.</w:t>
      </w:r>
    </w:p>
    <w:p w:rsidR="005803CE" w:rsidRDefault="009B3CAF">
      <w:pPr>
        <w:pStyle w:val="ListParagraph"/>
        <w:numPr>
          <w:ilvl w:val="0"/>
          <w:numId w:val="1"/>
        </w:numPr>
        <w:tabs>
          <w:tab w:val="left" w:pos="509"/>
        </w:tabs>
        <w:spacing w:before="45"/>
        <w:ind w:left="509" w:hanging="422"/>
        <w:rPr>
          <w:sz w:val="28"/>
        </w:rPr>
      </w:pPr>
      <w:r>
        <w:rPr>
          <w:sz w:val="28"/>
        </w:rPr>
        <w:t>Testwithsentence"languagemodelsunderstandlanguage"usingallfour</w:t>
      </w:r>
      <w:r>
        <w:rPr>
          <w:spacing w:val="-2"/>
          <w:sz w:val="28"/>
        </w:rPr>
        <w:t>methods.</w:t>
      </w:r>
    </w:p>
    <w:p w:rsidR="005803CE" w:rsidRDefault="005803CE">
      <w:pPr>
        <w:pStyle w:val="BodyText"/>
        <w:spacing w:before="247"/>
      </w:pPr>
    </w:p>
    <w:p w:rsidR="005803CE" w:rsidRDefault="009B3CAF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:rsidR="005803CE" w:rsidRDefault="005803CE">
      <w:pPr>
        <w:pStyle w:val="Heading2"/>
        <w:sectPr w:rsidR="005803CE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p w:rsidR="005803CE" w:rsidRDefault="005803CE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6" o:spid="_x0000_s1048" style="width:490.25pt;height:271.65pt;mso-position-horizontal-relative:char;mso-position-vertical-relative:line" coordsize="9805,5433">
            <v:shape id="docshape7" o:spid="_x0000_s1057" style="position:absolute;width:9805;height:5433" coordsize="9805,5433" o:spt="100" adj="0,,0" path="m9794,29r-9,l9785,5423r-9742,l43,29r-9,l34,5423r,9l43,5432r9742,l9794,5432r,-9l9794,29xm9794,19r-9,l43,19r-9,l34,29r9,l9785,29r9,l9794,19xm9805,l,,,14r9805,l980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56" type="#_x0000_t202" style="position:absolute;left:197;top:513;width:5960;height:1599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importnumpyasnpimport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re</w:t>
                    </w:r>
                  </w:p>
                  <w:p w:rsidR="005803CE" w:rsidRDefault="005803CE">
                    <w:pPr>
                      <w:spacing w:before="194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"""</w:t>
                    </w:r>
                  </w:p>
                  <w:p w:rsidR="005803CE" w:rsidRDefault="009B3CAF">
                    <w:pPr>
                      <w:spacing w:before="5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languagemodelslearnpatternsin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text</w:t>
                    </w:r>
                  </w:p>
                  <w:p w:rsidR="005803CE" w:rsidRDefault="009B3CAF">
                    <w:pPr>
                      <w:spacing w:before="9" w:line="260" w:lineRule="atLeas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language</w:t>
                    </w:r>
                    <w:r>
                      <w:rPr>
                        <w:rFonts w:ascii="Courier New"/>
                        <w:sz w:val="18"/>
                      </w:rPr>
                      <w:t xml:space="preserve">processinghelpscomputersunderstandlanguage 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"""</w:t>
                    </w:r>
                  </w:p>
                </w:txbxContent>
              </v:textbox>
            </v:shape>
            <v:shape id="docshape9" o:spid="_x0000_s1055" type="#_x0000_t202" style="position:absolute;left:197;top:2464;width:2288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preprocess(text):</w:t>
                    </w:r>
                  </w:p>
                </w:txbxContent>
              </v:textbox>
            </v:shape>
            <v:shape id="docshape10" o:spid="_x0000_s1054" type="#_x0000_t202" style="position:absolute;left:2943;top:2464;width:4711;height:204" filled="f" stroked="f">
              <v:textbox inset="0,0,0,0">
                <w:txbxContent>
                  <w:p w:rsidR="005803CE" w:rsidRDefault="009B3CAF">
                    <w:pPr>
                      <w:tabs>
                        <w:tab w:val="left" w:pos="2529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text.lower()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text=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re.sub(r'[^a-</w:t>
                    </w:r>
                  </w:p>
                </w:txbxContent>
              </v:textbox>
            </v:shape>
            <v:shape id="docshape11" o:spid="_x0000_s1053" type="#_x0000_t202" style="position:absolute;left:197;top:2728;width:6377;height:1064" filled="f" stroked="f">
              <v:textbox inset="0,0,0,0">
                <w:txbxContent>
                  <w:p w:rsidR="005803CE" w:rsidRDefault="009B3CAF">
                    <w:pPr>
                      <w:tabs>
                        <w:tab w:val="left" w:pos="2205"/>
                        <w:tab w:val="left" w:pos="4952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z\s]','',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text)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tokens=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text.split()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tokens</w:t>
                    </w:r>
                  </w:p>
                  <w:p w:rsidR="005803CE" w:rsidRDefault="005803CE">
                    <w:pPr>
                      <w:spacing w:before="133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spacing w:line="260" w:lineRule="atLeas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tokens = preprocess(text)vocab = list(set(tokens))V =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len(vocab)</w:t>
                    </w:r>
                  </w:p>
                </w:txbxContent>
              </v:textbox>
            </v:shape>
            <v:shape id="docshape12" o:spid="_x0000_s1052" type="#_x0000_t202" style="position:absolute;left:197;top:4185;width:2936;height:471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unigram_counts(tokens):</w:t>
                    </w:r>
                  </w:p>
                  <w:p w:rsidR="005803CE" w:rsidRDefault="009B3CAF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tokens:</w:t>
                    </w:r>
                  </w:p>
                </w:txbxContent>
              </v:textbox>
            </v:shape>
            <v:shape id="docshape13" o:spid="_x0000_s1051" type="#_x0000_t202" style="position:absolute;left:3591;top:4185;width:1208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counts=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{}</w:t>
                    </w:r>
                  </w:p>
                </w:txbxContent>
              </v:textbox>
            </v:shape>
            <v:shape id="docshape14" o:spid="_x0000_s1050" type="#_x0000_t202" style="position:absolute;left:5257;top:4185;width:1208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forword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in</w:t>
                    </w:r>
                  </w:p>
                </w:txbxContent>
              </v:textbox>
            </v:shape>
            <v:shape id="docshape15" o:spid="_x0000_s1049" type="#_x0000_t202" style="position:absolute;left:1061;top:4716;width:6007;height:204" filled="f" stroked="f">
              <v:textbox inset="0,0,0,0">
                <w:txbxContent>
                  <w:p w:rsidR="005803CE" w:rsidRDefault="009B3CAF">
                    <w:pPr>
                      <w:tabs>
                        <w:tab w:val="left" w:pos="4582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counts[word]=counts.get(word,0)+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counts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803CE" w:rsidRDefault="005803CE">
      <w:pPr>
        <w:rPr>
          <w:sz w:val="20"/>
        </w:rPr>
        <w:sectPr w:rsidR="005803CE">
          <w:pgSz w:w="11910" w:h="16840"/>
          <w:pgMar w:top="1240" w:right="992" w:bottom="280" w:left="992" w:header="776" w:footer="0" w:gutter="0"/>
          <w:cols w:space="720"/>
        </w:sectPr>
      </w:pPr>
    </w:p>
    <w:p w:rsidR="005803CE" w:rsidRDefault="005803CE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6" o:spid="_x0000_s1029" style="width:490.25pt;height:533.85pt;mso-position-horizontal-relative:char;mso-position-vertical-relative:line" coordsize="9805,10677">
            <v:shape id="docshape17" o:spid="_x0000_s1047" style="position:absolute;width:9805;height:10677" coordsize="9805,10677" o:spt="100" adj="0,,0" path="m43,29r-9,l34,10667r9,l43,29xm9794,10667r-9,l43,10667r-9,l34,10677r9,l9785,10677r9,l9794,10667xm9794,29r-9,l9785,10667r9,l9794,29xm9794,19r-9,l43,19r-9,l34,29r9,l9785,29r9,l9794,19xm9805,l,,,14r9805,l9805,xe" fillcolor="black" stroked="f">
              <v:stroke joinstyle="round"/>
              <v:formulas/>
              <v:path arrowok="t" o:connecttype="segments"/>
            </v:shape>
            <v:shape id="docshape18" o:spid="_x0000_s1046" type="#_x0000_t202" style="position:absolute;left:197;top:9521;width:8816;height:1128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sentence="languagemodelsunderstand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language"</w:t>
                    </w:r>
                  </w:p>
                  <w:p w:rsidR="005803CE" w:rsidRDefault="009B3CAF">
                    <w:pPr>
                      <w:spacing w:before="43" w:line="25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print("Bigram Probability:", sentence_probability(sentence,"bigram")) print("LaplaceSmoothing:",sentence_probability(sentence,"laplace"))print("Add-k Smoo</w:t>
                    </w:r>
                    <w:r>
                      <w:rPr>
                        <w:rFonts w:ascii="Courier New"/>
                        <w:sz w:val="18"/>
                      </w:rPr>
                      <w:t xml:space="preserve">thing:", sentence_probability(sentence,"addk")) print("Interpolation:",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sentence_probability(sentence,"interpolation"))</w:t>
                    </w:r>
                  </w:p>
                </w:txbxContent>
              </v:textbox>
            </v:shape>
            <v:shape id="docshape19" o:spid="_x0000_s1045" type="#_x0000_t202" style="position:absolute;left:3159;top:8436;width:3801;height:468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elifmethod=="interpolation":p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  <w:p w:rsidR="005803CE" w:rsidRDefault="009B3CAF">
                    <w:pPr>
                      <w:spacing w:before="60"/>
                      <w:ind w:left="86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prob*=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p</w:t>
                    </w:r>
                  </w:p>
                </w:txbxContent>
              </v:textbox>
            </v:shape>
            <v:shape id="docshape20" o:spid="_x0000_s1044" type="#_x0000_t202" style="position:absolute;left:6291;top:8172;width:345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21" o:spid="_x0000_s1043" type="#_x0000_t202" style="position:absolute;left:3375;top:8172;width:2396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elifmethod==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"addk":</w:t>
                    </w:r>
                  </w:p>
                </w:txbxContent>
              </v:textbox>
            </v:shape>
            <v:shape id="docshape22" o:spid="_x0000_s1042" type="#_x0000_t202" style="position:absolute;left:3483;top:7908;width:3261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elifmethod=="laplace":p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23" o:spid="_x0000_s1041" type="#_x0000_t202" style="position:absolute;left:197;top:7908;width:2936;height:1260" filled="f" stroked="f">
              <v:textbox inset="0,0,0,0">
                <w:txbxContent>
                  <w:p w:rsidR="005803CE" w:rsidRDefault="009B3CAF">
                    <w:pPr>
                      <w:spacing w:line="30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p = bigram_prob(w1,w2)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laplace_bigram(w1,w2) add_k_bigram(w1,w2) interpolation_bigram(w1,w2)</w:t>
                    </w:r>
                  </w:p>
                  <w:p w:rsidR="005803CE" w:rsidRDefault="009B3CAF">
                    <w:pPr>
                      <w:spacing w:before="4"/>
                      <w:ind w:left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prob</w:t>
                    </w:r>
                  </w:p>
                </w:txbxContent>
              </v:textbox>
            </v:shape>
            <v:shape id="docshape24" o:spid="_x0000_s1040" type="#_x0000_t202" style="position:absolute;left:1061;top:7644;width:6439;height:204" filled="f" stroked="f">
              <v:textbox inset="0,0,0,0">
                <w:txbxContent>
                  <w:p w:rsidR="005803CE" w:rsidRDefault="009B3CAF">
                    <w:pPr>
                      <w:tabs>
                        <w:tab w:val="left" w:pos="4042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w1,w2=words[i],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words[i+1]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ifmethod==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"bigram":</w:t>
                    </w:r>
                  </w:p>
                </w:txbxContent>
              </v:textbox>
            </v:shape>
            <v:shape id="docshape25" o:spid="_x0000_s1039" type="#_x0000_t202" style="position:absolute;left:5041;top:7113;width:561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i</w:t>
                    </w:r>
                  </w:p>
                </w:txbxContent>
              </v:textbox>
            </v:shape>
            <v:shape id="docshape26" o:spid="_x0000_s1038" type="#_x0000_t202" style="position:absolute;left:3699;top:7113;width:885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prob=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</v:shape>
            <v:shape id="docshape27" o:spid="_x0000_s1037" type="#_x0000_t202" style="position:absolute;left:197;top:7113;width:3044;height:468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preprocess(sentence)</w:t>
                    </w:r>
                  </w:p>
                  <w:p w:rsidR="005803CE" w:rsidRDefault="009B3CAF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inrange(len(words)-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1):</w:t>
                    </w:r>
                  </w:p>
                </w:txbxContent>
              </v:textbox>
            </v:shape>
            <v:shape id="docshape28" o:spid="_x0000_s1036" type="#_x0000_t202" style="position:absolute;left:197;top:6249;width:6500;height:802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bigram_prob(w1,w2)+l2*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(uni_counts.get(w2,0)/len(toke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ns))</w:t>
                    </w:r>
                  </w:p>
                  <w:p w:rsidR="005803CE" w:rsidRDefault="005803CE">
                    <w:pPr>
                      <w:spacing w:before="189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defsentence_probability(sentence,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method="bigram"):</w:t>
                    </w:r>
                  </w:p>
                </w:txbxContent>
              </v:textbox>
            </v:shape>
            <v:shape id="docshape29" o:spid="_x0000_s1035" type="#_x0000_t202" style="position:absolute;left:5968;top:5980;width:1209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returnl1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*</w:t>
                    </w:r>
                  </w:p>
                </w:txbxContent>
              </v:textbox>
            </v:shape>
            <v:shape id="docshape30" o:spid="_x0000_s1034" type="#_x0000_t202" style="position:absolute;left:197;top:5980;width:5312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definterpolation_bigram(w1,w2,l1=0.7,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l2=0.3):</w:t>
                    </w:r>
                  </w:p>
                </w:txbxContent>
              </v:textbox>
            </v:shape>
            <v:shape id="docshape31" o:spid="_x0000_s1033" type="#_x0000_t202" style="position:absolute;left:197;top:5114;width:7735;height:473" filled="f" stroked="f">
              <v:textbox inset="0,0,0,0">
                <w:txbxContent>
                  <w:p w:rsidR="005803CE" w:rsidRDefault="009B3CAF">
                    <w:pPr>
                      <w:tabs>
                        <w:tab w:val="left" w:pos="3934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defadd_k_bigram(w1,w2,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k=0.5):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return(bi_counts.get((w1,w2),0)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 xml:space="preserve"> +</w:t>
                    </w:r>
                  </w:p>
                  <w:p w:rsidR="005803CE" w:rsidRDefault="009B3CAF">
                    <w:pPr>
                      <w:spacing w:before="6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k)/(uni_counts.get(w1,0)+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k*V)</w:t>
                    </w:r>
                  </w:p>
                </w:txbxContent>
              </v:textbox>
            </v:shape>
            <v:shape id="docshape32" o:spid="_x0000_s1032" type="#_x0000_t202" style="position:absolute;left:3591;top:4260;width:4341;height:204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return(bi_counts.get((w1,w2),0)+1)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/</w:t>
                    </w:r>
                  </w:p>
                </w:txbxContent>
              </v:textbox>
            </v:shape>
            <v:shape id="docshape33" o:spid="_x0000_s1031" type="#_x0000_t202" style="position:absolute;left:197;top:4260;width:2936;height:466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deflaplace_bigram(w1,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w2):</w:t>
                    </w:r>
                  </w:p>
                  <w:p w:rsidR="005803CE" w:rsidRDefault="009B3CAF">
                    <w:pPr>
                      <w:spacing w:before="5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(uni_counts.get(w1,0)+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V)</w:t>
                    </w:r>
                  </w:p>
                </w:txbxContent>
              </v:textbox>
            </v:shape>
            <v:shape id="docshape34" o:spid="_x0000_s1030" type="#_x0000_t202" style="position:absolute;left:197;top:361;width:6223;height:3497" filled="f" stroked="f">
              <v:textbox inset="0,0,0,0">
                <w:txbxContent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uni_counts=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unigram_counts(tokens)</w:t>
                    </w:r>
                  </w:p>
                  <w:p w:rsidR="005803CE" w:rsidRDefault="005803CE">
                    <w:pPr>
                      <w:spacing w:before="146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bigram_counts(tokens):</w:t>
                    </w:r>
                  </w:p>
                  <w:p w:rsidR="005803CE" w:rsidRDefault="009B3CAF">
                    <w:pPr>
                      <w:tabs>
                        <w:tab w:val="left" w:pos="1665"/>
                      </w:tabs>
                      <w:spacing w:before="60" w:line="309" w:lineRule="auto"/>
                      <w:ind w:right="369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counts = {}</w:t>
                    </w:r>
                    <w:r>
                      <w:rPr>
                        <w:rFonts w:ascii="Courier New"/>
                        <w:sz w:val="18"/>
                      </w:rPr>
                      <w:tab/>
                      <w:t xml:space="preserve">foriin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range(len(tokens)-1):</w:t>
                    </w:r>
                  </w:p>
                  <w:p w:rsidR="005803CE" w:rsidRDefault="009B3CAF">
                    <w:pPr>
                      <w:tabs>
                        <w:tab w:val="left" w:pos="4582"/>
                      </w:tabs>
                      <w:spacing w:before="5" w:line="309" w:lineRule="auto"/>
                      <w:ind w:right="990" w:firstLine="8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pair = (tokens[i], tokens[i+1]) counts[pair] = counts.get(pair, 0) + 1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return counts</w:t>
                    </w:r>
                  </w:p>
                  <w:p w:rsidR="005803CE" w:rsidRDefault="005803CE">
                    <w:pPr>
                      <w:spacing w:before="130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bi_counts=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bigram_counts(tokens)</w:t>
                    </w:r>
                  </w:p>
                  <w:p w:rsidR="005803CE" w:rsidRDefault="005803CE">
                    <w:pPr>
                      <w:spacing w:before="146"/>
                      <w:rPr>
                        <w:rFonts w:ascii="Courier New"/>
                        <w:sz w:val="18"/>
                      </w:rPr>
                    </w:pPr>
                  </w:p>
                  <w:p w:rsidR="005803CE" w:rsidRDefault="009B3CAF">
                    <w:pPr>
                      <w:tabs>
                        <w:tab w:val="left" w:pos="3070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defbigram_prob(w1,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w2):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bi_counts.get((w1,w2),</w:t>
                    </w:r>
                  </w:p>
                  <w:p w:rsidR="005803CE" w:rsidRDefault="009B3CAF">
                    <w:pPr>
                      <w:spacing w:before="6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0)/uni_counts.get(w1,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1)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803CE" w:rsidRDefault="005803CE">
      <w:pPr>
        <w:pStyle w:val="BodyText"/>
        <w:spacing w:before="148"/>
        <w:rPr>
          <w:b/>
          <w:sz w:val="32"/>
        </w:rPr>
      </w:pPr>
    </w:p>
    <w:p w:rsidR="005803CE" w:rsidRDefault="009B3CAF">
      <w:pPr>
        <w:pStyle w:val="Heading2"/>
        <w:rPr>
          <w:u w:val="none"/>
        </w:rPr>
      </w:pPr>
      <w:r>
        <w:rPr>
          <w:spacing w:val="-2"/>
        </w:rPr>
        <w:t>OUTPUT:</w:t>
      </w:r>
    </w:p>
    <w:p w:rsidR="005803CE" w:rsidRDefault="005803CE">
      <w:pPr>
        <w:pStyle w:val="BodyText"/>
        <w:spacing w:before="4"/>
        <w:rPr>
          <w:b/>
          <w:sz w:val="8"/>
        </w:rPr>
      </w:pPr>
      <w:r>
        <w:rPr>
          <w:b/>
          <w:sz w:val="8"/>
        </w:rPr>
        <w:pict>
          <v:shape id="docshape35" o:spid="_x0000_s1028" type="#_x0000_t202" style="position:absolute;margin-left:59.75pt;margin-top:6.25pt;width:482.9pt;height:51.25pt;z-index:-15726592;mso-wrap-distance-left:0;mso-wrap-distance-right:0;mso-position-horizontal-relative:page" filled="f" strokeweight=".16936mm">
            <v:textbox inset="0,0,0,0">
              <w:txbxContent>
                <w:p w:rsidR="005803CE" w:rsidRDefault="009B3CAF">
                  <w:pPr>
                    <w:spacing w:before="1"/>
                    <w:ind w:left="2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BigramProbability:</w:t>
                  </w:r>
                  <w:r>
                    <w:rPr>
                      <w:rFonts w:ascii="Courier New"/>
                      <w:spacing w:val="-5"/>
                      <w:sz w:val="18"/>
                    </w:rPr>
                    <w:t>0.0</w:t>
                  </w:r>
                </w:p>
                <w:p w:rsidR="005803CE" w:rsidRDefault="009B3CAF">
                  <w:pPr>
                    <w:spacing w:before="58"/>
                    <w:ind w:left="2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LaplaceSmoothing: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0.00254291163382725</w:t>
                  </w:r>
                </w:p>
                <w:p w:rsidR="005803CE" w:rsidRDefault="009B3CAF">
                  <w:pPr>
                    <w:spacing w:before="62"/>
                    <w:ind w:left="2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Add-kSmoothing: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0.00390625</w:t>
                  </w:r>
                </w:p>
                <w:p w:rsidR="005803CE" w:rsidRDefault="009B3CAF">
                  <w:pPr>
                    <w:spacing w:before="60"/>
                    <w:ind w:left="2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Interpolation: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0.00500052083333333332</w:t>
                  </w:r>
                </w:p>
              </w:txbxContent>
            </v:textbox>
            <w10:wrap type="topAndBottom" anchorx="page"/>
          </v:shape>
        </w:pict>
      </w:r>
    </w:p>
    <w:p w:rsidR="005803CE" w:rsidRDefault="005803CE">
      <w:pPr>
        <w:pStyle w:val="BodyText"/>
        <w:rPr>
          <w:b/>
          <w:sz w:val="8"/>
        </w:rPr>
        <w:sectPr w:rsidR="005803CE">
          <w:pgSz w:w="11910" w:h="16840"/>
          <w:pgMar w:top="1240" w:right="992" w:bottom="280" w:left="992" w:header="776" w:footer="0" w:gutter="0"/>
          <w:cols w:space="720"/>
        </w:sectPr>
      </w:pPr>
    </w:p>
    <w:p w:rsidR="005803CE" w:rsidRDefault="005803CE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6" o:spid="_x0000_s1026" style="width:490.25pt;height:.7pt;mso-position-horizontal-relative:char;mso-position-vertical-relative:line" coordsize="9805,14">
            <v:rect id="docshape37" o:spid="_x0000_s1027" style="position:absolute;width:9805;height:14" fillcolor="black" stroked="f"/>
            <w10:wrap type="none"/>
            <w10:anchorlock/>
          </v:group>
        </w:pict>
      </w: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rPr>
          <w:b/>
          <w:sz w:val="32"/>
        </w:rPr>
      </w:pPr>
    </w:p>
    <w:p w:rsidR="005803CE" w:rsidRDefault="005803CE">
      <w:pPr>
        <w:pStyle w:val="BodyText"/>
        <w:spacing w:before="48"/>
        <w:rPr>
          <w:b/>
          <w:sz w:val="32"/>
        </w:rPr>
      </w:pPr>
    </w:p>
    <w:p w:rsidR="005803CE" w:rsidRDefault="009B3CAF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5803CE" w:rsidRDefault="009B3CAF">
      <w:pPr>
        <w:pStyle w:val="BodyText"/>
        <w:spacing w:before="34"/>
        <w:ind w:left="87" w:right="98"/>
        <w:jc w:val="both"/>
      </w:pPr>
      <w:r>
        <w:t>A Bigram Language Model with four smoothing methods was successfully implemented.Therawbigramprobabilityis0.0since'modelsunderstand'never</w:t>
      </w:r>
      <w:r>
        <w:t>appears in the corpus. Laplace, Add-k, and Interpolation smoothing all assign nonzero probabilities. Interpolation gives the highest probability by combining bigram and unigram evidence.</w:t>
      </w:r>
    </w:p>
    <w:sectPr w:rsidR="005803CE" w:rsidSect="005803CE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3CAF" w:rsidRDefault="009B3CAF" w:rsidP="005803CE">
      <w:r>
        <w:separator/>
      </w:r>
    </w:p>
  </w:endnote>
  <w:endnote w:type="continuationSeparator" w:id="1">
    <w:p w:rsidR="009B3CAF" w:rsidRDefault="009B3CAF" w:rsidP="005803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3CAF" w:rsidRDefault="009B3CAF" w:rsidP="005803CE">
      <w:r>
        <w:separator/>
      </w:r>
    </w:p>
  </w:footnote>
  <w:footnote w:type="continuationSeparator" w:id="1">
    <w:p w:rsidR="009B3CAF" w:rsidRDefault="009B3CAF" w:rsidP="005803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3CE" w:rsidRDefault="005803CE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48960;mso-position-horizontal-relative:page;mso-position-vertical-relative:page" filled="f" stroked="f">
          <v:textbox inset="0,0,0,0">
            <w:txbxContent>
              <w:p w:rsidR="005803CE" w:rsidRDefault="005803CE" w:rsidP="00C86C24">
                <w:pPr>
                  <w:spacing w:before="12"/>
                  <w:rPr>
                    <w:sz w:val="18"/>
                  </w:rPr>
                </w:pPr>
              </w:p>
              <w:p w:rsidR="005803CE" w:rsidRDefault="005803CE">
                <w:pPr>
                  <w:spacing w:before="59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48448;mso-position-horizontal-relative:page;mso-position-vertical-relative:page" filled="f" stroked="f">
          <v:textbox inset="0,0,0,0">
            <w:txbxContent>
              <w:p w:rsidR="005803CE" w:rsidRDefault="009B3CAF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NATURALLANGUAGEPROCESSING(AI</w:t>
                </w:r>
                <w:r>
                  <w:rPr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2A1CEC"/>
    <w:multiLevelType w:val="hybridMultilevel"/>
    <w:tmpl w:val="D79AE9B4"/>
    <w:lvl w:ilvl="0" w:tplc="30D47F20">
      <w:start w:val="1"/>
      <w:numFmt w:val="decimal"/>
      <w:lvlText w:val="%1."/>
      <w:lvlJc w:val="left"/>
      <w:pPr>
        <w:ind w:left="51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A0EEA0">
      <w:numFmt w:val="bullet"/>
      <w:lvlText w:val="•"/>
      <w:lvlJc w:val="left"/>
      <w:pPr>
        <w:ind w:left="1460" w:hanging="423"/>
      </w:pPr>
      <w:rPr>
        <w:rFonts w:hint="default"/>
        <w:lang w:val="en-US" w:eastAsia="en-US" w:bidi="ar-SA"/>
      </w:rPr>
    </w:lvl>
    <w:lvl w:ilvl="2" w:tplc="0D8C2178">
      <w:numFmt w:val="bullet"/>
      <w:lvlText w:val="•"/>
      <w:lvlJc w:val="left"/>
      <w:pPr>
        <w:ind w:left="2400" w:hanging="423"/>
      </w:pPr>
      <w:rPr>
        <w:rFonts w:hint="default"/>
        <w:lang w:val="en-US" w:eastAsia="en-US" w:bidi="ar-SA"/>
      </w:rPr>
    </w:lvl>
    <w:lvl w:ilvl="3" w:tplc="77A8D990">
      <w:numFmt w:val="bullet"/>
      <w:lvlText w:val="•"/>
      <w:lvlJc w:val="left"/>
      <w:pPr>
        <w:ind w:left="3340" w:hanging="423"/>
      </w:pPr>
      <w:rPr>
        <w:rFonts w:hint="default"/>
        <w:lang w:val="en-US" w:eastAsia="en-US" w:bidi="ar-SA"/>
      </w:rPr>
    </w:lvl>
    <w:lvl w:ilvl="4" w:tplc="2BDAAB0A">
      <w:numFmt w:val="bullet"/>
      <w:lvlText w:val="•"/>
      <w:lvlJc w:val="left"/>
      <w:pPr>
        <w:ind w:left="4280" w:hanging="423"/>
      </w:pPr>
      <w:rPr>
        <w:rFonts w:hint="default"/>
        <w:lang w:val="en-US" w:eastAsia="en-US" w:bidi="ar-SA"/>
      </w:rPr>
    </w:lvl>
    <w:lvl w:ilvl="5" w:tplc="4A74A3FE">
      <w:numFmt w:val="bullet"/>
      <w:lvlText w:val="•"/>
      <w:lvlJc w:val="left"/>
      <w:pPr>
        <w:ind w:left="5220" w:hanging="423"/>
      </w:pPr>
      <w:rPr>
        <w:rFonts w:hint="default"/>
        <w:lang w:val="en-US" w:eastAsia="en-US" w:bidi="ar-SA"/>
      </w:rPr>
    </w:lvl>
    <w:lvl w:ilvl="6" w:tplc="F0883EAC">
      <w:numFmt w:val="bullet"/>
      <w:lvlText w:val="•"/>
      <w:lvlJc w:val="left"/>
      <w:pPr>
        <w:ind w:left="6160" w:hanging="423"/>
      </w:pPr>
      <w:rPr>
        <w:rFonts w:hint="default"/>
        <w:lang w:val="en-US" w:eastAsia="en-US" w:bidi="ar-SA"/>
      </w:rPr>
    </w:lvl>
    <w:lvl w:ilvl="7" w:tplc="B3647F22">
      <w:numFmt w:val="bullet"/>
      <w:lvlText w:val="•"/>
      <w:lvlJc w:val="left"/>
      <w:pPr>
        <w:ind w:left="7100" w:hanging="423"/>
      </w:pPr>
      <w:rPr>
        <w:rFonts w:hint="default"/>
        <w:lang w:val="en-US" w:eastAsia="en-US" w:bidi="ar-SA"/>
      </w:rPr>
    </w:lvl>
    <w:lvl w:ilvl="8" w:tplc="D180B142">
      <w:numFmt w:val="bullet"/>
      <w:lvlText w:val="•"/>
      <w:lvlJc w:val="left"/>
      <w:pPr>
        <w:ind w:left="8040" w:hanging="4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803CE"/>
    <w:rsid w:val="005803CE"/>
    <w:rsid w:val="009B3CAF"/>
    <w:rsid w:val="00C86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803C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803CE"/>
    <w:pPr>
      <w:spacing w:before="1"/>
      <w:ind w:left="4094" w:hanging="3774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5803CE"/>
    <w:pPr>
      <w:ind w:left="73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03CE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5803CE"/>
    <w:pPr>
      <w:spacing w:before="60"/>
      <w:ind w:left="510" w:hanging="423"/>
    </w:pPr>
  </w:style>
  <w:style w:type="paragraph" w:customStyle="1" w:styleId="TableParagraph">
    <w:name w:val="Table Paragraph"/>
    <w:basedOn w:val="Normal"/>
    <w:uiPriority w:val="1"/>
    <w:qFormat/>
    <w:rsid w:val="005803CE"/>
  </w:style>
  <w:style w:type="paragraph" w:styleId="Header">
    <w:name w:val="header"/>
    <w:basedOn w:val="Normal"/>
    <w:link w:val="HeaderChar"/>
    <w:uiPriority w:val="99"/>
    <w:semiHidden/>
    <w:unhideWhenUsed/>
    <w:rsid w:val="00C86C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6C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86C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6C24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2026-04-29T12:11:00Z</dcterms:created>
  <dcterms:modified xsi:type="dcterms:W3CDTF">2026-04-29T13:38:00Z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