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6E51E" w14:textId="77777777" w:rsidR="000108BC" w:rsidRPr="00CF4556" w:rsidRDefault="000108BC" w:rsidP="000108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1B394E"/>
          <w:sz w:val="27"/>
          <w:szCs w:val="27"/>
        </w:rPr>
      </w:pPr>
      <w:r w:rsidRPr="00CF4556">
        <w:rPr>
          <w:rFonts w:ascii="Arial" w:eastAsia="Times New Roman" w:hAnsi="Arial" w:cs="Arial"/>
          <w:color w:val="1B394E"/>
          <w:sz w:val="27"/>
          <w:szCs w:val="27"/>
        </w:rPr>
        <w:t>New Ford Ranger</w:t>
      </w:r>
    </w:p>
    <w:p w14:paraId="6A3086BD" w14:textId="77777777" w:rsidR="00573F9F" w:rsidRPr="00CF4556" w:rsidRDefault="000108BC" w:rsidP="00573F9F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616161"/>
          <w:sz w:val="24"/>
          <w:szCs w:val="24"/>
        </w:rPr>
      </w:pPr>
      <w:r w:rsidRPr="00CF4556">
        <w:rPr>
          <w:rFonts w:ascii="inherit" w:eastAsia="Times New Roman" w:hAnsi="inherit" w:cs="Arial"/>
          <w:b/>
          <w:bCs/>
          <w:color w:val="616161"/>
          <w:sz w:val="24"/>
          <w:szCs w:val="24"/>
        </w:rPr>
        <w:t>Ranger Raptor</w:t>
      </w:r>
    </w:p>
    <w:p w14:paraId="62ADEE81" w14:textId="58D86EBC" w:rsidR="00061766" w:rsidRPr="00CF4556" w:rsidRDefault="00573F9F" w:rsidP="00573F9F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/>
          <w:color w:val="616161"/>
          <w:sz w:val="24"/>
          <w:szCs w:val="24"/>
        </w:rPr>
      </w:pPr>
      <w:r w:rsidRPr="00CF4556">
        <w:rPr>
          <w:rFonts w:ascii="inherit" w:eastAsia="Times New Roman" w:hAnsi="inherit" w:cs="Arial"/>
          <w:b/>
          <w:bCs/>
          <w:color w:val="616161"/>
          <w:sz w:val="24"/>
          <w:szCs w:val="24"/>
        </w:rPr>
        <w:t xml:space="preserve">- </w:t>
      </w:r>
      <w:r w:rsidR="00594DB1" w:rsidRPr="00CF4556">
        <w:rPr>
          <w:rFonts w:ascii="inherit" w:eastAsia="Times New Roman" w:hAnsi="inherit" w:cs="Arial"/>
          <w:color w:val="616161"/>
          <w:sz w:val="24"/>
          <w:szCs w:val="24"/>
        </w:rPr>
        <w:t>Complimentary first-class insurance</w:t>
      </w:r>
      <w:r w:rsidR="00CA1CB8" w:rsidRPr="00CF4556">
        <w:rPr>
          <w:rFonts w:ascii="inherit" w:eastAsia="Times New Roman" w:hAnsi="inherit" w:hint="cs"/>
          <w:color w:val="616161"/>
          <w:sz w:val="24"/>
          <w:szCs w:val="24"/>
          <w:cs/>
        </w:rPr>
        <w:t xml:space="preserve"> </w:t>
      </w:r>
      <w:r w:rsidR="00CA1CB8" w:rsidRPr="00CF4556">
        <w:rPr>
          <w:rFonts w:ascii="inherit" w:eastAsia="Times New Roman" w:hAnsi="inherit"/>
          <w:color w:val="616161"/>
          <w:sz w:val="24"/>
          <w:szCs w:val="24"/>
        </w:rPr>
        <w:t xml:space="preserve">Plus </w:t>
      </w:r>
      <w:r w:rsidR="00C04F8E">
        <w:rPr>
          <w:rFonts w:ascii="inherit" w:eastAsia="Times New Roman" w:hAnsi="inherit"/>
          <w:color w:val="616161"/>
          <w:sz w:val="24"/>
          <w:szCs w:val="24"/>
        </w:rPr>
        <w:t>Ford 10 Year Driveline</w:t>
      </w:r>
      <w:r w:rsidR="00CA1CB8" w:rsidRPr="00CF4556">
        <w:rPr>
          <w:rFonts w:ascii="inherit" w:eastAsia="Times New Roman" w:hAnsi="inherit"/>
          <w:color w:val="616161"/>
          <w:sz w:val="24"/>
          <w:szCs w:val="24"/>
        </w:rPr>
        <w:t xml:space="preserve"> </w:t>
      </w:r>
      <w:r w:rsidR="00616312">
        <w:rPr>
          <w:rFonts w:ascii="inherit" w:eastAsia="Times New Roman" w:hAnsi="inherit"/>
          <w:color w:val="616161"/>
          <w:sz w:val="24"/>
          <w:szCs w:val="24"/>
        </w:rPr>
        <w:t xml:space="preserve">Care </w:t>
      </w:r>
      <w:r w:rsidR="00CA1CB8" w:rsidRPr="00CF4556">
        <w:rPr>
          <w:rFonts w:ascii="inherit" w:eastAsia="Times New Roman" w:hAnsi="inherit"/>
          <w:color w:val="616161"/>
          <w:sz w:val="24"/>
          <w:szCs w:val="24"/>
        </w:rPr>
        <w:t>Program</w:t>
      </w:r>
    </w:p>
    <w:p w14:paraId="45A3AFA4" w14:textId="77777777" w:rsidR="000108BC" w:rsidRPr="00CF4556" w:rsidRDefault="000108BC" w:rsidP="000108BC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24"/>
          <w:szCs w:val="24"/>
        </w:rPr>
      </w:pPr>
      <w:r w:rsidRPr="00CF4556">
        <w:rPr>
          <w:rFonts w:ascii="inherit" w:eastAsia="Times New Roman" w:hAnsi="inherit" w:cs="Arial"/>
          <w:b/>
          <w:bCs/>
          <w:color w:val="616161"/>
          <w:sz w:val="24"/>
          <w:szCs w:val="24"/>
        </w:rPr>
        <w:t xml:space="preserve">Ranger </w:t>
      </w:r>
      <w:proofErr w:type="spellStart"/>
      <w:r w:rsidRPr="00CF4556">
        <w:rPr>
          <w:rFonts w:ascii="inherit" w:eastAsia="Times New Roman" w:hAnsi="inherit" w:cs="Arial"/>
          <w:b/>
          <w:bCs/>
          <w:color w:val="616161"/>
          <w:sz w:val="24"/>
          <w:szCs w:val="24"/>
        </w:rPr>
        <w:t>Wildtrak</w:t>
      </w:r>
      <w:proofErr w:type="spellEnd"/>
      <w:r w:rsidR="00CA1CB8" w:rsidRPr="00CF4556">
        <w:rPr>
          <w:rFonts w:ascii="inherit" w:eastAsia="Times New Roman" w:hAnsi="inherit" w:cs="Arial"/>
          <w:b/>
          <w:bCs/>
          <w:color w:val="616161"/>
          <w:sz w:val="24"/>
          <w:szCs w:val="24"/>
        </w:rPr>
        <w:t xml:space="preserve"> Turbo 4x2 &amp; Bi-Turbo 4x4</w:t>
      </w:r>
    </w:p>
    <w:p w14:paraId="33960C2F" w14:textId="67D84461" w:rsidR="00CA1CB8" w:rsidRDefault="00066E83" w:rsidP="00CA1CB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/>
          <w:color w:val="616161"/>
          <w:sz w:val="24"/>
          <w:szCs w:val="24"/>
        </w:rPr>
      </w:pPr>
      <w:r w:rsidRPr="00CF4556">
        <w:rPr>
          <w:rFonts w:ascii="inherit" w:eastAsia="Times New Roman" w:hAnsi="inherit" w:cs="Arial"/>
          <w:color w:val="616161"/>
          <w:sz w:val="24"/>
          <w:szCs w:val="24"/>
        </w:rPr>
        <w:t>-0</w:t>
      </w:r>
      <w:r w:rsidRPr="00C04F8E">
        <w:rPr>
          <w:rFonts w:ascii="inherit" w:eastAsia="Times New Roman" w:hAnsi="inherit" w:cs="Arial"/>
          <w:color w:val="616161"/>
          <w:sz w:val="24"/>
          <w:szCs w:val="24"/>
        </w:rPr>
        <w:t>% Flat Interest rate for 48 Months (</w:t>
      </w:r>
      <w:r w:rsidR="00127C9B" w:rsidRPr="00C04F8E">
        <w:rPr>
          <w:rFonts w:ascii="inherit" w:eastAsia="Times New Roman" w:hAnsi="inherit" w:cs="Arial"/>
          <w:color w:val="616161"/>
          <w:sz w:val="24"/>
          <w:szCs w:val="24"/>
        </w:rPr>
        <w:t>30</w:t>
      </w:r>
      <w:r w:rsidRPr="00C04F8E">
        <w:rPr>
          <w:rFonts w:ascii="inherit" w:eastAsia="Times New Roman" w:hAnsi="inherit" w:cs="Arial"/>
          <w:color w:val="616161"/>
          <w:sz w:val="24"/>
          <w:szCs w:val="24"/>
        </w:rPr>
        <w:t>% Down Payment)</w:t>
      </w:r>
      <w:r w:rsidRPr="00CF4556">
        <w:rPr>
          <w:rFonts w:ascii="inherit" w:eastAsia="Times New Roman" w:hAnsi="inherit" w:cs="Arial"/>
          <w:color w:val="616161"/>
          <w:sz w:val="24"/>
          <w:szCs w:val="24"/>
        </w:rPr>
        <w:t xml:space="preserve"> with complimentary first-class insurance </w:t>
      </w:r>
      <w:r w:rsidR="00CA1CB8" w:rsidRPr="00CF4556">
        <w:rPr>
          <w:rFonts w:ascii="inherit" w:eastAsia="Times New Roman" w:hAnsi="inherit"/>
          <w:color w:val="616161"/>
          <w:sz w:val="24"/>
          <w:szCs w:val="24"/>
        </w:rPr>
        <w:t xml:space="preserve">Plus </w:t>
      </w:r>
      <w:r w:rsidR="00C04F8E">
        <w:rPr>
          <w:rFonts w:ascii="inherit" w:eastAsia="Times New Roman" w:hAnsi="inherit"/>
          <w:color w:val="616161"/>
          <w:sz w:val="24"/>
          <w:szCs w:val="24"/>
        </w:rPr>
        <w:t>Ford 10 Year Driveline</w:t>
      </w:r>
      <w:r w:rsidR="00C04F8E" w:rsidRPr="00CF4556">
        <w:rPr>
          <w:rFonts w:ascii="inherit" w:eastAsia="Times New Roman" w:hAnsi="inherit"/>
          <w:color w:val="616161"/>
          <w:sz w:val="24"/>
          <w:szCs w:val="24"/>
        </w:rPr>
        <w:t xml:space="preserve"> </w:t>
      </w:r>
      <w:r w:rsidR="00616312">
        <w:rPr>
          <w:rFonts w:ascii="inherit" w:eastAsia="Times New Roman" w:hAnsi="inherit"/>
          <w:color w:val="616161"/>
          <w:sz w:val="24"/>
          <w:szCs w:val="24"/>
        </w:rPr>
        <w:t xml:space="preserve">Care </w:t>
      </w:r>
      <w:r w:rsidR="00C04F8E" w:rsidRPr="00CF4556">
        <w:rPr>
          <w:rFonts w:ascii="inherit" w:eastAsia="Times New Roman" w:hAnsi="inherit"/>
          <w:color w:val="616161"/>
          <w:sz w:val="24"/>
          <w:szCs w:val="24"/>
        </w:rPr>
        <w:t>Program</w:t>
      </w:r>
    </w:p>
    <w:p w14:paraId="3208A51C" w14:textId="77777777" w:rsidR="00CB05CE" w:rsidRPr="00CF4556" w:rsidRDefault="00CB05CE" w:rsidP="00CB05CE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616161"/>
          <w:sz w:val="24"/>
          <w:szCs w:val="24"/>
        </w:rPr>
      </w:pPr>
      <w:r w:rsidRPr="00CF4556">
        <w:rPr>
          <w:rFonts w:ascii="inherit" w:eastAsia="Times New Roman" w:hAnsi="inherit" w:cs="Arial"/>
          <w:b/>
          <w:bCs/>
          <w:color w:val="616161"/>
          <w:sz w:val="24"/>
          <w:szCs w:val="24"/>
        </w:rPr>
        <w:t>Ranger Open Cab Limited with complimentary first-class insurance</w:t>
      </w:r>
    </w:p>
    <w:p w14:paraId="3B68075E" w14:textId="6B32D3B8" w:rsidR="00CB05CE" w:rsidRPr="00616312" w:rsidRDefault="00CB05CE" w:rsidP="00CB05CE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/>
          <w:color w:val="616161"/>
          <w:sz w:val="24"/>
          <w:szCs w:val="24"/>
        </w:rPr>
      </w:pPr>
      <w:r w:rsidRPr="00CF4556">
        <w:rPr>
          <w:rFonts w:ascii="inherit" w:eastAsia="Times New Roman" w:hAnsi="inherit" w:cs="Arial"/>
          <w:color w:val="616161"/>
          <w:sz w:val="24"/>
          <w:szCs w:val="24"/>
        </w:rPr>
        <w:t>-</w:t>
      </w:r>
      <w:r w:rsidR="00616312">
        <w:rPr>
          <w:rFonts w:ascii="inherit" w:eastAsia="Times New Roman" w:hAnsi="inherit" w:cs="Arial"/>
          <w:color w:val="616161"/>
          <w:sz w:val="24"/>
          <w:szCs w:val="24"/>
        </w:rPr>
        <w:t>0.99</w:t>
      </w:r>
      <w:r w:rsidRPr="00CF4556">
        <w:rPr>
          <w:rFonts w:ascii="inherit" w:eastAsia="Times New Roman" w:hAnsi="inherit" w:cs="Arial"/>
          <w:color w:val="616161"/>
          <w:sz w:val="24"/>
          <w:szCs w:val="24"/>
        </w:rPr>
        <w:t>% Flat Interest rate for 48 Months (25% Down Payment) with complimentary first-class insurance</w:t>
      </w:r>
      <w:r w:rsidRPr="00CF4556">
        <w:rPr>
          <w:rFonts w:ascii="inherit" w:eastAsia="Times New Roman" w:hAnsi="inherit"/>
          <w:color w:val="616161"/>
          <w:sz w:val="24"/>
          <w:szCs w:val="24"/>
        </w:rPr>
        <w:t xml:space="preserve"> Plus </w:t>
      </w:r>
      <w:r w:rsidR="00616312">
        <w:rPr>
          <w:rFonts w:ascii="inherit" w:eastAsia="Times New Roman" w:hAnsi="inherit"/>
          <w:color w:val="616161"/>
          <w:sz w:val="24"/>
          <w:szCs w:val="24"/>
        </w:rPr>
        <w:t>Ford 10 Year Driveline</w:t>
      </w:r>
      <w:r w:rsidR="00616312" w:rsidRPr="00CF4556">
        <w:rPr>
          <w:rFonts w:ascii="inherit" w:eastAsia="Times New Roman" w:hAnsi="inherit"/>
          <w:color w:val="616161"/>
          <w:sz w:val="24"/>
          <w:szCs w:val="24"/>
        </w:rPr>
        <w:t xml:space="preserve"> </w:t>
      </w:r>
      <w:r w:rsidR="00616312">
        <w:rPr>
          <w:rFonts w:ascii="inherit" w:eastAsia="Times New Roman" w:hAnsi="inherit"/>
          <w:color w:val="616161"/>
          <w:sz w:val="24"/>
          <w:szCs w:val="24"/>
        </w:rPr>
        <w:t xml:space="preserve">Care </w:t>
      </w:r>
      <w:r w:rsidR="00616312" w:rsidRPr="00CF4556">
        <w:rPr>
          <w:rFonts w:ascii="inherit" w:eastAsia="Times New Roman" w:hAnsi="inherit"/>
          <w:color w:val="616161"/>
          <w:sz w:val="24"/>
          <w:szCs w:val="24"/>
        </w:rPr>
        <w:t>Program</w:t>
      </w:r>
    </w:p>
    <w:p w14:paraId="20EF84E1" w14:textId="77777777" w:rsidR="00CB05CE" w:rsidRPr="00CF4556" w:rsidRDefault="00CB05CE" w:rsidP="00CB05CE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616161"/>
          <w:sz w:val="24"/>
          <w:szCs w:val="24"/>
        </w:rPr>
      </w:pPr>
      <w:r w:rsidRPr="00CF4556">
        <w:rPr>
          <w:rFonts w:ascii="inherit" w:eastAsia="Times New Roman" w:hAnsi="inherit" w:cs="Arial"/>
          <w:b/>
          <w:bCs/>
          <w:color w:val="616161"/>
          <w:sz w:val="24"/>
          <w:szCs w:val="24"/>
        </w:rPr>
        <w:t>Ranger Double Cab Limited with complimentary first-class insurance</w:t>
      </w:r>
    </w:p>
    <w:p w14:paraId="1FC97C83" w14:textId="2FDD213D" w:rsidR="00CB05CE" w:rsidRPr="00CF4556" w:rsidRDefault="00CB05CE" w:rsidP="00CB05CE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/>
          <w:color w:val="616161"/>
          <w:sz w:val="24"/>
          <w:szCs w:val="24"/>
        </w:rPr>
      </w:pPr>
      <w:r w:rsidRPr="00CF4556">
        <w:rPr>
          <w:rFonts w:ascii="inherit" w:eastAsia="Times New Roman" w:hAnsi="inherit" w:cs="Arial"/>
          <w:color w:val="616161"/>
          <w:sz w:val="24"/>
          <w:szCs w:val="24"/>
        </w:rPr>
        <w:t>-</w:t>
      </w:r>
      <w:r w:rsidR="00616312">
        <w:rPr>
          <w:rFonts w:ascii="inherit" w:eastAsia="Times New Roman" w:hAnsi="inherit" w:cs="Arial"/>
          <w:color w:val="616161"/>
          <w:sz w:val="24"/>
          <w:szCs w:val="24"/>
        </w:rPr>
        <w:t>0.99</w:t>
      </w:r>
      <w:r w:rsidR="00616312" w:rsidRPr="00CF4556">
        <w:rPr>
          <w:rFonts w:ascii="inherit" w:eastAsia="Times New Roman" w:hAnsi="inherit" w:cs="Arial"/>
          <w:color w:val="616161"/>
          <w:sz w:val="24"/>
          <w:szCs w:val="24"/>
        </w:rPr>
        <w:t>% Flat Interest rate for 48 Months (25% Down Payment) with complimentary first-class insurance</w:t>
      </w:r>
      <w:r w:rsidR="00616312" w:rsidRPr="00CF4556">
        <w:rPr>
          <w:rFonts w:ascii="inherit" w:eastAsia="Times New Roman" w:hAnsi="inherit"/>
          <w:color w:val="616161"/>
          <w:sz w:val="24"/>
          <w:szCs w:val="24"/>
        </w:rPr>
        <w:t xml:space="preserve"> Plus </w:t>
      </w:r>
      <w:r w:rsidR="00616312">
        <w:rPr>
          <w:rFonts w:ascii="inherit" w:eastAsia="Times New Roman" w:hAnsi="inherit"/>
          <w:color w:val="616161"/>
          <w:sz w:val="24"/>
          <w:szCs w:val="24"/>
        </w:rPr>
        <w:t>Ford 10 Year Driveline</w:t>
      </w:r>
      <w:r w:rsidR="00616312" w:rsidRPr="00CF4556">
        <w:rPr>
          <w:rFonts w:ascii="inherit" w:eastAsia="Times New Roman" w:hAnsi="inherit"/>
          <w:color w:val="616161"/>
          <w:sz w:val="24"/>
          <w:szCs w:val="24"/>
        </w:rPr>
        <w:t xml:space="preserve"> </w:t>
      </w:r>
      <w:r w:rsidR="00616312">
        <w:rPr>
          <w:rFonts w:ascii="inherit" w:eastAsia="Times New Roman" w:hAnsi="inherit"/>
          <w:color w:val="616161"/>
          <w:sz w:val="24"/>
          <w:szCs w:val="24"/>
        </w:rPr>
        <w:t xml:space="preserve">Care </w:t>
      </w:r>
      <w:r w:rsidR="00616312" w:rsidRPr="00CF4556">
        <w:rPr>
          <w:rFonts w:ascii="inherit" w:eastAsia="Times New Roman" w:hAnsi="inherit"/>
          <w:color w:val="616161"/>
          <w:sz w:val="24"/>
          <w:szCs w:val="24"/>
        </w:rPr>
        <w:t>Program</w:t>
      </w:r>
    </w:p>
    <w:p w14:paraId="2A8456F4" w14:textId="77777777" w:rsidR="00CB05CE" w:rsidRPr="00CF4556" w:rsidRDefault="00CB05CE" w:rsidP="00CA1CB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/>
          <w:color w:val="616161"/>
          <w:sz w:val="24"/>
          <w:szCs w:val="24"/>
        </w:rPr>
      </w:pPr>
    </w:p>
    <w:p w14:paraId="743041DF" w14:textId="77777777" w:rsidR="000108BC" w:rsidRPr="005B0B0A" w:rsidRDefault="000108BC" w:rsidP="000108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1B394E"/>
          <w:sz w:val="27"/>
          <w:szCs w:val="27"/>
        </w:rPr>
      </w:pPr>
      <w:bookmarkStart w:id="0" w:name="_GoBack"/>
      <w:bookmarkEnd w:id="0"/>
      <w:r w:rsidRPr="005B0B0A">
        <w:rPr>
          <w:rFonts w:ascii="Arial" w:eastAsia="Times New Roman" w:hAnsi="Arial" w:cs="Arial"/>
          <w:color w:val="1B394E"/>
          <w:sz w:val="27"/>
          <w:szCs w:val="27"/>
        </w:rPr>
        <w:t>New Ford Everest</w:t>
      </w:r>
    </w:p>
    <w:p w14:paraId="354CD367" w14:textId="530EE8DA" w:rsidR="009F25AF" w:rsidRPr="00CF4556" w:rsidRDefault="000A7EB0" w:rsidP="00137FAC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/>
          <w:color w:val="616161"/>
          <w:sz w:val="24"/>
          <w:szCs w:val="24"/>
        </w:rPr>
      </w:pPr>
      <w:r w:rsidRPr="005B0B0A">
        <w:rPr>
          <w:rFonts w:ascii="inherit" w:eastAsia="Times New Roman" w:hAnsi="inherit"/>
          <w:color w:val="616161"/>
          <w:sz w:val="24"/>
          <w:szCs w:val="24"/>
        </w:rPr>
        <w:t xml:space="preserve">: </w:t>
      </w:r>
      <w:r w:rsidRPr="005B0B0A">
        <w:rPr>
          <w:rFonts w:ascii="inherit" w:eastAsia="Times New Roman" w:hAnsi="inherit" w:cs="Arial"/>
          <w:color w:val="616161"/>
          <w:sz w:val="24"/>
          <w:szCs w:val="24"/>
        </w:rPr>
        <w:t>0</w:t>
      </w:r>
      <w:r w:rsidR="00137FAC" w:rsidRPr="005B0B0A">
        <w:rPr>
          <w:rFonts w:ascii="inherit" w:eastAsia="Times New Roman" w:hAnsi="inherit" w:cs="Arial"/>
          <w:color w:val="616161"/>
          <w:sz w:val="24"/>
          <w:szCs w:val="24"/>
        </w:rPr>
        <w:t>% Flat Interest rate for 48 Months (</w:t>
      </w:r>
      <w:r w:rsidR="001A1B58" w:rsidRPr="005B0B0A">
        <w:rPr>
          <w:rFonts w:ascii="inherit" w:eastAsia="Times New Roman" w:hAnsi="inherit" w:cs="Arial"/>
          <w:color w:val="616161"/>
          <w:sz w:val="24"/>
          <w:szCs w:val="24"/>
        </w:rPr>
        <w:t>30</w:t>
      </w:r>
      <w:r w:rsidR="00137FAC" w:rsidRPr="005B0B0A">
        <w:rPr>
          <w:rFonts w:ascii="inherit" w:eastAsia="Times New Roman" w:hAnsi="inherit" w:cs="Arial"/>
          <w:color w:val="616161"/>
          <w:sz w:val="24"/>
          <w:szCs w:val="24"/>
        </w:rPr>
        <w:t>% Down Payment) with complimentary first-class insurance</w:t>
      </w:r>
      <w:r w:rsidR="004978C9">
        <w:rPr>
          <w:rFonts w:ascii="inherit" w:eastAsia="Times New Roman" w:hAnsi="inherit" w:cs="Arial"/>
          <w:color w:val="616161"/>
          <w:sz w:val="24"/>
          <w:szCs w:val="24"/>
        </w:rPr>
        <w:t xml:space="preserve"> </w:t>
      </w:r>
      <w:r w:rsidR="004978C9" w:rsidRPr="00CF4556">
        <w:rPr>
          <w:rFonts w:ascii="inherit" w:eastAsia="Times New Roman" w:hAnsi="inherit"/>
          <w:color w:val="616161"/>
          <w:sz w:val="24"/>
          <w:szCs w:val="24"/>
        </w:rPr>
        <w:t xml:space="preserve">Plus </w:t>
      </w:r>
      <w:r w:rsidR="004978C9">
        <w:rPr>
          <w:rFonts w:ascii="inherit" w:eastAsia="Times New Roman" w:hAnsi="inherit"/>
          <w:color w:val="616161"/>
          <w:sz w:val="24"/>
          <w:szCs w:val="24"/>
        </w:rPr>
        <w:t>Ford 10 Year Driveline</w:t>
      </w:r>
      <w:r w:rsidR="004978C9" w:rsidRPr="00CF4556">
        <w:rPr>
          <w:rFonts w:ascii="inherit" w:eastAsia="Times New Roman" w:hAnsi="inherit"/>
          <w:color w:val="616161"/>
          <w:sz w:val="24"/>
          <w:szCs w:val="24"/>
        </w:rPr>
        <w:t xml:space="preserve"> </w:t>
      </w:r>
      <w:r w:rsidR="004978C9">
        <w:rPr>
          <w:rFonts w:ascii="inherit" w:eastAsia="Times New Roman" w:hAnsi="inherit"/>
          <w:color w:val="616161"/>
          <w:sz w:val="24"/>
          <w:szCs w:val="24"/>
        </w:rPr>
        <w:t xml:space="preserve">Care </w:t>
      </w:r>
      <w:r w:rsidR="004978C9" w:rsidRPr="00CF4556">
        <w:rPr>
          <w:rFonts w:ascii="inherit" w:eastAsia="Times New Roman" w:hAnsi="inherit"/>
          <w:color w:val="616161"/>
          <w:sz w:val="24"/>
          <w:szCs w:val="24"/>
        </w:rPr>
        <w:t>Program</w:t>
      </w:r>
      <w:r w:rsidRPr="005B0B0A">
        <w:rPr>
          <w:rFonts w:ascii="inherit" w:eastAsia="Times New Roman" w:hAnsi="inherit" w:cs="Arial"/>
          <w:color w:val="616161"/>
          <w:sz w:val="24"/>
          <w:szCs w:val="24"/>
        </w:rPr>
        <w:t xml:space="preserve"> for </w:t>
      </w:r>
      <w:r w:rsidRPr="005B0B0A">
        <w:rPr>
          <w:rFonts w:ascii="inherit" w:eastAsia="Times New Roman" w:hAnsi="inherit"/>
          <w:color w:val="616161"/>
          <w:sz w:val="24"/>
          <w:szCs w:val="24"/>
        </w:rPr>
        <w:t xml:space="preserve">Trend and </w:t>
      </w:r>
      <w:proofErr w:type="spellStart"/>
      <w:proofErr w:type="gramStart"/>
      <w:r w:rsidRPr="005B0B0A">
        <w:rPr>
          <w:rFonts w:ascii="inherit" w:eastAsia="Times New Roman" w:hAnsi="inherit"/>
          <w:color w:val="616161"/>
          <w:sz w:val="24"/>
          <w:szCs w:val="24"/>
        </w:rPr>
        <w:t>Titanium</w:t>
      </w:r>
      <w:r w:rsidR="001A1B58" w:rsidRPr="005B0B0A">
        <w:rPr>
          <w:rFonts w:ascii="inherit" w:eastAsia="Times New Roman" w:hAnsi="inherit"/>
          <w:color w:val="616161"/>
          <w:sz w:val="24"/>
          <w:szCs w:val="24"/>
        </w:rPr>
        <w:t>,</w:t>
      </w:r>
      <w:r w:rsidRPr="005B0B0A">
        <w:rPr>
          <w:rFonts w:ascii="inherit" w:eastAsia="Times New Roman" w:hAnsi="inherit"/>
          <w:color w:val="616161"/>
          <w:sz w:val="24"/>
          <w:szCs w:val="24"/>
        </w:rPr>
        <w:t>Titanium</w:t>
      </w:r>
      <w:proofErr w:type="spellEnd"/>
      <w:proofErr w:type="gramEnd"/>
      <w:r w:rsidRPr="005B0B0A">
        <w:rPr>
          <w:rFonts w:ascii="inherit" w:eastAsia="Times New Roman" w:hAnsi="inherit"/>
          <w:color w:val="616161"/>
          <w:sz w:val="24"/>
          <w:szCs w:val="24"/>
        </w:rPr>
        <w:t>+ 4x2 &amp; 4x4</w:t>
      </w:r>
      <w:r w:rsidRPr="00CF4556">
        <w:rPr>
          <w:rFonts w:ascii="inherit" w:eastAsia="Times New Roman" w:hAnsi="inherit"/>
          <w:color w:val="616161"/>
          <w:sz w:val="24"/>
          <w:szCs w:val="24"/>
        </w:rPr>
        <w:t xml:space="preserve"> </w:t>
      </w:r>
    </w:p>
    <w:p w14:paraId="5F56F666" w14:textId="77777777" w:rsidR="00AD0E33" w:rsidRPr="00CF4556" w:rsidRDefault="00AD0E33" w:rsidP="00137F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394E"/>
          <w:sz w:val="27"/>
          <w:szCs w:val="27"/>
        </w:rPr>
      </w:pPr>
      <w:r w:rsidRPr="00CF4556">
        <w:rPr>
          <w:rFonts w:ascii="Arial" w:eastAsia="Times New Roman" w:hAnsi="Arial" w:cs="Arial"/>
          <w:color w:val="1B394E"/>
          <w:sz w:val="27"/>
          <w:szCs w:val="27"/>
        </w:rPr>
        <w:t xml:space="preserve">New Ford Everest (Titanium </w:t>
      </w:r>
      <w:proofErr w:type="gramStart"/>
      <w:r w:rsidRPr="00CF4556">
        <w:rPr>
          <w:rFonts w:ascii="Arial" w:eastAsia="Times New Roman" w:hAnsi="Arial" w:cs="Arial"/>
          <w:color w:val="1B394E"/>
          <w:sz w:val="27"/>
          <w:szCs w:val="27"/>
        </w:rPr>
        <w:t>Sport )</w:t>
      </w:r>
      <w:proofErr w:type="gramEnd"/>
    </w:p>
    <w:p w14:paraId="69BDFED6" w14:textId="1B172F2A" w:rsidR="00E94F27" w:rsidRPr="00CF4556" w:rsidRDefault="004978C9" w:rsidP="00AD0E3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/>
          <w:color w:val="616161"/>
          <w:sz w:val="24"/>
          <w:szCs w:val="24"/>
          <w:cs/>
        </w:rPr>
      </w:pPr>
      <w:r>
        <w:rPr>
          <w:rFonts w:ascii="inherit" w:eastAsia="Times New Roman" w:hAnsi="inherit" w:cs="Arial"/>
          <w:color w:val="616161"/>
          <w:sz w:val="24"/>
          <w:szCs w:val="24"/>
        </w:rPr>
        <w:t>:</w:t>
      </w:r>
      <w:r w:rsidRPr="005B0B0A">
        <w:rPr>
          <w:rFonts w:ascii="inherit" w:eastAsia="Times New Roman" w:hAnsi="inherit" w:cs="Arial"/>
          <w:color w:val="616161"/>
          <w:sz w:val="24"/>
          <w:szCs w:val="24"/>
        </w:rPr>
        <w:t>0% Flat Interest rate for 48 Months (30% Down Payment) with complimentary first-class insurance</w:t>
      </w:r>
      <w:r>
        <w:rPr>
          <w:rFonts w:ascii="inherit" w:eastAsia="Times New Roman" w:hAnsi="inherit" w:cs="Arial"/>
          <w:color w:val="616161"/>
          <w:sz w:val="24"/>
          <w:szCs w:val="24"/>
        </w:rPr>
        <w:t xml:space="preserve"> </w:t>
      </w:r>
      <w:r w:rsidRPr="00CF4556">
        <w:rPr>
          <w:rFonts w:ascii="inherit" w:eastAsia="Times New Roman" w:hAnsi="inherit"/>
          <w:color w:val="616161"/>
          <w:sz w:val="24"/>
          <w:szCs w:val="24"/>
        </w:rPr>
        <w:t xml:space="preserve">Plus </w:t>
      </w:r>
      <w:r>
        <w:rPr>
          <w:rFonts w:ascii="inherit" w:eastAsia="Times New Roman" w:hAnsi="inherit"/>
          <w:color w:val="616161"/>
          <w:sz w:val="24"/>
          <w:szCs w:val="24"/>
        </w:rPr>
        <w:t>Ford 10 Year Driveline</w:t>
      </w:r>
      <w:r w:rsidRPr="00CF4556">
        <w:rPr>
          <w:rFonts w:ascii="inherit" w:eastAsia="Times New Roman" w:hAnsi="inherit"/>
          <w:color w:val="616161"/>
          <w:sz w:val="24"/>
          <w:szCs w:val="24"/>
        </w:rPr>
        <w:t xml:space="preserve"> </w:t>
      </w:r>
      <w:r>
        <w:rPr>
          <w:rFonts w:ascii="inherit" w:eastAsia="Times New Roman" w:hAnsi="inherit"/>
          <w:color w:val="616161"/>
          <w:sz w:val="24"/>
          <w:szCs w:val="24"/>
        </w:rPr>
        <w:t xml:space="preserve">Care </w:t>
      </w:r>
      <w:r w:rsidRPr="00CF4556">
        <w:rPr>
          <w:rFonts w:ascii="inherit" w:eastAsia="Times New Roman" w:hAnsi="inherit"/>
          <w:color w:val="616161"/>
          <w:sz w:val="24"/>
          <w:szCs w:val="24"/>
        </w:rPr>
        <w:t>Program</w:t>
      </w:r>
    </w:p>
    <w:p w14:paraId="38E6486F" w14:textId="77777777" w:rsidR="000108BC" w:rsidRPr="00CF4556" w:rsidRDefault="000108BC" w:rsidP="006B08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B394E"/>
          <w:sz w:val="24"/>
          <w:szCs w:val="24"/>
        </w:rPr>
      </w:pPr>
    </w:p>
    <w:p w14:paraId="7575AB5A" w14:textId="77777777" w:rsidR="000108BC" w:rsidRPr="00CF4556" w:rsidRDefault="000108BC" w:rsidP="000108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1B394E"/>
          <w:sz w:val="27"/>
          <w:szCs w:val="27"/>
        </w:rPr>
      </w:pPr>
      <w:r w:rsidRPr="00CF4556">
        <w:rPr>
          <w:rFonts w:ascii="Arial" w:eastAsia="Times New Roman" w:hAnsi="Arial" w:cs="Arial"/>
          <w:b/>
          <w:bCs/>
          <w:color w:val="1B394E"/>
          <w:sz w:val="27"/>
          <w:szCs w:val="27"/>
        </w:rPr>
        <w:t>Ford’s Customer Loyalty Program</w:t>
      </w:r>
      <w:r w:rsidRPr="00CF4556">
        <w:rPr>
          <w:rFonts w:ascii="Helvetica" w:eastAsia="Times New Roman" w:hAnsi="Helvetica" w:cs="Helvetica"/>
          <w:color w:val="222222"/>
          <w:sz w:val="27"/>
          <w:szCs w:val="27"/>
        </w:rPr>
        <w:t> -</w:t>
      </w:r>
    </w:p>
    <w:p w14:paraId="3E3BA484" w14:textId="77777777" w:rsidR="000108BC" w:rsidRPr="00CF4556" w:rsidRDefault="000108BC" w:rsidP="000108BC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616161"/>
          <w:sz w:val="24"/>
          <w:szCs w:val="24"/>
        </w:rPr>
      </w:pPr>
      <w:r w:rsidRPr="00CF4556">
        <w:rPr>
          <w:rFonts w:ascii="inherit" w:eastAsia="Times New Roman" w:hAnsi="inherit" w:cs="Arial"/>
          <w:color w:val="616161"/>
          <w:sz w:val="24"/>
          <w:szCs w:val="24"/>
        </w:rPr>
        <w:t>Free Schedule Service Plan (SSP) for Ford’s owner and family members (parents, spouses, siblings and children).</w:t>
      </w:r>
    </w:p>
    <w:p w14:paraId="11232982" w14:textId="77777777" w:rsidR="000108BC" w:rsidRPr="00CF4556" w:rsidRDefault="000108BC" w:rsidP="000108BC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616161"/>
          <w:sz w:val="24"/>
          <w:szCs w:val="24"/>
        </w:rPr>
      </w:pPr>
      <w:r w:rsidRPr="00CF4556">
        <w:rPr>
          <w:rFonts w:ascii="inherit" w:eastAsia="Times New Roman" w:hAnsi="inherit" w:cs="Arial"/>
          <w:color w:val="616161"/>
          <w:sz w:val="24"/>
          <w:szCs w:val="24"/>
        </w:rPr>
        <w:t>For further information </w:t>
      </w:r>
      <w:hyperlink r:id="rId8" w:history="1">
        <w:r w:rsidRPr="00CF4556">
          <w:rPr>
            <w:rFonts w:ascii="inherit" w:eastAsia="Times New Roman" w:hAnsi="inherit" w:cs="Arial"/>
            <w:color w:val="008CBA"/>
            <w:sz w:val="24"/>
            <w:szCs w:val="24"/>
            <w:u w:val="single"/>
          </w:rPr>
          <w:t>https://www.ford.co.th/en/owner/schedule-service/</w:t>
        </w:r>
      </w:hyperlink>
    </w:p>
    <w:p w14:paraId="0CFC13A1" w14:textId="77777777" w:rsidR="00E11F39" w:rsidRPr="00CF4556" w:rsidRDefault="00E11F39" w:rsidP="000108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B394E"/>
          <w:sz w:val="27"/>
          <w:szCs w:val="27"/>
        </w:rPr>
      </w:pPr>
    </w:p>
    <w:p w14:paraId="3D89D231" w14:textId="77777777" w:rsidR="000108BC" w:rsidRPr="00CF4556" w:rsidRDefault="000108BC" w:rsidP="000108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1B394E"/>
          <w:sz w:val="27"/>
          <w:szCs w:val="27"/>
        </w:rPr>
      </w:pPr>
      <w:r w:rsidRPr="00CF4556">
        <w:rPr>
          <w:rFonts w:ascii="Arial" w:eastAsia="Times New Roman" w:hAnsi="Arial" w:cs="Arial"/>
          <w:b/>
          <w:bCs/>
          <w:color w:val="1B394E"/>
          <w:sz w:val="27"/>
          <w:szCs w:val="27"/>
        </w:rPr>
        <w:lastRenderedPageBreak/>
        <w:t>Remarks</w:t>
      </w:r>
      <w:r w:rsidRPr="00CF4556">
        <w:rPr>
          <w:rFonts w:ascii="Helvetica" w:eastAsia="Times New Roman" w:hAnsi="Helvetica" w:cs="Helvetica"/>
          <w:color w:val="222222"/>
          <w:sz w:val="27"/>
          <w:szCs w:val="27"/>
        </w:rPr>
        <w:t>:</w:t>
      </w:r>
    </w:p>
    <w:p w14:paraId="6B517F4F" w14:textId="77777777" w:rsidR="000108BC" w:rsidRPr="00CF4556" w:rsidRDefault="000108BC" w:rsidP="000108BC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616161"/>
          <w:sz w:val="24"/>
          <w:szCs w:val="24"/>
        </w:rPr>
      </w:pPr>
      <w:r w:rsidRPr="00CF4556">
        <w:rPr>
          <w:rFonts w:ascii="inherit" w:eastAsia="Times New Roman" w:hAnsi="inherit" w:cs="Arial"/>
          <w:color w:val="616161"/>
          <w:sz w:val="24"/>
          <w:szCs w:val="24"/>
        </w:rPr>
        <w:t>: Reserves the right to change terms and conditions without prior notice.</w:t>
      </w:r>
    </w:p>
    <w:p w14:paraId="308DEDEA" w14:textId="1759E10A" w:rsidR="009E3B04" w:rsidRPr="00CF4556" w:rsidRDefault="00E11F39" w:rsidP="009E3B0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/>
          <w:b/>
          <w:bCs/>
          <w:sz w:val="24"/>
          <w:szCs w:val="24"/>
          <w:cs/>
        </w:rPr>
      </w:pPr>
      <w:r w:rsidRPr="00CF4556">
        <w:rPr>
          <w:rFonts w:ascii="inherit" w:eastAsia="Times New Roman" w:hAnsi="inherit" w:cs="Arial"/>
          <w:b/>
          <w:bCs/>
          <w:sz w:val="24"/>
          <w:szCs w:val="24"/>
        </w:rPr>
        <w:t xml:space="preserve">Offer valid from </w:t>
      </w:r>
      <w:r w:rsidR="00E206C0">
        <w:rPr>
          <w:rFonts w:ascii="inherit" w:eastAsia="Times New Roman" w:hAnsi="inherit"/>
          <w:b/>
          <w:bCs/>
          <w:sz w:val="24"/>
          <w:szCs w:val="24"/>
          <w:highlight w:val="yellow"/>
        </w:rPr>
        <w:t>July</w:t>
      </w:r>
      <w:r w:rsidR="009E3B04" w:rsidRPr="0049495D">
        <w:rPr>
          <w:rFonts w:ascii="inherit" w:eastAsia="Times New Roman" w:hAnsi="inherit" w:cs="Arial"/>
          <w:b/>
          <w:bCs/>
          <w:sz w:val="24"/>
          <w:szCs w:val="24"/>
          <w:highlight w:val="yellow"/>
        </w:rPr>
        <w:t xml:space="preserve"> </w:t>
      </w:r>
      <w:r w:rsidR="00F36C12" w:rsidRPr="0049495D">
        <w:rPr>
          <w:rFonts w:ascii="inherit" w:eastAsia="Times New Roman" w:hAnsi="inherit" w:cs="Arial"/>
          <w:b/>
          <w:bCs/>
          <w:sz w:val="24"/>
          <w:szCs w:val="24"/>
          <w:highlight w:val="yellow"/>
        </w:rPr>
        <w:t>1</w:t>
      </w:r>
      <w:r w:rsidR="009E3B04" w:rsidRPr="0049495D">
        <w:rPr>
          <w:rFonts w:ascii="inherit" w:eastAsia="Times New Roman" w:hAnsi="inherit" w:cs="Arial"/>
          <w:b/>
          <w:bCs/>
          <w:sz w:val="24"/>
          <w:szCs w:val="24"/>
          <w:highlight w:val="yellow"/>
        </w:rPr>
        <w:t xml:space="preserve"> –</w:t>
      </w:r>
      <w:r w:rsidR="009F25AF" w:rsidRPr="0049495D">
        <w:rPr>
          <w:rFonts w:ascii="inherit" w:eastAsia="Times New Roman" w:hAnsi="inherit" w:hint="cs"/>
          <w:b/>
          <w:bCs/>
          <w:sz w:val="24"/>
          <w:szCs w:val="24"/>
          <w:highlight w:val="yellow"/>
          <w:cs/>
        </w:rPr>
        <w:t xml:space="preserve"> </w:t>
      </w:r>
      <w:r w:rsidR="00E206C0">
        <w:rPr>
          <w:rFonts w:ascii="inherit" w:eastAsia="Times New Roman" w:hAnsi="inherit"/>
          <w:b/>
          <w:bCs/>
          <w:sz w:val="24"/>
          <w:szCs w:val="24"/>
          <w:highlight w:val="yellow"/>
        </w:rPr>
        <w:t>Sep</w:t>
      </w:r>
      <w:r w:rsidRPr="0049495D">
        <w:rPr>
          <w:rFonts w:ascii="inherit" w:eastAsia="Times New Roman" w:hAnsi="inherit" w:cs="Leelawadee UI"/>
          <w:b/>
          <w:bCs/>
          <w:sz w:val="24"/>
          <w:szCs w:val="30"/>
          <w:highlight w:val="yellow"/>
        </w:rPr>
        <w:t xml:space="preserve"> </w:t>
      </w:r>
      <w:r w:rsidR="00F015E4" w:rsidRPr="0049495D">
        <w:rPr>
          <w:rFonts w:ascii="inherit" w:eastAsia="Times New Roman" w:hAnsi="inherit" w:cs="Arial"/>
          <w:b/>
          <w:bCs/>
          <w:sz w:val="24"/>
          <w:szCs w:val="24"/>
          <w:highlight w:val="yellow"/>
        </w:rPr>
        <w:t>30</w:t>
      </w:r>
      <w:r w:rsidR="009E3B04" w:rsidRPr="0049495D">
        <w:rPr>
          <w:rFonts w:ascii="inherit" w:eastAsia="Times New Roman" w:hAnsi="inherit" w:cs="Arial"/>
          <w:b/>
          <w:bCs/>
          <w:sz w:val="24"/>
          <w:szCs w:val="24"/>
          <w:highlight w:val="yellow"/>
        </w:rPr>
        <w:t>,20</w:t>
      </w:r>
      <w:r w:rsidR="009F25AF" w:rsidRPr="0049495D">
        <w:rPr>
          <w:rFonts w:ascii="inherit" w:eastAsia="Times New Roman" w:hAnsi="inherit" w:cs="Arial"/>
          <w:b/>
          <w:bCs/>
          <w:sz w:val="24"/>
          <w:szCs w:val="24"/>
          <w:highlight w:val="yellow"/>
        </w:rPr>
        <w:t>20</w:t>
      </w:r>
    </w:p>
    <w:p w14:paraId="4FECF95B" w14:textId="4A1EB37A" w:rsidR="000108BC" w:rsidRPr="00CF4556" w:rsidRDefault="000108BC" w:rsidP="000108BC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616161"/>
          <w:sz w:val="24"/>
          <w:szCs w:val="24"/>
        </w:rPr>
      </w:pPr>
      <w:r w:rsidRPr="00CF4556">
        <w:rPr>
          <w:rFonts w:ascii="inherit" w:eastAsia="Times New Roman" w:hAnsi="inherit" w:cs="Arial"/>
          <w:color w:val="616161"/>
          <w:sz w:val="24"/>
          <w:szCs w:val="24"/>
        </w:rPr>
        <w:t xml:space="preserve">: Participating insurance companies include Safety Insurance Public Company Limited, The </w:t>
      </w:r>
      <w:proofErr w:type="spellStart"/>
      <w:r w:rsidRPr="00CF4556">
        <w:rPr>
          <w:rFonts w:ascii="inherit" w:eastAsia="Times New Roman" w:hAnsi="inherit" w:cs="Arial"/>
          <w:color w:val="616161"/>
          <w:sz w:val="24"/>
          <w:szCs w:val="24"/>
        </w:rPr>
        <w:t>Viriyah</w:t>
      </w:r>
      <w:proofErr w:type="spellEnd"/>
      <w:r w:rsidRPr="00CF4556">
        <w:rPr>
          <w:rFonts w:ascii="inherit" w:eastAsia="Times New Roman" w:hAnsi="inherit" w:cs="Arial"/>
          <w:color w:val="616161"/>
          <w:sz w:val="24"/>
          <w:szCs w:val="24"/>
        </w:rPr>
        <w:t xml:space="preserve"> Insurance Public Company Limited, LMG Insurance Public Company Limited, Muang Thai Insurance</w:t>
      </w:r>
    </w:p>
    <w:p w14:paraId="5126FF9C" w14:textId="77777777" w:rsidR="000108BC" w:rsidRPr="000108BC" w:rsidRDefault="000108BC" w:rsidP="000108BC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616161"/>
          <w:sz w:val="24"/>
          <w:szCs w:val="24"/>
        </w:rPr>
      </w:pPr>
      <w:r w:rsidRPr="00CF4556">
        <w:rPr>
          <w:rFonts w:ascii="inherit" w:eastAsia="Times New Roman" w:hAnsi="inherit" w:cs="Arial"/>
          <w:color w:val="616161"/>
          <w:sz w:val="24"/>
          <w:szCs w:val="24"/>
        </w:rPr>
        <w:t>: Special offers only available through Ford Leasing</w:t>
      </w:r>
    </w:p>
    <w:p w14:paraId="6028DE8F" w14:textId="16D8209F" w:rsidR="00530167" w:rsidRDefault="00F07230"/>
    <w:p w14:paraId="7C682A4E" w14:textId="0D17443C" w:rsidR="005B0B0A" w:rsidRPr="001A1A1F" w:rsidRDefault="005B0B0A">
      <w:pPr>
        <w:rPr>
          <w:rFonts w:ascii="inherit" w:eastAsia="Times New Roman" w:hAnsi="inherit" w:cs="Arial"/>
          <w:color w:val="616161"/>
          <w:sz w:val="24"/>
          <w:szCs w:val="24"/>
          <w:highlight w:val="yellow"/>
        </w:rPr>
      </w:pPr>
      <w:r w:rsidRPr="001A1A1F">
        <w:rPr>
          <w:rFonts w:ascii="inherit" w:eastAsia="Times New Roman" w:hAnsi="inherit" w:cs="Arial"/>
          <w:color w:val="616161"/>
          <w:sz w:val="24"/>
          <w:szCs w:val="24"/>
          <w:highlight w:val="yellow"/>
        </w:rPr>
        <w:t xml:space="preserve">Deferral campaign for 90 days </w:t>
      </w:r>
    </w:p>
    <w:p w14:paraId="50A1607A" w14:textId="12F61007" w:rsidR="005B0B0A" w:rsidRPr="005B0B0A" w:rsidRDefault="005B0B0A">
      <w:pPr>
        <w:rPr>
          <w:rFonts w:ascii="inherit" w:eastAsia="Times New Roman" w:hAnsi="inherit" w:cs="Arial"/>
          <w:color w:val="616161"/>
          <w:sz w:val="24"/>
          <w:szCs w:val="24"/>
        </w:rPr>
      </w:pPr>
      <w:r w:rsidRPr="001A1A1F">
        <w:rPr>
          <w:rFonts w:ascii="inherit" w:eastAsia="Times New Roman" w:hAnsi="inherit" w:cs="Arial"/>
          <w:color w:val="616161"/>
          <w:sz w:val="24"/>
          <w:szCs w:val="24"/>
          <w:highlight w:val="yellow"/>
        </w:rPr>
        <w:t>: Defer installment payment for 90 days after get the vehicles delivery for Ford Ranger and Ford Everest for all series</w:t>
      </w:r>
      <w:r>
        <w:rPr>
          <w:rFonts w:ascii="inherit" w:eastAsia="Times New Roman" w:hAnsi="inherit" w:cs="Arial"/>
          <w:color w:val="616161"/>
          <w:sz w:val="24"/>
          <w:szCs w:val="24"/>
        </w:rPr>
        <w:t xml:space="preserve"> </w:t>
      </w:r>
    </w:p>
    <w:sectPr w:rsidR="005B0B0A" w:rsidRPr="005B0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4E47"/>
    <w:multiLevelType w:val="multilevel"/>
    <w:tmpl w:val="7C20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C5986"/>
    <w:multiLevelType w:val="multilevel"/>
    <w:tmpl w:val="543C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354BD"/>
    <w:multiLevelType w:val="multilevel"/>
    <w:tmpl w:val="2AEA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376A9"/>
    <w:multiLevelType w:val="multilevel"/>
    <w:tmpl w:val="FDD2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C468F"/>
    <w:multiLevelType w:val="hybridMultilevel"/>
    <w:tmpl w:val="6F08F832"/>
    <w:lvl w:ilvl="0" w:tplc="5900D86E">
      <w:start w:val="48"/>
      <w:numFmt w:val="bullet"/>
      <w:lvlText w:val="-"/>
      <w:lvlJc w:val="left"/>
      <w:pPr>
        <w:ind w:left="360" w:hanging="360"/>
      </w:pPr>
      <w:rPr>
        <w:rFonts w:ascii="inherit" w:eastAsia="Times New Roman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992AE7"/>
    <w:multiLevelType w:val="hybridMultilevel"/>
    <w:tmpl w:val="F258B974"/>
    <w:lvl w:ilvl="0" w:tplc="646283B4">
      <w:start w:val="1"/>
      <w:numFmt w:val="bullet"/>
      <w:lvlText w:val="-"/>
      <w:lvlJc w:val="left"/>
      <w:pPr>
        <w:ind w:left="360" w:hanging="360"/>
      </w:pPr>
      <w:rPr>
        <w:rFonts w:ascii="inherit" w:eastAsia="Times New Roman" w:hAnsi="inheri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8BC"/>
    <w:rsid w:val="000108BC"/>
    <w:rsid w:val="00061766"/>
    <w:rsid w:val="00066E83"/>
    <w:rsid w:val="000819E4"/>
    <w:rsid w:val="000856F1"/>
    <w:rsid w:val="000A7EB0"/>
    <w:rsid w:val="000D77EF"/>
    <w:rsid w:val="00127C9B"/>
    <w:rsid w:val="00137FAC"/>
    <w:rsid w:val="001706F9"/>
    <w:rsid w:val="001A1A1F"/>
    <w:rsid w:val="001A1B58"/>
    <w:rsid w:val="001A413C"/>
    <w:rsid w:val="001D022D"/>
    <w:rsid w:val="00234DEF"/>
    <w:rsid w:val="00262A86"/>
    <w:rsid w:val="0028221C"/>
    <w:rsid w:val="00287359"/>
    <w:rsid w:val="00291092"/>
    <w:rsid w:val="002C3FAB"/>
    <w:rsid w:val="003A6950"/>
    <w:rsid w:val="0049495D"/>
    <w:rsid w:val="004978C9"/>
    <w:rsid w:val="00561093"/>
    <w:rsid w:val="00573F9F"/>
    <w:rsid w:val="00594DB1"/>
    <w:rsid w:val="005B0B0A"/>
    <w:rsid w:val="00616312"/>
    <w:rsid w:val="006B08CB"/>
    <w:rsid w:val="006E4794"/>
    <w:rsid w:val="00706D3D"/>
    <w:rsid w:val="0081039E"/>
    <w:rsid w:val="00937882"/>
    <w:rsid w:val="009E3B04"/>
    <w:rsid w:val="009F25AF"/>
    <w:rsid w:val="009F581C"/>
    <w:rsid w:val="00A975A2"/>
    <w:rsid w:val="00AA4FFD"/>
    <w:rsid w:val="00AD0E33"/>
    <w:rsid w:val="00B34159"/>
    <w:rsid w:val="00C04F8E"/>
    <w:rsid w:val="00C168B8"/>
    <w:rsid w:val="00C85CE7"/>
    <w:rsid w:val="00CA1CB8"/>
    <w:rsid w:val="00CB05CE"/>
    <w:rsid w:val="00CF4556"/>
    <w:rsid w:val="00D565F9"/>
    <w:rsid w:val="00DB500E"/>
    <w:rsid w:val="00E11F39"/>
    <w:rsid w:val="00E206C0"/>
    <w:rsid w:val="00E94F27"/>
    <w:rsid w:val="00F015E4"/>
    <w:rsid w:val="00F07230"/>
    <w:rsid w:val="00F36C12"/>
    <w:rsid w:val="00F50570"/>
    <w:rsid w:val="00FC333E"/>
    <w:rsid w:val="00FF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235C"/>
  <w15:chartTrackingRefBased/>
  <w15:docId w15:val="{29BCE25B-B517-4D69-B45F-AB9F6C16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-text-grey">
    <w:name w:val="cl-text-grey"/>
    <w:basedOn w:val="DefaultParagraphFont"/>
    <w:rsid w:val="00706D3D"/>
  </w:style>
  <w:style w:type="paragraph" w:styleId="ListParagraph">
    <w:name w:val="List Paragraph"/>
    <w:basedOn w:val="Normal"/>
    <w:uiPriority w:val="34"/>
    <w:qFormat/>
    <w:rsid w:val="00C85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15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5E4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5E4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5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5E4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5E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5E4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5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82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9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3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9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56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15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7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1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65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0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8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45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36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90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1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6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2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9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d.co.th/en/owner/schedule-servic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37190B45D14468AD338A95B393908" ma:contentTypeVersion="13" ma:contentTypeDescription="Create a new document." ma:contentTypeScope="" ma:versionID="066537d1d2f59765b027089e35bb0e1f">
  <xsd:schema xmlns:xsd="http://www.w3.org/2001/XMLSchema" xmlns:xs="http://www.w3.org/2001/XMLSchema" xmlns:p="http://schemas.microsoft.com/office/2006/metadata/properties" xmlns:ns3="51ffc59d-bedf-46ea-b889-c60aaeceae85" xmlns:ns4="3349cc54-672d-4d12-bce3-5e3f2b3482d0" targetNamespace="http://schemas.microsoft.com/office/2006/metadata/properties" ma:root="true" ma:fieldsID="28183c1c29efca3a1a931de4fbea34ae" ns3:_="" ns4:_="">
    <xsd:import namespace="51ffc59d-bedf-46ea-b889-c60aaeceae85"/>
    <xsd:import namespace="3349cc54-672d-4d12-bce3-5e3f2b3482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fc59d-bedf-46ea-b889-c60aaeceae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9cc54-672d-4d12-bce3-5e3f2b3482d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DE3D12-3F8F-4C1B-8197-72AF2266FD4A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3349cc54-672d-4d12-bce3-5e3f2b3482d0"/>
    <ds:schemaRef ds:uri="http://schemas.microsoft.com/office/2006/documentManagement/types"/>
    <ds:schemaRef ds:uri="http://schemas.microsoft.com/office/2006/metadata/properties"/>
    <ds:schemaRef ds:uri="http://purl.org/dc/elements/1.1/"/>
    <ds:schemaRef ds:uri="51ffc59d-bedf-46ea-b889-c60aaeceae8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4FAAA95-23F0-4179-AD98-26EE7949BB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0D49F4-F852-44AB-9745-5FF4AD47A4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ffc59d-bedf-46ea-b889-c60aaeceae85"/>
    <ds:schemaRef ds:uri="3349cc54-672d-4d12-bce3-5e3f2b348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Kuntanarumitkul, Chutima (C.)</dc:creator>
  <cp:keywords/>
  <dc:description/>
  <cp:lastModifiedBy>Thongkumtae, Taksina (Modd.)</cp:lastModifiedBy>
  <cp:revision>2</cp:revision>
  <dcterms:created xsi:type="dcterms:W3CDTF">2020-07-03T08:48:00Z</dcterms:created>
  <dcterms:modified xsi:type="dcterms:W3CDTF">2020-07-03T08:48:00Z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0x01010009E37190B45D14468AD338A95B393908</vt:lpwstr>
  </property>
</Properties>
</file>