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Rebecca Anderson (SSN 936-53-6079). Our system shows a residential address of 2009 Oak Ave, Columbus, OH 19414 and a primary phone number of 555-770-8228.</w:t>
      </w:r>
    </w:p>
    <w:p>
      <w:r>
        <w:t>ID verification for Rebecca Anderson: driver's license OH4190514 on file.</w:t>
      </w:r>
    </w:p>
    <w:p>
      <w:r>
        <w:t>Clinical note for Rebecca Anderson (DOB 1982-12-24): history of hypertension, managed with medication.</w:t>
      </w:r>
    </w:p>
    <w:p>
      <w:r>
        <w:t>555-770-8228</w:t>
      </w:r>
    </w:p>
    <w:p>
      <w:r>
        <w:t>rebecca.anderson@webmail.example</w:t>
      </w:r>
    </w:p>
    <w:p>
      <w:r>
        <w:t>2009 Oak Ave, Columbus, OH 19414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