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7946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607A" w:val="clear"/>
            <w:tcMar>
              <w:top w:type="dxa" w:w="400"/>
              <w:left w:type="dxa" w:w="280"/>
              <w:bottom w:type="dxa" w:w="400"/>
              <w:right w:type="dxa" w:w="20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Vidhya</w:t>
            </w:r>
          </w:p>
          <w:p>
            <w:pPr>
              <w:pBdr>
                <w:bottom w:val="single" w:color="E8A0B4" w:sz="4" w:space="4"/>
              </w:pBdr>
              <w:spacing w:after="160" w:before="0"/>
            </w:pPr>
            <w:r>
              <w:rPr>
                <w:rFonts w:ascii="Calibri" w:cs="Calibri" w:eastAsia="Calibri" w:hAnsi="Calibri"/>
                <w:color w:val="FDE8ED"/>
                <w:sz w:val="20"/>
                <w:szCs w:val="20"/>
              </w:rPr>
              <w:t xml:space="preserve">Product Designer</w:t>
            </w:r>
          </w:p>
          <w:p>
            <w:pPr>
              <w:pBdr>
                <w:bottom w:val="single" w:color="E8A0B4" w:sz="4" w:space="2"/>
              </w:pBdr>
              <w:spacing w:after="50" w:before="160"/>
            </w:pPr>
            <w:r>
              <w:rPr>
                <w:rFonts w:ascii="Calibri" w:cs="Calibri" w:eastAsia="Calibri" w:hAnsi="Calibri"/>
                <w:b/>
                <w:bCs/>
                <w:color w:val="FDE8ED"/>
                <w:sz w:val="14"/>
                <w:szCs w:val="14"/>
              </w:rPr>
              <w:t xml:space="preserve">CONTACT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hello@vidhya.design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linkedin.com/in/vidhya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behance.net/vidhya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Coimbatore, India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E8A0B4" w:sz="4" w:space="2"/>
              </w:pBdr>
              <w:spacing w:after="50" w:before="160"/>
            </w:pPr>
            <w:r>
              <w:rPr>
                <w:rFonts w:ascii="Calibri" w:cs="Calibri" w:eastAsia="Calibri" w:hAnsi="Calibri"/>
                <w:b/>
                <w:bCs/>
                <w:color w:val="FDE8ED"/>
                <w:sz w:val="14"/>
                <w:szCs w:val="14"/>
              </w:rPr>
              <w:t xml:space="preserve">SKILLS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UX Research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Wireframing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Prototyping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UI Design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Design Systems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Usability Testing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Information Architecture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Systems Thinking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Stakeholder Communication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E8A0B4" w:sz="4" w:space="2"/>
              </w:pBdr>
              <w:spacing w:after="50" w:before="160"/>
            </w:pPr>
            <w:r>
              <w:rPr>
                <w:rFonts w:ascii="Calibri" w:cs="Calibri" w:eastAsia="Calibri" w:hAnsi="Calibri"/>
                <w:b/>
                <w:bCs/>
                <w:color w:val="FDE8ED"/>
                <w:sz w:val="14"/>
                <w:szCs w:val="14"/>
              </w:rPr>
              <w:t xml:space="preserve">TOOLS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Figma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Miro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Adobe Photoshop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AI-assisted Design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E8A0B4" w:sz="4" w:space="2"/>
              </w:pBdr>
              <w:spacing w:after="50" w:before="160"/>
            </w:pPr>
            <w:r>
              <w:rPr>
                <w:rFonts w:ascii="Calibri" w:cs="Calibri" w:eastAsia="Calibri" w:hAnsi="Calibri"/>
                <w:b/>
                <w:bCs/>
                <w:color w:val="FDE8ED"/>
                <w:sz w:val="14"/>
                <w:szCs w:val="14"/>
              </w:rPr>
              <w:t xml:space="preserve">EDUCATION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B.E. Computer Science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Anna University</w:t>
            </w:r>
          </w:p>
          <w:p>
            <w:pPr>
              <w:spacing w:after="25" w:before="25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>Graduated 2017</w:t>
            </w:r>
          </w:p>
        </w:tc>
        <w:tc>
          <w:tcPr>
            <w:tcW w:type="dxa" w:w="7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2" w:val="clear"/>
            <w:tcMar>
              <w:top w:type="dxa" w:w="400"/>
              <w:left w:type="dxa" w:w="360"/>
              <w:bottom w:type="dxa" w:w="400"/>
              <w:right w:type="dxa" w:w="28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1614"/>
                <w:sz w:val="56"/>
                <w:szCs w:val="56"/>
              </w:rPr>
              <w:t xml:space="preserve">Vidhya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C9607A"/>
                <w:sz w:val="26"/>
                <w:szCs w:val="26"/>
              </w:rPr>
              <w:t xml:space="preserve">Product Designer</w:t>
            </w:r>
          </w:p>
          <w:p>
            <w:pPr>
              <w:pBdr>
                <w:bottom w:val="single" w:color="F5DDE3" w:sz="6" w:space="4"/>
              </w:pBdr>
              <w:spacing w:after="180" w:before="0"/>
            </w:pPr>
            <w:r>
              <w:rPr>
                <w:rFonts w:ascii="Calibri" w:cs="Calibri" w:eastAsia="Calibri" w:hAnsi="Calibri"/>
                <w:color w:val="9A8880"/>
                <w:sz w:val="16"/>
                <w:szCs w:val="16"/>
              </w:rPr>
              <w:t xml:space="preserve">6+ years in Tech  ·  Coimbatore  ·  2024</w:t>
            </w:r>
          </w:p>
          <w:p>
            <w:pPr>
              <w:pBdr>
                <w:bottom w:val="single" w:color="F5DDE3" w:sz="6" w:space="2"/>
              </w:pBdr>
              <w:spacing w:after="60" w:before="220"/>
            </w:pPr>
            <w:r>
              <w:rPr>
                <w:rFonts w:ascii="Calibri" w:cs="Calibri" w:eastAsia="Calibri" w:hAnsi="Calibri"/>
                <w:b/>
                <w:bCs/>
                <w:color w:val="C9607A"/>
                <w:sz w:val="18"/>
                <w:szCs w:val="18"/>
              </w:rPr>
              <w:t xml:space="preserve">PROFILE</w:t>
            </w:r>
          </w:p>
          <w:p>
            <w:pPr>
              <w:spacing w:after="120" w:before="30"/>
            </w:pPr>
            <w:r>
              <w:rPr>
                <w:rFonts w:ascii="Calibri" w:cs="Calibri" w:eastAsia="Calibri" w:hAnsi="Calibri"/>
                <w:color w:val="4A3F3A"/>
                <w:sz w:val="17"/>
                <w:szCs w:val="17"/>
              </w:rPr>
              <w:t xml:space="preserve">Product Designer with 6+ years of experience in IT systems and ITSM workflows, now designing human-centred digital experiences. Bridges the gap between technical complexity and intuitive design through analytical thinking and deep user empathy.</w:t>
            </w:r>
          </w:p>
          <w:p>
            <w:pPr>
              <w:pBdr>
                <w:bottom w:val="single" w:color="F5DDE3" w:sz="6" w:space="2"/>
              </w:pBdr>
              <w:spacing w:after="60" w:before="220"/>
            </w:pPr>
            <w:r>
              <w:rPr>
                <w:rFonts w:ascii="Calibri" w:cs="Calibri" w:eastAsia="Calibri" w:hAnsi="Calibri"/>
                <w:b/>
                <w:bCs/>
                <w:color w:val="C9607A"/>
                <w:sz w:val="18"/>
                <w:szCs w:val="18"/>
              </w:rPr>
              <w:t xml:space="preserve">EXPERIENCE</w:t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1A1614"/>
                <w:sz w:val="20"/>
                <w:szCs w:val="20"/>
              </w:rPr>
              <w:t xml:space="preserve">UX / Product Designer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C9607A"/>
                <w:sz w:val="17"/>
                <w:szCs w:val="17"/>
              </w:rPr>
              <w:t xml:space="preserve">Freelance  ·  2023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A3F3A"/>
                <w:sz w:val="17"/>
                <w:szCs w:val="17"/>
              </w:rPr>
              <w:t xml:space="preserve">Designed end-to-end UX for an educational platform (Zoom for Education case study)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A3F3A"/>
                <w:sz w:val="17"/>
                <w:szCs w:val="17"/>
              </w:rPr>
              <w:t xml:space="preserve">Conducted user research, synthesised insights, and created high-fidelity prototypes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A3F3A"/>
                <w:sz w:val="17"/>
                <w:szCs w:val="17"/>
              </w:rPr>
              <w:t xml:space="preserve">Collaborated closely with developers to ship designs that matched intent precisely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1A1614"/>
                <w:sz w:val="20"/>
                <w:szCs w:val="20"/>
              </w:rPr>
              <w:t xml:space="preserve">L2 System Administrator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C9607A"/>
                <w:sz w:val="17"/>
                <w:szCs w:val="17"/>
              </w:rPr>
              <w:t xml:space="preserve">IT Services Company  ·  2017 –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A3F3A"/>
                <w:sz w:val="17"/>
                <w:szCs w:val="17"/>
              </w:rPr>
              <w:t xml:space="preserve">Managed and optimised ITSM workflows serving 500+ end users across the organisation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A3F3A"/>
                <w:sz w:val="17"/>
                <w:szCs w:val="17"/>
              </w:rPr>
              <w:t xml:space="preserve">Reduced average ticket resolution time by 35% through systematic process redesign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A3F3A"/>
                <w:sz w:val="17"/>
                <w:szCs w:val="17"/>
              </w:rPr>
              <w:t xml:space="preserve">Built an internal documentation system that improved team onboarding efficiency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F5DDE3" w:sz="6" w:space="2"/>
              </w:pBdr>
              <w:spacing w:after="60" w:before="220"/>
            </w:pPr>
            <w:r>
              <w:rPr>
                <w:rFonts w:ascii="Calibri" w:cs="Calibri" w:eastAsia="Calibri" w:hAnsi="Calibri"/>
                <w:b/>
                <w:bCs/>
                <w:color w:val="C9607A"/>
                <w:sz w:val="18"/>
                <w:szCs w:val="18"/>
              </w:rPr>
              <w:t xml:space="preserve">SELECTED PROJECTS</w:t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1A1614"/>
                <w:sz w:val="20"/>
                <w:szCs w:val="20"/>
              </w:rPr>
              <w:t xml:space="preserve">Zoom for Education Redesign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C9607A"/>
                <w:sz w:val="17"/>
                <w:szCs w:val="17"/>
              </w:rPr>
              <w:t xml:space="preserve">UX Design  ·  2024</w:t>
            </w:r>
          </w:p>
          <w:p>
            <w:pPr>
              <w:spacing w:after="80" w:before="20"/>
            </w:pPr>
            <w:r>
              <w:rPr>
                <w:rFonts w:ascii="Calibri" w:cs="Calibri" w:eastAsia="Calibri" w:hAnsi="Calibri"/>
                <w:color w:val="4A3F3A"/>
                <w:sz w:val="17"/>
                <w:szCs w:val="17"/>
              </w:rPr>
              <w:t xml:space="preserve">Redesigned the learning experience within Zoom to reduce student disconnection and improve teacher-student interaction. Made virtual classrooms feel human, not transactional.</w:t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1A1614"/>
                <w:sz w:val="20"/>
                <w:szCs w:val="20"/>
              </w:rPr>
              <w:t xml:space="preserve">Project Two — TBA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C9607A"/>
                <w:sz w:val="17"/>
                <w:szCs w:val="17"/>
              </w:rPr>
              <w:t xml:space="preserve">Product Design  ·  2024</w:t>
            </w:r>
          </w:p>
          <w:p>
            <w:pPr>
              <w:spacing w:after="80" w:before="20"/>
            </w:pPr>
            <w:r>
              <w:rPr>
                <w:rFonts w:ascii="Calibri" w:cs="Calibri" w:eastAsia="Calibri" w:hAnsi="Calibri"/>
                <w:color w:val="4A3F3A"/>
                <w:sz w:val="17"/>
                <w:szCs w:val="17"/>
              </w:rPr>
              <w:t xml:space="preserve">Case study in progress. Identifying unasked questions and translating them into actionable, user-first design decisions.</w:t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1A1614"/>
                <w:sz w:val="20"/>
                <w:szCs w:val="20"/>
              </w:rPr>
              <w:t xml:space="preserve">Project Three — TBA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C9607A"/>
                <w:sz w:val="17"/>
                <w:szCs w:val="17"/>
              </w:rPr>
              <w:t xml:space="preserve">Visual / Systems Design  ·  2024</w:t>
            </w:r>
          </w:p>
          <w:p>
            <w:pPr>
              <w:spacing w:after="80" w:before="20"/>
            </w:pPr>
            <w:r>
              <w:rPr>
                <w:rFonts w:ascii="Calibri" w:cs="Calibri" w:eastAsia="Calibri" w:hAnsi="Calibri"/>
                <w:color w:val="4A3F3A"/>
                <w:sz w:val="17"/>
                <w:szCs w:val="17"/>
              </w:rPr>
              <w:t xml:space="preserve">Exploring the intersection of systems thinking and empathy-driven design to create coherent, scalable product experiences.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  <w:rPr>
        <w:rFonts w:ascii="Calibri" w:cs="Calibri" w:eastAsia="Calibri" w:hAnsi="Calibri"/>
        <w:color w:val="C9607A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3F3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2026-04-28T04:01:38.869Z</dcterms:created>
  <dcterms:modified xsi:type="dcterms:W3CDTF">2026-04-28T04:01:38.869Z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