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16" w:rsidRDefault="000A5114">
      <w:pPr>
        <w:pStyle w:val="Title"/>
      </w:pPr>
      <w:r>
        <w:t>Brainstorm &amp; Idea Prioritization Template – EduTutor AI</w:t>
      </w:r>
    </w:p>
    <w:p w:rsidR="005A1D16" w:rsidRDefault="003D7AC2">
      <w:bookmarkStart w:id="0" w:name="_GoBack"/>
      <w:bookmarkEnd w:id="0"/>
      <w:r>
        <w:t>Date: 20 June</w:t>
      </w:r>
      <w:r w:rsidR="000A5114">
        <w:t xml:space="preserve"> 2025</w:t>
      </w:r>
    </w:p>
    <w:p w:rsidR="005A1D16" w:rsidRDefault="003D7AC2">
      <w:r>
        <w:t xml:space="preserve">Team ID: </w:t>
      </w:r>
      <w:r w:rsidRPr="003D7AC2">
        <w:t>LTVIP2025TMID29198</w:t>
      </w:r>
    </w:p>
    <w:p w:rsidR="005A1D16" w:rsidRDefault="000A5114">
      <w:r>
        <w:t>Project Name: EduTutor AI – Personalized Learning with Generative AI</w:t>
      </w:r>
    </w:p>
    <w:p w:rsidR="005A1D16" w:rsidRDefault="000A5114">
      <w:r>
        <w:t>Maximum Marks: 4 Marks</w:t>
      </w:r>
    </w:p>
    <w:p w:rsidR="005A1D16" w:rsidRDefault="000A5114">
      <w:pPr>
        <w:pStyle w:val="Heading1"/>
      </w:pPr>
      <w:r>
        <w:t>Brainstorm &amp; Idea Prioritization Template</w:t>
      </w:r>
    </w:p>
    <w:p w:rsidR="005A1D16" w:rsidRDefault="000A5114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5A1D16" w:rsidRDefault="000A5114">
      <w:pPr>
        <w:pStyle w:val="Heading2"/>
      </w:pPr>
      <w:r>
        <w:t>Step 1: Team Gathering, Collaboration and Select the Problem Statement</w:t>
      </w:r>
    </w:p>
    <w:p w:rsidR="005A1D16" w:rsidRDefault="000A5114">
      <w:r>
        <w:t>- Problem Chosen: Lack of personalized learning and adaptive assessments in traditional classroom and online learning environments.</w:t>
      </w:r>
      <w:r>
        <w:br/>
        <w:t>- Goal: Design a generative AI-powered educational assistant that helps students learn and practice based on their individual learning level and progress.</w:t>
      </w:r>
    </w:p>
    <w:p w:rsidR="005A1D16" w:rsidRDefault="000A5114">
      <w:pPr>
        <w:pStyle w:val="Heading2"/>
      </w:pPr>
      <w:r>
        <w:t>Step 2: Brainstorm, Idea Listing and Grouping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A1D16" w:rsidTr="00C839C4">
        <w:tc>
          <w:tcPr>
            <w:tcW w:w="4320" w:type="dxa"/>
          </w:tcPr>
          <w:p w:rsidR="005A1D16" w:rsidRDefault="000A5114">
            <w:r>
              <w:t>Idea</w:t>
            </w:r>
          </w:p>
        </w:tc>
        <w:tc>
          <w:tcPr>
            <w:tcW w:w="4320" w:type="dxa"/>
          </w:tcPr>
          <w:p w:rsidR="005A1D16" w:rsidRDefault="000A5114">
            <w:r>
              <w:t>Group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Use AI to generate quizzes dynamically from student-input text</w:t>
            </w:r>
          </w:p>
        </w:tc>
        <w:tc>
          <w:tcPr>
            <w:tcW w:w="4320" w:type="dxa"/>
          </w:tcPr>
          <w:p w:rsidR="005A1D16" w:rsidRDefault="000A5114">
            <w:r>
              <w:t>AI-Powered Learning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Integrate Google Classroom for seamless teacher-student connectivity</w:t>
            </w:r>
          </w:p>
        </w:tc>
        <w:tc>
          <w:tcPr>
            <w:tcW w:w="4320" w:type="dxa"/>
          </w:tcPr>
          <w:p w:rsidR="005A1D16" w:rsidRDefault="000A5114">
            <w:r>
              <w:t>Platform Integration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Develop a dashboard for educators to view student progress</w:t>
            </w:r>
          </w:p>
        </w:tc>
        <w:tc>
          <w:tcPr>
            <w:tcW w:w="4320" w:type="dxa"/>
          </w:tcPr>
          <w:p w:rsidR="005A1D16" w:rsidRDefault="000A5114">
            <w:r>
              <w:t>Analytics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Save learning content in a personal library</w:t>
            </w:r>
          </w:p>
        </w:tc>
        <w:tc>
          <w:tcPr>
            <w:tcW w:w="4320" w:type="dxa"/>
          </w:tcPr>
          <w:p w:rsidR="005A1D16" w:rsidRDefault="000A5114">
            <w:r>
              <w:t>Personalization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Use Pinecone to store quiz attempts and generate adaptive suggestions</w:t>
            </w:r>
          </w:p>
        </w:tc>
        <w:tc>
          <w:tcPr>
            <w:tcW w:w="4320" w:type="dxa"/>
          </w:tcPr>
          <w:p w:rsidR="005A1D16" w:rsidRDefault="000A5114">
            <w:r>
              <w:t>Memory &amp; Intelligence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lastRenderedPageBreak/>
              <w:t>Provide learning modules along with quizzes for knowledge building</w:t>
            </w:r>
          </w:p>
        </w:tc>
        <w:tc>
          <w:tcPr>
            <w:tcW w:w="4320" w:type="dxa"/>
          </w:tcPr>
          <w:p w:rsidR="005A1D16" w:rsidRDefault="000A5114">
            <w:r>
              <w:t>AI-Powered Learning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Offer student and educator role-based experiences</w:t>
            </w:r>
          </w:p>
        </w:tc>
        <w:tc>
          <w:tcPr>
            <w:tcW w:w="4320" w:type="dxa"/>
          </w:tcPr>
          <w:p w:rsidR="005A1D16" w:rsidRDefault="000A5114">
            <w:r>
              <w:t>User Management</w:t>
            </w:r>
          </w:p>
        </w:tc>
      </w:tr>
      <w:tr w:rsidR="005A1D16" w:rsidTr="00C839C4">
        <w:tc>
          <w:tcPr>
            <w:tcW w:w="4320" w:type="dxa"/>
          </w:tcPr>
          <w:p w:rsidR="005A1D16" w:rsidRDefault="000A5114">
            <w:r>
              <w:t>Use IBM Watsonx and Granite model for quiz and module generation</w:t>
            </w:r>
          </w:p>
        </w:tc>
        <w:tc>
          <w:tcPr>
            <w:tcW w:w="4320" w:type="dxa"/>
          </w:tcPr>
          <w:p w:rsidR="005A1D16" w:rsidRDefault="000A5114">
            <w:r>
              <w:t>Backend AI Infrastructure</w:t>
            </w:r>
          </w:p>
        </w:tc>
      </w:tr>
    </w:tbl>
    <w:p w:rsidR="005A1D16" w:rsidRDefault="000A5114">
      <w:pPr>
        <w:pStyle w:val="Heading2"/>
      </w:pPr>
      <w:r>
        <w:t>Step 3: Idea Prioritization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5A1D16" w:rsidTr="003D7AC2">
        <w:tc>
          <w:tcPr>
            <w:tcW w:w="2160" w:type="dxa"/>
          </w:tcPr>
          <w:p w:rsidR="005A1D16" w:rsidRDefault="000A5114">
            <w:r>
              <w:t>Idea</w:t>
            </w:r>
          </w:p>
        </w:tc>
        <w:tc>
          <w:tcPr>
            <w:tcW w:w="2160" w:type="dxa"/>
          </w:tcPr>
          <w:p w:rsidR="005A1D16" w:rsidRDefault="000A5114">
            <w:r>
              <w:t>Feasibility</w:t>
            </w:r>
          </w:p>
        </w:tc>
        <w:tc>
          <w:tcPr>
            <w:tcW w:w="2160" w:type="dxa"/>
          </w:tcPr>
          <w:p w:rsidR="005A1D16" w:rsidRDefault="000A5114">
            <w:r>
              <w:t>Impact</w:t>
            </w:r>
          </w:p>
        </w:tc>
        <w:tc>
          <w:tcPr>
            <w:tcW w:w="2160" w:type="dxa"/>
          </w:tcPr>
          <w:p w:rsidR="005A1D16" w:rsidRDefault="000A5114">
            <w:r>
              <w:t>Priority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AI-generated quizzes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Google Classroom sync</w:t>
            </w:r>
          </w:p>
        </w:tc>
        <w:tc>
          <w:tcPr>
            <w:tcW w:w="2160" w:type="dxa"/>
          </w:tcPr>
          <w:p w:rsidR="005A1D16" w:rsidRDefault="000A5114">
            <w:r>
              <w:t>Medium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Educator dashboard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Medium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My Library (Save modules)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Medium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Adaptive quiz suggestions using Pinecone</w:t>
            </w:r>
          </w:p>
        </w:tc>
        <w:tc>
          <w:tcPr>
            <w:tcW w:w="2160" w:type="dxa"/>
          </w:tcPr>
          <w:p w:rsidR="005A1D16" w:rsidRDefault="000A5114">
            <w:r>
              <w:t>Medium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Should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Personalized learning modules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Role-based UI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Medium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  <w:tr w:rsidR="005A1D16" w:rsidTr="003D7AC2">
        <w:tc>
          <w:tcPr>
            <w:tcW w:w="2160" w:type="dxa"/>
          </w:tcPr>
          <w:p w:rsidR="005A1D16" w:rsidRDefault="000A5114">
            <w:r>
              <w:t>Use IBM Watsonx API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High</w:t>
            </w:r>
          </w:p>
        </w:tc>
        <w:tc>
          <w:tcPr>
            <w:tcW w:w="2160" w:type="dxa"/>
          </w:tcPr>
          <w:p w:rsidR="005A1D16" w:rsidRDefault="000A5114">
            <w:r>
              <w:t>Must Do</w:t>
            </w:r>
          </w:p>
        </w:tc>
      </w:tr>
    </w:tbl>
    <w:p w:rsidR="000A5114" w:rsidRDefault="000A5114"/>
    <w:sectPr w:rsidR="000A5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5114"/>
    <w:rsid w:val="0015074B"/>
    <w:rsid w:val="0029639D"/>
    <w:rsid w:val="00326F90"/>
    <w:rsid w:val="003D7AC2"/>
    <w:rsid w:val="005A1D16"/>
    <w:rsid w:val="00A447C8"/>
    <w:rsid w:val="00A918CA"/>
    <w:rsid w:val="00AA1D8D"/>
    <w:rsid w:val="00B47730"/>
    <w:rsid w:val="00C839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E6620"/>
  <w14:defaultImageDpi w14:val="300"/>
  <w15:docId w15:val="{903F4A7F-D2AE-4D70-9D8C-527AA9F7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2191F-7A95-41B6-B00D-BA9B8347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6</cp:revision>
  <dcterms:created xsi:type="dcterms:W3CDTF">2025-06-26T10:16:00Z</dcterms:created>
  <dcterms:modified xsi:type="dcterms:W3CDTF">2025-06-26T12:09:00Z</dcterms:modified>
  <cp:category/>
</cp:coreProperties>
</file>