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F51C7" w14:textId="68D9D336" w:rsidR="00792F3F" w:rsidRDefault="00792F3F" w:rsidP="00EF016A">
      <w:pPr>
        <w:rPr>
          <w:b/>
          <w:bCs/>
        </w:rPr>
      </w:pPr>
      <w:r>
        <w:rPr>
          <w:b/>
          <w:bCs/>
        </w:rPr>
        <w:t>React code:</w:t>
      </w:r>
    </w:p>
    <w:p w14:paraId="235B5DD6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&lt;!DOCTYPE html&gt;</w:t>
      </w:r>
    </w:p>
    <w:p w14:paraId="032BA8F9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&lt;html lang="en"&gt;</w:t>
      </w:r>
    </w:p>
    <w:p w14:paraId="3CFDFDD9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&lt;head&gt;</w:t>
      </w:r>
    </w:p>
    <w:p w14:paraId="770039CF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&lt;meta charset="utf-8" /&gt;</w:t>
      </w:r>
    </w:p>
    <w:p w14:paraId="5EB6B215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&lt;link rel="icon" href="%PUBLIC_URL%/favicon.ico" /&gt;</w:t>
      </w:r>
    </w:p>
    <w:p w14:paraId="21DAC172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&lt;meta name="viewport" content="width=device-width, initial-scale=1" /&gt;</w:t>
      </w:r>
    </w:p>
    <w:p w14:paraId="603C08E1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&lt;meta name="theme-color" content="#000000" /&gt;</w:t>
      </w:r>
    </w:p>
    <w:p w14:paraId="7A2D911A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&lt;meta</w:t>
      </w:r>
    </w:p>
    <w:p w14:paraId="41248BD4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name="description"</w:t>
      </w:r>
    </w:p>
    <w:p w14:paraId="321527BF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content="Web site created using create-react-app"</w:t>
      </w:r>
    </w:p>
    <w:p w14:paraId="70A29B28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/&gt;</w:t>
      </w:r>
    </w:p>
    <w:p w14:paraId="29274664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&lt;link rel="apple-touch-icon" href="%PUBLIC_URL%/logo192.png" /&gt;</w:t>
      </w:r>
    </w:p>
    <w:p w14:paraId="62C443B7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&lt;!--</w:t>
      </w:r>
    </w:p>
    <w:p w14:paraId="1E66B812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manifest.json provides metadata used when your web app is installed on a</w:t>
      </w:r>
    </w:p>
    <w:p w14:paraId="65B0564A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user's mobile device or desktop. See https://developers.google.com/web/fundamentals/web-app-manifest/</w:t>
      </w:r>
    </w:p>
    <w:p w14:paraId="38EB4739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--&gt;</w:t>
      </w:r>
    </w:p>
    <w:p w14:paraId="35183697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&lt;link rel="manifest" href="%PUBLIC_URL%/manifest.json" /&gt;</w:t>
      </w:r>
    </w:p>
    <w:p w14:paraId="7CF3135F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&lt;!--</w:t>
      </w:r>
    </w:p>
    <w:p w14:paraId="143B1F85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Notice the use of %PUBLIC_URL% in the tags above.</w:t>
      </w:r>
    </w:p>
    <w:p w14:paraId="3B34FC78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It will be replaced with the URL of the `public` folder during the build.</w:t>
      </w:r>
    </w:p>
    <w:p w14:paraId="7AC6688C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Only files inside the `public` folder can be referenced from the HTML.</w:t>
      </w:r>
    </w:p>
    <w:p w14:paraId="28A5C4B6" w14:textId="77777777" w:rsidR="00792F3F" w:rsidRPr="00792F3F" w:rsidRDefault="00792F3F" w:rsidP="00792F3F">
      <w:pPr>
        <w:rPr>
          <w:b/>
          <w:bCs/>
        </w:rPr>
      </w:pPr>
    </w:p>
    <w:p w14:paraId="7A784BB6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Unlike "/favicon.ico" or "favicon.ico", "%PUBLIC_URL%/favicon.ico" will</w:t>
      </w:r>
    </w:p>
    <w:p w14:paraId="73FD7DE6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work correctly both with client-side routing and a non-root public URL.</w:t>
      </w:r>
    </w:p>
    <w:p w14:paraId="5ED3D943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Learn how to configure a non-root public URL by running `npm run build`.</w:t>
      </w:r>
    </w:p>
    <w:p w14:paraId="0042D129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--&gt;</w:t>
      </w:r>
    </w:p>
    <w:p w14:paraId="1E5EC200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&lt;title&gt;React App&lt;/title&gt;</w:t>
      </w:r>
    </w:p>
    <w:p w14:paraId="34454501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lastRenderedPageBreak/>
        <w:t>  &lt;/head&gt;</w:t>
      </w:r>
    </w:p>
    <w:p w14:paraId="607518C5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&lt;body&gt;</w:t>
      </w:r>
    </w:p>
    <w:p w14:paraId="07441C81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&lt;noscript&gt;You need to enable JavaScript to run this app.&lt;/noscript&gt;</w:t>
      </w:r>
    </w:p>
    <w:p w14:paraId="5B0639A8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&lt;div id="root"&gt;&lt;/div&gt;</w:t>
      </w:r>
    </w:p>
    <w:p w14:paraId="18DED619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&lt;!--</w:t>
      </w:r>
    </w:p>
    <w:p w14:paraId="37C83E6C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This HTML file is a template.</w:t>
      </w:r>
    </w:p>
    <w:p w14:paraId="180F77B3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If you open it directly in the browser, you will see an empty page.</w:t>
      </w:r>
    </w:p>
    <w:p w14:paraId="246FC5ED" w14:textId="77777777" w:rsidR="00792F3F" w:rsidRPr="00792F3F" w:rsidRDefault="00792F3F" w:rsidP="00792F3F">
      <w:pPr>
        <w:rPr>
          <w:b/>
          <w:bCs/>
        </w:rPr>
      </w:pPr>
    </w:p>
    <w:p w14:paraId="6F08DBE7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You can add webfonts, meta tags, or analytics to this file.</w:t>
      </w:r>
    </w:p>
    <w:p w14:paraId="41E91FB5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The build step will place the bundled scripts into the &lt;body&gt; tag.</w:t>
      </w:r>
    </w:p>
    <w:p w14:paraId="27724716" w14:textId="77777777" w:rsidR="00792F3F" w:rsidRPr="00792F3F" w:rsidRDefault="00792F3F" w:rsidP="00792F3F">
      <w:pPr>
        <w:rPr>
          <w:b/>
          <w:bCs/>
        </w:rPr>
      </w:pPr>
    </w:p>
    <w:p w14:paraId="661DD2C8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To begin the development, run `npm start` or `yarn start`.</w:t>
      </w:r>
    </w:p>
    <w:p w14:paraId="212C40EA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  To create a production bundle, use `npm run build` or `yarn build`.</w:t>
      </w:r>
    </w:p>
    <w:p w14:paraId="39C306F5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  --&gt;</w:t>
      </w:r>
    </w:p>
    <w:p w14:paraId="09EEB674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  &lt;/body&gt;</w:t>
      </w:r>
    </w:p>
    <w:p w14:paraId="25DA44A1" w14:textId="77777777" w:rsidR="00792F3F" w:rsidRPr="00792F3F" w:rsidRDefault="00792F3F" w:rsidP="00792F3F">
      <w:pPr>
        <w:rPr>
          <w:b/>
          <w:bCs/>
        </w:rPr>
      </w:pPr>
      <w:r w:rsidRPr="00792F3F">
        <w:rPr>
          <w:b/>
          <w:bCs/>
        </w:rPr>
        <w:t>&lt;/html&gt;</w:t>
      </w:r>
    </w:p>
    <w:p w14:paraId="0298D69F" w14:textId="77777777" w:rsidR="00792F3F" w:rsidRDefault="00792F3F" w:rsidP="00EF016A">
      <w:pPr>
        <w:rPr>
          <w:b/>
          <w:bCs/>
        </w:rPr>
      </w:pPr>
    </w:p>
    <w:p w14:paraId="6D6BA672" w14:textId="77777777" w:rsidR="00792F3F" w:rsidRDefault="00792F3F" w:rsidP="00EF016A">
      <w:pPr>
        <w:rPr>
          <w:b/>
          <w:bCs/>
        </w:rPr>
      </w:pPr>
    </w:p>
    <w:p w14:paraId="2D0D2B71" w14:textId="3C6E4576" w:rsidR="00EF016A" w:rsidRPr="002008DF" w:rsidRDefault="00EF016A" w:rsidP="00EF016A">
      <w:pPr>
        <w:rPr>
          <w:b/>
          <w:bCs/>
        </w:rPr>
      </w:pPr>
      <w:r w:rsidRPr="002008DF">
        <w:rPr>
          <w:b/>
          <w:bCs/>
        </w:rPr>
        <w:t>Steps on AWS LAB:</w:t>
      </w:r>
    </w:p>
    <w:p w14:paraId="1750D24D" w14:textId="3954D1F9" w:rsidR="00EF016A" w:rsidRDefault="00EF016A" w:rsidP="007D4B80">
      <w:pPr>
        <w:rPr>
          <w:b/>
          <w:bCs/>
        </w:rPr>
      </w:pPr>
      <w:r>
        <w:rPr>
          <w:noProof/>
        </w:rPr>
        <w:drawing>
          <wp:inline distT="0" distB="0" distL="0" distR="0" wp14:anchorId="06080431" wp14:editId="00E7A993">
            <wp:extent cx="4762500" cy="2161951"/>
            <wp:effectExtent l="0" t="0" r="0" b="0"/>
            <wp:docPr id="1022733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6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1782" w14:textId="77777777" w:rsidR="002008DF" w:rsidRDefault="002008DF" w:rsidP="007D4B80"/>
    <w:p w14:paraId="2315B54D" w14:textId="479A7A7E" w:rsidR="002008DF" w:rsidRPr="002008DF" w:rsidRDefault="002008DF" w:rsidP="007D4B80">
      <w:pPr>
        <w:rPr>
          <w:b/>
          <w:bCs/>
        </w:rPr>
      </w:pPr>
      <w:r w:rsidRPr="002008DF">
        <w:rPr>
          <w:b/>
          <w:bCs/>
        </w:rPr>
        <w:t xml:space="preserve">Setting up: </w:t>
      </w:r>
    </w:p>
    <w:p w14:paraId="4A284A4D" w14:textId="77777777" w:rsidR="002008DF" w:rsidRDefault="00EF016A" w:rsidP="007D4B8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28E7E4" wp14:editId="3E071345">
            <wp:extent cx="3970020" cy="2295062"/>
            <wp:effectExtent l="0" t="0" r="0" b="0"/>
            <wp:docPr id="4012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71" cy="22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FC91" w14:textId="257FBA82" w:rsidR="002008DF" w:rsidRDefault="002008DF" w:rsidP="007D4B80">
      <w:pPr>
        <w:rPr>
          <w:b/>
          <w:bCs/>
        </w:rPr>
      </w:pPr>
      <w:r>
        <w:rPr>
          <w:b/>
          <w:bCs/>
        </w:rPr>
        <w:t>AWS Amplify console</w:t>
      </w:r>
      <w:r w:rsidRPr="002008DF">
        <w:rPr>
          <w:b/>
          <w:bCs/>
        </w:rPr>
        <w:t xml:space="preserve">: </w:t>
      </w:r>
    </w:p>
    <w:p w14:paraId="501937DB" w14:textId="7FF09A5F" w:rsidR="002008DF" w:rsidRDefault="002008DF" w:rsidP="007D4B80">
      <w:pPr>
        <w:rPr>
          <w:b/>
          <w:bCs/>
        </w:rPr>
      </w:pPr>
      <w:r>
        <w:rPr>
          <w:noProof/>
        </w:rPr>
        <w:drawing>
          <wp:inline distT="0" distB="0" distL="0" distR="0" wp14:anchorId="4C5F335C" wp14:editId="4F1A4648">
            <wp:extent cx="4676594" cy="1729740"/>
            <wp:effectExtent l="0" t="0" r="0" b="3810"/>
            <wp:docPr id="89438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96" cy="173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D0C7" w14:textId="39951948" w:rsidR="002008DF" w:rsidRDefault="002008DF" w:rsidP="007D4B80">
      <w:pPr>
        <w:rPr>
          <w:b/>
          <w:bCs/>
        </w:rPr>
      </w:pPr>
      <w:r>
        <w:rPr>
          <w:b/>
          <w:bCs/>
        </w:rPr>
        <w:t>Deployed App testing</w:t>
      </w:r>
      <w:r w:rsidRPr="002008DF">
        <w:rPr>
          <w:b/>
          <w:bCs/>
        </w:rPr>
        <w:t>:</w:t>
      </w:r>
    </w:p>
    <w:p w14:paraId="2304F6B5" w14:textId="4049F374" w:rsidR="00EF016A" w:rsidRPr="007D4B80" w:rsidRDefault="00EF016A" w:rsidP="007D4B80">
      <w:pPr>
        <w:rPr>
          <w:b/>
          <w:bCs/>
        </w:rPr>
      </w:pPr>
      <w:r>
        <w:rPr>
          <w:noProof/>
        </w:rPr>
        <w:drawing>
          <wp:inline distT="0" distB="0" distL="0" distR="0" wp14:anchorId="032403B1" wp14:editId="286BEAC5">
            <wp:extent cx="4305300" cy="3033952"/>
            <wp:effectExtent l="0" t="0" r="0" b="0"/>
            <wp:docPr id="161501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55" cy="304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16A" w:rsidRPr="007D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80"/>
    <w:rsid w:val="001E1C88"/>
    <w:rsid w:val="002008DF"/>
    <w:rsid w:val="002D758C"/>
    <w:rsid w:val="00306458"/>
    <w:rsid w:val="005004FC"/>
    <w:rsid w:val="0065443D"/>
    <w:rsid w:val="00757187"/>
    <w:rsid w:val="00792F3F"/>
    <w:rsid w:val="007D4B80"/>
    <w:rsid w:val="009B48A3"/>
    <w:rsid w:val="00CA58B0"/>
    <w:rsid w:val="00E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B98A"/>
  <w15:chartTrackingRefBased/>
  <w15:docId w15:val="{F56F1E89-94A2-4A99-9D9E-BB9CB1C7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8DF"/>
  </w:style>
  <w:style w:type="paragraph" w:styleId="Heading1">
    <w:name w:val="heading 1"/>
    <w:basedOn w:val="Normal"/>
    <w:next w:val="Normal"/>
    <w:link w:val="Heading1Char"/>
    <w:uiPriority w:val="9"/>
    <w:qFormat/>
    <w:rsid w:val="007D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B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E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8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Bramhecha</dc:creator>
  <cp:keywords/>
  <dc:description/>
  <cp:lastModifiedBy>Parth Bramhecha</cp:lastModifiedBy>
  <cp:revision>13</cp:revision>
  <dcterms:created xsi:type="dcterms:W3CDTF">2025-01-19T21:33:00Z</dcterms:created>
  <dcterms:modified xsi:type="dcterms:W3CDTF">2025-03-20T18:46:00Z</dcterms:modified>
</cp:coreProperties>
</file>