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B50B7" w14:textId="77777777" w:rsidR="00D71986" w:rsidRPr="00D71986" w:rsidRDefault="00D71986">
      <w:pPr>
        <w:rPr>
          <w:rFonts w:ascii="Times New Roman" w:hAnsi="Times New Roman" w:cs="Times New Roman"/>
          <w:sz w:val="40"/>
          <w:szCs w:val="40"/>
        </w:rPr>
      </w:pPr>
    </w:p>
    <w:p w14:paraId="4E0C9163" w14:textId="13963E94" w:rsidR="00D71986" w:rsidRDefault="00D71986">
      <w:pPr>
        <w:rPr>
          <w:rFonts w:ascii="Times New Roman" w:hAnsi="Times New Roman" w:cs="Times New Roman"/>
          <w:sz w:val="40"/>
          <w:szCs w:val="40"/>
        </w:rPr>
      </w:pPr>
      <w:r w:rsidRPr="00D71986">
        <w:rPr>
          <w:rFonts w:ascii="Times New Roman" w:hAnsi="Times New Roman" w:cs="Times New Roman"/>
          <w:sz w:val="40"/>
          <w:szCs w:val="40"/>
        </w:rPr>
        <w:t xml:space="preserve">                    </w:t>
      </w: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Pr="00D71986">
        <w:rPr>
          <w:rFonts w:ascii="Times New Roman" w:hAnsi="Times New Roman" w:cs="Times New Roman"/>
          <w:sz w:val="40"/>
          <w:szCs w:val="40"/>
        </w:rPr>
        <w:t xml:space="preserve">   ITA0612 -ACTIVITY-1</w:t>
      </w:r>
    </w:p>
    <w:p w14:paraId="12B95B8A" w14:textId="77777777" w:rsidR="00D71986" w:rsidRDefault="00D71986">
      <w:pPr>
        <w:rPr>
          <w:rFonts w:ascii="Times New Roman" w:hAnsi="Times New Roman" w:cs="Times New Roman"/>
          <w:sz w:val="40"/>
          <w:szCs w:val="40"/>
        </w:rPr>
      </w:pPr>
    </w:p>
    <w:p w14:paraId="4231104D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br/>
        <w:t>ChatGPT said:</w:t>
      </w:r>
    </w:p>
    <w:p w14:paraId="6F4B354F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1. Predicting Diabetic Retinopathy Using Machine Learning</w:t>
      </w:r>
    </w:p>
    <w:p w14:paraId="334901A6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Problem Statement</w:t>
      </w:r>
    </w:p>
    <w:p w14:paraId="12D11127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A hospital has collected medical records of diabetic patients over the past 10 years. The goal is to predict whether a patient is at risk of developing </w:t>
      </w:r>
      <w:r w:rsidRPr="004875BF">
        <w:rPr>
          <w:rFonts w:ascii="Times New Roman" w:hAnsi="Times New Roman" w:cs="Times New Roman"/>
          <w:b/>
          <w:bCs/>
          <w:sz w:val="40"/>
          <w:szCs w:val="40"/>
        </w:rPr>
        <w:t>diabetic retinopathy</w:t>
      </w:r>
      <w:r w:rsidRPr="004875BF">
        <w:rPr>
          <w:rFonts w:ascii="Times New Roman" w:hAnsi="Times New Roman" w:cs="Times New Roman"/>
          <w:sz w:val="40"/>
          <w:szCs w:val="40"/>
        </w:rPr>
        <w:t> within the next year.</w:t>
      </w:r>
    </w:p>
    <w:p w14:paraId="798BC275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pict w14:anchorId="30F777E8">
          <v:rect id="_x0000_i1067" style="width:0;height:0" o:hralign="center" o:hrstd="t" o:hr="t" fillcolor="#a0a0a0" stroked="f"/>
        </w:pict>
      </w:r>
    </w:p>
    <w:p w14:paraId="01AFF2AD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Type of Learning</w:t>
      </w:r>
    </w:p>
    <w:p w14:paraId="55FD872D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Supervised Learning (Classification)</w:t>
      </w:r>
    </w:p>
    <w:p w14:paraId="7A37A941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Reason:</w:t>
      </w:r>
    </w:p>
    <w:p w14:paraId="446526A3" w14:textId="77777777" w:rsidR="004875BF" w:rsidRPr="004875BF" w:rsidRDefault="004875BF" w:rsidP="004875BF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The dataset contains labeled data (At Risk = Yes/No).</w:t>
      </w:r>
    </w:p>
    <w:p w14:paraId="77881726" w14:textId="77777777" w:rsidR="004875BF" w:rsidRPr="004875BF" w:rsidRDefault="004875BF" w:rsidP="004875BF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The model learns from past examples to predict future outcomes.</w:t>
      </w:r>
    </w:p>
    <w:p w14:paraId="3AED0823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pict w14:anchorId="20BFC3B1">
          <v:rect id="_x0000_i1068" style="width:0;height:0" o:hralign="center" o:hrstd="t" o:hr="t" fillcolor="#a0a0a0" stroked="f"/>
        </w:pict>
      </w:r>
    </w:p>
    <w:p w14:paraId="325DFFF5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lastRenderedPageBreak/>
        <w:t>Suitable Algorithm</w:t>
      </w:r>
    </w:p>
    <w:p w14:paraId="5B311A4B" w14:textId="77777777" w:rsidR="004875BF" w:rsidRPr="004875BF" w:rsidRDefault="004875BF" w:rsidP="004875BF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Random Forest (Recommended)</w:t>
      </w:r>
    </w:p>
    <w:p w14:paraId="05CA833F" w14:textId="77777777" w:rsidR="004875BF" w:rsidRPr="004875BF" w:rsidRDefault="004875BF" w:rsidP="004875BF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Decision Tree</w:t>
      </w:r>
    </w:p>
    <w:p w14:paraId="4519ACC0" w14:textId="77777777" w:rsidR="004875BF" w:rsidRPr="004875BF" w:rsidRDefault="004875BF" w:rsidP="004875BF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Logistic Regression</w:t>
      </w:r>
    </w:p>
    <w:p w14:paraId="050529AE" w14:textId="77777777" w:rsidR="004875BF" w:rsidRPr="004875BF" w:rsidRDefault="004875BF" w:rsidP="004875BF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XGBoost</w:t>
      </w:r>
    </w:p>
    <w:p w14:paraId="321CA937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Best Choice:</w:t>
      </w:r>
      <w:r w:rsidRPr="004875BF">
        <w:rPr>
          <w:rFonts w:ascii="Times New Roman" w:hAnsi="Times New Roman" w:cs="Times New Roman"/>
          <w:sz w:val="40"/>
          <w:szCs w:val="40"/>
        </w:rPr>
        <w:t> </w:t>
      </w:r>
      <w:r w:rsidRPr="004875BF">
        <w:rPr>
          <w:rFonts w:ascii="Times New Roman" w:hAnsi="Times New Roman" w:cs="Times New Roman"/>
          <w:b/>
          <w:bCs/>
          <w:sz w:val="40"/>
          <w:szCs w:val="40"/>
        </w:rPr>
        <w:t>Random Forest</w:t>
      </w:r>
    </w:p>
    <w:p w14:paraId="109474E1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Reason:</w:t>
      </w:r>
    </w:p>
    <w:p w14:paraId="2A54A3AC" w14:textId="77777777" w:rsidR="004875BF" w:rsidRPr="004875BF" w:rsidRDefault="004875BF" w:rsidP="004875B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Handles large datasets well.</w:t>
      </w:r>
    </w:p>
    <w:p w14:paraId="0C17BF5A" w14:textId="77777777" w:rsidR="004875BF" w:rsidRPr="004875BF" w:rsidRDefault="004875BF" w:rsidP="004875B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High accuracy.</w:t>
      </w:r>
    </w:p>
    <w:p w14:paraId="06148636" w14:textId="77777777" w:rsidR="004875BF" w:rsidRPr="004875BF" w:rsidRDefault="004875BF" w:rsidP="004875B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Reduces overfitting.</w:t>
      </w:r>
    </w:p>
    <w:p w14:paraId="5C6D8707" w14:textId="77777777" w:rsidR="004875BF" w:rsidRPr="004875BF" w:rsidRDefault="004875BF" w:rsidP="004875BF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Works with both numerical and categorical data.</w:t>
      </w:r>
    </w:p>
    <w:p w14:paraId="70E20755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pict w14:anchorId="77C330EB">
          <v:rect id="_x0000_i1069" style="width:0;height:0" o:hralign="center" o:hrstd="t" o:hr="t" fillcolor="#a0a0a0" stroked="f"/>
        </w:pict>
      </w:r>
    </w:p>
    <w:p w14:paraId="2A404862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Features Required</w:t>
      </w:r>
    </w:p>
    <w:p w14:paraId="7F259EDB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Age</w:t>
      </w:r>
    </w:p>
    <w:p w14:paraId="614C2DCB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Gender</w:t>
      </w:r>
    </w:p>
    <w:p w14:paraId="4285B6DD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Blood Sugar Level (HbA1c)</w:t>
      </w:r>
    </w:p>
    <w:p w14:paraId="1EC50844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Blood Pressure</w:t>
      </w:r>
    </w:p>
    <w:p w14:paraId="07DAD33A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Duration of Diabetes</w:t>
      </w:r>
    </w:p>
    <w:p w14:paraId="70E60639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BMI</w:t>
      </w:r>
    </w:p>
    <w:p w14:paraId="4389B4B7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lastRenderedPageBreak/>
        <w:t>Cholesterol Level</w:t>
      </w:r>
    </w:p>
    <w:p w14:paraId="14E69BA3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Smoking Status</w:t>
      </w:r>
    </w:p>
    <w:p w14:paraId="6DED76CE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Family History</w:t>
      </w:r>
    </w:p>
    <w:p w14:paraId="49F3BEB0" w14:textId="77777777" w:rsidR="004875BF" w:rsidRPr="004875BF" w:rsidRDefault="004875BF" w:rsidP="004875BF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Previous Eye Examination Results</w:t>
      </w:r>
    </w:p>
    <w:p w14:paraId="26E73789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pict w14:anchorId="16389C7D">
          <v:rect id="_x0000_i1070" style="width:0;height:0" o:hralign="center" o:hrstd="t" o:hr="t" fillcolor="#a0a0a0" stroked="f"/>
        </w:pict>
      </w:r>
    </w:p>
    <w:p w14:paraId="0F4A5532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Target Variable</w:t>
      </w:r>
    </w:p>
    <w:p w14:paraId="31B30B26" w14:textId="77777777" w:rsidR="004875BF" w:rsidRPr="004875BF" w:rsidRDefault="004875BF" w:rsidP="004875BF">
      <w:p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b/>
          <w:bCs/>
          <w:sz w:val="40"/>
          <w:szCs w:val="40"/>
        </w:rPr>
        <w:t>Diabetic Retinopathy</w:t>
      </w:r>
    </w:p>
    <w:p w14:paraId="3CBF7C2F" w14:textId="77777777" w:rsidR="004875BF" w:rsidRPr="004875BF" w:rsidRDefault="004875BF" w:rsidP="004875BF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Yes</w:t>
      </w:r>
    </w:p>
    <w:p w14:paraId="190BE693" w14:textId="77777777" w:rsidR="004875BF" w:rsidRPr="004875BF" w:rsidRDefault="004875BF" w:rsidP="004875BF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4875BF">
        <w:rPr>
          <w:rFonts w:ascii="Times New Roman" w:hAnsi="Times New Roman" w:cs="Times New Roman"/>
          <w:sz w:val="40"/>
          <w:szCs w:val="40"/>
        </w:rPr>
        <w:t>No</w:t>
      </w:r>
    </w:p>
    <w:p w14:paraId="78996486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pict w14:anchorId="14D8174B">
          <v:rect id="_x0000_i1071" style="width:0;height:0" o:hralign="center" o:hrstd="t" o:hr="t" fillcolor="#a0a0a0" stroked="f"/>
        </w:pict>
      </w:r>
    </w:p>
    <w:p w14:paraId="2FB261B1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</w:rPr>
      </w:pPr>
      <w:r w:rsidRPr="004875BF">
        <w:rPr>
          <w:rFonts w:ascii="Times New Roman" w:hAnsi="Times New Roman" w:cs="Times New Roman"/>
          <w:b/>
          <w:bCs/>
        </w:rPr>
        <w:t>Evaluation Metrics</w:t>
      </w:r>
    </w:p>
    <w:p w14:paraId="695A8443" w14:textId="77777777" w:rsidR="004875BF" w:rsidRPr="004875BF" w:rsidRDefault="004875BF" w:rsidP="004875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Accuracy</w:t>
      </w:r>
    </w:p>
    <w:p w14:paraId="5090EAAF" w14:textId="77777777" w:rsidR="004875BF" w:rsidRPr="004875BF" w:rsidRDefault="004875BF" w:rsidP="004875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Precision</w:t>
      </w:r>
    </w:p>
    <w:p w14:paraId="62882E70" w14:textId="77777777" w:rsidR="004875BF" w:rsidRPr="004875BF" w:rsidRDefault="004875BF" w:rsidP="004875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Recall</w:t>
      </w:r>
    </w:p>
    <w:p w14:paraId="1D6A69FD" w14:textId="77777777" w:rsidR="004875BF" w:rsidRPr="004875BF" w:rsidRDefault="004875BF" w:rsidP="004875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F1-Score</w:t>
      </w:r>
    </w:p>
    <w:p w14:paraId="1670C696" w14:textId="77777777" w:rsidR="004875BF" w:rsidRPr="004875BF" w:rsidRDefault="004875BF" w:rsidP="004875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ROC-AUC</w:t>
      </w:r>
    </w:p>
    <w:p w14:paraId="7F7F1A64" w14:textId="77777777" w:rsidR="004875BF" w:rsidRPr="004875BF" w:rsidRDefault="004875BF" w:rsidP="004875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Confusion Matrix</w:t>
      </w:r>
    </w:p>
    <w:p w14:paraId="4A246D7B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pict w14:anchorId="41024E58">
          <v:rect id="_x0000_i1072" style="width:0;height:0" o:hralign="center" o:hrstd="t" o:hr="t" fillcolor="#a0a0a0" stroked="f"/>
        </w:pict>
      </w:r>
    </w:p>
    <w:p w14:paraId="7288EAF6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</w:rPr>
      </w:pPr>
      <w:r w:rsidRPr="004875BF">
        <w:rPr>
          <w:rFonts w:ascii="Times New Roman" w:hAnsi="Times New Roman" w:cs="Times New Roman"/>
          <w:b/>
          <w:bCs/>
        </w:rPr>
        <w:t>Workflow</w:t>
      </w:r>
    </w:p>
    <w:p w14:paraId="09AAD30F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Medical Records</w:t>
      </w:r>
    </w:p>
    <w:p w14:paraId="796FAB4E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 xml:space="preserve">        ↓</w:t>
      </w:r>
    </w:p>
    <w:p w14:paraId="4C0BCCC4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Data Preprocessing</w:t>
      </w:r>
    </w:p>
    <w:p w14:paraId="7BBB57BC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 xml:space="preserve">        ↓</w:t>
      </w:r>
    </w:p>
    <w:p w14:paraId="5D21D403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lastRenderedPageBreak/>
        <w:t>Feature Selection</w:t>
      </w:r>
    </w:p>
    <w:p w14:paraId="75CF55B9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 xml:space="preserve">        ↓</w:t>
      </w:r>
    </w:p>
    <w:p w14:paraId="2E1883DB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Train Random Forest Model</w:t>
      </w:r>
    </w:p>
    <w:p w14:paraId="7D8746E4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 xml:space="preserve">        ↓</w:t>
      </w:r>
    </w:p>
    <w:p w14:paraId="49B78CF7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Prediction</w:t>
      </w:r>
    </w:p>
    <w:p w14:paraId="21A7CE8D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 xml:space="preserve">        ↓</w:t>
      </w:r>
    </w:p>
    <w:p w14:paraId="3DABC380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Evaluate Accuracy</w:t>
      </w:r>
    </w:p>
    <w:p w14:paraId="0177DBE5" w14:textId="77777777" w:rsidR="004875BF" w:rsidRP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pict w14:anchorId="1084655B">
          <v:rect id="_x0000_i1073" style="width:0;height:0" o:hralign="center" o:hrstd="t" o:hr="t" fillcolor="#a0a0a0" stroked="f"/>
        </w:pict>
      </w:r>
    </w:p>
    <w:p w14:paraId="6E3BA439" w14:textId="77777777" w:rsidR="004875BF" w:rsidRPr="004875BF" w:rsidRDefault="004875BF" w:rsidP="004875BF">
      <w:pPr>
        <w:rPr>
          <w:rFonts w:ascii="Times New Roman" w:hAnsi="Times New Roman" w:cs="Times New Roman"/>
          <w:b/>
          <w:bCs/>
        </w:rPr>
      </w:pPr>
      <w:r w:rsidRPr="004875BF">
        <w:rPr>
          <w:rFonts w:ascii="Times New Roman" w:hAnsi="Times New Roman" w:cs="Times New Roman"/>
          <w:b/>
          <w:bCs/>
        </w:rPr>
        <w:t>Conclusion</w:t>
      </w:r>
    </w:p>
    <w:p w14:paraId="01181C38" w14:textId="77777777" w:rsidR="004875BF" w:rsidRDefault="004875BF" w:rsidP="004875BF">
      <w:pPr>
        <w:rPr>
          <w:rFonts w:ascii="Times New Roman" w:hAnsi="Times New Roman" w:cs="Times New Roman"/>
        </w:rPr>
      </w:pPr>
      <w:r w:rsidRPr="004875BF">
        <w:rPr>
          <w:rFonts w:ascii="Times New Roman" w:hAnsi="Times New Roman" w:cs="Times New Roman"/>
        </w:rPr>
        <w:t>A </w:t>
      </w:r>
      <w:r w:rsidRPr="004875BF">
        <w:rPr>
          <w:rFonts w:ascii="Times New Roman" w:hAnsi="Times New Roman" w:cs="Times New Roman"/>
          <w:b/>
          <w:bCs/>
        </w:rPr>
        <w:t>Random Forest Classifier</w:t>
      </w:r>
      <w:r w:rsidRPr="004875BF">
        <w:rPr>
          <w:rFonts w:ascii="Times New Roman" w:hAnsi="Times New Roman" w:cs="Times New Roman"/>
        </w:rPr>
        <w:t> is suitable because it provides high accuracy, handles complex medical data, and predicts whether a patient is at risk of diabetic retinopathy.</w:t>
      </w:r>
    </w:p>
    <w:p w14:paraId="44FBD90B" w14:textId="77777777" w:rsidR="00EB7B1A" w:rsidRDefault="00EB7B1A" w:rsidP="004875BF">
      <w:pPr>
        <w:rPr>
          <w:rFonts w:ascii="Times New Roman" w:hAnsi="Times New Roman" w:cs="Times New Roman"/>
        </w:rPr>
      </w:pPr>
    </w:p>
    <w:p w14:paraId="14FE55C6" w14:textId="233BA82C" w:rsidR="00EB7B1A" w:rsidRDefault="008C0052" w:rsidP="004875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01A453" wp14:editId="6BDB8197">
            <wp:extent cx="5943600" cy="3345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BC2A" w14:textId="77777777" w:rsidR="008C0052" w:rsidRDefault="008C0052" w:rsidP="004875BF">
      <w:pPr>
        <w:rPr>
          <w:rFonts w:ascii="Times New Roman" w:hAnsi="Times New Roman" w:cs="Times New Roman"/>
        </w:rPr>
      </w:pPr>
    </w:p>
    <w:p w14:paraId="197C6B50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2. Customer Churn Prediction</w:t>
      </w:r>
    </w:p>
    <w:p w14:paraId="552D9229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Problem Statement</w:t>
      </w:r>
    </w:p>
    <w:p w14:paraId="504D0E47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lastRenderedPageBreak/>
        <w:t>An online shopping company wants to identify customers who are likely to stop using its platform.</w:t>
      </w:r>
    </w:p>
    <w:p w14:paraId="37299C66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02E4A4D0">
          <v:rect id="_x0000_i1128" style="width:0;height:0" o:hralign="center" o:hrstd="t" o:hr="t" fillcolor="#a0a0a0" stroked="f"/>
        </w:pict>
      </w:r>
    </w:p>
    <w:p w14:paraId="5261D064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Type of Learning</w:t>
      </w:r>
    </w:p>
    <w:p w14:paraId="0D847648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  <w:b/>
          <w:bCs/>
        </w:rPr>
        <w:t>Supervised Learning (Classification)</w:t>
      </w:r>
    </w:p>
    <w:p w14:paraId="2DBA557D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Reason:</w:t>
      </w:r>
    </w:p>
    <w:p w14:paraId="606E7220" w14:textId="77777777" w:rsidR="006D211D" w:rsidRPr="006D211D" w:rsidRDefault="006D211D" w:rsidP="006D211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Historical data contains labels:</w:t>
      </w:r>
    </w:p>
    <w:p w14:paraId="081D2E0A" w14:textId="77777777" w:rsidR="006D211D" w:rsidRPr="006D211D" w:rsidRDefault="006D211D" w:rsidP="006D211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Churn</w:t>
      </w:r>
    </w:p>
    <w:p w14:paraId="627BE523" w14:textId="77777777" w:rsidR="006D211D" w:rsidRPr="006D211D" w:rsidRDefault="006D211D" w:rsidP="006D211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Not Churn</w:t>
      </w:r>
    </w:p>
    <w:p w14:paraId="46124FB3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18935F1C">
          <v:rect id="_x0000_i1129" style="width:0;height:0" o:hralign="center" o:hrstd="t" o:hr="t" fillcolor="#a0a0a0" stroked="f"/>
        </w:pict>
      </w:r>
    </w:p>
    <w:p w14:paraId="478853A7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Suitable Algorithm</w:t>
      </w:r>
    </w:p>
    <w:p w14:paraId="53FE0E66" w14:textId="77777777" w:rsidR="006D211D" w:rsidRPr="006D211D" w:rsidRDefault="006D211D" w:rsidP="006D21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Logistic Regression</w:t>
      </w:r>
    </w:p>
    <w:p w14:paraId="547B4C00" w14:textId="77777777" w:rsidR="006D211D" w:rsidRPr="006D211D" w:rsidRDefault="006D211D" w:rsidP="006D21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Decision Tree</w:t>
      </w:r>
    </w:p>
    <w:p w14:paraId="191F79E3" w14:textId="77777777" w:rsidR="006D211D" w:rsidRPr="006D211D" w:rsidRDefault="006D211D" w:rsidP="006D21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Random Forest</w:t>
      </w:r>
    </w:p>
    <w:p w14:paraId="6793C3CB" w14:textId="77777777" w:rsidR="006D211D" w:rsidRPr="006D211D" w:rsidRDefault="006D211D" w:rsidP="006D211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XGBoost</w:t>
      </w:r>
    </w:p>
    <w:p w14:paraId="2ACB23C8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  <w:b/>
          <w:bCs/>
        </w:rPr>
        <w:t>Best Choice:</w:t>
      </w:r>
      <w:r w:rsidRPr="006D211D">
        <w:rPr>
          <w:rFonts w:ascii="Times New Roman" w:hAnsi="Times New Roman" w:cs="Times New Roman"/>
        </w:rPr>
        <w:t> </w:t>
      </w:r>
      <w:r w:rsidRPr="006D211D">
        <w:rPr>
          <w:rFonts w:ascii="Times New Roman" w:hAnsi="Times New Roman" w:cs="Times New Roman"/>
          <w:b/>
          <w:bCs/>
        </w:rPr>
        <w:t>Random Forest</w:t>
      </w:r>
    </w:p>
    <w:p w14:paraId="4E286BC0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Reason:</w:t>
      </w:r>
    </w:p>
    <w:p w14:paraId="7FBA7226" w14:textId="77777777" w:rsidR="006D211D" w:rsidRPr="006D211D" w:rsidRDefault="006D211D" w:rsidP="006D21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High prediction accuracy.</w:t>
      </w:r>
    </w:p>
    <w:p w14:paraId="2EBA0DFF" w14:textId="77777777" w:rsidR="006D211D" w:rsidRPr="006D211D" w:rsidRDefault="006D211D" w:rsidP="006D21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Handles missing values.</w:t>
      </w:r>
    </w:p>
    <w:p w14:paraId="32B7C295" w14:textId="77777777" w:rsidR="006D211D" w:rsidRPr="006D211D" w:rsidRDefault="006D211D" w:rsidP="006D211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Works well with customer behavior data.</w:t>
      </w:r>
    </w:p>
    <w:p w14:paraId="4EB0AAE4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68B47AB5">
          <v:rect id="_x0000_i1130" style="width:0;height:0" o:hralign="center" o:hrstd="t" o:hr="t" fillcolor="#a0a0a0" stroked="f"/>
        </w:pict>
      </w:r>
    </w:p>
    <w:p w14:paraId="6A98C1B8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Features Required</w:t>
      </w:r>
    </w:p>
    <w:p w14:paraId="014CA855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Customer Age</w:t>
      </w:r>
    </w:p>
    <w:p w14:paraId="74E27B59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Gender</w:t>
      </w:r>
    </w:p>
    <w:p w14:paraId="2FA3078F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Purchase Frequency</w:t>
      </w:r>
    </w:p>
    <w:p w14:paraId="1C65D27E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Total Purchases</w:t>
      </w:r>
    </w:p>
    <w:p w14:paraId="0948E193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Average Order Value</w:t>
      </w:r>
    </w:p>
    <w:p w14:paraId="4C0287EA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lastRenderedPageBreak/>
        <w:t>Last Purchase Date</w:t>
      </w:r>
    </w:p>
    <w:p w14:paraId="1824E8BD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Customer Rating</w:t>
      </w:r>
    </w:p>
    <w:p w14:paraId="5B014E22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Number of Complaints</w:t>
      </w:r>
    </w:p>
    <w:p w14:paraId="5C1F6663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Membership Type</w:t>
      </w:r>
    </w:p>
    <w:p w14:paraId="3BA7BD5B" w14:textId="77777777" w:rsidR="006D211D" w:rsidRPr="006D211D" w:rsidRDefault="006D211D" w:rsidP="006D211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Discount Usage</w:t>
      </w:r>
    </w:p>
    <w:p w14:paraId="2D181A49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6ED451CF">
          <v:rect id="_x0000_i1131" style="width:0;height:0" o:hralign="center" o:hrstd="t" o:hr="t" fillcolor="#a0a0a0" stroked="f"/>
        </w:pict>
      </w:r>
    </w:p>
    <w:p w14:paraId="10B52E46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Target Variable</w:t>
      </w:r>
    </w:p>
    <w:p w14:paraId="11BCFF69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Customer Churn</w:t>
      </w:r>
    </w:p>
    <w:p w14:paraId="1A9F19AB" w14:textId="77777777" w:rsidR="006D211D" w:rsidRPr="006D211D" w:rsidRDefault="006D211D" w:rsidP="006D21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Yes</w:t>
      </w:r>
    </w:p>
    <w:p w14:paraId="64A86346" w14:textId="77777777" w:rsidR="006D211D" w:rsidRPr="006D211D" w:rsidRDefault="006D211D" w:rsidP="006D211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No</w:t>
      </w:r>
    </w:p>
    <w:p w14:paraId="2AF57070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62536D28">
          <v:rect id="_x0000_i1132" style="width:0;height:0" o:hralign="center" o:hrstd="t" o:hr="t" fillcolor="#a0a0a0" stroked="f"/>
        </w:pict>
      </w:r>
    </w:p>
    <w:p w14:paraId="24E743C5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Evaluation Metrics</w:t>
      </w:r>
    </w:p>
    <w:p w14:paraId="571F9031" w14:textId="77777777" w:rsidR="006D211D" w:rsidRPr="006D211D" w:rsidRDefault="006D211D" w:rsidP="006D21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Accuracy</w:t>
      </w:r>
    </w:p>
    <w:p w14:paraId="70EB8768" w14:textId="77777777" w:rsidR="006D211D" w:rsidRPr="006D211D" w:rsidRDefault="006D211D" w:rsidP="006D21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Precision</w:t>
      </w:r>
    </w:p>
    <w:p w14:paraId="16B6984B" w14:textId="77777777" w:rsidR="006D211D" w:rsidRPr="006D211D" w:rsidRDefault="006D211D" w:rsidP="006D21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Recall</w:t>
      </w:r>
    </w:p>
    <w:p w14:paraId="75FD444B" w14:textId="77777777" w:rsidR="006D211D" w:rsidRPr="006D211D" w:rsidRDefault="006D211D" w:rsidP="006D21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F1-Score</w:t>
      </w:r>
    </w:p>
    <w:p w14:paraId="1031E34A" w14:textId="77777777" w:rsidR="006D211D" w:rsidRPr="006D211D" w:rsidRDefault="006D211D" w:rsidP="006D21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ROC-AUC</w:t>
      </w:r>
    </w:p>
    <w:p w14:paraId="64E9530A" w14:textId="77777777" w:rsidR="006D211D" w:rsidRPr="006D211D" w:rsidRDefault="006D211D" w:rsidP="006D211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Confusion Matrix</w:t>
      </w:r>
    </w:p>
    <w:p w14:paraId="66239992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358F7438">
          <v:rect id="_x0000_i1133" style="width:0;height:0" o:hralign="center" o:hrstd="t" o:hr="t" fillcolor="#a0a0a0" stroked="f"/>
        </w:pict>
      </w:r>
    </w:p>
    <w:p w14:paraId="7EC7684D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Workflow</w:t>
      </w:r>
    </w:p>
    <w:p w14:paraId="42F95240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Customer Data</w:t>
      </w:r>
    </w:p>
    <w:p w14:paraId="71D539E3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 xml:space="preserve">       ↓</w:t>
      </w:r>
    </w:p>
    <w:p w14:paraId="1C1AB519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Data Cleaning</w:t>
      </w:r>
    </w:p>
    <w:p w14:paraId="47A24ED5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 xml:space="preserve">       ↓</w:t>
      </w:r>
    </w:p>
    <w:p w14:paraId="38B7178C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Feature Selection</w:t>
      </w:r>
    </w:p>
    <w:p w14:paraId="630F2B5A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 xml:space="preserve">       ↓</w:t>
      </w:r>
    </w:p>
    <w:p w14:paraId="57FEFF33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Random Forest Model</w:t>
      </w:r>
    </w:p>
    <w:p w14:paraId="6C9129C2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lastRenderedPageBreak/>
        <w:t xml:space="preserve">       ↓</w:t>
      </w:r>
    </w:p>
    <w:p w14:paraId="17FBD657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Predict Churn</w:t>
      </w:r>
    </w:p>
    <w:p w14:paraId="335A7995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 xml:space="preserve">       ↓</w:t>
      </w:r>
    </w:p>
    <w:p w14:paraId="30F728E3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Retention Strategy</w:t>
      </w:r>
    </w:p>
    <w:p w14:paraId="14E86B8D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pict w14:anchorId="5B6A5645">
          <v:rect id="_x0000_i1134" style="width:0;height:0" o:hralign="center" o:hrstd="t" o:hr="t" fillcolor="#a0a0a0" stroked="f"/>
        </w:pict>
      </w:r>
    </w:p>
    <w:p w14:paraId="3372C6F5" w14:textId="77777777" w:rsidR="006D211D" w:rsidRPr="006D211D" w:rsidRDefault="006D211D" w:rsidP="006D211D">
      <w:pPr>
        <w:rPr>
          <w:rFonts w:ascii="Times New Roman" w:hAnsi="Times New Roman" w:cs="Times New Roman"/>
          <w:b/>
          <w:bCs/>
        </w:rPr>
      </w:pPr>
      <w:r w:rsidRPr="006D211D">
        <w:rPr>
          <w:rFonts w:ascii="Times New Roman" w:hAnsi="Times New Roman" w:cs="Times New Roman"/>
          <w:b/>
          <w:bCs/>
        </w:rPr>
        <w:t>Conclusion</w:t>
      </w:r>
    </w:p>
    <w:p w14:paraId="55476A76" w14:textId="77777777" w:rsidR="006D211D" w:rsidRPr="006D211D" w:rsidRDefault="006D211D" w:rsidP="006D211D">
      <w:pPr>
        <w:rPr>
          <w:rFonts w:ascii="Times New Roman" w:hAnsi="Times New Roman" w:cs="Times New Roman"/>
        </w:rPr>
      </w:pPr>
      <w:r w:rsidRPr="006D211D">
        <w:rPr>
          <w:rFonts w:ascii="Times New Roman" w:hAnsi="Times New Roman" w:cs="Times New Roman"/>
        </w:rPr>
        <w:t>A </w:t>
      </w:r>
      <w:r w:rsidRPr="006D211D">
        <w:rPr>
          <w:rFonts w:ascii="Times New Roman" w:hAnsi="Times New Roman" w:cs="Times New Roman"/>
          <w:b/>
          <w:bCs/>
        </w:rPr>
        <w:t>Random Forest Classifier</w:t>
      </w:r>
      <w:r w:rsidRPr="006D211D">
        <w:rPr>
          <w:rFonts w:ascii="Times New Roman" w:hAnsi="Times New Roman" w:cs="Times New Roman"/>
        </w:rPr>
        <w:t> can accurately identify customers likely to churn, enabling the company to provide personalized offers and improve customer retention.</w:t>
      </w:r>
    </w:p>
    <w:p w14:paraId="258B31FD" w14:textId="652F8BD9" w:rsidR="008C0052" w:rsidRDefault="006D211D" w:rsidP="004875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E6849E" wp14:editId="1FF9D054">
            <wp:extent cx="5943600" cy="3237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1D8C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3. Fraud Detection in Banking</w:t>
      </w:r>
    </w:p>
    <w:p w14:paraId="5FA75B00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Problem Statement</w:t>
      </w:r>
    </w:p>
    <w:p w14:paraId="325AF25B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A bank processes millions of transactions every day and wants to detect fraudulent transactions in real time while minimizing false alarms.</w:t>
      </w:r>
    </w:p>
    <w:p w14:paraId="6610615A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pict w14:anchorId="58EAC765">
          <v:rect id="_x0000_i1186" style="width:0;height:0" o:hralign="center" o:hrstd="t" o:hr="t" fillcolor="#a0a0a0" stroked="f"/>
        </w:pict>
      </w:r>
    </w:p>
    <w:p w14:paraId="1D73A0CD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Type of Learning</w:t>
      </w:r>
    </w:p>
    <w:p w14:paraId="77EC898C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  <w:b/>
          <w:bCs/>
        </w:rPr>
        <w:t>Supervised Learning (Binary Classification)</w:t>
      </w:r>
    </w:p>
    <w:p w14:paraId="4865BF16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Reason:</w:t>
      </w:r>
    </w:p>
    <w:p w14:paraId="02609952" w14:textId="77777777" w:rsidR="00123BB4" w:rsidRPr="00123BB4" w:rsidRDefault="00123BB4" w:rsidP="00123B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Transactions are labeled as:</w:t>
      </w:r>
    </w:p>
    <w:p w14:paraId="4EE68899" w14:textId="77777777" w:rsidR="00123BB4" w:rsidRPr="00123BB4" w:rsidRDefault="00123BB4" w:rsidP="00123BB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lastRenderedPageBreak/>
        <w:t>Fraud</w:t>
      </w:r>
    </w:p>
    <w:p w14:paraId="7D133D0F" w14:textId="77777777" w:rsidR="00123BB4" w:rsidRPr="00123BB4" w:rsidRDefault="00123BB4" w:rsidP="00123BB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Genuine</w:t>
      </w:r>
    </w:p>
    <w:p w14:paraId="661A535F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pict w14:anchorId="41F06341">
          <v:rect id="_x0000_i1187" style="width:0;height:0" o:hralign="center" o:hrstd="t" o:hr="t" fillcolor="#a0a0a0" stroked="f"/>
        </w:pict>
      </w:r>
    </w:p>
    <w:p w14:paraId="1AFD4525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Suitable Algorithm</w:t>
      </w:r>
    </w:p>
    <w:p w14:paraId="015269EC" w14:textId="77777777" w:rsidR="00123BB4" w:rsidRPr="00123BB4" w:rsidRDefault="00123BB4" w:rsidP="00123B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Random Forest</w:t>
      </w:r>
    </w:p>
    <w:p w14:paraId="51B62F2B" w14:textId="77777777" w:rsidR="00123BB4" w:rsidRPr="00123BB4" w:rsidRDefault="00123BB4" w:rsidP="00123B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XGBoost</w:t>
      </w:r>
    </w:p>
    <w:p w14:paraId="553C5372" w14:textId="77777777" w:rsidR="00123BB4" w:rsidRPr="00123BB4" w:rsidRDefault="00123BB4" w:rsidP="00123B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Gradient Boosting</w:t>
      </w:r>
    </w:p>
    <w:p w14:paraId="065A2505" w14:textId="77777777" w:rsidR="00123BB4" w:rsidRPr="00123BB4" w:rsidRDefault="00123BB4" w:rsidP="00123BB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Neural Network</w:t>
      </w:r>
    </w:p>
    <w:p w14:paraId="4B4AD3CF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  <w:b/>
          <w:bCs/>
        </w:rPr>
        <w:t>Best Choice:</w:t>
      </w:r>
      <w:r w:rsidRPr="00123BB4">
        <w:rPr>
          <w:rFonts w:ascii="Times New Roman" w:hAnsi="Times New Roman" w:cs="Times New Roman"/>
        </w:rPr>
        <w:t> </w:t>
      </w:r>
      <w:r w:rsidRPr="00123BB4">
        <w:rPr>
          <w:rFonts w:ascii="Times New Roman" w:hAnsi="Times New Roman" w:cs="Times New Roman"/>
          <w:b/>
          <w:bCs/>
        </w:rPr>
        <w:t>XGBoost (Extreme Gradient Boosting)</w:t>
      </w:r>
    </w:p>
    <w:p w14:paraId="10AC7F5F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Justification</w:t>
      </w:r>
    </w:p>
    <w:p w14:paraId="449F2AD1" w14:textId="77777777" w:rsidR="00123BB4" w:rsidRPr="00123BB4" w:rsidRDefault="00123BB4" w:rsidP="00123B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Very high accuracy.</w:t>
      </w:r>
    </w:p>
    <w:p w14:paraId="293A5C75" w14:textId="77777777" w:rsidR="00123BB4" w:rsidRPr="00123BB4" w:rsidRDefault="00123BB4" w:rsidP="00123B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Fast prediction for real-time detection.</w:t>
      </w:r>
    </w:p>
    <w:p w14:paraId="3EF9C7C0" w14:textId="77777777" w:rsidR="00123BB4" w:rsidRPr="00123BB4" w:rsidRDefault="00123BB4" w:rsidP="00123B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Handles imbalanced datasets effectively.</w:t>
      </w:r>
    </w:p>
    <w:p w14:paraId="0F70E306" w14:textId="77777777" w:rsidR="00123BB4" w:rsidRPr="00123BB4" w:rsidRDefault="00123BB4" w:rsidP="00123B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Reduces false positives and false negatives.</w:t>
      </w:r>
    </w:p>
    <w:p w14:paraId="78C22196" w14:textId="77777777" w:rsidR="00123BB4" w:rsidRPr="00123BB4" w:rsidRDefault="00123BB4" w:rsidP="00123BB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Widely used in banking and fraud detection systems.</w:t>
      </w:r>
    </w:p>
    <w:p w14:paraId="4A8F717A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pict w14:anchorId="3E1C8E3A">
          <v:rect id="_x0000_i1188" style="width:0;height:0" o:hralign="center" o:hrstd="t" o:hr="t" fillcolor="#a0a0a0" stroked="f"/>
        </w:pict>
      </w:r>
    </w:p>
    <w:p w14:paraId="7C012411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Features Required</w:t>
      </w:r>
    </w:p>
    <w:p w14:paraId="52D19CB5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Transaction Amount</w:t>
      </w:r>
    </w:p>
    <w:p w14:paraId="4E75A165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Transaction Time</w:t>
      </w:r>
    </w:p>
    <w:p w14:paraId="11BD9123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Customer Location</w:t>
      </w:r>
    </w:p>
    <w:p w14:paraId="30759F57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Merchant ID</w:t>
      </w:r>
    </w:p>
    <w:p w14:paraId="2B6EAC37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Device ID</w:t>
      </w:r>
    </w:p>
    <w:p w14:paraId="4FD18B21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IP Address</w:t>
      </w:r>
    </w:p>
    <w:p w14:paraId="34D33FF7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Number of Daily Transactions</w:t>
      </w:r>
    </w:p>
    <w:p w14:paraId="2749AB71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Previous Fraud History</w:t>
      </w:r>
    </w:p>
    <w:p w14:paraId="5042D72E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Payment Method</w:t>
      </w:r>
    </w:p>
    <w:p w14:paraId="2F45E457" w14:textId="77777777" w:rsidR="00123BB4" w:rsidRPr="00123BB4" w:rsidRDefault="00123BB4" w:rsidP="00123BB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Account Balance</w:t>
      </w:r>
    </w:p>
    <w:p w14:paraId="2755B546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lastRenderedPageBreak/>
        <w:pict w14:anchorId="68892A33">
          <v:rect id="_x0000_i1189" style="width:0;height:0" o:hralign="center" o:hrstd="t" o:hr="t" fillcolor="#a0a0a0" stroked="f"/>
        </w:pict>
      </w:r>
    </w:p>
    <w:p w14:paraId="1E1805D7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Target Variable</w:t>
      </w:r>
    </w:p>
    <w:p w14:paraId="1AA4C08E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Fraud</w:t>
      </w:r>
    </w:p>
    <w:p w14:paraId="3D7BCAF2" w14:textId="77777777" w:rsidR="00123BB4" w:rsidRPr="00123BB4" w:rsidRDefault="00123BB4" w:rsidP="00123B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Fraud</w:t>
      </w:r>
    </w:p>
    <w:p w14:paraId="51258B11" w14:textId="77777777" w:rsidR="00123BB4" w:rsidRPr="00123BB4" w:rsidRDefault="00123BB4" w:rsidP="00123BB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Genuine</w:t>
      </w:r>
    </w:p>
    <w:p w14:paraId="2854ED42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pict w14:anchorId="7124CC47">
          <v:rect id="_x0000_i1190" style="width:0;height:0" o:hralign="center" o:hrstd="t" o:hr="t" fillcolor="#a0a0a0" stroked="f"/>
        </w:pict>
      </w:r>
    </w:p>
    <w:p w14:paraId="5D1ECDE6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Evaluation Metrics</w:t>
      </w:r>
    </w:p>
    <w:p w14:paraId="01CDD0FE" w14:textId="77777777" w:rsidR="00123BB4" w:rsidRPr="00123BB4" w:rsidRDefault="00123BB4" w:rsidP="00123B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Precision</w:t>
      </w:r>
    </w:p>
    <w:p w14:paraId="4FD74AFB" w14:textId="77777777" w:rsidR="00123BB4" w:rsidRPr="00123BB4" w:rsidRDefault="00123BB4" w:rsidP="00123B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Recall</w:t>
      </w:r>
    </w:p>
    <w:p w14:paraId="11646D8F" w14:textId="77777777" w:rsidR="00123BB4" w:rsidRPr="00123BB4" w:rsidRDefault="00123BB4" w:rsidP="00123B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F1-Score</w:t>
      </w:r>
    </w:p>
    <w:p w14:paraId="54CBC06B" w14:textId="77777777" w:rsidR="00123BB4" w:rsidRPr="00123BB4" w:rsidRDefault="00123BB4" w:rsidP="00123B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ROC-AUC</w:t>
      </w:r>
    </w:p>
    <w:p w14:paraId="27A1AEED" w14:textId="77777777" w:rsidR="00123BB4" w:rsidRPr="00123BB4" w:rsidRDefault="00123BB4" w:rsidP="00123B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Confusion Matrix</w:t>
      </w:r>
    </w:p>
    <w:p w14:paraId="00C07CB7" w14:textId="77777777" w:rsidR="00123BB4" w:rsidRPr="00123BB4" w:rsidRDefault="00123BB4" w:rsidP="00123BB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False Positive Rate (FPR)</w:t>
      </w:r>
    </w:p>
    <w:p w14:paraId="737D17F3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pict w14:anchorId="2BBDB342">
          <v:rect id="_x0000_i1191" style="width:0;height:0" o:hralign="center" o:hrstd="t" o:hr="t" fillcolor="#a0a0a0" stroked="f"/>
        </w:pict>
      </w:r>
    </w:p>
    <w:p w14:paraId="210CAA36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t>Workflow</w:t>
      </w:r>
    </w:p>
    <w:p w14:paraId="7DEA8C0A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Transaction Data</w:t>
      </w:r>
    </w:p>
    <w:p w14:paraId="2A0B6534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 xml:space="preserve">        ↓</w:t>
      </w:r>
    </w:p>
    <w:p w14:paraId="12364240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Data Preprocessing</w:t>
      </w:r>
    </w:p>
    <w:p w14:paraId="46985A3B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 xml:space="preserve">        ↓</w:t>
      </w:r>
    </w:p>
    <w:p w14:paraId="5DCA6020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Feature Engineering</w:t>
      </w:r>
    </w:p>
    <w:p w14:paraId="37D68B89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 xml:space="preserve">        ↓</w:t>
      </w:r>
    </w:p>
    <w:p w14:paraId="3CB3CD6D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Train XGBoost Model</w:t>
      </w:r>
    </w:p>
    <w:p w14:paraId="58DCB373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 xml:space="preserve">        ↓</w:t>
      </w:r>
    </w:p>
    <w:p w14:paraId="25DD2F5A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Real-Time Fraud Detection</w:t>
      </w:r>
    </w:p>
    <w:p w14:paraId="316E4ABD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 xml:space="preserve">        ↓</w:t>
      </w:r>
    </w:p>
    <w:p w14:paraId="6F361397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t>Alert Bank</w:t>
      </w:r>
    </w:p>
    <w:p w14:paraId="089A8D62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</w:rPr>
        <w:pict w14:anchorId="2792C15F">
          <v:rect id="_x0000_i1192" style="width:0;height:0" o:hralign="center" o:hrstd="t" o:hr="t" fillcolor="#a0a0a0" stroked="f"/>
        </w:pict>
      </w:r>
    </w:p>
    <w:p w14:paraId="2C2E9017" w14:textId="77777777" w:rsidR="00123BB4" w:rsidRPr="00123BB4" w:rsidRDefault="00123BB4" w:rsidP="00123BB4">
      <w:pPr>
        <w:rPr>
          <w:rFonts w:ascii="Times New Roman" w:hAnsi="Times New Roman" w:cs="Times New Roman"/>
          <w:b/>
          <w:bCs/>
        </w:rPr>
      </w:pPr>
      <w:r w:rsidRPr="00123BB4">
        <w:rPr>
          <w:rFonts w:ascii="Times New Roman" w:hAnsi="Times New Roman" w:cs="Times New Roman"/>
          <w:b/>
          <w:bCs/>
        </w:rPr>
        <w:lastRenderedPageBreak/>
        <w:t>Conclusion</w:t>
      </w:r>
    </w:p>
    <w:p w14:paraId="115A91A2" w14:textId="77777777" w:rsidR="00123BB4" w:rsidRPr="00123BB4" w:rsidRDefault="00123BB4" w:rsidP="00123BB4">
      <w:pPr>
        <w:rPr>
          <w:rFonts w:ascii="Times New Roman" w:hAnsi="Times New Roman" w:cs="Times New Roman"/>
        </w:rPr>
      </w:pPr>
      <w:r w:rsidRPr="00123BB4">
        <w:rPr>
          <w:rFonts w:ascii="Times New Roman" w:hAnsi="Times New Roman" w:cs="Times New Roman"/>
          <w:b/>
          <w:bCs/>
        </w:rPr>
        <w:t>XGBoost</w:t>
      </w:r>
      <w:r w:rsidRPr="00123BB4">
        <w:rPr>
          <w:rFonts w:ascii="Times New Roman" w:hAnsi="Times New Roman" w:cs="Times New Roman"/>
        </w:rPr>
        <w:t> is the preferred algorithm because it offers high accuracy, fast prediction speed, handles large and imbalanced datasets effectively, and minimizes false alarms, making it well-suited for real-time fraud detection.</w:t>
      </w:r>
    </w:p>
    <w:p w14:paraId="70AA1763" w14:textId="2E3C15F3" w:rsidR="006D211D" w:rsidRPr="004875BF" w:rsidRDefault="00123BB4" w:rsidP="004875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D5F1CD" wp14:editId="2A25D8AB">
            <wp:extent cx="5943600" cy="3275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EEC2" w14:textId="77777777" w:rsidR="00D71986" w:rsidRPr="00D71986" w:rsidRDefault="00D71986">
      <w:pPr>
        <w:rPr>
          <w:rFonts w:ascii="Times New Roman" w:hAnsi="Times New Roman" w:cs="Times New Roman"/>
          <w:sz w:val="40"/>
          <w:szCs w:val="40"/>
        </w:rPr>
      </w:pPr>
    </w:p>
    <w:sectPr w:rsidR="00D71986" w:rsidRPr="00D71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50A"/>
    <w:multiLevelType w:val="multilevel"/>
    <w:tmpl w:val="AF5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625E0"/>
    <w:multiLevelType w:val="multilevel"/>
    <w:tmpl w:val="5F1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55AEC"/>
    <w:multiLevelType w:val="multilevel"/>
    <w:tmpl w:val="D37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EA21A9"/>
    <w:multiLevelType w:val="multilevel"/>
    <w:tmpl w:val="36F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C01FC3"/>
    <w:multiLevelType w:val="multilevel"/>
    <w:tmpl w:val="68D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23372"/>
    <w:multiLevelType w:val="multilevel"/>
    <w:tmpl w:val="D65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DF05CA"/>
    <w:multiLevelType w:val="multilevel"/>
    <w:tmpl w:val="68A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AF1B80"/>
    <w:multiLevelType w:val="multilevel"/>
    <w:tmpl w:val="505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B86D69"/>
    <w:multiLevelType w:val="multilevel"/>
    <w:tmpl w:val="231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1B2C09"/>
    <w:multiLevelType w:val="multilevel"/>
    <w:tmpl w:val="118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2D7E6F"/>
    <w:multiLevelType w:val="multilevel"/>
    <w:tmpl w:val="593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8A2F38"/>
    <w:multiLevelType w:val="multilevel"/>
    <w:tmpl w:val="841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70530C"/>
    <w:multiLevelType w:val="multilevel"/>
    <w:tmpl w:val="6AD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F34352"/>
    <w:multiLevelType w:val="multilevel"/>
    <w:tmpl w:val="C0A8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FD0511"/>
    <w:multiLevelType w:val="multilevel"/>
    <w:tmpl w:val="3AF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8A6BF8"/>
    <w:multiLevelType w:val="multilevel"/>
    <w:tmpl w:val="B40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F547F8"/>
    <w:multiLevelType w:val="multilevel"/>
    <w:tmpl w:val="86B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BE1DDD"/>
    <w:multiLevelType w:val="multilevel"/>
    <w:tmpl w:val="C20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6848326">
    <w:abstractNumId w:val="5"/>
  </w:num>
  <w:num w:numId="2" w16cid:durableId="1879196726">
    <w:abstractNumId w:val="10"/>
  </w:num>
  <w:num w:numId="3" w16cid:durableId="783770460">
    <w:abstractNumId w:val="3"/>
  </w:num>
  <w:num w:numId="4" w16cid:durableId="321393190">
    <w:abstractNumId w:val="2"/>
  </w:num>
  <w:num w:numId="5" w16cid:durableId="649790380">
    <w:abstractNumId w:val="17"/>
  </w:num>
  <w:num w:numId="6" w16cid:durableId="2029795910">
    <w:abstractNumId w:val="0"/>
  </w:num>
  <w:num w:numId="7" w16cid:durableId="461853350">
    <w:abstractNumId w:val="14"/>
  </w:num>
  <w:num w:numId="8" w16cid:durableId="1913195109">
    <w:abstractNumId w:val="16"/>
  </w:num>
  <w:num w:numId="9" w16cid:durableId="1117916068">
    <w:abstractNumId w:val="13"/>
  </w:num>
  <w:num w:numId="10" w16cid:durableId="554239233">
    <w:abstractNumId w:val="11"/>
  </w:num>
  <w:num w:numId="11" w16cid:durableId="1051733740">
    <w:abstractNumId w:val="7"/>
  </w:num>
  <w:num w:numId="12" w16cid:durableId="1207989880">
    <w:abstractNumId w:val="8"/>
  </w:num>
  <w:num w:numId="13" w16cid:durableId="1970356479">
    <w:abstractNumId w:val="1"/>
  </w:num>
  <w:num w:numId="14" w16cid:durableId="560214878">
    <w:abstractNumId w:val="6"/>
  </w:num>
  <w:num w:numId="15" w16cid:durableId="233243200">
    <w:abstractNumId w:val="12"/>
  </w:num>
  <w:num w:numId="16" w16cid:durableId="233205411">
    <w:abstractNumId w:val="15"/>
  </w:num>
  <w:num w:numId="17" w16cid:durableId="993609557">
    <w:abstractNumId w:val="4"/>
  </w:num>
  <w:num w:numId="18" w16cid:durableId="689070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50"/>
    <w:rsid w:val="000D5BAA"/>
    <w:rsid w:val="000F7750"/>
    <w:rsid w:val="00123BB4"/>
    <w:rsid w:val="004875BF"/>
    <w:rsid w:val="006D211D"/>
    <w:rsid w:val="008C0052"/>
    <w:rsid w:val="00B636C3"/>
    <w:rsid w:val="00D71986"/>
    <w:rsid w:val="00EB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C707"/>
  <w15:chartTrackingRefBased/>
  <w15:docId w15:val="{303C12EA-C173-4DFC-ADC7-6B9AE9F7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0321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1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6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4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9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9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18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042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49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68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418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505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4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98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8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2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1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9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9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6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2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5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332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36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2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1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5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3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64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53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2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6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037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8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4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1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2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7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8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4194">
                                  <w:marLeft w:val="0"/>
                                  <w:marRight w:val="0"/>
                                  <w:marTop w:val="24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0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3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09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6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548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93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40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00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8</cp:revision>
  <dcterms:created xsi:type="dcterms:W3CDTF">2026-07-22T03:38:00Z</dcterms:created>
  <dcterms:modified xsi:type="dcterms:W3CDTF">2026-07-22T03:49:00Z</dcterms:modified>
</cp:coreProperties>
</file>