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113A5" w14:textId="77777777" w:rsidR="006D1FF1" w:rsidRPr="006D1FF1" w:rsidRDefault="006D1FF1">
      <w:pPr>
        <w:rPr>
          <w:rFonts w:ascii="Times New Roman" w:hAnsi="Times New Roman" w:cs="Times New Roman"/>
          <w:sz w:val="40"/>
          <w:szCs w:val="40"/>
        </w:rPr>
      </w:pPr>
    </w:p>
    <w:p w14:paraId="79C1DE30" w14:textId="66F6B84D" w:rsidR="006D1FF1" w:rsidRDefault="006D1FF1">
      <w:pPr>
        <w:rPr>
          <w:rFonts w:ascii="Times New Roman" w:hAnsi="Times New Roman" w:cs="Times New Roman"/>
          <w:sz w:val="40"/>
          <w:szCs w:val="40"/>
        </w:rPr>
      </w:pPr>
      <w:r w:rsidRPr="006D1FF1">
        <w:rPr>
          <w:rFonts w:ascii="Times New Roman" w:hAnsi="Times New Roman" w:cs="Times New Roman"/>
          <w:sz w:val="40"/>
          <w:szCs w:val="40"/>
        </w:rPr>
        <w:t xml:space="preserve">                          </w:t>
      </w:r>
      <w:r>
        <w:rPr>
          <w:rFonts w:ascii="Times New Roman" w:hAnsi="Times New Roman" w:cs="Times New Roman"/>
          <w:sz w:val="40"/>
          <w:szCs w:val="40"/>
        </w:rPr>
        <w:t>ITA0612-</w:t>
      </w:r>
      <w:r w:rsidRPr="006D1FF1">
        <w:rPr>
          <w:rFonts w:ascii="Times New Roman" w:hAnsi="Times New Roman" w:cs="Times New Roman"/>
          <w:sz w:val="40"/>
          <w:szCs w:val="40"/>
        </w:rPr>
        <w:t>ML-SDG-2</w:t>
      </w:r>
    </w:p>
    <w:p w14:paraId="75A19E86" w14:textId="77777777" w:rsidR="006D1FF1" w:rsidRDefault="006D1FF1">
      <w:pPr>
        <w:rPr>
          <w:rFonts w:ascii="Times New Roman" w:hAnsi="Times New Roman" w:cs="Times New Roman"/>
          <w:sz w:val="40"/>
          <w:szCs w:val="40"/>
        </w:rPr>
      </w:pPr>
    </w:p>
    <w:p w14:paraId="4B456231" w14:textId="77777777" w:rsidR="006D1FF1" w:rsidRPr="006D1FF1" w:rsidRDefault="006D1FF1" w:rsidP="006D1FF1">
      <w:pPr>
        <w:rPr>
          <w:rFonts w:ascii="Times New Roman" w:hAnsi="Times New Roman" w:cs="Times New Roman"/>
          <w:b/>
          <w:bCs/>
        </w:rPr>
      </w:pPr>
      <w:r w:rsidRPr="006D1FF1">
        <w:rPr>
          <w:rFonts w:ascii="Times New Roman" w:hAnsi="Times New Roman" w:cs="Times New Roman"/>
          <w:b/>
          <w:bCs/>
        </w:rPr>
        <w:t>Genetic Programming for Predicting Renewable Energy Demand (SDG 7 – Affordable and Clean Energy)</w:t>
      </w:r>
    </w:p>
    <w:p w14:paraId="3FD4D95A" w14:textId="77777777" w:rsidR="006D1FF1" w:rsidRPr="006D1FF1" w:rsidRDefault="006D1FF1" w:rsidP="006D1FF1">
      <w:pPr>
        <w:rPr>
          <w:rFonts w:ascii="Times New Roman" w:hAnsi="Times New Roman" w:cs="Times New Roman"/>
        </w:rPr>
      </w:pPr>
      <w:r w:rsidRPr="006D1FF1">
        <w:rPr>
          <w:rFonts w:ascii="Times New Roman" w:hAnsi="Times New Roman" w:cs="Times New Roman"/>
          <w:b/>
          <w:bCs/>
        </w:rPr>
        <w:t>Genetic Programming (GP)</w:t>
      </w:r>
      <w:r w:rsidRPr="006D1FF1">
        <w:rPr>
          <w:rFonts w:ascii="Times New Roman" w:hAnsi="Times New Roman" w:cs="Times New Roman"/>
        </w:rPr>
        <w:t xml:space="preserve"> is an Artificial Intelligence technique that automatically creates mathematical formulas or computer programs by following the principles of natural evolution, such as </w:t>
      </w:r>
      <w:r w:rsidRPr="006D1FF1">
        <w:rPr>
          <w:rFonts w:ascii="Times New Roman" w:hAnsi="Times New Roman" w:cs="Times New Roman"/>
          <w:b/>
          <w:bCs/>
        </w:rPr>
        <w:t>selection, crossover, and mutation</w:t>
      </w:r>
      <w:r w:rsidRPr="006D1FF1">
        <w:rPr>
          <w:rFonts w:ascii="Times New Roman" w:hAnsi="Times New Roman" w:cs="Times New Roman"/>
        </w:rPr>
        <w:t>.</w:t>
      </w:r>
    </w:p>
    <w:p w14:paraId="63A32C95" w14:textId="77777777" w:rsidR="006D1FF1" w:rsidRPr="006D1FF1" w:rsidRDefault="006D1FF1" w:rsidP="006D1FF1">
      <w:pPr>
        <w:rPr>
          <w:rFonts w:ascii="Times New Roman" w:hAnsi="Times New Roman" w:cs="Times New Roman"/>
          <w:b/>
          <w:bCs/>
        </w:rPr>
      </w:pPr>
      <w:r w:rsidRPr="006D1FF1">
        <w:rPr>
          <w:rFonts w:ascii="Times New Roman" w:hAnsi="Times New Roman" w:cs="Times New Roman"/>
          <w:b/>
          <w:bCs/>
        </w:rPr>
        <w:t>How it can be used</w:t>
      </w:r>
    </w:p>
    <w:p w14:paraId="05F236A2" w14:textId="77777777" w:rsidR="006D1FF1" w:rsidRPr="006D1FF1" w:rsidRDefault="006D1FF1" w:rsidP="006D1FF1">
      <w:pPr>
        <w:rPr>
          <w:rFonts w:ascii="Times New Roman" w:hAnsi="Times New Roman" w:cs="Times New Roman"/>
        </w:rPr>
      </w:pPr>
      <w:r w:rsidRPr="006D1FF1">
        <w:rPr>
          <w:rFonts w:ascii="Times New Roman" w:hAnsi="Times New Roman" w:cs="Times New Roman"/>
        </w:rPr>
        <w:t xml:space="preserve">In </w:t>
      </w:r>
      <w:r w:rsidRPr="006D1FF1">
        <w:rPr>
          <w:rFonts w:ascii="Times New Roman" w:hAnsi="Times New Roman" w:cs="Times New Roman"/>
          <w:b/>
          <w:bCs/>
        </w:rPr>
        <w:t>off-grid rural communities</w:t>
      </w:r>
      <w:r w:rsidRPr="006D1FF1">
        <w:rPr>
          <w:rFonts w:ascii="Times New Roman" w:hAnsi="Times New Roman" w:cs="Times New Roman"/>
        </w:rPr>
        <w:t>, electricity demand changes based on factors such as:</w:t>
      </w:r>
    </w:p>
    <w:p w14:paraId="3826AAE9" w14:textId="77777777" w:rsidR="006D1FF1" w:rsidRPr="006D1FF1" w:rsidRDefault="006D1FF1" w:rsidP="006D1FF1">
      <w:pPr>
        <w:numPr>
          <w:ilvl w:val="0"/>
          <w:numId w:val="1"/>
        </w:numPr>
        <w:rPr>
          <w:rFonts w:ascii="Times New Roman" w:hAnsi="Times New Roman" w:cs="Times New Roman"/>
        </w:rPr>
      </w:pPr>
      <w:r w:rsidRPr="006D1FF1">
        <w:rPr>
          <w:rFonts w:ascii="Times New Roman" w:hAnsi="Times New Roman" w:cs="Times New Roman"/>
        </w:rPr>
        <w:t>Population</w:t>
      </w:r>
    </w:p>
    <w:p w14:paraId="3E77801D" w14:textId="77777777" w:rsidR="006D1FF1" w:rsidRPr="006D1FF1" w:rsidRDefault="006D1FF1" w:rsidP="006D1FF1">
      <w:pPr>
        <w:numPr>
          <w:ilvl w:val="0"/>
          <w:numId w:val="1"/>
        </w:numPr>
        <w:rPr>
          <w:rFonts w:ascii="Times New Roman" w:hAnsi="Times New Roman" w:cs="Times New Roman"/>
        </w:rPr>
      </w:pPr>
      <w:r w:rsidRPr="006D1FF1">
        <w:rPr>
          <w:rFonts w:ascii="Times New Roman" w:hAnsi="Times New Roman" w:cs="Times New Roman"/>
        </w:rPr>
        <w:t>Number of households</w:t>
      </w:r>
    </w:p>
    <w:p w14:paraId="097ABFB7" w14:textId="77777777" w:rsidR="006D1FF1" w:rsidRPr="006D1FF1" w:rsidRDefault="006D1FF1" w:rsidP="006D1FF1">
      <w:pPr>
        <w:numPr>
          <w:ilvl w:val="0"/>
          <w:numId w:val="1"/>
        </w:numPr>
        <w:rPr>
          <w:rFonts w:ascii="Times New Roman" w:hAnsi="Times New Roman" w:cs="Times New Roman"/>
        </w:rPr>
      </w:pPr>
      <w:r w:rsidRPr="006D1FF1">
        <w:rPr>
          <w:rFonts w:ascii="Times New Roman" w:hAnsi="Times New Roman" w:cs="Times New Roman"/>
        </w:rPr>
        <w:t>Weather conditions</w:t>
      </w:r>
    </w:p>
    <w:p w14:paraId="45198787" w14:textId="77777777" w:rsidR="006D1FF1" w:rsidRPr="006D1FF1" w:rsidRDefault="006D1FF1" w:rsidP="006D1FF1">
      <w:pPr>
        <w:numPr>
          <w:ilvl w:val="0"/>
          <w:numId w:val="1"/>
        </w:numPr>
        <w:rPr>
          <w:rFonts w:ascii="Times New Roman" w:hAnsi="Times New Roman" w:cs="Times New Roman"/>
        </w:rPr>
      </w:pPr>
      <w:r w:rsidRPr="006D1FF1">
        <w:rPr>
          <w:rFonts w:ascii="Times New Roman" w:hAnsi="Times New Roman" w:cs="Times New Roman"/>
        </w:rPr>
        <w:t>Solar radiation</w:t>
      </w:r>
    </w:p>
    <w:p w14:paraId="7F711AC9" w14:textId="77777777" w:rsidR="006D1FF1" w:rsidRPr="006D1FF1" w:rsidRDefault="006D1FF1" w:rsidP="006D1FF1">
      <w:pPr>
        <w:numPr>
          <w:ilvl w:val="0"/>
          <w:numId w:val="1"/>
        </w:numPr>
        <w:rPr>
          <w:rFonts w:ascii="Times New Roman" w:hAnsi="Times New Roman" w:cs="Times New Roman"/>
        </w:rPr>
      </w:pPr>
      <w:r w:rsidRPr="006D1FF1">
        <w:rPr>
          <w:rFonts w:ascii="Times New Roman" w:hAnsi="Times New Roman" w:cs="Times New Roman"/>
        </w:rPr>
        <w:t>Wind speed</w:t>
      </w:r>
    </w:p>
    <w:p w14:paraId="311D7B92" w14:textId="77777777" w:rsidR="006D1FF1" w:rsidRPr="006D1FF1" w:rsidRDefault="006D1FF1" w:rsidP="006D1FF1">
      <w:pPr>
        <w:numPr>
          <w:ilvl w:val="0"/>
          <w:numId w:val="1"/>
        </w:numPr>
        <w:rPr>
          <w:rFonts w:ascii="Times New Roman" w:hAnsi="Times New Roman" w:cs="Times New Roman"/>
        </w:rPr>
      </w:pPr>
      <w:r w:rsidRPr="006D1FF1">
        <w:rPr>
          <w:rFonts w:ascii="Times New Roman" w:hAnsi="Times New Roman" w:cs="Times New Roman"/>
        </w:rPr>
        <w:t>Daily energy usage</w:t>
      </w:r>
    </w:p>
    <w:p w14:paraId="531A4EE7" w14:textId="77777777" w:rsidR="006D1FF1" w:rsidRPr="006D1FF1" w:rsidRDefault="006D1FF1" w:rsidP="006D1FF1">
      <w:pPr>
        <w:numPr>
          <w:ilvl w:val="0"/>
          <w:numId w:val="1"/>
        </w:numPr>
        <w:rPr>
          <w:rFonts w:ascii="Times New Roman" w:hAnsi="Times New Roman" w:cs="Times New Roman"/>
        </w:rPr>
      </w:pPr>
      <w:r w:rsidRPr="006D1FF1">
        <w:rPr>
          <w:rFonts w:ascii="Times New Roman" w:hAnsi="Times New Roman" w:cs="Times New Roman"/>
        </w:rPr>
        <w:t>Seasonal changes</w:t>
      </w:r>
    </w:p>
    <w:p w14:paraId="3351DCF8" w14:textId="77777777" w:rsidR="006D1FF1" w:rsidRPr="006D1FF1" w:rsidRDefault="006D1FF1" w:rsidP="006D1FF1">
      <w:pPr>
        <w:rPr>
          <w:rFonts w:ascii="Times New Roman" w:hAnsi="Times New Roman" w:cs="Times New Roman"/>
        </w:rPr>
      </w:pPr>
      <w:r w:rsidRPr="006D1FF1">
        <w:rPr>
          <w:rFonts w:ascii="Times New Roman" w:hAnsi="Times New Roman" w:cs="Times New Roman"/>
        </w:rPr>
        <w:t xml:space="preserve">Instead of manually creating a prediction formula, </w:t>
      </w:r>
      <w:r w:rsidRPr="006D1FF1">
        <w:rPr>
          <w:rFonts w:ascii="Times New Roman" w:hAnsi="Times New Roman" w:cs="Times New Roman"/>
          <w:b/>
          <w:bCs/>
        </w:rPr>
        <w:t>Genetic Programming automatically evolves the best formula</w:t>
      </w:r>
      <w:r w:rsidRPr="006D1FF1">
        <w:rPr>
          <w:rFonts w:ascii="Times New Roman" w:hAnsi="Times New Roman" w:cs="Times New Roman"/>
        </w:rPr>
        <w:t xml:space="preserve"> using historical data.</w:t>
      </w:r>
    </w:p>
    <w:p w14:paraId="6696E2E5" w14:textId="77777777" w:rsidR="006D1FF1" w:rsidRPr="006D1FF1" w:rsidRDefault="006D1FF1" w:rsidP="006D1FF1">
      <w:pPr>
        <w:rPr>
          <w:rFonts w:ascii="Times New Roman" w:hAnsi="Times New Roman" w:cs="Times New Roman"/>
          <w:b/>
          <w:bCs/>
        </w:rPr>
      </w:pPr>
      <w:r w:rsidRPr="006D1FF1">
        <w:rPr>
          <w:rFonts w:ascii="Times New Roman" w:hAnsi="Times New Roman" w:cs="Times New Roman"/>
          <w:b/>
          <w:bCs/>
        </w:rPr>
        <w:t>Working Process</w:t>
      </w:r>
    </w:p>
    <w:p w14:paraId="458B4C00" w14:textId="77777777" w:rsidR="006D1FF1" w:rsidRPr="006D1FF1" w:rsidRDefault="006D1FF1" w:rsidP="006D1FF1">
      <w:pPr>
        <w:numPr>
          <w:ilvl w:val="0"/>
          <w:numId w:val="2"/>
        </w:numPr>
        <w:rPr>
          <w:rFonts w:ascii="Times New Roman" w:hAnsi="Times New Roman" w:cs="Times New Roman"/>
        </w:rPr>
      </w:pPr>
      <w:r w:rsidRPr="006D1FF1">
        <w:rPr>
          <w:rFonts w:ascii="Times New Roman" w:hAnsi="Times New Roman" w:cs="Times New Roman"/>
          <w:b/>
          <w:bCs/>
        </w:rPr>
        <w:t>Collect Data</w:t>
      </w:r>
    </w:p>
    <w:p w14:paraId="0BEF698E"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Population</w:t>
      </w:r>
    </w:p>
    <w:p w14:paraId="7AB11FFC"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Solar radiation</w:t>
      </w:r>
    </w:p>
    <w:p w14:paraId="7824F79C"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Wind speed</w:t>
      </w:r>
    </w:p>
    <w:p w14:paraId="3D3C1F9F"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Temperature</w:t>
      </w:r>
    </w:p>
    <w:p w14:paraId="4695EBA8"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Previous energy consumption</w:t>
      </w:r>
    </w:p>
    <w:p w14:paraId="007E5E28"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Season</w:t>
      </w:r>
    </w:p>
    <w:p w14:paraId="0AEEDB02" w14:textId="77777777" w:rsidR="006D1FF1" w:rsidRPr="006D1FF1" w:rsidRDefault="006D1FF1" w:rsidP="006D1FF1">
      <w:pPr>
        <w:numPr>
          <w:ilvl w:val="0"/>
          <w:numId w:val="2"/>
        </w:numPr>
        <w:rPr>
          <w:rFonts w:ascii="Times New Roman" w:hAnsi="Times New Roman" w:cs="Times New Roman"/>
        </w:rPr>
      </w:pPr>
      <w:r w:rsidRPr="006D1FF1">
        <w:rPr>
          <w:rFonts w:ascii="Times New Roman" w:hAnsi="Times New Roman" w:cs="Times New Roman"/>
          <w:b/>
          <w:bCs/>
        </w:rPr>
        <w:lastRenderedPageBreak/>
        <w:t>Generate Initial Formulas</w:t>
      </w:r>
    </w:p>
    <w:p w14:paraId="0854913B"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GP creates many random mathematical formulas.</w:t>
      </w:r>
    </w:p>
    <w:p w14:paraId="2F543793" w14:textId="77777777" w:rsidR="006D1FF1" w:rsidRPr="006D1FF1" w:rsidRDefault="006D1FF1" w:rsidP="006D1FF1">
      <w:pPr>
        <w:numPr>
          <w:ilvl w:val="0"/>
          <w:numId w:val="2"/>
        </w:numPr>
        <w:rPr>
          <w:rFonts w:ascii="Times New Roman" w:hAnsi="Times New Roman" w:cs="Times New Roman"/>
        </w:rPr>
      </w:pPr>
      <w:r w:rsidRPr="006D1FF1">
        <w:rPr>
          <w:rFonts w:ascii="Times New Roman" w:hAnsi="Times New Roman" w:cs="Times New Roman"/>
          <w:b/>
          <w:bCs/>
        </w:rPr>
        <w:t>Evaluate Fitness</w:t>
      </w:r>
    </w:p>
    <w:p w14:paraId="4CE4C7E6"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Each formula predicts energy demand.</w:t>
      </w:r>
    </w:p>
    <w:p w14:paraId="7FD59B4E"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The prediction is compared with the actual demand.</w:t>
      </w:r>
    </w:p>
    <w:p w14:paraId="40B3F247"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More accurate formulas receive higher fitness scores.</w:t>
      </w:r>
    </w:p>
    <w:p w14:paraId="526259D8" w14:textId="77777777" w:rsidR="006D1FF1" w:rsidRPr="006D1FF1" w:rsidRDefault="006D1FF1" w:rsidP="006D1FF1">
      <w:pPr>
        <w:numPr>
          <w:ilvl w:val="0"/>
          <w:numId w:val="2"/>
        </w:numPr>
        <w:rPr>
          <w:rFonts w:ascii="Times New Roman" w:hAnsi="Times New Roman" w:cs="Times New Roman"/>
        </w:rPr>
      </w:pPr>
      <w:r w:rsidRPr="006D1FF1">
        <w:rPr>
          <w:rFonts w:ascii="Times New Roman" w:hAnsi="Times New Roman" w:cs="Times New Roman"/>
          <w:b/>
          <w:bCs/>
        </w:rPr>
        <w:t>Apply Genetic Operations</w:t>
      </w:r>
    </w:p>
    <w:p w14:paraId="221D9B52"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b/>
          <w:bCs/>
        </w:rPr>
        <w:t>Selection:</w:t>
      </w:r>
      <w:r w:rsidRPr="006D1FF1">
        <w:rPr>
          <w:rFonts w:ascii="Times New Roman" w:hAnsi="Times New Roman" w:cs="Times New Roman"/>
        </w:rPr>
        <w:t xml:space="preserve"> Choose the best formulas.</w:t>
      </w:r>
    </w:p>
    <w:p w14:paraId="64DC692F"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b/>
          <w:bCs/>
        </w:rPr>
        <w:t>Crossover:</w:t>
      </w:r>
      <w:r w:rsidRPr="006D1FF1">
        <w:rPr>
          <w:rFonts w:ascii="Times New Roman" w:hAnsi="Times New Roman" w:cs="Times New Roman"/>
        </w:rPr>
        <w:t xml:space="preserve"> Combine parts of two good formulas.</w:t>
      </w:r>
    </w:p>
    <w:p w14:paraId="76BC2C74"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b/>
          <w:bCs/>
        </w:rPr>
        <w:t>Mutation:</w:t>
      </w:r>
      <w:r w:rsidRPr="006D1FF1">
        <w:rPr>
          <w:rFonts w:ascii="Times New Roman" w:hAnsi="Times New Roman" w:cs="Times New Roman"/>
        </w:rPr>
        <w:t xml:space="preserve"> Make small random changes to create new formulas.</w:t>
      </w:r>
    </w:p>
    <w:p w14:paraId="2C024C10" w14:textId="77777777" w:rsidR="006D1FF1" w:rsidRPr="006D1FF1" w:rsidRDefault="006D1FF1" w:rsidP="006D1FF1">
      <w:pPr>
        <w:numPr>
          <w:ilvl w:val="0"/>
          <w:numId w:val="2"/>
        </w:numPr>
        <w:rPr>
          <w:rFonts w:ascii="Times New Roman" w:hAnsi="Times New Roman" w:cs="Times New Roman"/>
        </w:rPr>
      </w:pPr>
      <w:r w:rsidRPr="006D1FF1">
        <w:rPr>
          <w:rFonts w:ascii="Times New Roman" w:hAnsi="Times New Roman" w:cs="Times New Roman"/>
          <w:b/>
          <w:bCs/>
        </w:rPr>
        <w:t>Repeat</w:t>
      </w:r>
    </w:p>
    <w:p w14:paraId="6F2CC745"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This process continues for many generations until GP finds the most accurate predictive formula.</w:t>
      </w:r>
    </w:p>
    <w:p w14:paraId="23E58A85" w14:textId="77777777" w:rsidR="006D1FF1" w:rsidRPr="006D1FF1" w:rsidRDefault="006D1FF1" w:rsidP="006D1FF1">
      <w:pPr>
        <w:numPr>
          <w:ilvl w:val="0"/>
          <w:numId w:val="2"/>
        </w:numPr>
        <w:rPr>
          <w:rFonts w:ascii="Times New Roman" w:hAnsi="Times New Roman" w:cs="Times New Roman"/>
        </w:rPr>
      </w:pPr>
      <w:r w:rsidRPr="006D1FF1">
        <w:rPr>
          <w:rFonts w:ascii="Times New Roman" w:hAnsi="Times New Roman" w:cs="Times New Roman"/>
          <w:b/>
          <w:bCs/>
        </w:rPr>
        <w:t>Final Prediction</w:t>
      </w:r>
    </w:p>
    <w:p w14:paraId="37FFCBE3" w14:textId="77777777" w:rsidR="006D1FF1" w:rsidRPr="006D1FF1" w:rsidRDefault="006D1FF1" w:rsidP="006D1FF1">
      <w:pPr>
        <w:numPr>
          <w:ilvl w:val="1"/>
          <w:numId w:val="2"/>
        </w:numPr>
        <w:rPr>
          <w:rFonts w:ascii="Times New Roman" w:hAnsi="Times New Roman" w:cs="Times New Roman"/>
        </w:rPr>
      </w:pPr>
      <w:r w:rsidRPr="006D1FF1">
        <w:rPr>
          <w:rFonts w:ascii="Times New Roman" w:hAnsi="Times New Roman" w:cs="Times New Roman"/>
        </w:rPr>
        <w:t>The best evolved formula is used to estimate future renewable energy demand.</w:t>
      </w:r>
    </w:p>
    <w:p w14:paraId="6B3D8673" w14:textId="77777777" w:rsidR="006D1FF1" w:rsidRPr="006D1FF1" w:rsidRDefault="006D1FF1" w:rsidP="006D1FF1">
      <w:pPr>
        <w:rPr>
          <w:rFonts w:ascii="Times New Roman" w:hAnsi="Times New Roman" w:cs="Times New Roman"/>
          <w:b/>
          <w:bCs/>
        </w:rPr>
      </w:pPr>
      <w:r w:rsidRPr="006D1FF1">
        <w:rPr>
          <w:rFonts w:ascii="Times New Roman" w:hAnsi="Times New Roman" w:cs="Times New Roman"/>
          <w:b/>
          <w:bCs/>
        </w:rPr>
        <w:t>Example</w:t>
      </w:r>
    </w:p>
    <w:p w14:paraId="325BD274" w14:textId="77777777" w:rsidR="006D1FF1" w:rsidRPr="006D1FF1" w:rsidRDefault="006D1FF1" w:rsidP="006D1FF1">
      <w:pPr>
        <w:rPr>
          <w:rFonts w:ascii="Times New Roman" w:hAnsi="Times New Roman" w:cs="Times New Roman"/>
        </w:rPr>
      </w:pPr>
      <w:r w:rsidRPr="006D1FF1">
        <w:rPr>
          <w:rFonts w:ascii="Times New Roman" w:hAnsi="Times New Roman" w:cs="Times New Roman"/>
          <w:b/>
          <w:bCs/>
        </w:rPr>
        <w:t>Inputs:</w:t>
      </w:r>
    </w:p>
    <w:p w14:paraId="07A57C8B" w14:textId="77777777" w:rsidR="006D1FF1" w:rsidRPr="006D1FF1" w:rsidRDefault="006D1FF1" w:rsidP="006D1FF1">
      <w:pPr>
        <w:numPr>
          <w:ilvl w:val="0"/>
          <w:numId w:val="3"/>
        </w:numPr>
        <w:rPr>
          <w:rFonts w:ascii="Times New Roman" w:hAnsi="Times New Roman" w:cs="Times New Roman"/>
        </w:rPr>
      </w:pPr>
      <w:r w:rsidRPr="006D1FF1">
        <w:rPr>
          <w:rFonts w:ascii="Times New Roman" w:hAnsi="Times New Roman" w:cs="Times New Roman"/>
        </w:rPr>
        <w:t>Population = 500</w:t>
      </w:r>
    </w:p>
    <w:p w14:paraId="72A79026" w14:textId="77777777" w:rsidR="006D1FF1" w:rsidRPr="006D1FF1" w:rsidRDefault="006D1FF1" w:rsidP="006D1FF1">
      <w:pPr>
        <w:numPr>
          <w:ilvl w:val="0"/>
          <w:numId w:val="3"/>
        </w:numPr>
        <w:rPr>
          <w:rFonts w:ascii="Times New Roman" w:hAnsi="Times New Roman" w:cs="Times New Roman"/>
        </w:rPr>
      </w:pPr>
      <w:r w:rsidRPr="006D1FF1">
        <w:rPr>
          <w:rFonts w:ascii="Times New Roman" w:hAnsi="Times New Roman" w:cs="Times New Roman"/>
        </w:rPr>
        <w:t>Average sunlight = 7 hours/day</w:t>
      </w:r>
    </w:p>
    <w:p w14:paraId="2151EFBA" w14:textId="77777777" w:rsidR="006D1FF1" w:rsidRPr="006D1FF1" w:rsidRDefault="006D1FF1" w:rsidP="006D1FF1">
      <w:pPr>
        <w:numPr>
          <w:ilvl w:val="0"/>
          <w:numId w:val="3"/>
        </w:numPr>
        <w:rPr>
          <w:rFonts w:ascii="Times New Roman" w:hAnsi="Times New Roman" w:cs="Times New Roman"/>
        </w:rPr>
      </w:pPr>
      <w:r w:rsidRPr="006D1FF1">
        <w:rPr>
          <w:rFonts w:ascii="Times New Roman" w:hAnsi="Times New Roman" w:cs="Times New Roman"/>
        </w:rPr>
        <w:t>Wind speed = 10 km/h</w:t>
      </w:r>
    </w:p>
    <w:p w14:paraId="5F667807" w14:textId="77777777" w:rsidR="006D1FF1" w:rsidRPr="006D1FF1" w:rsidRDefault="006D1FF1" w:rsidP="006D1FF1">
      <w:pPr>
        <w:numPr>
          <w:ilvl w:val="0"/>
          <w:numId w:val="3"/>
        </w:numPr>
        <w:rPr>
          <w:rFonts w:ascii="Times New Roman" w:hAnsi="Times New Roman" w:cs="Times New Roman"/>
        </w:rPr>
      </w:pPr>
      <w:r w:rsidRPr="006D1FF1">
        <w:rPr>
          <w:rFonts w:ascii="Times New Roman" w:hAnsi="Times New Roman" w:cs="Times New Roman"/>
        </w:rPr>
        <w:t>Temperature = 30°C</w:t>
      </w:r>
    </w:p>
    <w:p w14:paraId="79178CFD" w14:textId="77777777" w:rsidR="006D1FF1" w:rsidRPr="006D1FF1" w:rsidRDefault="006D1FF1" w:rsidP="006D1FF1">
      <w:pPr>
        <w:rPr>
          <w:rFonts w:ascii="Times New Roman" w:hAnsi="Times New Roman" w:cs="Times New Roman"/>
        </w:rPr>
      </w:pPr>
      <w:r w:rsidRPr="006D1FF1">
        <w:rPr>
          <w:rFonts w:ascii="Times New Roman" w:hAnsi="Times New Roman" w:cs="Times New Roman"/>
          <w:b/>
          <w:bCs/>
        </w:rPr>
        <w:t>Output:</w:t>
      </w:r>
    </w:p>
    <w:p w14:paraId="1788CE0F" w14:textId="77777777" w:rsidR="006D1FF1" w:rsidRPr="006D1FF1" w:rsidRDefault="006D1FF1" w:rsidP="006D1FF1">
      <w:pPr>
        <w:numPr>
          <w:ilvl w:val="0"/>
          <w:numId w:val="4"/>
        </w:numPr>
        <w:rPr>
          <w:rFonts w:ascii="Times New Roman" w:hAnsi="Times New Roman" w:cs="Times New Roman"/>
        </w:rPr>
      </w:pPr>
      <w:r w:rsidRPr="006D1FF1">
        <w:rPr>
          <w:rFonts w:ascii="Times New Roman" w:hAnsi="Times New Roman" w:cs="Times New Roman"/>
        </w:rPr>
        <w:t xml:space="preserve">Predicted renewable energy demand = </w:t>
      </w:r>
      <w:r w:rsidRPr="006D1FF1">
        <w:rPr>
          <w:rFonts w:ascii="Times New Roman" w:hAnsi="Times New Roman" w:cs="Times New Roman"/>
          <w:b/>
          <w:bCs/>
        </w:rPr>
        <w:t>850 kWh/day</w:t>
      </w:r>
    </w:p>
    <w:p w14:paraId="7655CA92" w14:textId="77777777" w:rsidR="006D1FF1" w:rsidRPr="006D1FF1" w:rsidRDefault="006D1FF1" w:rsidP="006D1FF1">
      <w:pPr>
        <w:rPr>
          <w:rFonts w:ascii="Times New Roman" w:hAnsi="Times New Roman" w:cs="Times New Roman"/>
          <w:b/>
          <w:bCs/>
        </w:rPr>
      </w:pPr>
      <w:r w:rsidRPr="006D1FF1">
        <w:rPr>
          <w:rFonts w:ascii="Times New Roman" w:hAnsi="Times New Roman" w:cs="Times New Roman"/>
          <w:b/>
          <w:bCs/>
        </w:rPr>
        <w:t>Advantages</w:t>
      </w:r>
    </w:p>
    <w:p w14:paraId="54493AEC" w14:textId="77777777" w:rsidR="006D1FF1" w:rsidRPr="006D1FF1" w:rsidRDefault="006D1FF1" w:rsidP="006D1FF1">
      <w:pPr>
        <w:numPr>
          <w:ilvl w:val="0"/>
          <w:numId w:val="5"/>
        </w:numPr>
        <w:rPr>
          <w:rFonts w:ascii="Times New Roman" w:hAnsi="Times New Roman" w:cs="Times New Roman"/>
        </w:rPr>
      </w:pPr>
      <w:r w:rsidRPr="006D1FF1">
        <w:rPr>
          <w:rFonts w:ascii="Times New Roman" w:hAnsi="Times New Roman" w:cs="Times New Roman"/>
        </w:rPr>
        <w:t>Automatically finds the best prediction formula.</w:t>
      </w:r>
    </w:p>
    <w:p w14:paraId="1866618E" w14:textId="77777777" w:rsidR="006D1FF1" w:rsidRPr="006D1FF1" w:rsidRDefault="006D1FF1" w:rsidP="006D1FF1">
      <w:pPr>
        <w:numPr>
          <w:ilvl w:val="0"/>
          <w:numId w:val="5"/>
        </w:numPr>
        <w:rPr>
          <w:rFonts w:ascii="Times New Roman" w:hAnsi="Times New Roman" w:cs="Times New Roman"/>
        </w:rPr>
      </w:pPr>
      <w:r w:rsidRPr="006D1FF1">
        <w:rPr>
          <w:rFonts w:ascii="Times New Roman" w:hAnsi="Times New Roman" w:cs="Times New Roman"/>
        </w:rPr>
        <w:t>Improves prediction accuracy over time.</w:t>
      </w:r>
    </w:p>
    <w:p w14:paraId="2AB934B1" w14:textId="77777777" w:rsidR="006D1FF1" w:rsidRPr="006D1FF1" w:rsidRDefault="006D1FF1" w:rsidP="006D1FF1">
      <w:pPr>
        <w:numPr>
          <w:ilvl w:val="0"/>
          <w:numId w:val="5"/>
        </w:numPr>
        <w:rPr>
          <w:rFonts w:ascii="Times New Roman" w:hAnsi="Times New Roman" w:cs="Times New Roman"/>
        </w:rPr>
      </w:pPr>
      <w:r w:rsidRPr="006D1FF1">
        <w:rPr>
          <w:rFonts w:ascii="Times New Roman" w:hAnsi="Times New Roman" w:cs="Times New Roman"/>
        </w:rPr>
        <w:t>Adapts to changing environmental conditions.</w:t>
      </w:r>
    </w:p>
    <w:p w14:paraId="1E27354E" w14:textId="77777777" w:rsidR="006D1FF1" w:rsidRPr="006D1FF1" w:rsidRDefault="006D1FF1" w:rsidP="006D1FF1">
      <w:pPr>
        <w:numPr>
          <w:ilvl w:val="0"/>
          <w:numId w:val="5"/>
        </w:numPr>
        <w:rPr>
          <w:rFonts w:ascii="Times New Roman" w:hAnsi="Times New Roman" w:cs="Times New Roman"/>
        </w:rPr>
      </w:pPr>
      <w:r w:rsidRPr="006D1FF1">
        <w:rPr>
          <w:rFonts w:ascii="Times New Roman" w:hAnsi="Times New Roman" w:cs="Times New Roman"/>
        </w:rPr>
        <w:lastRenderedPageBreak/>
        <w:t>Reduces manual effort in model design.</w:t>
      </w:r>
    </w:p>
    <w:p w14:paraId="6134C45B" w14:textId="77777777" w:rsidR="006D1FF1" w:rsidRPr="006D1FF1" w:rsidRDefault="006D1FF1" w:rsidP="006D1FF1">
      <w:pPr>
        <w:numPr>
          <w:ilvl w:val="0"/>
          <w:numId w:val="5"/>
        </w:numPr>
        <w:rPr>
          <w:rFonts w:ascii="Times New Roman" w:hAnsi="Times New Roman" w:cs="Times New Roman"/>
        </w:rPr>
      </w:pPr>
      <w:r w:rsidRPr="006D1FF1">
        <w:rPr>
          <w:rFonts w:ascii="Times New Roman" w:hAnsi="Times New Roman" w:cs="Times New Roman"/>
        </w:rPr>
        <w:t>Helps optimize solar and wind energy planning.</w:t>
      </w:r>
    </w:p>
    <w:p w14:paraId="405DBACA" w14:textId="77777777" w:rsidR="006D1FF1" w:rsidRPr="006D1FF1" w:rsidRDefault="006D1FF1" w:rsidP="006D1FF1">
      <w:pPr>
        <w:rPr>
          <w:rFonts w:ascii="Times New Roman" w:hAnsi="Times New Roman" w:cs="Times New Roman"/>
          <w:b/>
          <w:bCs/>
        </w:rPr>
      </w:pPr>
      <w:r w:rsidRPr="006D1FF1">
        <w:rPr>
          <w:rFonts w:ascii="Times New Roman" w:hAnsi="Times New Roman" w:cs="Times New Roman"/>
          <w:b/>
          <w:bCs/>
        </w:rPr>
        <w:t>Relation to SDG 7 (Affordable and Clean Energy)</w:t>
      </w:r>
    </w:p>
    <w:p w14:paraId="66D3A827" w14:textId="77777777" w:rsidR="006D1FF1" w:rsidRPr="006D1FF1" w:rsidRDefault="006D1FF1" w:rsidP="006D1FF1">
      <w:pPr>
        <w:rPr>
          <w:rFonts w:ascii="Times New Roman" w:hAnsi="Times New Roman" w:cs="Times New Roman"/>
        </w:rPr>
      </w:pPr>
      <w:r w:rsidRPr="006D1FF1">
        <w:rPr>
          <w:rFonts w:ascii="Times New Roman" w:hAnsi="Times New Roman" w:cs="Times New Roman"/>
        </w:rPr>
        <w:t>By accurately predicting renewable energy demand, Genetic Programming helps:</w:t>
      </w:r>
    </w:p>
    <w:p w14:paraId="60E6D907" w14:textId="77777777" w:rsidR="006D1FF1" w:rsidRPr="006D1FF1" w:rsidRDefault="006D1FF1" w:rsidP="006D1FF1">
      <w:pPr>
        <w:numPr>
          <w:ilvl w:val="0"/>
          <w:numId w:val="6"/>
        </w:numPr>
        <w:rPr>
          <w:rFonts w:ascii="Times New Roman" w:hAnsi="Times New Roman" w:cs="Times New Roman"/>
        </w:rPr>
      </w:pPr>
      <w:r w:rsidRPr="006D1FF1">
        <w:rPr>
          <w:rFonts w:ascii="Times New Roman" w:hAnsi="Times New Roman" w:cs="Times New Roman"/>
        </w:rPr>
        <w:t>Plan solar and wind power systems efficiently.</w:t>
      </w:r>
    </w:p>
    <w:p w14:paraId="1320BADC" w14:textId="77777777" w:rsidR="006D1FF1" w:rsidRPr="006D1FF1" w:rsidRDefault="006D1FF1" w:rsidP="006D1FF1">
      <w:pPr>
        <w:numPr>
          <w:ilvl w:val="0"/>
          <w:numId w:val="6"/>
        </w:numPr>
        <w:rPr>
          <w:rFonts w:ascii="Times New Roman" w:hAnsi="Times New Roman" w:cs="Times New Roman"/>
        </w:rPr>
      </w:pPr>
      <w:r w:rsidRPr="006D1FF1">
        <w:rPr>
          <w:rFonts w:ascii="Times New Roman" w:hAnsi="Times New Roman" w:cs="Times New Roman"/>
        </w:rPr>
        <w:t>Reduce energy shortages.</w:t>
      </w:r>
    </w:p>
    <w:p w14:paraId="69AD512D" w14:textId="77777777" w:rsidR="006D1FF1" w:rsidRPr="006D1FF1" w:rsidRDefault="006D1FF1" w:rsidP="006D1FF1">
      <w:pPr>
        <w:numPr>
          <w:ilvl w:val="0"/>
          <w:numId w:val="6"/>
        </w:numPr>
        <w:rPr>
          <w:rFonts w:ascii="Times New Roman" w:hAnsi="Times New Roman" w:cs="Times New Roman"/>
        </w:rPr>
      </w:pPr>
      <w:r w:rsidRPr="006D1FF1">
        <w:rPr>
          <w:rFonts w:ascii="Times New Roman" w:hAnsi="Times New Roman" w:cs="Times New Roman"/>
        </w:rPr>
        <w:t>Lower electricity costs.</w:t>
      </w:r>
    </w:p>
    <w:p w14:paraId="39102196" w14:textId="77777777" w:rsidR="006D1FF1" w:rsidRPr="006D1FF1" w:rsidRDefault="006D1FF1" w:rsidP="006D1FF1">
      <w:pPr>
        <w:numPr>
          <w:ilvl w:val="0"/>
          <w:numId w:val="6"/>
        </w:numPr>
        <w:rPr>
          <w:rFonts w:ascii="Times New Roman" w:hAnsi="Times New Roman" w:cs="Times New Roman"/>
        </w:rPr>
      </w:pPr>
      <w:r w:rsidRPr="006D1FF1">
        <w:rPr>
          <w:rFonts w:ascii="Times New Roman" w:hAnsi="Times New Roman" w:cs="Times New Roman"/>
        </w:rPr>
        <w:t>Improve access to reliable and clean energy in rural areas.</w:t>
      </w:r>
    </w:p>
    <w:p w14:paraId="3AE54318" w14:textId="77777777" w:rsidR="006D1FF1" w:rsidRPr="006D1FF1" w:rsidRDefault="006D1FF1" w:rsidP="006D1FF1">
      <w:pPr>
        <w:numPr>
          <w:ilvl w:val="0"/>
          <w:numId w:val="6"/>
        </w:numPr>
        <w:rPr>
          <w:rFonts w:ascii="Times New Roman" w:hAnsi="Times New Roman" w:cs="Times New Roman"/>
        </w:rPr>
      </w:pPr>
      <w:r w:rsidRPr="006D1FF1">
        <w:rPr>
          <w:rFonts w:ascii="Times New Roman" w:hAnsi="Times New Roman" w:cs="Times New Roman"/>
        </w:rPr>
        <w:t>Support sustainable development and energy management.</w:t>
      </w:r>
    </w:p>
    <w:p w14:paraId="084BD420" w14:textId="77777777" w:rsidR="006D1FF1" w:rsidRPr="006D1FF1" w:rsidRDefault="006D1FF1" w:rsidP="006D1FF1">
      <w:pPr>
        <w:rPr>
          <w:rFonts w:ascii="Times New Roman" w:hAnsi="Times New Roman" w:cs="Times New Roman"/>
          <w:b/>
          <w:bCs/>
        </w:rPr>
      </w:pPr>
      <w:r w:rsidRPr="006D1FF1">
        <w:rPr>
          <w:rFonts w:ascii="Times New Roman" w:hAnsi="Times New Roman" w:cs="Times New Roman"/>
          <w:b/>
          <w:bCs/>
        </w:rPr>
        <w:t>Conclusion</w:t>
      </w:r>
    </w:p>
    <w:p w14:paraId="60159262" w14:textId="77777777" w:rsidR="006D1FF1" w:rsidRPr="006D1FF1" w:rsidRDefault="006D1FF1" w:rsidP="006D1FF1">
      <w:pPr>
        <w:rPr>
          <w:rFonts w:ascii="Times New Roman" w:hAnsi="Times New Roman" w:cs="Times New Roman"/>
        </w:rPr>
      </w:pPr>
      <w:r w:rsidRPr="006D1FF1">
        <w:rPr>
          <w:rFonts w:ascii="Times New Roman" w:hAnsi="Times New Roman" w:cs="Times New Roman"/>
          <w:b/>
          <w:bCs/>
        </w:rPr>
        <w:t>Genetic Programming automatically evolves the most accurate mathematical formula to predict renewable energy demand using historical and environmental data, enabling better planning and efficient use of clean energy resources in off-grid rural communities.</w:t>
      </w:r>
    </w:p>
    <w:p w14:paraId="59705367" w14:textId="77777777" w:rsidR="006D1FF1" w:rsidRDefault="006D1FF1">
      <w:pPr>
        <w:rPr>
          <w:rFonts w:ascii="Times New Roman" w:hAnsi="Times New Roman" w:cs="Times New Roman"/>
        </w:rPr>
      </w:pPr>
    </w:p>
    <w:p w14:paraId="6EB8E1A4" w14:textId="2B5EFDBC" w:rsidR="006D1FF1" w:rsidRPr="006D1FF1" w:rsidRDefault="006D1FF1">
      <w:pPr>
        <w:rPr>
          <w:rFonts w:ascii="Times New Roman" w:hAnsi="Times New Roman" w:cs="Times New Roman"/>
        </w:rPr>
      </w:pPr>
      <w:r>
        <w:rPr>
          <w:noProof/>
        </w:rPr>
        <w:lastRenderedPageBreak/>
        <w:drawing>
          <wp:inline distT="0" distB="0" distL="0" distR="0" wp14:anchorId="544B2651" wp14:editId="77C067E7">
            <wp:extent cx="3848100" cy="6111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8100" cy="6111240"/>
                    </a:xfrm>
                    <a:prstGeom prst="rect">
                      <a:avLst/>
                    </a:prstGeom>
                    <a:noFill/>
                    <a:ln>
                      <a:noFill/>
                    </a:ln>
                  </pic:spPr>
                </pic:pic>
              </a:graphicData>
            </a:graphic>
          </wp:inline>
        </w:drawing>
      </w:r>
    </w:p>
    <w:sectPr w:rsidR="006D1FF1" w:rsidRPr="006D1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F4D96"/>
    <w:multiLevelType w:val="multilevel"/>
    <w:tmpl w:val="898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8504D"/>
    <w:multiLevelType w:val="multilevel"/>
    <w:tmpl w:val="AA8A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87DA4"/>
    <w:multiLevelType w:val="multilevel"/>
    <w:tmpl w:val="A88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33AA7"/>
    <w:multiLevelType w:val="multilevel"/>
    <w:tmpl w:val="8E6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E79F9"/>
    <w:multiLevelType w:val="multilevel"/>
    <w:tmpl w:val="3D30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0D5AD4"/>
    <w:multiLevelType w:val="multilevel"/>
    <w:tmpl w:val="85C41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9201261">
    <w:abstractNumId w:val="3"/>
  </w:num>
  <w:num w:numId="2" w16cid:durableId="314146625">
    <w:abstractNumId w:val="5"/>
  </w:num>
  <w:num w:numId="3" w16cid:durableId="62023173">
    <w:abstractNumId w:val="4"/>
  </w:num>
  <w:num w:numId="4" w16cid:durableId="263265508">
    <w:abstractNumId w:val="1"/>
  </w:num>
  <w:num w:numId="5" w16cid:durableId="418796236">
    <w:abstractNumId w:val="0"/>
  </w:num>
  <w:num w:numId="6" w16cid:durableId="1431509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F1"/>
    <w:rsid w:val="00465800"/>
    <w:rsid w:val="006D1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7630B"/>
  <w15:chartTrackingRefBased/>
  <w15:docId w15:val="{F1BD06EF-079F-4392-8397-CEB22B0B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FF1"/>
    <w:rPr>
      <w:rFonts w:eastAsiaTheme="majorEastAsia" w:cstheme="majorBidi"/>
      <w:color w:val="272727" w:themeColor="text1" w:themeTint="D8"/>
    </w:rPr>
  </w:style>
  <w:style w:type="paragraph" w:styleId="Title">
    <w:name w:val="Title"/>
    <w:basedOn w:val="Normal"/>
    <w:next w:val="Normal"/>
    <w:link w:val="TitleChar"/>
    <w:uiPriority w:val="10"/>
    <w:qFormat/>
    <w:rsid w:val="006D1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FF1"/>
    <w:pPr>
      <w:spacing w:before="160"/>
      <w:jc w:val="center"/>
    </w:pPr>
    <w:rPr>
      <w:i/>
      <w:iCs/>
      <w:color w:val="404040" w:themeColor="text1" w:themeTint="BF"/>
    </w:rPr>
  </w:style>
  <w:style w:type="character" w:customStyle="1" w:styleId="QuoteChar">
    <w:name w:val="Quote Char"/>
    <w:basedOn w:val="DefaultParagraphFont"/>
    <w:link w:val="Quote"/>
    <w:uiPriority w:val="29"/>
    <w:rsid w:val="006D1FF1"/>
    <w:rPr>
      <w:i/>
      <w:iCs/>
      <w:color w:val="404040" w:themeColor="text1" w:themeTint="BF"/>
    </w:rPr>
  </w:style>
  <w:style w:type="paragraph" w:styleId="ListParagraph">
    <w:name w:val="List Paragraph"/>
    <w:basedOn w:val="Normal"/>
    <w:uiPriority w:val="34"/>
    <w:qFormat/>
    <w:rsid w:val="006D1FF1"/>
    <w:pPr>
      <w:ind w:left="720"/>
      <w:contextualSpacing/>
    </w:pPr>
  </w:style>
  <w:style w:type="character" w:styleId="IntenseEmphasis">
    <w:name w:val="Intense Emphasis"/>
    <w:basedOn w:val="DefaultParagraphFont"/>
    <w:uiPriority w:val="21"/>
    <w:qFormat/>
    <w:rsid w:val="006D1FF1"/>
    <w:rPr>
      <w:i/>
      <w:iCs/>
      <w:color w:val="0F4761" w:themeColor="accent1" w:themeShade="BF"/>
    </w:rPr>
  </w:style>
  <w:style w:type="paragraph" w:styleId="IntenseQuote">
    <w:name w:val="Intense Quote"/>
    <w:basedOn w:val="Normal"/>
    <w:next w:val="Normal"/>
    <w:link w:val="IntenseQuoteChar"/>
    <w:uiPriority w:val="30"/>
    <w:qFormat/>
    <w:rsid w:val="006D1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FF1"/>
    <w:rPr>
      <w:i/>
      <w:iCs/>
      <w:color w:val="0F4761" w:themeColor="accent1" w:themeShade="BF"/>
    </w:rPr>
  </w:style>
  <w:style w:type="character" w:styleId="IntenseReference">
    <w:name w:val="Intense Reference"/>
    <w:basedOn w:val="DefaultParagraphFont"/>
    <w:uiPriority w:val="32"/>
    <w:qFormat/>
    <w:rsid w:val="006D1F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233845">
      <w:bodyDiv w:val="1"/>
      <w:marLeft w:val="0"/>
      <w:marRight w:val="0"/>
      <w:marTop w:val="0"/>
      <w:marBottom w:val="0"/>
      <w:divBdr>
        <w:top w:val="none" w:sz="0" w:space="0" w:color="auto"/>
        <w:left w:val="none" w:sz="0" w:space="0" w:color="auto"/>
        <w:bottom w:val="none" w:sz="0" w:space="0" w:color="auto"/>
        <w:right w:val="none" w:sz="0" w:space="0" w:color="auto"/>
      </w:divBdr>
    </w:div>
    <w:div w:id="156946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VARSHITHA VEERAMACHANENI</dc:creator>
  <cp:keywords/>
  <dc:description/>
  <cp:lastModifiedBy>SAI VARSHITHA VEERAMACHANENI</cp:lastModifiedBy>
  <cp:revision>1</cp:revision>
  <dcterms:created xsi:type="dcterms:W3CDTF">2026-07-22T06:56:00Z</dcterms:created>
  <dcterms:modified xsi:type="dcterms:W3CDTF">2026-07-22T06:57:00Z</dcterms:modified>
</cp:coreProperties>
</file>