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2.png" ContentType="image/gi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95121" cy="1234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d_head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95121" cy="1234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20" w:line="259" w:lineRule="auto"/>
        <w:jc w:val="center"/>
        <w:pBdr>
          <w:bottom w:val="single" w:sz="12" w:space="4" w:color="000000"/>
        </w:pBdr>
      </w:pPr>
      <w:r>
        <w:rPr>
          <w:rFonts w:ascii="Times New Roman" w:hAnsi="Times New Roman" w:cs="Times New Roman" w:eastAsia="Times New Roman"/>
          <w:b/>
          <w:sz w:val="32"/>
        </w:rPr>
        <w:t>District level Nowcast of Telangana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233"/>
        <w:gridCol w:w="5233"/>
      </w:tblGrid>
      <w:tr>
        <w:tc>
          <w:tcPr>
            <w:tcW w:type="dxa" w:w="5233"/>
          </w:tcPr>
          <w:p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TIME OF ISSUE: 2026-09-23 (20:36:31 Hrs IST)</w:t>
            </w:r>
          </w:p>
        </w:tc>
        <w:tc>
          <w:tcPr>
            <w:tcW w:type="dxa" w:w="5233"/>
          </w:tcPr>
          <w:p>
            <w:pPr>
              <w:jc w:val="right"/>
            </w:pPr>
            <w:r/>
            <w:r>
              <w:rPr>
                <w:rFonts w:ascii="Times New Roman" w:hAnsi="Times New Roman" w:cs="Times New Roman" w:eastAsia="Times New Roman"/>
                <w:b/>
                <w:sz w:val="22"/>
              </w:rPr>
              <w:t>Valid upto: (23:36:31 Hrs IST)</w:t>
            </w:r>
          </w:p>
        </w:tc>
      </w:tr>
    </w:tbl>
    <w:p>
      <w:pPr>
        <w:spacing w:before="0" w:after="40" w:line="259" w:lineRule="auto"/>
        <w:jc w:val="left"/>
      </w:pPr>
    </w:p>
    <w:p>
      <w:pPr>
        <w:spacing w:before="80" w:after="40" w:line="259" w:lineRule="auto"/>
        <w:jc w:val="left"/>
      </w:pPr>
      <w:r>
        <w:rPr>
          <w:rFonts w:ascii="Times New Roman" w:hAnsi="Times New Roman" w:cs="Times New Roman" w:eastAsia="Times New Roman"/>
          <w:b/>
          <w:sz w:val="24"/>
          <w:shd w:val="clear" w:fill="FFA500"/>
        </w:rPr>
        <w:t>Orange Warning(Be Prepared)</w:t>
      </w:r>
    </w:p>
    <w:p>
      <w:pPr>
        <w:spacing w:before="0" w:after="40" w:line="259" w:lineRule="auto"/>
        <w:jc w:val="left"/>
      </w:pPr>
      <w:r>
        <w:rPr>
          <w:rFonts w:ascii="Times New Roman" w:hAnsi="Times New Roman" w:cs="Times New Roman" w:eastAsia="Times New Roman"/>
          <w:b w:val="0"/>
          <w:sz w:val="22"/>
        </w:rPr>
        <w:t>Moderate rain likely in HANAMKONDA, J. BHUPALPALLY, JAGTIAL, KARIMNAGAR, MAHABUBNAGAR, NAGARKURNOOL, PEDDAPALLE, WARANGAL districts.</w:t>
      </w:r>
    </w:p>
    <w:p>
      <w:pPr>
        <w:spacing w:before="0" w:after="120" w:line="259" w:lineRule="auto"/>
        <w:jc w:val="left"/>
      </w:pPr>
      <w:r>
        <w:rPr>
          <w:rFonts w:ascii="Nirmala UI" w:hAnsi="Nirmala UI" w:cs="Nirmala UI" w:eastAsia="Nirmala UI"/>
          <w:b w:val="0"/>
          <w:sz w:val="22"/>
        </w:rPr>
        <w:t>హన్మకొండ, జయశంకర్ భూపాలపల్లి, జగిత్యాల, కరీంనగర్, మహబూబ్ నగర్, నాగర్ కర్నూల్, పెద్దపల్లి, వరంగల్  జిల్లాల్లో మోస్తరు వర్షం వచ్చే అవకాశం వుంది.</w:t>
      </w:r>
    </w:p>
    <w:p>
      <w:pPr>
        <w:spacing w:before="80" w:after="40" w:line="259" w:lineRule="auto"/>
        <w:jc w:val="left"/>
      </w:pPr>
      <w:r>
        <w:rPr>
          <w:rFonts w:ascii="Times New Roman" w:hAnsi="Times New Roman" w:cs="Times New Roman" w:eastAsia="Times New Roman"/>
          <w:b/>
          <w:sz w:val="24"/>
          <w:shd w:val="clear" w:fill="FFFF00"/>
        </w:rPr>
        <w:t>Yellow Warning(Be Updated)</w:t>
      </w:r>
    </w:p>
    <w:p>
      <w:pPr>
        <w:spacing w:before="0" w:after="40" w:line="259" w:lineRule="auto"/>
        <w:jc w:val="left"/>
      </w:pPr>
      <w:r>
        <w:rPr>
          <w:rFonts w:ascii="Times New Roman" w:hAnsi="Times New Roman" w:cs="Times New Roman" w:eastAsia="Times New Roman"/>
          <w:b w:val="0"/>
          <w:sz w:val="22"/>
        </w:rPr>
        <w:t>Light rain: &lt; 5 mm/hr likely in ADILABAD, B. KOTHAGUDEM, JANGAON, KHAMMAM, KUMARAM BHEEM, M. MALKAJGIRI, MAHABUBABAD, MANCHERIAL, MULUGU, NALGONDA, NARAYANPET, NIRMAL, NIZAMABAD, RAJANNA SIRCILLA, SIDDIPET, SURYAPET, WANAPARTHY, Y. BHUVANAGIRI districts.</w:t>
      </w:r>
    </w:p>
    <w:p>
      <w:pPr>
        <w:spacing w:before="0" w:after="120" w:line="259" w:lineRule="auto"/>
        <w:jc w:val="left"/>
      </w:pPr>
      <w:r>
        <w:rPr>
          <w:rFonts w:ascii="Nirmala UI" w:hAnsi="Nirmala UI" w:cs="Nirmala UI" w:eastAsia="Nirmala UI"/>
          <w:b w:val="0"/>
          <w:sz w:val="22"/>
        </w:rPr>
        <w:t>ఆదిలాబాద్, భద్రాద్రి కొత్తగూడెం, జనగాం, ఖమ్మం, కొమరం భీమ్ ఆసిఫాబాద్, మేడ్చల్ మల్కాజిగిరి, మహబూబాబాద్, మంచిర్యాలు, ములుగు, నల్గొండ, నారాయణపేట, నిర్మల్, నిజామాబాద్, రాజన్నసిరిసిల్ల, సిద్దిపేట, సూర్యాపేట, వనపర్తి, యాదాద్రి భువనగిరి జిల్లాల్లో తేలికపాటి వర్షం వచ్చే అవకాశం వుంది.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233"/>
        <w:gridCol w:w="5233"/>
      </w:tblGrid>
      <w:tr>
        <w:tc>
          <w:tcPr>
            <w:tcW w:type="dxa" w:w="5233"/>
            <w:vAlign w:val="top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63240" cy="250628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test_rada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5062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33"/>
            <w:vAlign w:val="top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654808" cy="30632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test_warning_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4808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120" w:after="12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92240" cy="29664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_impacts_moderat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66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120" w:after="12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92240" cy="2838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_impacts_heavy_rai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83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br w:type="page"/>
      </w:r>
    </w:p>
    <w:p>
      <w:pPr>
        <w:spacing w:before="120" w:after="12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92240" cy="40529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_impacts_very_sever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2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0" w:line="259" w:lineRule="auto"/>
        <w:jc w:val="right"/>
      </w:pPr>
      <w:r>
        <w:rPr>
          <w:rFonts w:ascii="Nirmala UI" w:hAnsi="Nirmala UI" w:cs="Nirmala UI" w:eastAsia="Nirmala UI"/>
          <w:b w:val="0"/>
          <w:sz w:val="24"/>
        </w:rPr>
        <w:t>డ్యూటీ అధికారి / ड्यूटी अधिकारी / Duty Officer</w:t>
      </w:r>
    </w:p>
    <w:sectPr w:rsidR="00FC693F" w:rsidRPr="0006063C" w:rsidSect="0003461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