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rPr>
          <w:rFonts w:hint="default"/>
          <w:b/>
          <w:bCs/>
          <w:sz w:val="24"/>
          <w:szCs w:val="24"/>
          <w:lang w:val="en-IN"/>
        </w:rPr>
      </w:pPr>
      <w:r>
        <w:rPr>
          <w:rFonts w:hint="default"/>
          <w:b/>
          <w:bCs/>
          <w:sz w:val="24"/>
          <w:szCs w:val="24"/>
          <w:lang w:val="en-IN"/>
        </w:rPr>
        <w:t>TCL(TRANSCATION CONTOL LANGUAGE):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TCL commands can only use with DML commands like INSERT, DELETE and UPDATE only.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These operations are automatically committed in the database that's why they cannot be used while creating tables or dropping them.</w:t>
      </w:r>
    </w:p>
    <w:p>
      <w:pPr>
        <w:pStyle w:val="4"/>
        <w:keepNext w:val="0"/>
        <w:keepLines w:val="0"/>
        <w:widowControl/>
        <w:suppressLineNumbers w:val="0"/>
        <w:shd w:val="clear" w:fill="FFFFFF"/>
        <w:ind w:left="0" w:firstLine="0"/>
        <w:jc w:val="both"/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Here are some commands that come under TCL: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COMMIT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ROLLBACK</w:t>
      </w:r>
    </w:p>
    <w:p>
      <w:pPr>
        <w:keepNext w:val="0"/>
        <w:keepLines w:val="0"/>
        <w:widowControl/>
        <w:numPr>
          <w:ilvl w:val="0"/>
          <w:numId w:val="1"/>
        </w:numPr>
        <w:suppressLineNumbers w:val="0"/>
        <w:pBdr>
          <w:top w:val="none" w:color="auto" w:sz="0" w:space="0"/>
          <w:left w:val="none" w:color="auto" w:sz="0" w:space="0"/>
          <w:bottom w:val="none" w:color="auto" w:sz="0" w:space="0"/>
          <w:right w:val="none" w:color="auto" w:sz="0" w:space="0"/>
        </w:pBdr>
        <w:spacing w:before="60" w:beforeAutospacing="0" w:after="0" w:afterAutospacing="1" w:line="375" w:lineRule="atLeast"/>
        <w:ind w:left="720" w:hanging="360"/>
        <w:jc w:val="both"/>
        <w:rPr>
          <w:color w:val="000000"/>
        </w:rPr>
      </w:pPr>
      <w:r>
        <w:rPr>
          <w:rFonts w:hint="default" w:ascii="Segoe UI" w:hAnsi="Segoe UI" w:eastAsia="Segoe UI" w:cs="Segoe UI"/>
          <w:i w:val="0"/>
          <w:iCs w:val="0"/>
          <w:caps w:val="0"/>
          <w:color w:val="000000"/>
          <w:spacing w:val="0"/>
          <w:sz w:val="24"/>
          <w:szCs w:val="24"/>
          <w:shd w:val="clear" w:fill="FFFFFF"/>
        </w:rPr>
        <w:t>SAVEPOINT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SAVEPOINT: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It is used to roll the transaction back to a certain point without rolling back the entire transaction.</w:t>
      </w:r>
    </w:p>
    <w:p>
      <w:pPr>
        <w:rPr>
          <w:rFonts w:hint="default" w:ascii="Arial Black" w:hAnsi="Arial Black" w:eastAsia="Segoe UI" w:cs="Arial Black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EXAMPLE FOR SAVEPOINT;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+------+--------+------+------------+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roll | name   | age  | place     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+------+--------+------+------------+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1 | sandy  |   24 | chennai   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2 | abi    |   17 | bangalore 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3 | uma    |   27 | karaikal  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4 | mahesh |   28 | coimbatore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5 | ramesh |   24 | gujarat   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6 | uday   |   29 | hyderbad  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+------+--------+------+------------+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6 rows in set (0.00 sec)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mysql&gt; savepoint C;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Query OK, 0 rows affected (0.00 sec)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mysql&gt; delete from info where roll=2;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Query OK, 1 row affected (0.00 sec)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mysql&gt; select*from info;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+------+--------+------+------------+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roll | name   | age  | place     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+------+--------+------+------------+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1 | sandy  |   24 | chennai   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3 | uma    |   27 | karaikal  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4 | mahesh |   28 | coimbatore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5 | ramesh |   24 | gujarat   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6 | uday   |   29 | hyderbad   |</w:t>
      </w:r>
      <w:bookmarkStart w:id="0" w:name="_GoBack"/>
      <w:bookmarkEnd w:id="0"/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+------+--------+------+------------+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5 rows in set (0.00 sec)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mysql&gt; savepoint D;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Query OK, 0 rows affected (0.00 sec)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Rollback: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Rollback command is used to undo transactions that have not already been saved to the database.</w:t>
      </w:r>
    </w:p>
    <w:p>
      <w:pPr>
        <w:rPr>
          <w:rFonts w:hint="default" w:ascii="Arial Black" w:hAnsi="Arial Black" w:eastAsia="Segoe UI" w:cs="Arial Black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EXAMPLE FOR ROLLBACK: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mysql&gt; rollback to c;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Query OK, 0 rows affected (0.00 sec)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mysql&gt; select*from info;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+------+--------+------+------------+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roll | name   | age  | place      |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+------+--------+------+------------+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1 | sandy  |   24 | chennai    |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2 | abi    |   17 | bangalore  |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3 | uma    |   27 | karaikal   |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4 | mahesh |   28 | coimbatore |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5 | ramesh |   24 | gujarat    |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6 | uday   |   29 | hyderbad   |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+------+--------+------+------------+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6 rows in set (0.00 sec)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mysql&gt; rollback to b;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Query OK, 0 rows affected (0.00 sec)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mysql&gt; select*from info;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+------+--------+------+------------+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roll | name   | age  | place      |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+------+--------+------+------------+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1 | sandy  |   24 | chennai    |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2 | abi    |   17 | bangalore  |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3 | uma    |   27 | karaikal   |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4 | mahesh |   28 | coimbatore |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5 | ramesh |   24 | kerala     |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6 | uday   |   29 | hyderbad   |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+------+--------+------+------------+</w:t>
      </w:r>
    </w:p>
    <w:p>
      <w:pP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6 rows in set (0.00 sec)</w:t>
      </w: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</w:pPr>
      <w:r>
        <w:rPr>
          <w:rStyle w:val="5"/>
          <w:rFonts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</w:t>
      </w:r>
      <w:r>
        <w:rPr>
          <w:rStyle w:val="5"/>
          <w:rFonts w:hint="default" w:ascii="Segoe UI" w:hAnsi="Segoe UI" w:eastAsia="Segoe UI" w:cs="Segoe UI"/>
          <w:b/>
          <w:bCs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Commit:</w:t>
      </w:r>
      <w: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</w:rPr>
        <w:t> Commit command is used to save all the transactions to the database.</w:t>
      </w:r>
    </w:p>
    <w:p>
      <w:pPr>
        <w:rPr>
          <w:rFonts w:hint="default" w:ascii="Arial Black" w:hAnsi="Arial Black" w:eastAsia="Segoe UI" w:cs="Arial Black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Arial Black" w:hAnsi="Arial Black" w:eastAsia="Segoe UI" w:cs="Arial Black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EXAMPLE FOR COMMIT;</w:t>
      </w:r>
    </w:p>
    <w:p>
      <w:pPr>
        <w:rPr>
          <w:rFonts w:hint="default" w:ascii="Calibri" w:hAnsi="Calibri" w:eastAsia="Segoe UI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ascii="Calibri" w:hAnsi="Calibri" w:eastAsia="Segoe UI" w:cs="Calibr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mysql&gt; commIt;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Query OK, 0 rows affected (0.00 sec)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mysql&gt; select*from info;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+------+--------+------+------------+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roll | name   | age  | place     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+------+--------+------+------------+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1 | sandy  |   24 | chennai   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2 | abi    |   17 | bangalore 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3 | uma    |   27 | karaikal  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4 | mahesh |   28 | coimbatore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5 | ramesh |   24 | kerala    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|    6 | uday   |   29 | hyderbad   |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+------+--------+------+------------+</w:t>
      </w:r>
    </w:p>
    <w:p>
      <w:pP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  <w:r>
        <w:rPr>
          <w:rFonts w:hint="default" w:eastAsia="Segoe UI" w:asciiTheme="minorAscii" w:hAnsiTheme="minorAsci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  <w:t>6 rows in set (0.00 sec)</w:t>
      </w:r>
    </w:p>
    <w:p>
      <w:pPr>
        <w:rPr>
          <w:rFonts w:hint="default" w:ascii="Arial Black" w:hAnsi="Arial Black" w:eastAsia="Segoe UI" w:cs="Arial Black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p>
      <w:pPr>
        <w:rPr>
          <w:rFonts w:hint="default" w:ascii="Segoe UI" w:hAnsi="Segoe UI" w:eastAsia="Segoe UI" w:cs="Segoe UI"/>
          <w:i w:val="0"/>
          <w:iCs w:val="0"/>
          <w:caps w:val="0"/>
          <w:color w:val="333333"/>
          <w:spacing w:val="0"/>
          <w:sz w:val="24"/>
          <w:szCs w:val="24"/>
          <w:shd w:val="clear" w:fill="FFFFFF"/>
          <w:lang w:val="en-IN"/>
        </w:rPr>
      </w:pP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4002EFF" w:usb1="C200247B" w:usb2="00000009" w:usb3="00000000" w:csb0="200001FF" w:csb1="00000000"/>
  </w:font>
  <w:font w:name="Segoe UI">
    <w:panose1 w:val="020B0502040204020203"/>
    <w:charset w:val="00"/>
    <w:family w:val="auto"/>
    <w:pitch w:val="default"/>
    <w:sig w:usb0="E4002EFF" w:usb1="C000E47F" w:usb2="00000009" w:usb3="00000000" w:csb0="200001FF" w:csb1="00000000"/>
  </w:font>
  <w:font w:name="Arial Black">
    <w:panose1 w:val="020B0A04020102020204"/>
    <w:charset w:val="00"/>
    <w:family w:val="auto"/>
    <w:pitch w:val="default"/>
    <w:sig w:usb0="A00002AF" w:usb1="400078FB" w:usb2="00000000" w:usb3="00000000" w:csb0="600000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p14">
  <w:abstractNum w:abstractNumId="0">
    <w:nsid w:val="72B81435"/>
    <w:multiLevelType w:val="multilevel"/>
    <w:tmpl w:val="72B81435"/>
    <w:lvl w:ilvl="0" w:tentative="0">
      <w:start w:val="1"/>
      <w:numFmt w:val="bullet"/>
      <w:lvlText w:val="o"/>
      <w:lvlJc w:val="left"/>
      <w:pPr>
        <w:tabs>
          <w:tab w:val="left" w:pos="720"/>
        </w:tabs>
        <w:ind w:left="720" w:hanging="360"/>
      </w:pPr>
      <w:rPr>
        <w:rFonts w:ascii="Courier New" w:hAnsi="Courier New" w:cs="Courier New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o"/>
      <w:lvlJc w:val="left"/>
      <w:pPr>
        <w:tabs>
          <w:tab w:val="left" w:pos="2160"/>
        </w:tabs>
        <w:ind w:left="2160" w:hanging="360"/>
      </w:pPr>
      <w:rPr>
        <w:rFonts w:hint="default" w:ascii="Courier New" w:hAnsi="Courier New" w:cs="Courier New"/>
        <w:sz w:val="20"/>
      </w:rPr>
    </w:lvl>
    <w:lvl w:ilvl="3" w:tentative="0">
      <w:start w:val="1"/>
      <w:numFmt w:val="bullet"/>
      <w:lvlText w:val="o"/>
      <w:lvlJc w:val="left"/>
      <w:pPr>
        <w:tabs>
          <w:tab w:val="left" w:pos="2880"/>
        </w:tabs>
        <w:ind w:left="2880" w:hanging="360"/>
      </w:pPr>
      <w:rPr>
        <w:rFonts w:hint="default" w:ascii="Courier New" w:hAnsi="Courier New" w:cs="Courier New"/>
        <w:sz w:val="20"/>
      </w:rPr>
    </w:lvl>
    <w:lvl w:ilvl="4" w:tentative="0">
      <w:start w:val="1"/>
      <w:numFmt w:val="bullet"/>
      <w:lvlText w:val="o"/>
      <w:lvlJc w:val="left"/>
      <w:pPr>
        <w:tabs>
          <w:tab w:val="left" w:pos="3600"/>
        </w:tabs>
        <w:ind w:left="3600" w:hanging="360"/>
      </w:pPr>
      <w:rPr>
        <w:rFonts w:hint="default" w:ascii="Courier New" w:hAnsi="Courier New" w:cs="Courier New"/>
        <w:sz w:val="20"/>
      </w:rPr>
    </w:lvl>
    <w:lvl w:ilvl="5" w:tentative="0">
      <w:start w:val="1"/>
      <w:numFmt w:val="bullet"/>
      <w:lvlText w:val="o"/>
      <w:lvlJc w:val="left"/>
      <w:pPr>
        <w:tabs>
          <w:tab w:val="left" w:pos="4320"/>
        </w:tabs>
        <w:ind w:left="4320" w:hanging="360"/>
      </w:pPr>
      <w:rPr>
        <w:rFonts w:hint="default" w:ascii="Courier New" w:hAnsi="Courier New" w:cs="Courier New"/>
        <w:sz w:val="20"/>
      </w:rPr>
    </w:lvl>
    <w:lvl w:ilvl="6" w:tentative="0">
      <w:start w:val="1"/>
      <w:numFmt w:val="bullet"/>
      <w:lvlText w:val="o"/>
      <w:lvlJc w:val="left"/>
      <w:pPr>
        <w:tabs>
          <w:tab w:val="left" w:pos="5040"/>
        </w:tabs>
        <w:ind w:left="5040" w:hanging="360"/>
      </w:pPr>
      <w:rPr>
        <w:rFonts w:hint="default" w:ascii="Courier New" w:hAnsi="Courier New" w:cs="Courier New"/>
        <w:sz w:val="20"/>
      </w:rPr>
    </w:lvl>
    <w:lvl w:ilvl="7" w:tentative="0">
      <w:start w:val="1"/>
      <w:numFmt w:val="bullet"/>
      <w:lvlText w:val="o"/>
      <w:lvlJc w:val="left"/>
      <w:pPr>
        <w:tabs>
          <w:tab w:val="left" w:pos="5760"/>
        </w:tabs>
        <w:ind w:left="5760" w:hanging="360"/>
      </w:pPr>
      <w:rPr>
        <w:rFonts w:hint="default" w:ascii="Courier New" w:hAnsi="Courier New" w:cs="Courier New"/>
        <w:sz w:val="20"/>
      </w:rPr>
    </w:lvl>
    <w:lvl w:ilvl="8" w:tentative="0">
      <w:start w:val="1"/>
      <w:numFmt w:val="bullet"/>
      <w:lvlText w:val="o"/>
      <w:lvlJc w:val="left"/>
      <w:pPr>
        <w:tabs>
          <w:tab w:val="left" w:pos="6480"/>
        </w:tabs>
        <w:ind w:left="6480" w:hanging="360"/>
      </w:pPr>
      <w:rPr>
        <w:rFonts w:hint="default" w:ascii="Courier New" w:hAnsi="Courier New" w:cs="Courier New"/>
        <w:sz w:val="20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90"/>
  <w:embedSystemFonts/>
  <w:bordersDoNotSurroundHeader w:val="0"/>
  <w:bordersDoNotSurroundFooter w:val="0"/>
  <w:documentProtection w:enforcement="0"/>
  <w:defaultTabStop w:val="720"/>
  <w:drawingGridVerticalSpacing w:val="156"/>
  <w:displayHorizontalDrawingGridEvery w:val="1"/>
  <w:displayVerticalDrawingGridEvery w:val="1"/>
  <w:noPunctuationKerning w:val="1"/>
  <w:characterSpacingControl w:val="doNotCompress"/>
  <w:compat>
    <w:spaceForUL/>
    <w:doNotLeaveBackslashAlone/>
    <w:ulTrailSpace/>
    <w:doNotExpandShiftReturn/>
    <w:adjustLineHeightInTable/>
    <w:doNotWrapTextWithPunct/>
    <w:doNotUseEastAsianBreakRules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6B791C9B"/>
    <w:rsid w:val="406D045B"/>
    <w:rsid w:val="66127D36"/>
    <w:rsid w:val="6B791C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rPr>
      <w:rFonts w:asciiTheme="minorHAnsi" w:hAnsiTheme="minorHAnsi" w:eastAsiaTheme="minorEastAsia" w:cstheme="minorBidi"/>
      <w:lang w:val="en-US" w:eastAsia="zh-CN" w:bidi="ar-SA"/>
    </w:rPr>
  </w:style>
  <w:style w:type="character" w:default="1" w:styleId="2">
    <w:name w:val="Default Paragraph Font"/>
    <w:semiHidden/>
    <w:uiPriority w:val="0"/>
  </w:style>
  <w:style w:type="table" w:default="1" w:styleId="3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  <w:style w:type="character" w:styleId="5">
    <w:name w:val="Strong"/>
    <w:basedOn w:val="2"/>
    <w:qFormat/>
    <w:uiPriority w:val="0"/>
    <w:rPr>
      <w:b/>
      <w:bCs/>
    </w:rPr>
  </w:style>
</w:styles>
</file>

<file path=word/_rels/document.xml.rels><?xml version="1.0" encoding="UTF-8" standalone="yes"?>
<Relationships xmlns="http://schemas.openxmlformats.org/package/2006/relationships"><Relationship Id="rId5" Type="http://schemas.openxmlformats.org/officeDocument/2006/relationships/fontTable" Target="fontTable.xml"/><Relationship Id="rId4" Type="http://schemas.openxmlformats.org/officeDocument/2006/relationships/numbering" Target="numbering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113</TotalTime>
  <ScaleCrop>false</ScaleCrop>
  <LinksUpToDate>false</LinksUpToDate>
  <CharactersWithSpaces>0</CharactersWithSpaces>
  <Application>WPS Office_11.2.0.11219_F1E327BC-269C-435d-A152-05C5408002CA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2023-06-26T08:36:00Z</dcterms:created>
  <dc:creator>91908</dc:creator>
  <cp:lastModifiedBy>91908</cp:lastModifiedBy>
  <dcterms:modified xsi:type="dcterms:W3CDTF">2023-06-27T03:27:36Z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1033-11.2.0.11219</vt:lpwstr>
  </property>
  <property fmtid="{D5CDD505-2E9C-101B-9397-08002B2CF9AE}" pid="3" name="ICV">
    <vt:lpwstr>7447FBA3B5B84828B109FC0956B574B3</vt:lpwstr>
  </property>
</Properties>
</file>