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EDDD" w14:textId="77777777" w:rsidR="00355796" w:rsidRDefault="00000000">
      <w:pPr>
        <w:pStyle w:val="Title"/>
      </w:pPr>
      <w:r>
        <w:t>Assignment_5</w:t>
      </w:r>
    </w:p>
    <w:p w14:paraId="7FA2FCBD" w14:textId="77777777" w:rsidR="00355796" w:rsidRDefault="00000000">
      <w:pPr>
        <w:pStyle w:val="Date"/>
      </w:pPr>
      <w:r>
        <w:t>2025-11-11</w:t>
      </w:r>
    </w:p>
    <w:p w14:paraId="2AC6ED7A" w14:textId="77777777" w:rsidR="00355796" w:rsidRDefault="00000000">
      <w:pPr>
        <w:pStyle w:val="Heading2"/>
      </w:pPr>
      <w:bookmarkStart w:id="0" w:name="loading-packages"/>
      <w:r>
        <w:t>Loading packages</w:t>
      </w:r>
    </w:p>
    <w:p w14:paraId="2C911CE4" w14:textId="77777777" w:rsidR="00355796" w:rsidRDefault="00000000">
      <w:pPr>
        <w:pStyle w:val="SourceCode"/>
      </w:pPr>
      <w:r>
        <w:rPr>
          <w:rStyle w:val="FunctionTok"/>
        </w:rPr>
        <w:t>library</w:t>
      </w:r>
      <w:r>
        <w:rPr>
          <w:rStyle w:val="NormalTok"/>
        </w:rPr>
        <w:t>(readr)</w:t>
      </w:r>
      <w:r>
        <w:br/>
      </w:r>
      <w:r>
        <w:rPr>
          <w:rStyle w:val="FunctionTok"/>
        </w:rPr>
        <w:t>library</w:t>
      </w:r>
      <w:r>
        <w:rPr>
          <w:rStyle w:val="NormalTok"/>
        </w:rPr>
        <w:t>(dplyr)</w:t>
      </w:r>
    </w:p>
    <w:p w14:paraId="560E19D0" w14:textId="77777777" w:rsidR="00355796" w:rsidRDefault="00000000">
      <w:pPr>
        <w:pStyle w:val="SourceCode"/>
      </w:pPr>
      <w:r>
        <w:rPr>
          <w:rStyle w:val="VerbatimChar"/>
        </w:rPr>
        <w:t xml:space="preserve">## </w:t>
      </w:r>
      <w:r>
        <w:br/>
      </w:r>
      <w:r>
        <w:rPr>
          <w:rStyle w:val="VerbatimChar"/>
        </w:rPr>
        <w:t>## Attaching package: 'dplyr'</w:t>
      </w:r>
    </w:p>
    <w:p w14:paraId="7601293C" w14:textId="77777777" w:rsidR="00355796"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2597D97C" w14:textId="77777777" w:rsidR="00355796"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4D7F3919" w14:textId="77777777" w:rsidR="00355796" w:rsidRDefault="00000000">
      <w:pPr>
        <w:pStyle w:val="SourceCode"/>
      </w:pPr>
      <w:r>
        <w:rPr>
          <w:rStyle w:val="FunctionTok"/>
        </w:rPr>
        <w:t>library</w:t>
      </w:r>
      <w:r>
        <w:rPr>
          <w:rStyle w:val="NormalTok"/>
        </w:rPr>
        <w:t>(class)</w:t>
      </w:r>
      <w:r>
        <w:br/>
      </w:r>
      <w:r>
        <w:rPr>
          <w:rStyle w:val="FunctionTok"/>
        </w:rPr>
        <w:t>library</w:t>
      </w:r>
      <w:r>
        <w:rPr>
          <w:rStyle w:val="NormalTok"/>
        </w:rPr>
        <w:t>(gmodels)</w:t>
      </w:r>
      <w:r>
        <w:br/>
      </w:r>
      <w:r>
        <w:rPr>
          <w:rStyle w:val="FunctionTok"/>
        </w:rPr>
        <w:t>library</w:t>
      </w:r>
      <w:r>
        <w:rPr>
          <w:rStyle w:val="NormalTok"/>
        </w:rPr>
        <w:t>(tidyverse)</w:t>
      </w:r>
    </w:p>
    <w:p w14:paraId="24BE3FC3" w14:textId="77777777" w:rsidR="00355796" w:rsidRDefault="00000000">
      <w:pPr>
        <w:pStyle w:val="SourceCode"/>
      </w:pPr>
      <w:r>
        <w:rPr>
          <w:rStyle w:val="VerbatimChar"/>
        </w:rPr>
        <w:t>## ── Attaching core tidyverse packages ──────────────────────── tidyverse 2.0.0 ──</w:t>
      </w:r>
      <w:r>
        <w:br/>
      </w:r>
      <w:r>
        <w:rPr>
          <w:rStyle w:val="VerbatimChar"/>
        </w:rPr>
        <w:t>## ✔ forcats   1.0.1     ✔ stringr   1.5.2</w:t>
      </w:r>
      <w:r>
        <w:br/>
      </w:r>
      <w:r>
        <w:rPr>
          <w:rStyle w:val="VerbatimChar"/>
        </w:rPr>
        <w:t>## ✔ ggplot2   4.0.0     ✔ tibble    3.3.0</w:t>
      </w:r>
      <w:r>
        <w:br/>
      </w:r>
      <w:r>
        <w:rPr>
          <w:rStyle w:val="VerbatimChar"/>
        </w:rPr>
        <w:t>## ✔ lubridate 1.9.4     ✔ tidyr     1.3.1</w:t>
      </w:r>
      <w:r>
        <w:br/>
      </w:r>
      <w:r>
        <w:rPr>
          <w:rStyle w:val="VerbatimChar"/>
        </w:rPr>
        <w:t>## ✔ purrr     1.1.0</w:t>
      </w:r>
    </w:p>
    <w:p w14:paraId="31A0E0DA" w14:textId="77777777" w:rsidR="00355796" w:rsidRDefault="00000000">
      <w:pPr>
        <w:pStyle w:val="SourceCode"/>
      </w:pP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03DEC9D7" w14:textId="77777777" w:rsidR="00355796" w:rsidRDefault="00000000">
      <w:pPr>
        <w:pStyle w:val="SourceCode"/>
      </w:pPr>
      <w:r>
        <w:rPr>
          <w:rStyle w:val="FunctionTok"/>
        </w:rPr>
        <w:t>library</w:t>
      </w:r>
      <w:r>
        <w:rPr>
          <w:rStyle w:val="NormalTok"/>
        </w:rPr>
        <w:t>(factoextra)</w:t>
      </w:r>
    </w:p>
    <w:p w14:paraId="14F1EAE4" w14:textId="77777777" w:rsidR="00355796" w:rsidRDefault="00000000">
      <w:pPr>
        <w:pStyle w:val="SourceCode"/>
      </w:pPr>
      <w:r>
        <w:rPr>
          <w:rStyle w:val="VerbatimChar"/>
        </w:rPr>
        <w:t>## Welcome! Want to learn more? See two factoextra-related books at https://goo.gl/ve3WBa</w:t>
      </w:r>
    </w:p>
    <w:p w14:paraId="1FCCDFA2" w14:textId="77777777" w:rsidR="00355796" w:rsidRDefault="00000000">
      <w:pPr>
        <w:pStyle w:val="SourceCode"/>
      </w:pPr>
      <w:r>
        <w:rPr>
          <w:rStyle w:val="FunctionTok"/>
        </w:rPr>
        <w:t>library</w:t>
      </w:r>
      <w:r>
        <w:rPr>
          <w:rStyle w:val="NormalTok"/>
        </w:rPr>
        <w:t>(flexclust)</w:t>
      </w:r>
      <w:r>
        <w:br/>
      </w:r>
      <w:r>
        <w:rPr>
          <w:rStyle w:val="FunctionTok"/>
        </w:rPr>
        <w:t>library</w:t>
      </w:r>
      <w:r>
        <w:rPr>
          <w:rStyle w:val="NormalTok"/>
        </w:rPr>
        <w:t>(stats)</w:t>
      </w:r>
      <w:r>
        <w:br/>
      </w:r>
      <w:r>
        <w:rPr>
          <w:rStyle w:val="FunctionTok"/>
        </w:rPr>
        <w:t>library</w:t>
      </w:r>
      <w:r>
        <w:rPr>
          <w:rStyle w:val="NormalTok"/>
        </w:rPr>
        <w:t>(cluster)</w:t>
      </w:r>
      <w:r>
        <w:br/>
      </w:r>
      <w:r>
        <w:rPr>
          <w:rStyle w:val="FunctionTok"/>
        </w:rPr>
        <w:t>library</w:t>
      </w:r>
      <w:r>
        <w:rPr>
          <w:rStyle w:val="NormalTok"/>
        </w:rPr>
        <w:t>(caret)</w:t>
      </w:r>
    </w:p>
    <w:p w14:paraId="11AC032D" w14:textId="77777777" w:rsidR="00355796" w:rsidRDefault="00000000">
      <w:pPr>
        <w:pStyle w:val="SourceCode"/>
      </w:pPr>
      <w:r>
        <w:rPr>
          <w:rStyle w:val="VerbatimChar"/>
        </w:rPr>
        <w:t>## Loading required package: lattice</w:t>
      </w:r>
      <w:r>
        <w:br/>
      </w:r>
      <w:r>
        <w:rPr>
          <w:rStyle w:val="VerbatimChar"/>
        </w:rPr>
        <w:t xml:space="preserve">## </w:t>
      </w:r>
      <w:r>
        <w:br/>
      </w:r>
      <w:r>
        <w:rPr>
          <w:rStyle w:val="VerbatimChar"/>
        </w:rPr>
        <w:t>## Attaching package: 'lattice'</w:t>
      </w:r>
      <w:r>
        <w:br/>
      </w:r>
      <w:r>
        <w:rPr>
          <w:rStyle w:val="VerbatimChar"/>
        </w:rPr>
        <w:lastRenderedPageBreak/>
        <w:t xml:space="preserve">## </w:t>
      </w:r>
      <w:r>
        <w:br/>
      </w:r>
      <w:r>
        <w:rPr>
          <w:rStyle w:val="VerbatimChar"/>
        </w:rPr>
        <w:t>## The following objects are masked from 'package:flexclust':</w:t>
      </w:r>
      <w:r>
        <w:br/>
      </w:r>
      <w:r>
        <w:rPr>
          <w:rStyle w:val="VerbatimChar"/>
        </w:rPr>
        <w:t xml:space="preserve">## </w:t>
      </w:r>
      <w:r>
        <w:br/>
      </w:r>
      <w:r>
        <w:rPr>
          <w:rStyle w:val="VerbatimChar"/>
        </w:rPr>
        <w:t>##     barchart, bwplot, densityplot, histogram</w:t>
      </w:r>
      <w:r>
        <w:br/>
      </w:r>
      <w:r>
        <w:rPr>
          <w:rStyle w:val="VerbatimChar"/>
        </w:rPr>
        <w:t xml:space="preserve">## </w:t>
      </w:r>
      <w:r>
        <w:br/>
      </w:r>
      <w:r>
        <w:rPr>
          <w:rStyle w:val="VerbatimChar"/>
        </w:rPr>
        <w:t xml:space="preserve">## </w:t>
      </w:r>
      <w:r>
        <w:br/>
      </w:r>
      <w:r>
        <w:rPr>
          <w:rStyle w:val="VerbatimChar"/>
        </w:rPr>
        <w:t>## Attaching package: 'caret'</w:t>
      </w:r>
      <w:r>
        <w:br/>
      </w:r>
      <w:r>
        <w:rPr>
          <w:rStyle w:val="VerbatimChar"/>
        </w:rPr>
        <w:t xml:space="preserve">## </w:t>
      </w:r>
      <w:r>
        <w:br/>
      </w:r>
      <w:r>
        <w:rPr>
          <w:rStyle w:val="VerbatimChar"/>
        </w:rPr>
        <w:t>## The following object is masked from 'package:purrr':</w:t>
      </w:r>
      <w:r>
        <w:br/>
      </w:r>
      <w:r>
        <w:rPr>
          <w:rStyle w:val="VerbatimChar"/>
        </w:rPr>
        <w:t xml:space="preserve">## </w:t>
      </w:r>
      <w:r>
        <w:br/>
      </w:r>
      <w:r>
        <w:rPr>
          <w:rStyle w:val="VerbatimChar"/>
        </w:rPr>
        <w:t>##     lift</w:t>
      </w:r>
    </w:p>
    <w:p w14:paraId="0F02871A" w14:textId="77777777" w:rsidR="00355796" w:rsidRDefault="00000000">
      <w:pPr>
        <w:pStyle w:val="Heading2"/>
      </w:pPr>
      <w:bookmarkStart w:id="1" w:name="importing-the-dataset"/>
      <w:bookmarkEnd w:id="0"/>
      <w:r>
        <w:t>Importing the dataset</w:t>
      </w:r>
    </w:p>
    <w:p w14:paraId="6F05BB4C" w14:textId="77777777" w:rsidR="00355796" w:rsidRDefault="00000000">
      <w:pPr>
        <w:pStyle w:val="SourceCode"/>
      </w:pPr>
      <w:r>
        <w:rPr>
          <w:rStyle w:val="NormalTok"/>
        </w:rPr>
        <w:t xml:space="preserve">cereals </w:t>
      </w:r>
      <w:r>
        <w:rPr>
          <w:rStyle w:val="OtherTok"/>
        </w:rPr>
        <w:t>&lt;-</w:t>
      </w:r>
      <w:r>
        <w:rPr>
          <w:rStyle w:val="NormalTok"/>
        </w:rPr>
        <w:t xml:space="preserve"> </w:t>
      </w:r>
      <w:r>
        <w:rPr>
          <w:rStyle w:val="FunctionTok"/>
        </w:rPr>
        <w:t>read_csv</w:t>
      </w:r>
      <w:r>
        <w:rPr>
          <w:rStyle w:val="NormalTok"/>
        </w:rPr>
        <w:t>(</w:t>
      </w:r>
      <w:r>
        <w:rPr>
          <w:rStyle w:val="StringTok"/>
        </w:rPr>
        <w:t>"./Cereals.csv"</w:t>
      </w:r>
      <w:r>
        <w:rPr>
          <w:rStyle w:val="NormalTok"/>
        </w:rPr>
        <w:t>)</w:t>
      </w:r>
    </w:p>
    <w:p w14:paraId="49EF3E0E" w14:textId="77777777" w:rsidR="00355796" w:rsidRDefault="00000000">
      <w:pPr>
        <w:pStyle w:val="SourceCode"/>
      </w:pPr>
      <w:r>
        <w:rPr>
          <w:rStyle w:val="VerbatimChar"/>
        </w:rPr>
        <w:t>## Rows: 77 Columns: 16</w:t>
      </w:r>
      <w:r>
        <w:br/>
      </w:r>
      <w:r>
        <w:rPr>
          <w:rStyle w:val="VerbatimChar"/>
        </w:rPr>
        <w:t>## ── Column specification ────────────────────────────────────────────────────────</w:t>
      </w:r>
      <w:r>
        <w:br/>
      </w:r>
      <w:r>
        <w:rPr>
          <w:rStyle w:val="VerbatimChar"/>
        </w:rPr>
        <w:t>## Delimiter: ","</w:t>
      </w:r>
      <w:r>
        <w:br/>
      </w:r>
      <w:r>
        <w:rPr>
          <w:rStyle w:val="VerbatimChar"/>
        </w:rPr>
        <w:t>## chr  (3): name, mfr, type</w:t>
      </w:r>
      <w:r>
        <w:br/>
      </w:r>
      <w:r>
        <w:rPr>
          <w:rStyle w:val="VerbatimChar"/>
        </w:rPr>
        <w:t>## dbl (13): calories, protein, fat, sodium, fiber, carbo, sugars, potass, vita...</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7A2C8B34" w14:textId="77777777" w:rsidR="00355796" w:rsidRDefault="00000000">
      <w:pPr>
        <w:pStyle w:val="SourceCode"/>
      </w:pPr>
      <w:r>
        <w:rPr>
          <w:rStyle w:val="FunctionTok"/>
        </w:rPr>
        <w:t>summary</w:t>
      </w:r>
      <w:r>
        <w:rPr>
          <w:rStyle w:val="NormalTok"/>
        </w:rPr>
        <w:t xml:space="preserve">(cereals)       </w:t>
      </w:r>
      <w:r>
        <w:rPr>
          <w:rStyle w:val="CommentTok"/>
        </w:rPr>
        <w:t>#77 observations</w:t>
      </w:r>
    </w:p>
    <w:p w14:paraId="19E54E37" w14:textId="77777777" w:rsidR="00355796" w:rsidRDefault="00000000">
      <w:pPr>
        <w:pStyle w:val="SourceCode"/>
      </w:pPr>
      <w:r>
        <w:rPr>
          <w:rStyle w:val="VerbatimChar"/>
        </w:rPr>
        <w:t xml:space="preserve">##      name               mfr                type              calories    </w:t>
      </w:r>
      <w:r>
        <w:br/>
      </w:r>
      <w:r>
        <w:rPr>
          <w:rStyle w:val="VerbatimChar"/>
        </w:rPr>
        <w:t xml:space="preserve">##  Length:77          Length:77          Length:77          Min.   : 50.0  </w:t>
      </w:r>
      <w:r>
        <w:br/>
      </w:r>
      <w:r>
        <w:rPr>
          <w:rStyle w:val="VerbatimChar"/>
        </w:rPr>
        <w:t xml:space="preserve">##  Class :character   Class :character   Class :character   1st Qu.:100.0  </w:t>
      </w:r>
      <w:r>
        <w:br/>
      </w:r>
      <w:r>
        <w:rPr>
          <w:rStyle w:val="VerbatimChar"/>
        </w:rPr>
        <w:t xml:space="preserve">##  Mode  :character   Mode  :character   Mode  :character   Median :110.0  </w:t>
      </w:r>
      <w:r>
        <w:br/>
      </w:r>
      <w:r>
        <w:rPr>
          <w:rStyle w:val="VerbatimChar"/>
        </w:rPr>
        <w:t xml:space="preserve">##                                                           Mean   :106.9  </w:t>
      </w:r>
      <w:r>
        <w:br/>
      </w:r>
      <w:r>
        <w:rPr>
          <w:rStyle w:val="VerbatimChar"/>
        </w:rPr>
        <w:t xml:space="preserve">##                                                           3rd Qu.:110.0  </w:t>
      </w:r>
      <w:r>
        <w:br/>
      </w:r>
      <w:r>
        <w:rPr>
          <w:rStyle w:val="VerbatimChar"/>
        </w:rPr>
        <w:t xml:space="preserve">##                                                           Max.   :160.0  </w:t>
      </w:r>
      <w:r>
        <w:br/>
      </w:r>
      <w:r>
        <w:rPr>
          <w:rStyle w:val="VerbatimChar"/>
        </w:rPr>
        <w:t xml:space="preserve">##                                                                          </w:t>
      </w:r>
      <w:r>
        <w:br/>
      </w:r>
      <w:r>
        <w:rPr>
          <w:rStyle w:val="VerbatimChar"/>
        </w:rPr>
        <w:t xml:space="preserve">##     protein           fat            sodium          fiber       </w:t>
      </w:r>
      <w:r>
        <w:br/>
      </w:r>
      <w:r>
        <w:rPr>
          <w:rStyle w:val="VerbatimChar"/>
        </w:rPr>
        <w:t xml:space="preserve">##  Min.   :1.000   Min.   :0.000   Min.   :  0.0   Min.   : 0.000  </w:t>
      </w:r>
      <w:r>
        <w:br/>
      </w:r>
      <w:r>
        <w:rPr>
          <w:rStyle w:val="VerbatimChar"/>
        </w:rPr>
        <w:t xml:space="preserve">##  1st Qu.:2.000   1st Qu.:0.000   1st Qu.:130.0   1st Qu.: 1.000  </w:t>
      </w:r>
      <w:r>
        <w:br/>
      </w:r>
      <w:r>
        <w:rPr>
          <w:rStyle w:val="VerbatimChar"/>
        </w:rPr>
        <w:t xml:space="preserve">##  Median :3.000   Median :1.000   Median :180.0   Median : 2.000  </w:t>
      </w:r>
      <w:r>
        <w:br/>
      </w:r>
      <w:r>
        <w:rPr>
          <w:rStyle w:val="VerbatimChar"/>
        </w:rPr>
        <w:t xml:space="preserve">##  Mean   :2.545   Mean   :1.013   Mean   :159.7   Mean   : 2.152  </w:t>
      </w:r>
      <w:r>
        <w:br/>
      </w:r>
      <w:r>
        <w:rPr>
          <w:rStyle w:val="VerbatimChar"/>
        </w:rPr>
        <w:t xml:space="preserve">##  3rd Qu.:3.000   3rd Qu.:2.000   3rd Qu.:210.0   3rd Qu.: 3.000  </w:t>
      </w:r>
      <w:r>
        <w:br/>
      </w:r>
      <w:r>
        <w:rPr>
          <w:rStyle w:val="VerbatimChar"/>
        </w:rPr>
        <w:t xml:space="preserve">##  Max.   :6.000   Max.   :5.000   Max.   :320.0   Max.   :14.000  </w:t>
      </w:r>
      <w:r>
        <w:br/>
      </w:r>
      <w:r>
        <w:rPr>
          <w:rStyle w:val="VerbatimChar"/>
        </w:rPr>
        <w:t xml:space="preserve">##                                                                  </w:t>
      </w:r>
      <w:r>
        <w:br/>
      </w:r>
      <w:r>
        <w:rPr>
          <w:rStyle w:val="VerbatimChar"/>
        </w:rPr>
        <w:t xml:space="preserve">##      carbo          sugars           potass          vitamins     </w:t>
      </w:r>
      <w:r>
        <w:br/>
      </w:r>
      <w:r>
        <w:rPr>
          <w:rStyle w:val="VerbatimChar"/>
        </w:rPr>
        <w:t xml:space="preserve">##  Min.   : 5.0   Min.   : 0.000   Min.   : 15.00   Min.   :  0.00  </w:t>
      </w:r>
      <w:r>
        <w:br/>
      </w:r>
      <w:r>
        <w:rPr>
          <w:rStyle w:val="VerbatimChar"/>
        </w:rPr>
        <w:t xml:space="preserve">##  1st Qu.:12.0   1st Qu.: 3.000   1st Qu.: 42.50   1st Qu.: 25.00  </w:t>
      </w:r>
      <w:r>
        <w:br/>
      </w:r>
      <w:r>
        <w:rPr>
          <w:rStyle w:val="VerbatimChar"/>
        </w:rPr>
        <w:t xml:space="preserve">##  Median :14.5   Median : 7.000   Median : 90.00   Median : 25.00  </w:t>
      </w:r>
      <w:r>
        <w:br/>
      </w:r>
      <w:r>
        <w:rPr>
          <w:rStyle w:val="VerbatimChar"/>
        </w:rPr>
        <w:t xml:space="preserve">##  Mean   :14.8   Mean   : 7.026   Mean   : 98.67   Mean   : 28.25  </w:t>
      </w:r>
      <w:r>
        <w:br/>
      </w:r>
      <w:r>
        <w:rPr>
          <w:rStyle w:val="VerbatimChar"/>
        </w:rPr>
        <w:lastRenderedPageBreak/>
        <w:t xml:space="preserve">##  3rd Qu.:17.0   3rd Qu.:11.000   3rd Qu.:120.00   3rd Qu.: 25.00  </w:t>
      </w:r>
      <w:r>
        <w:br/>
      </w:r>
      <w:r>
        <w:rPr>
          <w:rStyle w:val="VerbatimChar"/>
        </w:rPr>
        <w:t xml:space="preserve">##  Max.   :23.0   Max.   :15.000   Max.   :330.00   Max.   :100.00  </w:t>
      </w:r>
      <w:r>
        <w:br/>
      </w:r>
      <w:r>
        <w:rPr>
          <w:rStyle w:val="VerbatimChar"/>
        </w:rPr>
        <w:t xml:space="preserve">##  NA's   :1      NA's   :1        NA's   :2                        </w:t>
      </w:r>
      <w:r>
        <w:br/>
      </w:r>
      <w:r>
        <w:rPr>
          <w:rStyle w:val="VerbatimChar"/>
        </w:rPr>
        <w:t xml:space="preserve">##      shelf           weight          cups           rating     </w:t>
      </w:r>
      <w:r>
        <w:br/>
      </w:r>
      <w:r>
        <w:rPr>
          <w:rStyle w:val="VerbatimChar"/>
        </w:rPr>
        <w:t xml:space="preserve">##  Min.   :1.000   Min.   :0.50   Min.   :0.250   Min.   :18.04  </w:t>
      </w:r>
      <w:r>
        <w:br/>
      </w:r>
      <w:r>
        <w:rPr>
          <w:rStyle w:val="VerbatimChar"/>
        </w:rPr>
        <w:t xml:space="preserve">##  1st Qu.:1.000   1st Qu.:1.00   1st Qu.:0.670   1st Qu.:33.17  </w:t>
      </w:r>
      <w:r>
        <w:br/>
      </w:r>
      <w:r>
        <w:rPr>
          <w:rStyle w:val="VerbatimChar"/>
        </w:rPr>
        <w:t xml:space="preserve">##  Median :2.000   Median :1.00   Median :0.750   Median :40.40  </w:t>
      </w:r>
      <w:r>
        <w:br/>
      </w:r>
      <w:r>
        <w:rPr>
          <w:rStyle w:val="VerbatimChar"/>
        </w:rPr>
        <w:t xml:space="preserve">##  Mean   :2.208   Mean   :1.03   Mean   :0.821   Mean   :42.67  </w:t>
      </w:r>
      <w:r>
        <w:br/>
      </w:r>
      <w:r>
        <w:rPr>
          <w:rStyle w:val="VerbatimChar"/>
        </w:rPr>
        <w:t xml:space="preserve">##  3rd Qu.:3.000   3rd Qu.:1.00   3rd Qu.:1.000   3rd Qu.:50.83  </w:t>
      </w:r>
      <w:r>
        <w:br/>
      </w:r>
      <w:r>
        <w:rPr>
          <w:rStyle w:val="VerbatimChar"/>
        </w:rPr>
        <w:t xml:space="preserve">##  Max.   :3.000   Max.   :1.50   Max.   :1.500   Max.   :93.70  </w:t>
      </w:r>
      <w:r>
        <w:br/>
      </w:r>
      <w:r>
        <w:rPr>
          <w:rStyle w:val="VerbatimChar"/>
        </w:rPr>
        <w:t xml:space="preserve">## </w:t>
      </w:r>
    </w:p>
    <w:p w14:paraId="0CF6656E" w14:textId="77777777" w:rsidR="00355796" w:rsidRDefault="00000000">
      <w:pPr>
        <w:pStyle w:val="Heading2"/>
      </w:pPr>
      <w:bookmarkStart w:id="2" w:name="data-procesing"/>
      <w:bookmarkEnd w:id="1"/>
      <w:r>
        <w:t>Data procesing</w:t>
      </w:r>
    </w:p>
    <w:p w14:paraId="639DF172" w14:textId="77777777" w:rsidR="00355796" w:rsidRDefault="00000000">
      <w:pPr>
        <w:pStyle w:val="SourceCode"/>
      </w:pPr>
      <w:r>
        <w:rPr>
          <w:rStyle w:val="NormalTok"/>
        </w:rPr>
        <w:t xml:space="preserve">cereals </w:t>
      </w:r>
      <w:r>
        <w:rPr>
          <w:rStyle w:val="OtherTok"/>
        </w:rPr>
        <w:t>&lt;-</w:t>
      </w:r>
      <w:r>
        <w:rPr>
          <w:rStyle w:val="NormalTok"/>
        </w:rPr>
        <w:t xml:space="preserve"> </w:t>
      </w:r>
      <w:r>
        <w:rPr>
          <w:rStyle w:val="FunctionTok"/>
        </w:rPr>
        <w:t>na.omit</w:t>
      </w:r>
      <w:r>
        <w:rPr>
          <w:rStyle w:val="NormalTok"/>
        </w:rPr>
        <w:t xml:space="preserve">(cereals) </w:t>
      </w:r>
      <w:r>
        <w:rPr>
          <w:rStyle w:val="CommentTok"/>
        </w:rPr>
        <w:t>#removing the observation with null values</w:t>
      </w:r>
      <w:r>
        <w:br/>
      </w:r>
      <w:r>
        <w:rPr>
          <w:rStyle w:val="FunctionTok"/>
        </w:rPr>
        <w:t>summary</w:t>
      </w:r>
      <w:r>
        <w:rPr>
          <w:rStyle w:val="NormalTok"/>
        </w:rPr>
        <w:t xml:space="preserve">(cereals)            </w:t>
      </w:r>
      <w:r>
        <w:rPr>
          <w:rStyle w:val="CommentTok"/>
        </w:rPr>
        <w:t xml:space="preserve">#3 observations have been removed, now the total is 74     </w:t>
      </w:r>
    </w:p>
    <w:p w14:paraId="3D447D01" w14:textId="77777777" w:rsidR="00355796" w:rsidRDefault="00000000">
      <w:pPr>
        <w:pStyle w:val="SourceCode"/>
      </w:pPr>
      <w:r>
        <w:rPr>
          <w:rStyle w:val="VerbatimChar"/>
        </w:rPr>
        <w:t xml:space="preserve">##      name               mfr                type              calories  </w:t>
      </w:r>
      <w:r>
        <w:br/>
      </w:r>
      <w:r>
        <w:rPr>
          <w:rStyle w:val="VerbatimChar"/>
        </w:rPr>
        <w:t xml:space="preserve">##  Length:74          Length:74          Length:74          Min.   : 50  </w:t>
      </w:r>
      <w:r>
        <w:br/>
      </w:r>
      <w:r>
        <w:rPr>
          <w:rStyle w:val="VerbatimChar"/>
        </w:rPr>
        <w:t xml:space="preserve">##  Class :character   Class :character   Class :character   1st Qu.:100  </w:t>
      </w:r>
      <w:r>
        <w:br/>
      </w:r>
      <w:r>
        <w:rPr>
          <w:rStyle w:val="VerbatimChar"/>
        </w:rPr>
        <w:t xml:space="preserve">##  Mode  :character   Mode  :character   Mode  :character   Median :110  </w:t>
      </w:r>
      <w:r>
        <w:br/>
      </w:r>
      <w:r>
        <w:rPr>
          <w:rStyle w:val="VerbatimChar"/>
        </w:rPr>
        <w:t xml:space="preserve">##                                                           Mean   :107  </w:t>
      </w:r>
      <w:r>
        <w:br/>
      </w:r>
      <w:r>
        <w:rPr>
          <w:rStyle w:val="VerbatimChar"/>
        </w:rPr>
        <w:t xml:space="preserve">##                                                           3rd Qu.:110  </w:t>
      </w:r>
      <w:r>
        <w:br/>
      </w:r>
      <w:r>
        <w:rPr>
          <w:rStyle w:val="VerbatimChar"/>
        </w:rPr>
        <w:t xml:space="preserve">##                                                           Max.   :160  </w:t>
      </w:r>
      <w:r>
        <w:br/>
      </w:r>
      <w:r>
        <w:rPr>
          <w:rStyle w:val="VerbatimChar"/>
        </w:rPr>
        <w:t xml:space="preserve">##     protein           fat        sodium          fiber            carbo      </w:t>
      </w:r>
      <w:r>
        <w:br/>
      </w:r>
      <w:r>
        <w:rPr>
          <w:rStyle w:val="VerbatimChar"/>
        </w:rPr>
        <w:t xml:space="preserve">##  Min.   :1.000   Min.   :0   Min.   :  0.0   Min.   : 0.000   Min.   : 5.00  </w:t>
      </w:r>
      <w:r>
        <w:br/>
      </w:r>
      <w:r>
        <w:rPr>
          <w:rStyle w:val="VerbatimChar"/>
        </w:rPr>
        <w:t xml:space="preserve">##  1st Qu.:2.000   1st Qu.:0   1st Qu.:135.0   1st Qu.: 0.250   1st Qu.:12.00  </w:t>
      </w:r>
      <w:r>
        <w:br/>
      </w:r>
      <w:r>
        <w:rPr>
          <w:rStyle w:val="VerbatimChar"/>
        </w:rPr>
        <w:t xml:space="preserve">##  Median :2.500   Median :1   Median :180.0   Median : 2.000   Median :14.50  </w:t>
      </w:r>
      <w:r>
        <w:br/>
      </w:r>
      <w:r>
        <w:rPr>
          <w:rStyle w:val="VerbatimChar"/>
        </w:rPr>
        <w:t xml:space="preserve">##  Mean   :2.514   Mean   :1   Mean   :162.4   Mean   : 2.176   Mean   :14.73  </w:t>
      </w:r>
      <w:r>
        <w:br/>
      </w:r>
      <w:r>
        <w:rPr>
          <w:rStyle w:val="VerbatimChar"/>
        </w:rPr>
        <w:t xml:space="preserve">##  3rd Qu.:3.000   3rd Qu.:1   3rd Qu.:217.5   3rd Qu.: 3.000   3rd Qu.:17.00  </w:t>
      </w:r>
      <w:r>
        <w:br/>
      </w:r>
      <w:r>
        <w:rPr>
          <w:rStyle w:val="VerbatimChar"/>
        </w:rPr>
        <w:t xml:space="preserve">##  Max.   :6.000   Max.   :5   Max.   :320.0   Max.   :14.000   Max.   :23.00  </w:t>
      </w:r>
      <w:r>
        <w:br/>
      </w:r>
      <w:r>
        <w:rPr>
          <w:rStyle w:val="VerbatimChar"/>
        </w:rPr>
        <w:t xml:space="preserve">##      sugars           potass          vitamins          shelf      </w:t>
      </w:r>
      <w:r>
        <w:br/>
      </w:r>
      <w:r>
        <w:rPr>
          <w:rStyle w:val="VerbatimChar"/>
        </w:rPr>
        <w:t xml:space="preserve">##  Min.   : 0.000   Min.   : 15.00   Min.   :  0.00   Min.   :1.000  </w:t>
      </w:r>
      <w:r>
        <w:br/>
      </w:r>
      <w:r>
        <w:rPr>
          <w:rStyle w:val="VerbatimChar"/>
        </w:rPr>
        <w:t xml:space="preserve">##  1st Qu.: 3.000   1st Qu.: 41.25   1st Qu.: 25.00   1st Qu.:1.250  </w:t>
      </w:r>
      <w:r>
        <w:br/>
      </w:r>
      <w:r>
        <w:rPr>
          <w:rStyle w:val="VerbatimChar"/>
        </w:rPr>
        <w:t xml:space="preserve">##  Median : 7.000   Median : 90.00   Median : 25.00   Median :2.000  </w:t>
      </w:r>
      <w:r>
        <w:br/>
      </w:r>
      <w:r>
        <w:rPr>
          <w:rStyle w:val="VerbatimChar"/>
        </w:rPr>
        <w:t xml:space="preserve">##  Mean   : 7.108   Mean   : 98.51   Mean   : 29.05   Mean   :2.216  </w:t>
      </w:r>
      <w:r>
        <w:br/>
      </w:r>
      <w:r>
        <w:rPr>
          <w:rStyle w:val="VerbatimChar"/>
        </w:rPr>
        <w:t xml:space="preserve">##  3rd Qu.:11.000   3rd Qu.:120.00   3rd Qu.: 25.00   3rd Qu.:3.000  </w:t>
      </w:r>
      <w:r>
        <w:br/>
      </w:r>
      <w:r>
        <w:rPr>
          <w:rStyle w:val="VerbatimChar"/>
        </w:rPr>
        <w:t xml:space="preserve">##  Max.   :15.000   Max.   :330.00   Max.   :100.00   Max.   :3.000  </w:t>
      </w:r>
      <w:r>
        <w:br/>
      </w:r>
      <w:r>
        <w:rPr>
          <w:rStyle w:val="VerbatimChar"/>
        </w:rPr>
        <w:t xml:space="preserve">##      weight           cups            rating     </w:t>
      </w:r>
      <w:r>
        <w:br/>
      </w:r>
      <w:r>
        <w:rPr>
          <w:rStyle w:val="VerbatimChar"/>
        </w:rPr>
        <w:t xml:space="preserve">##  Min.   :0.500   Min.   :0.2500   Min.   :18.04  </w:t>
      </w:r>
      <w:r>
        <w:br/>
      </w:r>
      <w:r>
        <w:rPr>
          <w:rStyle w:val="VerbatimChar"/>
        </w:rPr>
        <w:t xml:space="preserve">##  1st Qu.:1.000   1st Qu.:0.6700   1st Qu.:32.45  </w:t>
      </w:r>
      <w:r>
        <w:br/>
      </w:r>
      <w:r>
        <w:rPr>
          <w:rStyle w:val="VerbatimChar"/>
        </w:rPr>
        <w:t xml:space="preserve">##  Median :1.000   Median :0.7500   Median :40.25  </w:t>
      </w:r>
      <w:r>
        <w:br/>
      </w:r>
      <w:r>
        <w:rPr>
          <w:rStyle w:val="VerbatimChar"/>
        </w:rPr>
        <w:t xml:space="preserve">##  Mean   :1.031   Mean   :0.8216   Mean   :42.37  </w:t>
      </w:r>
      <w:r>
        <w:br/>
      </w:r>
      <w:r>
        <w:rPr>
          <w:rStyle w:val="VerbatimChar"/>
        </w:rPr>
        <w:lastRenderedPageBreak/>
        <w:t xml:space="preserve">##  3rd Qu.:1.000   3rd Qu.:1.0000   3rd Qu.:50.52  </w:t>
      </w:r>
      <w:r>
        <w:br/>
      </w:r>
      <w:r>
        <w:rPr>
          <w:rStyle w:val="VerbatimChar"/>
        </w:rPr>
        <w:t>##  Max.   :1.500   Max.   :1.5000   Max.   :93.70</w:t>
      </w:r>
    </w:p>
    <w:p w14:paraId="077C59FF" w14:textId="77777777" w:rsidR="00355796" w:rsidRDefault="00000000">
      <w:pPr>
        <w:pStyle w:val="SourceCode"/>
      </w:pPr>
      <w:r>
        <w:rPr>
          <w:rStyle w:val="CommentTok"/>
        </w:rPr>
        <w:t>#from the summary, it is clear that the value of sodium, potassium will influence the model due to its high magnitude nature, if not normalized</w:t>
      </w:r>
      <w:r>
        <w:br/>
      </w:r>
      <w:r>
        <w:br/>
      </w:r>
      <w:r>
        <w:rPr>
          <w:rStyle w:val="NormalTok"/>
        </w:rPr>
        <w:t xml:space="preserve">cereals.num </w:t>
      </w:r>
      <w:r>
        <w:rPr>
          <w:rStyle w:val="OtherTok"/>
        </w:rPr>
        <w:t>&lt;-</w:t>
      </w:r>
      <w:r>
        <w:rPr>
          <w:rStyle w:val="NormalTok"/>
        </w:rPr>
        <w:t xml:space="preserve"> cereals[, </w:t>
      </w:r>
      <w:r>
        <w:rPr>
          <w:rStyle w:val="DecValTok"/>
        </w:rPr>
        <w:t>4</w:t>
      </w:r>
      <w:r>
        <w:rPr>
          <w:rStyle w:val="SpecialCharTok"/>
        </w:rPr>
        <w:t>:</w:t>
      </w:r>
      <w:r>
        <w:rPr>
          <w:rStyle w:val="DecValTok"/>
        </w:rPr>
        <w:t>16</w:t>
      </w:r>
      <w:r>
        <w:rPr>
          <w:rStyle w:val="NormalTok"/>
        </w:rPr>
        <w:t xml:space="preserve">]  </w:t>
      </w:r>
      <w:r>
        <w:rPr>
          <w:rStyle w:val="CommentTok"/>
        </w:rPr>
        <w:t>#creating dataset only with numeric variables</w:t>
      </w:r>
    </w:p>
    <w:p w14:paraId="48953BD1" w14:textId="77777777" w:rsidR="00355796" w:rsidRDefault="00000000">
      <w:pPr>
        <w:pStyle w:val="Heading2"/>
      </w:pPr>
      <w:bookmarkStart w:id="3" w:name="task-1-hierarchical-clustering-and-agnes"/>
      <w:bookmarkEnd w:id="2"/>
      <w:r>
        <w:t>Task 1: Hierarchical clustering and Agnes</w:t>
      </w:r>
    </w:p>
    <w:p w14:paraId="202492E6" w14:textId="77777777" w:rsidR="00355796" w:rsidRDefault="00000000">
      <w:pPr>
        <w:pStyle w:val="SourceCode"/>
      </w:pPr>
      <w:r>
        <w:rPr>
          <w:rStyle w:val="CommentTok"/>
        </w:rPr>
        <w:t xml:space="preserve">#Applying hierarchical clustering to the data using Euclidean distance to the normalized measurements. </w:t>
      </w:r>
      <w:r>
        <w:br/>
      </w:r>
      <w:r>
        <w:rPr>
          <w:rStyle w:val="NormalTok"/>
        </w:rPr>
        <w:t xml:space="preserve">df </w:t>
      </w:r>
      <w:r>
        <w:rPr>
          <w:rStyle w:val="OtherTok"/>
        </w:rPr>
        <w:t>&lt;-</w:t>
      </w:r>
      <w:r>
        <w:rPr>
          <w:rStyle w:val="NormalTok"/>
        </w:rPr>
        <w:t xml:space="preserve"> </w:t>
      </w:r>
      <w:r>
        <w:rPr>
          <w:rStyle w:val="FunctionTok"/>
        </w:rPr>
        <w:t>scale</w:t>
      </w:r>
      <w:r>
        <w:rPr>
          <w:rStyle w:val="NormalTok"/>
        </w:rPr>
        <w:t xml:space="preserve">(cereals.num)   </w:t>
      </w:r>
      <w:r>
        <w:rPr>
          <w:rStyle w:val="CommentTok"/>
        </w:rPr>
        <w:t>#normalizing data</w:t>
      </w:r>
      <w:r>
        <w:br/>
      </w:r>
      <w:r>
        <w:rPr>
          <w:rStyle w:val="NormalTok"/>
        </w:rPr>
        <w:t xml:space="preserve">dist </w:t>
      </w:r>
      <w:r>
        <w:rPr>
          <w:rStyle w:val="OtherTok"/>
        </w:rPr>
        <w:t>&lt;-</w:t>
      </w:r>
      <w:r>
        <w:rPr>
          <w:rStyle w:val="NormalTok"/>
        </w:rPr>
        <w:t xml:space="preserve"> </w:t>
      </w:r>
      <w:r>
        <w:rPr>
          <w:rStyle w:val="FunctionTok"/>
        </w:rPr>
        <w:t>dist</w:t>
      </w:r>
      <w:r>
        <w:rPr>
          <w:rStyle w:val="NormalTok"/>
        </w:rPr>
        <w:t xml:space="preserve">(df, </w:t>
      </w:r>
      <w:r>
        <w:rPr>
          <w:rStyle w:val="AttributeTok"/>
        </w:rPr>
        <w:t>method=</w:t>
      </w:r>
      <w:r>
        <w:rPr>
          <w:rStyle w:val="StringTok"/>
        </w:rPr>
        <w:t>"euclidean"</w:t>
      </w:r>
      <w:r>
        <w:rPr>
          <w:rStyle w:val="NormalTok"/>
        </w:rPr>
        <w:t xml:space="preserve">)   </w:t>
      </w:r>
      <w:r>
        <w:rPr>
          <w:rStyle w:val="CommentTok"/>
        </w:rPr>
        <w:t>#calculating euclidean distance matrix</w:t>
      </w:r>
      <w:r>
        <w:br/>
      </w:r>
      <w:r>
        <w:br/>
      </w:r>
      <w:r>
        <w:rPr>
          <w:rStyle w:val="NormalTok"/>
        </w:rPr>
        <w:t xml:space="preserve">hc.ward </w:t>
      </w:r>
      <w:r>
        <w:rPr>
          <w:rStyle w:val="OtherTok"/>
        </w:rPr>
        <w:t>&lt;-</w:t>
      </w:r>
      <w:r>
        <w:rPr>
          <w:rStyle w:val="NormalTok"/>
        </w:rPr>
        <w:t xml:space="preserve"> </w:t>
      </w:r>
      <w:r>
        <w:rPr>
          <w:rStyle w:val="FunctionTok"/>
        </w:rPr>
        <w:t>hclust</w:t>
      </w:r>
      <w:r>
        <w:rPr>
          <w:rStyle w:val="NormalTok"/>
        </w:rPr>
        <w:t xml:space="preserve">(dist, </w:t>
      </w:r>
      <w:r>
        <w:rPr>
          <w:rStyle w:val="AttributeTok"/>
        </w:rPr>
        <w:t>method=</w:t>
      </w:r>
      <w:r>
        <w:rPr>
          <w:rStyle w:val="StringTok"/>
        </w:rPr>
        <w:t>"ward"</w:t>
      </w:r>
      <w:r>
        <w:rPr>
          <w:rStyle w:val="NormalTok"/>
        </w:rPr>
        <w:t>)</w:t>
      </w:r>
    </w:p>
    <w:p w14:paraId="36245075" w14:textId="77777777" w:rsidR="00355796" w:rsidRDefault="00000000">
      <w:pPr>
        <w:pStyle w:val="SourceCode"/>
      </w:pPr>
      <w:r>
        <w:rPr>
          <w:rStyle w:val="VerbatimChar"/>
        </w:rPr>
        <w:t>## The "ward" method has been renamed to "ward.D"; note new "ward.D2"</w:t>
      </w:r>
    </w:p>
    <w:p w14:paraId="2A2F563F" w14:textId="77777777" w:rsidR="00355796" w:rsidRDefault="00000000">
      <w:pPr>
        <w:pStyle w:val="SourceCode"/>
      </w:pPr>
      <w:r>
        <w:rPr>
          <w:rStyle w:val="FunctionTok"/>
        </w:rPr>
        <w:t>plot</w:t>
      </w:r>
      <w:r>
        <w:rPr>
          <w:rStyle w:val="NormalTok"/>
        </w:rPr>
        <w:t xml:space="preserve">(hc.ward, </w:t>
      </w:r>
      <w:r>
        <w:rPr>
          <w:rStyle w:val="AttributeTok"/>
        </w:rPr>
        <w:t>cex=</w:t>
      </w:r>
      <w:r>
        <w:rPr>
          <w:rStyle w:val="FloatTok"/>
        </w:rPr>
        <w:t>0.6</w:t>
      </w:r>
      <w:r>
        <w:rPr>
          <w:rStyle w:val="NormalTok"/>
        </w:rPr>
        <w:t xml:space="preserve">, </w:t>
      </w:r>
      <w:r>
        <w:rPr>
          <w:rStyle w:val="AttributeTok"/>
        </w:rPr>
        <w:t>hang=</w:t>
      </w:r>
      <w:r>
        <w:rPr>
          <w:rStyle w:val="SpecialCharTok"/>
        </w:rPr>
        <w:t>-</w:t>
      </w:r>
      <w:r>
        <w:rPr>
          <w:rStyle w:val="DecValTok"/>
        </w:rPr>
        <w:t>1</w:t>
      </w:r>
      <w:r>
        <w:rPr>
          <w:rStyle w:val="NormalTok"/>
        </w:rPr>
        <w:t>)</w:t>
      </w:r>
    </w:p>
    <w:p w14:paraId="750C7C23" w14:textId="77777777" w:rsidR="00355796" w:rsidRDefault="00000000">
      <w:pPr>
        <w:pStyle w:val="FirstParagraph"/>
      </w:pPr>
      <w:r>
        <w:rPr>
          <w:noProof/>
        </w:rPr>
        <w:drawing>
          <wp:inline distT="0" distB="0" distL="0" distR="0" wp14:anchorId="525A123A" wp14:editId="647A19A1">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ssignment_5_files/figure-docx/unnamed-chunk-4-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7B032EF7" w14:textId="77777777" w:rsidR="00355796" w:rsidRDefault="00000000">
      <w:pPr>
        <w:pStyle w:val="SourceCode"/>
      </w:pPr>
      <w:r>
        <w:rPr>
          <w:rStyle w:val="CommentTok"/>
        </w:rPr>
        <w:t>#Agnes clustering with different linkage methods, using the normalized data</w:t>
      </w:r>
      <w:r>
        <w:br/>
      </w:r>
      <w:r>
        <w:rPr>
          <w:rStyle w:val="NormalTok"/>
        </w:rPr>
        <w:t xml:space="preserve">hc_single </w:t>
      </w:r>
      <w:r>
        <w:rPr>
          <w:rStyle w:val="OtherTok"/>
        </w:rPr>
        <w:t>&lt;-</w:t>
      </w:r>
      <w:r>
        <w:rPr>
          <w:rStyle w:val="NormalTok"/>
        </w:rPr>
        <w:t xml:space="preserve"> </w:t>
      </w:r>
      <w:r>
        <w:rPr>
          <w:rStyle w:val="FunctionTok"/>
        </w:rPr>
        <w:t>agnes</w:t>
      </w:r>
      <w:r>
        <w:rPr>
          <w:rStyle w:val="NormalTok"/>
        </w:rPr>
        <w:t xml:space="preserve">(df, </w:t>
      </w:r>
      <w:r>
        <w:rPr>
          <w:rStyle w:val="AttributeTok"/>
        </w:rPr>
        <w:t>method=</w:t>
      </w:r>
      <w:r>
        <w:rPr>
          <w:rStyle w:val="StringTok"/>
        </w:rPr>
        <w:t>"single"</w:t>
      </w:r>
      <w:r>
        <w:rPr>
          <w:rStyle w:val="NormalTok"/>
        </w:rPr>
        <w:t>)</w:t>
      </w:r>
      <w:r>
        <w:br/>
      </w:r>
      <w:r>
        <w:rPr>
          <w:rStyle w:val="NormalTok"/>
        </w:rPr>
        <w:t xml:space="preserve">hc_complete </w:t>
      </w:r>
      <w:r>
        <w:rPr>
          <w:rStyle w:val="OtherTok"/>
        </w:rPr>
        <w:t>&lt;-</w:t>
      </w:r>
      <w:r>
        <w:rPr>
          <w:rStyle w:val="NormalTok"/>
        </w:rPr>
        <w:t xml:space="preserve"> </w:t>
      </w:r>
      <w:r>
        <w:rPr>
          <w:rStyle w:val="FunctionTok"/>
        </w:rPr>
        <w:t>agnes</w:t>
      </w:r>
      <w:r>
        <w:rPr>
          <w:rStyle w:val="NormalTok"/>
        </w:rPr>
        <w:t xml:space="preserve">(df, </w:t>
      </w:r>
      <w:r>
        <w:rPr>
          <w:rStyle w:val="AttributeTok"/>
        </w:rPr>
        <w:t>method=</w:t>
      </w:r>
      <w:r>
        <w:rPr>
          <w:rStyle w:val="StringTok"/>
        </w:rPr>
        <w:t>"complete"</w:t>
      </w:r>
      <w:r>
        <w:rPr>
          <w:rStyle w:val="NormalTok"/>
        </w:rPr>
        <w:t>)</w:t>
      </w:r>
      <w:r>
        <w:br/>
      </w:r>
      <w:r>
        <w:rPr>
          <w:rStyle w:val="NormalTok"/>
        </w:rPr>
        <w:t xml:space="preserve">hc_average </w:t>
      </w:r>
      <w:r>
        <w:rPr>
          <w:rStyle w:val="OtherTok"/>
        </w:rPr>
        <w:t>&lt;-</w:t>
      </w:r>
      <w:r>
        <w:rPr>
          <w:rStyle w:val="NormalTok"/>
        </w:rPr>
        <w:t xml:space="preserve"> </w:t>
      </w:r>
      <w:r>
        <w:rPr>
          <w:rStyle w:val="FunctionTok"/>
        </w:rPr>
        <w:t>agnes</w:t>
      </w:r>
      <w:r>
        <w:rPr>
          <w:rStyle w:val="NormalTok"/>
        </w:rPr>
        <w:t xml:space="preserve">(df, </w:t>
      </w:r>
      <w:r>
        <w:rPr>
          <w:rStyle w:val="AttributeTok"/>
        </w:rPr>
        <w:t>method=</w:t>
      </w:r>
      <w:r>
        <w:rPr>
          <w:rStyle w:val="StringTok"/>
        </w:rPr>
        <w:t>"average"</w:t>
      </w:r>
      <w:r>
        <w:rPr>
          <w:rStyle w:val="NormalTok"/>
        </w:rPr>
        <w:t>)</w:t>
      </w:r>
      <w:r>
        <w:br/>
      </w:r>
      <w:r>
        <w:rPr>
          <w:rStyle w:val="NormalTok"/>
        </w:rPr>
        <w:t xml:space="preserve">hc_ward </w:t>
      </w:r>
      <w:r>
        <w:rPr>
          <w:rStyle w:val="OtherTok"/>
        </w:rPr>
        <w:t>&lt;-</w:t>
      </w:r>
      <w:r>
        <w:rPr>
          <w:rStyle w:val="NormalTok"/>
        </w:rPr>
        <w:t xml:space="preserve"> cluster</w:t>
      </w:r>
      <w:r>
        <w:rPr>
          <w:rStyle w:val="SpecialCharTok"/>
        </w:rPr>
        <w:t>::</w:t>
      </w:r>
      <w:r>
        <w:rPr>
          <w:rStyle w:val="FunctionTok"/>
        </w:rPr>
        <w:t>agnes</w:t>
      </w:r>
      <w:r>
        <w:rPr>
          <w:rStyle w:val="NormalTok"/>
        </w:rPr>
        <w:t xml:space="preserve">(df, </w:t>
      </w:r>
      <w:r>
        <w:rPr>
          <w:rStyle w:val="AttributeTok"/>
        </w:rPr>
        <w:t>method=</w:t>
      </w:r>
      <w:r>
        <w:rPr>
          <w:rStyle w:val="StringTok"/>
        </w:rPr>
        <w:t>"ward"</w:t>
      </w:r>
      <w:r>
        <w:rPr>
          <w:rStyle w:val="NormalTok"/>
        </w:rPr>
        <w:t>)</w:t>
      </w:r>
      <w:r>
        <w:br/>
      </w:r>
      <w:r>
        <w:rPr>
          <w:rStyle w:val="CommentTok"/>
        </w:rPr>
        <w:t>#comparing agglomerative coefficients</w:t>
      </w:r>
      <w:r>
        <w:br/>
      </w:r>
      <w:r>
        <w:rPr>
          <w:rStyle w:val="FunctionTok"/>
        </w:rPr>
        <w:t>print</w:t>
      </w:r>
      <w:r>
        <w:rPr>
          <w:rStyle w:val="NormalTok"/>
        </w:rPr>
        <w:t>(hc_single</w:t>
      </w:r>
      <w:r>
        <w:rPr>
          <w:rStyle w:val="SpecialCharTok"/>
        </w:rPr>
        <w:t>$</w:t>
      </w:r>
      <w:r>
        <w:rPr>
          <w:rStyle w:val="NormalTok"/>
        </w:rPr>
        <w:t>ac)</w:t>
      </w:r>
    </w:p>
    <w:p w14:paraId="442DBB6E" w14:textId="77777777" w:rsidR="00355796" w:rsidRDefault="00000000">
      <w:pPr>
        <w:pStyle w:val="SourceCode"/>
      </w:pPr>
      <w:r>
        <w:rPr>
          <w:rStyle w:val="VerbatimChar"/>
        </w:rPr>
        <w:lastRenderedPageBreak/>
        <w:t>## [1] 0.6067859</w:t>
      </w:r>
    </w:p>
    <w:p w14:paraId="297C54FC" w14:textId="77777777" w:rsidR="00355796" w:rsidRDefault="00000000">
      <w:pPr>
        <w:pStyle w:val="SourceCode"/>
      </w:pPr>
      <w:r>
        <w:rPr>
          <w:rStyle w:val="FunctionTok"/>
        </w:rPr>
        <w:t>print</w:t>
      </w:r>
      <w:r>
        <w:rPr>
          <w:rStyle w:val="NormalTok"/>
        </w:rPr>
        <w:t>(hc_complete</w:t>
      </w:r>
      <w:r>
        <w:rPr>
          <w:rStyle w:val="SpecialCharTok"/>
        </w:rPr>
        <w:t>$</w:t>
      </w:r>
      <w:r>
        <w:rPr>
          <w:rStyle w:val="NormalTok"/>
        </w:rPr>
        <w:t>ac)</w:t>
      </w:r>
    </w:p>
    <w:p w14:paraId="21D52236" w14:textId="77777777" w:rsidR="00355796" w:rsidRDefault="00000000">
      <w:pPr>
        <w:pStyle w:val="SourceCode"/>
      </w:pPr>
      <w:r>
        <w:rPr>
          <w:rStyle w:val="VerbatimChar"/>
        </w:rPr>
        <w:t>## [1] 0.8353712</w:t>
      </w:r>
    </w:p>
    <w:p w14:paraId="088E4338" w14:textId="77777777" w:rsidR="00355796" w:rsidRDefault="00000000">
      <w:pPr>
        <w:pStyle w:val="SourceCode"/>
      </w:pPr>
      <w:r>
        <w:rPr>
          <w:rStyle w:val="FunctionTok"/>
        </w:rPr>
        <w:t>print</w:t>
      </w:r>
      <w:r>
        <w:rPr>
          <w:rStyle w:val="NormalTok"/>
        </w:rPr>
        <w:t>(hc_average</w:t>
      </w:r>
      <w:r>
        <w:rPr>
          <w:rStyle w:val="SpecialCharTok"/>
        </w:rPr>
        <w:t>$</w:t>
      </w:r>
      <w:r>
        <w:rPr>
          <w:rStyle w:val="NormalTok"/>
        </w:rPr>
        <w:t>ac)</w:t>
      </w:r>
    </w:p>
    <w:p w14:paraId="54B56767" w14:textId="77777777" w:rsidR="00355796" w:rsidRDefault="00000000">
      <w:pPr>
        <w:pStyle w:val="SourceCode"/>
      </w:pPr>
      <w:r>
        <w:rPr>
          <w:rStyle w:val="VerbatimChar"/>
        </w:rPr>
        <w:t>## [1] 0.7766075</w:t>
      </w:r>
    </w:p>
    <w:p w14:paraId="4E4CACC3" w14:textId="77777777" w:rsidR="00355796" w:rsidRDefault="00000000">
      <w:pPr>
        <w:pStyle w:val="SourceCode"/>
      </w:pPr>
      <w:r>
        <w:rPr>
          <w:rStyle w:val="FunctionTok"/>
        </w:rPr>
        <w:t>print</w:t>
      </w:r>
      <w:r>
        <w:rPr>
          <w:rStyle w:val="NormalTok"/>
        </w:rPr>
        <w:t>(hc_ward</w:t>
      </w:r>
      <w:r>
        <w:rPr>
          <w:rStyle w:val="SpecialCharTok"/>
        </w:rPr>
        <w:t>$</w:t>
      </w:r>
      <w:r>
        <w:rPr>
          <w:rStyle w:val="NormalTok"/>
        </w:rPr>
        <w:t>ac)</w:t>
      </w:r>
    </w:p>
    <w:p w14:paraId="6E8CA694" w14:textId="77777777" w:rsidR="00355796" w:rsidRDefault="00000000">
      <w:pPr>
        <w:pStyle w:val="SourceCode"/>
      </w:pPr>
      <w:r>
        <w:rPr>
          <w:rStyle w:val="VerbatimChar"/>
        </w:rPr>
        <w:t>## [1] 0.9046042</w:t>
      </w:r>
    </w:p>
    <w:p w14:paraId="24DF71A1" w14:textId="77777777" w:rsidR="00355796" w:rsidRDefault="00000000">
      <w:pPr>
        <w:pStyle w:val="SourceCode"/>
      </w:pPr>
      <w:r>
        <w:rPr>
          <w:rStyle w:val="CommentTok"/>
        </w:rPr>
        <w:t>#Even if I use the euclidean distance data with agnes instead of the only normalized data, it shows the same result.</w:t>
      </w:r>
      <w:r>
        <w:br/>
      </w:r>
      <w:r>
        <w:rPr>
          <w:rStyle w:val="NormalTok"/>
        </w:rPr>
        <w:t xml:space="preserve">hc_ward1 </w:t>
      </w:r>
      <w:r>
        <w:rPr>
          <w:rStyle w:val="OtherTok"/>
        </w:rPr>
        <w:t>&lt;-</w:t>
      </w:r>
      <w:r>
        <w:rPr>
          <w:rStyle w:val="NormalTok"/>
        </w:rPr>
        <w:t xml:space="preserve"> </w:t>
      </w:r>
      <w:r>
        <w:rPr>
          <w:rStyle w:val="FunctionTok"/>
        </w:rPr>
        <w:t>agnes</w:t>
      </w:r>
      <w:r>
        <w:rPr>
          <w:rStyle w:val="NormalTok"/>
        </w:rPr>
        <w:t xml:space="preserve">(dist, </w:t>
      </w:r>
      <w:r>
        <w:rPr>
          <w:rStyle w:val="AttributeTok"/>
        </w:rPr>
        <w:t>method=</w:t>
      </w:r>
      <w:r>
        <w:rPr>
          <w:rStyle w:val="StringTok"/>
        </w:rPr>
        <w:t>"ward"</w:t>
      </w:r>
      <w:r>
        <w:rPr>
          <w:rStyle w:val="NormalTok"/>
        </w:rPr>
        <w:t>)</w:t>
      </w:r>
      <w:r>
        <w:br/>
      </w:r>
      <w:r>
        <w:rPr>
          <w:rStyle w:val="FunctionTok"/>
        </w:rPr>
        <w:t>print</w:t>
      </w:r>
      <w:r>
        <w:rPr>
          <w:rStyle w:val="NormalTok"/>
        </w:rPr>
        <w:t>(hc_ward1</w:t>
      </w:r>
      <w:r>
        <w:rPr>
          <w:rStyle w:val="SpecialCharTok"/>
        </w:rPr>
        <w:t>$</w:t>
      </w:r>
      <w:r>
        <w:rPr>
          <w:rStyle w:val="NormalTok"/>
        </w:rPr>
        <w:t>ac)</w:t>
      </w:r>
    </w:p>
    <w:p w14:paraId="2B16FCB0" w14:textId="77777777" w:rsidR="00355796" w:rsidRDefault="00000000">
      <w:pPr>
        <w:pStyle w:val="SourceCode"/>
      </w:pPr>
      <w:r>
        <w:rPr>
          <w:rStyle w:val="VerbatimChar"/>
        </w:rPr>
        <w:t>## [1] 0.9046042</w:t>
      </w:r>
    </w:p>
    <w:p w14:paraId="2BE8C58E" w14:textId="77777777" w:rsidR="00355796" w:rsidRDefault="00000000">
      <w:pPr>
        <w:pStyle w:val="SourceCode"/>
      </w:pPr>
      <w:r>
        <w:rPr>
          <w:rStyle w:val="CommentTok"/>
        </w:rPr>
        <w:t>#From agglomerative coefficient values, ward linkage is the best method for this dataset, as it shows the highest value, which is 0.9046042, among all four methods.</w:t>
      </w:r>
    </w:p>
    <w:p w14:paraId="1BEF955B" w14:textId="77777777" w:rsidR="00355796" w:rsidRDefault="00000000">
      <w:pPr>
        <w:pStyle w:val="Heading2"/>
      </w:pPr>
      <w:bookmarkStart w:id="4" w:name="task-2-choosing-the-cluster-number"/>
      <w:bookmarkEnd w:id="3"/>
      <w:r>
        <w:t>Task 2: Choosing the cluster number</w:t>
      </w:r>
    </w:p>
    <w:p w14:paraId="51418372" w14:textId="77777777" w:rsidR="00355796" w:rsidRDefault="00000000">
      <w:pPr>
        <w:pStyle w:val="SourceCode"/>
      </w:pPr>
      <w:r>
        <w:rPr>
          <w:rStyle w:val="CommentTok"/>
        </w:rPr>
        <w:t>#From the lecture slides, we learned that agnes ( ) and hclust ( ) functions behave very similarly, so I am using ward linkage here to find the cluster number based on euclidean distance matrix</w:t>
      </w:r>
      <w:r>
        <w:br/>
      </w:r>
      <w:r>
        <w:rPr>
          <w:rStyle w:val="NormalTok"/>
        </w:rPr>
        <w:t xml:space="preserve">hc.ward </w:t>
      </w:r>
      <w:r>
        <w:rPr>
          <w:rStyle w:val="OtherTok"/>
        </w:rPr>
        <w:t>&lt;-</w:t>
      </w:r>
      <w:r>
        <w:rPr>
          <w:rStyle w:val="NormalTok"/>
        </w:rPr>
        <w:t xml:space="preserve"> </w:t>
      </w:r>
      <w:r>
        <w:rPr>
          <w:rStyle w:val="FunctionTok"/>
        </w:rPr>
        <w:t>hclust</w:t>
      </w:r>
      <w:r>
        <w:rPr>
          <w:rStyle w:val="NormalTok"/>
        </w:rPr>
        <w:t xml:space="preserve">(dist, </w:t>
      </w:r>
      <w:r>
        <w:rPr>
          <w:rStyle w:val="AttributeTok"/>
        </w:rPr>
        <w:t>method=</w:t>
      </w:r>
      <w:r>
        <w:rPr>
          <w:rStyle w:val="StringTok"/>
        </w:rPr>
        <w:t>"ward"</w:t>
      </w:r>
      <w:r>
        <w:rPr>
          <w:rStyle w:val="NormalTok"/>
        </w:rPr>
        <w:t>)</w:t>
      </w:r>
    </w:p>
    <w:p w14:paraId="595C9FE1" w14:textId="77777777" w:rsidR="00355796" w:rsidRDefault="00000000">
      <w:pPr>
        <w:pStyle w:val="SourceCode"/>
      </w:pPr>
      <w:r>
        <w:rPr>
          <w:rStyle w:val="VerbatimChar"/>
        </w:rPr>
        <w:t>## The "ward" method has been renamed to "ward.D"; note new "ward.D2"</w:t>
      </w:r>
    </w:p>
    <w:p w14:paraId="516E510E" w14:textId="77777777" w:rsidR="00355796" w:rsidRDefault="00000000">
      <w:pPr>
        <w:pStyle w:val="SourceCode"/>
      </w:pPr>
      <w:r>
        <w:rPr>
          <w:rStyle w:val="FunctionTok"/>
        </w:rPr>
        <w:t>plot</w:t>
      </w:r>
      <w:r>
        <w:rPr>
          <w:rStyle w:val="NormalTok"/>
        </w:rPr>
        <w:t xml:space="preserve">(hc.ward, </w:t>
      </w:r>
      <w:r>
        <w:rPr>
          <w:rStyle w:val="AttributeTok"/>
        </w:rPr>
        <w:t>cex=</w:t>
      </w:r>
      <w:r>
        <w:rPr>
          <w:rStyle w:val="FloatTok"/>
        </w:rPr>
        <w:t>0.6</w:t>
      </w:r>
      <w:r>
        <w:rPr>
          <w:rStyle w:val="NormalTok"/>
        </w:rPr>
        <w:t xml:space="preserve">, </w:t>
      </w:r>
      <w:r>
        <w:rPr>
          <w:rStyle w:val="AttributeTok"/>
        </w:rPr>
        <w:t>hang=</w:t>
      </w:r>
      <w:r>
        <w:rPr>
          <w:rStyle w:val="SpecialCharTok"/>
        </w:rPr>
        <w:t>-</w:t>
      </w:r>
      <w:r>
        <w:rPr>
          <w:rStyle w:val="DecValTok"/>
        </w:rPr>
        <w:t>1</w:t>
      </w:r>
      <w:r>
        <w:rPr>
          <w:rStyle w:val="NormalTok"/>
        </w:rPr>
        <w:t>)</w:t>
      </w:r>
      <w:r>
        <w:br/>
      </w:r>
      <w:r>
        <w:rPr>
          <w:rStyle w:val="CommentTok"/>
        </w:rPr>
        <w:t>#visualization of clusters</w:t>
      </w:r>
      <w:r>
        <w:br/>
      </w:r>
      <w:r>
        <w:rPr>
          <w:rStyle w:val="FunctionTok"/>
        </w:rPr>
        <w:t>rect.hclust</w:t>
      </w:r>
      <w:r>
        <w:rPr>
          <w:rStyle w:val="NormalTok"/>
        </w:rPr>
        <w:t>(hc.ward,</w:t>
      </w:r>
      <w:r>
        <w:rPr>
          <w:rStyle w:val="AttributeTok"/>
        </w:rPr>
        <w:t>k=</w:t>
      </w:r>
      <w:r>
        <w:rPr>
          <w:rStyle w:val="DecValTok"/>
        </w:rPr>
        <w:t>4</w:t>
      </w:r>
      <w:r>
        <w:rPr>
          <w:rStyle w:val="NormalTok"/>
        </w:rPr>
        <w:t>,</w:t>
      </w:r>
      <w:r>
        <w:rPr>
          <w:rStyle w:val="AttributeTok"/>
        </w:rPr>
        <w:t>border=</w:t>
      </w:r>
      <w:r>
        <w:rPr>
          <w:rStyle w:val="DecValTok"/>
        </w:rPr>
        <w:t>1</w:t>
      </w:r>
      <w:r>
        <w:rPr>
          <w:rStyle w:val="SpecialCharTok"/>
        </w:rPr>
        <w:t>:</w:t>
      </w:r>
      <w:r>
        <w:rPr>
          <w:rStyle w:val="DecValTok"/>
        </w:rPr>
        <w:t>3</w:t>
      </w:r>
      <w:r>
        <w:rPr>
          <w:rStyle w:val="NormalTok"/>
        </w:rPr>
        <w:t>)</w:t>
      </w:r>
    </w:p>
    <w:p w14:paraId="10286985" w14:textId="77777777" w:rsidR="00355796" w:rsidRDefault="00000000">
      <w:pPr>
        <w:pStyle w:val="FirstParagraph"/>
      </w:pPr>
      <w:r>
        <w:rPr>
          <w:noProof/>
        </w:rPr>
        <w:lastRenderedPageBreak/>
        <w:drawing>
          <wp:inline distT="0" distB="0" distL="0" distR="0" wp14:anchorId="3B36182B" wp14:editId="254A0BEE">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Assignment_5_files/figure-docx/unnamed-chunk-5-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7964C836" w14:textId="77777777" w:rsidR="00355796" w:rsidRDefault="00000000">
      <w:pPr>
        <w:pStyle w:val="SourceCode"/>
      </w:pPr>
      <w:r>
        <w:rPr>
          <w:rStyle w:val="CommentTok"/>
        </w:rPr>
        <w:t>#adding the cluster number with the original dataset</w:t>
      </w:r>
      <w:r>
        <w:br/>
      </w:r>
      <w:r>
        <w:rPr>
          <w:rStyle w:val="NormalTok"/>
        </w:rPr>
        <w:t xml:space="preserve">df </w:t>
      </w:r>
      <w:r>
        <w:rPr>
          <w:rStyle w:val="OtherTok"/>
        </w:rPr>
        <w:t>&lt;-</w:t>
      </w:r>
      <w:r>
        <w:rPr>
          <w:rStyle w:val="NormalTok"/>
        </w:rPr>
        <w:t xml:space="preserve"> </w:t>
      </w:r>
      <w:r>
        <w:rPr>
          <w:rStyle w:val="FunctionTok"/>
        </w:rPr>
        <w:t>as.data.frame</w:t>
      </w:r>
      <w:r>
        <w:rPr>
          <w:rStyle w:val="NormalTok"/>
        </w:rPr>
        <w:t>(df)</w:t>
      </w:r>
      <w:r>
        <w:br/>
      </w:r>
      <w:r>
        <w:rPr>
          <w:rStyle w:val="NormalTok"/>
        </w:rPr>
        <w:t xml:space="preserve">df.clusters </w:t>
      </w:r>
      <w:r>
        <w:rPr>
          <w:rStyle w:val="OtherTok"/>
        </w:rPr>
        <w:t>&lt;-</w:t>
      </w:r>
      <w:r>
        <w:rPr>
          <w:rStyle w:val="NormalTok"/>
        </w:rPr>
        <w:t xml:space="preserve"> </w:t>
      </w:r>
      <w:r>
        <w:rPr>
          <w:rStyle w:val="FunctionTok"/>
        </w:rPr>
        <w:t>cutree</w:t>
      </w:r>
      <w:r>
        <w:rPr>
          <w:rStyle w:val="NormalTok"/>
        </w:rPr>
        <w:t xml:space="preserve">(hc.ward, </w:t>
      </w:r>
      <w:r>
        <w:rPr>
          <w:rStyle w:val="AttributeTok"/>
        </w:rPr>
        <w:t>k =</w:t>
      </w:r>
      <w:r>
        <w:rPr>
          <w:rStyle w:val="NormalTok"/>
        </w:rPr>
        <w:t xml:space="preserve"> </w:t>
      </w:r>
      <w:r>
        <w:rPr>
          <w:rStyle w:val="DecValTok"/>
        </w:rPr>
        <w:t>4</w:t>
      </w:r>
      <w:r>
        <w:rPr>
          <w:rStyle w:val="NormalTok"/>
        </w:rPr>
        <w:t>)</w:t>
      </w:r>
      <w:r>
        <w:br/>
      </w:r>
      <w:r>
        <w:rPr>
          <w:rStyle w:val="NormalTok"/>
        </w:rPr>
        <w:t>df</w:t>
      </w:r>
      <w:r>
        <w:rPr>
          <w:rStyle w:val="SpecialCharTok"/>
        </w:rPr>
        <w:t>$</w:t>
      </w:r>
      <w:r>
        <w:rPr>
          <w:rStyle w:val="NormalTok"/>
        </w:rPr>
        <w:t xml:space="preserve">cluster </w:t>
      </w:r>
      <w:r>
        <w:rPr>
          <w:rStyle w:val="OtherTok"/>
        </w:rPr>
        <w:t>&lt;-</w:t>
      </w:r>
      <w:r>
        <w:rPr>
          <w:rStyle w:val="NormalTok"/>
        </w:rPr>
        <w:t xml:space="preserve"> df.clusters</w:t>
      </w:r>
      <w:r>
        <w:br/>
      </w:r>
      <w:r>
        <w:rPr>
          <w:rStyle w:val="FunctionTok"/>
        </w:rPr>
        <w:t>table</w:t>
      </w:r>
      <w:r>
        <w:rPr>
          <w:rStyle w:val="NormalTok"/>
        </w:rPr>
        <w:t>(df.clusters)</w:t>
      </w:r>
    </w:p>
    <w:p w14:paraId="2A61C8F6" w14:textId="77777777" w:rsidR="00355796" w:rsidRDefault="00000000">
      <w:pPr>
        <w:pStyle w:val="SourceCode"/>
      </w:pPr>
      <w:r>
        <w:rPr>
          <w:rStyle w:val="VerbatimChar"/>
        </w:rPr>
        <w:t>## df.clusters</w:t>
      </w:r>
      <w:r>
        <w:br/>
      </w:r>
      <w:r>
        <w:rPr>
          <w:rStyle w:val="VerbatimChar"/>
        </w:rPr>
        <w:t xml:space="preserve">##  1  2  3  4 </w:t>
      </w:r>
      <w:r>
        <w:br/>
      </w:r>
      <w:r>
        <w:rPr>
          <w:rStyle w:val="VerbatimChar"/>
        </w:rPr>
        <w:t>## 12 18 21 23</w:t>
      </w:r>
    </w:p>
    <w:p w14:paraId="04675D43" w14:textId="77777777" w:rsidR="00355796" w:rsidRDefault="00000000">
      <w:pPr>
        <w:pStyle w:val="SourceCode"/>
      </w:pPr>
      <w:r>
        <w:rPr>
          <w:rStyle w:val="CommentTok"/>
        </w:rPr>
        <w:t>#From the tree structure, 3 or 4 clusters would be a good separation of data. If cut the tree into 5 or more clusters then the chances of getting small groups are high. Also, then I will need to jump a larger vertical gaps. Finally, between those choice, I will proceed with cluster 4.</w:t>
      </w:r>
    </w:p>
    <w:p w14:paraId="0C71894B" w14:textId="77777777" w:rsidR="00355796" w:rsidRDefault="00000000">
      <w:pPr>
        <w:pStyle w:val="Heading2"/>
      </w:pPr>
      <w:bookmarkStart w:id="5" w:name="task-3-stability-checking"/>
      <w:bookmarkEnd w:id="4"/>
      <w:r>
        <w:t>Task 3: Stability checking</w:t>
      </w:r>
    </w:p>
    <w:p w14:paraId="7AACAD54" w14:textId="77777777" w:rsidR="00355796" w:rsidRDefault="00000000">
      <w:pPr>
        <w:pStyle w:val="SourceCode"/>
      </w:pPr>
      <w:r>
        <w:rPr>
          <w:rStyle w:val="FunctionTok"/>
        </w:rPr>
        <w:t>set.seed</w:t>
      </w:r>
      <w:r>
        <w:rPr>
          <w:rStyle w:val="NormalTok"/>
        </w:rPr>
        <w:t>(</w:t>
      </w:r>
      <w:r>
        <w:rPr>
          <w:rStyle w:val="DecValTok"/>
        </w:rPr>
        <w:t>246</w:t>
      </w:r>
      <w:r>
        <w:rPr>
          <w:rStyle w:val="NormalTok"/>
        </w:rPr>
        <w:t>)</w:t>
      </w:r>
      <w:r>
        <w:br/>
      </w:r>
      <w:r>
        <w:rPr>
          <w:rStyle w:val="CommentTok"/>
        </w:rPr>
        <w:t>#Partitioning the data (e.g., 70% training, 30% test)</w:t>
      </w:r>
      <w:r>
        <w:br/>
      </w:r>
      <w:r>
        <w:rPr>
          <w:rStyle w:val="NormalTok"/>
        </w:rPr>
        <w:t xml:space="preserve">train.index </w:t>
      </w:r>
      <w:r>
        <w:rPr>
          <w:rStyle w:val="OtherTok"/>
        </w:rPr>
        <w:t>&lt;-</w:t>
      </w:r>
      <w:r>
        <w:rPr>
          <w:rStyle w:val="NormalTok"/>
        </w:rPr>
        <w:t xml:space="preserve"> </w:t>
      </w:r>
      <w:r>
        <w:rPr>
          <w:rStyle w:val="FunctionTok"/>
        </w:rPr>
        <w:t>createDataPartition</w:t>
      </w:r>
      <w:r>
        <w:rPr>
          <w:rStyle w:val="NormalTok"/>
        </w:rPr>
        <w:t>(</w:t>
      </w:r>
      <w:r>
        <w:rPr>
          <w:rStyle w:val="DecValTok"/>
        </w:rPr>
        <w:t>1</w:t>
      </w:r>
      <w:r>
        <w:rPr>
          <w:rStyle w:val="SpecialCharTok"/>
        </w:rPr>
        <w:t>:</w:t>
      </w:r>
      <w:r>
        <w:rPr>
          <w:rStyle w:val="FunctionTok"/>
        </w:rPr>
        <w:t>nrow</w:t>
      </w:r>
      <w:r>
        <w:rPr>
          <w:rStyle w:val="NormalTok"/>
        </w:rPr>
        <w:t xml:space="preserve">(df), </w:t>
      </w:r>
      <w:r>
        <w:rPr>
          <w:rStyle w:val="AttributeTok"/>
        </w:rPr>
        <w:t>p =</w:t>
      </w:r>
      <w:r>
        <w:rPr>
          <w:rStyle w:val="NormalTok"/>
        </w:rPr>
        <w:t xml:space="preserve"> </w:t>
      </w:r>
      <w:r>
        <w:rPr>
          <w:rStyle w:val="FloatTok"/>
        </w:rPr>
        <w:t>0.7</w:t>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rPr>
          <w:rStyle w:val="NormalTok"/>
        </w:rPr>
        <w:t>train.data</w:t>
      </w:r>
      <w:r>
        <w:rPr>
          <w:rStyle w:val="OtherTok"/>
        </w:rPr>
        <w:t>=</w:t>
      </w:r>
      <w:r>
        <w:rPr>
          <w:rStyle w:val="NormalTok"/>
        </w:rPr>
        <w:t xml:space="preserve">df[train.index,]     </w:t>
      </w:r>
      <w:r>
        <w:rPr>
          <w:rStyle w:val="CommentTok"/>
        </w:rPr>
        <w:t>#70%</w:t>
      </w:r>
      <w:r>
        <w:br/>
      </w:r>
      <w:r>
        <w:rPr>
          <w:rStyle w:val="NormalTok"/>
        </w:rPr>
        <w:t>test.data</w:t>
      </w:r>
      <w:r>
        <w:rPr>
          <w:rStyle w:val="OtherTok"/>
        </w:rPr>
        <w:t>=</w:t>
      </w:r>
      <w:r>
        <w:rPr>
          <w:rStyle w:val="NormalTok"/>
        </w:rPr>
        <w:t>df[</w:t>
      </w:r>
      <w:r>
        <w:rPr>
          <w:rStyle w:val="SpecialCharTok"/>
        </w:rPr>
        <w:t>-</w:t>
      </w:r>
      <w:r>
        <w:rPr>
          <w:rStyle w:val="NormalTok"/>
        </w:rPr>
        <w:t xml:space="preserve">train.index,]    </w:t>
      </w:r>
      <w:r>
        <w:rPr>
          <w:rStyle w:val="CommentTok"/>
        </w:rPr>
        <w:t>#30%</w:t>
      </w:r>
      <w:r>
        <w:br/>
      </w:r>
      <w:r>
        <w:br/>
      </w:r>
      <w:r>
        <w:rPr>
          <w:rStyle w:val="CommentTok"/>
        </w:rPr>
        <w:t>#clustering partition A (training data)</w:t>
      </w:r>
      <w:r>
        <w:br/>
      </w:r>
      <w:r>
        <w:rPr>
          <w:rStyle w:val="NormalTok"/>
        </w:rPr>
        <w:t xml:space="preserve">train.data.dist </w:t>
      </w:r>
      <w:r>
        <w:rPr>
          <w:rStyle w:val="OtherTok"/>
        </w:rPr>
        <w:t>&lt;-</w:t>
      </w:r>
      <w:r>
        <w:rPr>
          <w:rStyle w:val="NormalTok"/>
        </w:rPr>
        <w:t xml:space="preserve"> </w:t>
      </w:r>
      <w:r>
        <w:rPr>
          <w:rStyle w:val="FunctionTok"/>
        </w:rPr>
        <w:t>dist</w:t>
      </w:r>
      <w:r>
        <w:rPr>
          <w:rStyle w:val="NormalTok"/>
        </w:rPr>
        <w:t xml:space="preserve">(train.data, </w:t>
      </w:r>
      <w:r>
        <w:rPr>
          <w:rStyle w:val="AttributeTok"/>
        </w:rPr>
        <w:t>method=</w:t>
      </w:r>
      <w:r>
        <w:rPr>
          <w:rStyle w:val="StringTok"/>
        </w:rPr>
        <w:t>"euclidean"</w:t>
      </w:r>
      <w:r>
        <w:rPr>
          <w:rStyle w:val="NormalTok"/>
        </w:rPr>
        <w:t>)</w:t>
      </w:r>
      <w:r>
        <w:br/>
      </w:r>
      <w:r>
        <w:rPr>
          <w:rStyle w:val="NormalTok"/>
        </w:rPr>
        <w:t xml:space="preserve">hc.clusterA </w:t>
      </w:r>
      <w:r>
        <w:rPr>
          <w:rStyle w:val="OtherTok"/>
        </w:rPr>
        <w:t>&lt;-</w:t>
      </w:r>
      <w:r>
        <w:rPr>
          <w:rStyle w:val="NormalTok"/>
        </w:rPr>
        <w:t xml:space="preserve"> </w:t>
      </w:r>
      <w:r>
        <w:rPr>
          <w:rStyle w:val="FunctionTok"/>
        </w:rPr>
        <w:t>hclust</w:t>
      </w:r>
      <w:r>
        <w:rPr>
          <w:rStyle w:val="NormalTok"/>
        </w:rPr>
        <w:t xml:space="preserve">(train.data.dist, </w:t>
      </w:r>
      <w:r>
        <w:rPr>
          <w:rStyle w:val="AttributeTok"/>
        </w:rPr>
        <w:t>method=</w:t>
      </w:r>
      <w:r>
        <w:rPr>
          <w:rStyle w:val="StringTok"/>
        </w:rPr>
        <w:t>"ward"</w:t>
      </w:r>
      <w:r>
        <w:rPr>
          <w:rStyle w:val="NormalTok"/>
        </w:rPr>
        <w:t xml:space="preserve">)  </w:t>
      </w:r>
      <w:r>
        <w:rPr>
          <w:rStyle w:val="CommentTok"/>
        </w:rPr>
        <w:t>#making cluster partition A using Ward linkage</w:t>
      </w:r>
    </w:p>
    <w:p w14:paraId="4D825A5D" w14:textId="77777777" w:rsidR="00355796" w:rsidRDefault="00000000">
      <w:pPr>
        <w:pStyle w:val="SourceCode"/>
      </w:pPr>
      <w:r>
        <w:rPr>
          <w:rStyle w:val="VerbatimChar"/>
        </w:rPr>
        <w:lastRenderedPageBreak/>
        <w:t>## The "ward" method has been renamed to "ward.D"; note new "ward.D2"</w:t>
      </w:r>
    </w:p>
    <w:p w14:paraId="1CD17C87" w14:textId="77777777" w:rsidR="00355796" w:rsidRDefault="00000000">
      <w:pPr>
        <w:pStyle w:val="SourceCode"/>
      </w:pPr>
      <w:r>
        <w:rPr>
          <w:rStyle w:val="CommentTok"/>
        </w:rPr>
        <w:t>#doing this part for my visualization</w:t>
      </w:r>
      <w:r>
        <w:br/>
      </w:r>
      <w:r>
        <w:rPr>
          <w:rStyle w:val="FunctionTok"/>
        </w:rPr>
        <w:t>plot</w:t>
      </w:r>
      <w:r>
        <w:rPr>
          <w:rStyle w:val="NormalTok"/>
        </w:rPr>
        <w:t xml:space="preserve">(hc.clusterA, </w:t>
      </w:r>
      <w:r>
        <w:rPr>
          <w:rStyle w:val="AttributeTok"/>
        </w:rPr>
        <w:t>cex=</w:t>
      </w:r>
      <w:r>
        <w:rPr>
          <w:rStyle w:val="FloatTok"/>
        </w:rPr>
        <w:t>0.6</w:t>
      </w:r>
      <w:r>
        <w:rPr>
          <w:rStyle w:val="NormalTok"/>
        </w:rPr>
        <w:t xml:space="preserve">, </w:t>
      </w:r>
      <w:r>
        <w:rPr>
          <w:rStyle w:val="AttributeTok"/>
        </w:rPr>
        <w:t>hang=</w:t>
      </w:r>
      <w:r>
        <w:rPr>
          <w:rStyle w:val="SpecialCharTok"/>
        </w:rPr>
        <w:t>-</w:t>
      </w:r>
      <w:r>
        <w:rPr>
          <w:rStyle w:val="DecValTok"/>
        </w:rPr>
        <w:t>1</w:t>
      </w:r>
      <w:r>
        <w:rPr>
          <w:rStyle w:val="NormalTok"/>
        </w:rPr>
        <w:t>)</w:t>
      </w:r>
      <w:r>
        <w:br/>
      </w:r>
      <w:r>
        <w:rPr>
          <w:rStyle w:val="FunctionTok"/>
        </w:rPr>
        <w:t>rect.hclust</w:t>
      </w:r>
      <w:r>
        <w:rPr>
          <w:rStyle w:val="NormalTok"/>
        </w:rPr>
        <w:t>(hc.clusterA,</w:t>
      </w:r>
      <w:r>
        <w:rPr>
          <w:rStyle w:val="AttributeTok"/>
        </w:rPr>
        <w:t>k=</w:t>
      </w:r>
      <w:r>
        <w:rPr>
          <w:rStyle w:val="DecValTok"/>
        </w:rPr>
        <w:t>4</w:t>
      </w:r>
      <w:r>
        <w:rPr>
          <w:rStyle w:val="NormalTok"/>
        </w:rPr>
        <w:t>,</w:t>
      </w:r>
      <w:r>
        <w:rPr>
          <w:rStyle w:val="AttributeTok"/>
        </w:rPr>
        <w:t>border=</w:t>
      </w:r>
      <w:r>
        <w:rPr>
          <w:rStyle w:val="DecValTok"/>
        </w:rPr>
        <w:t>1</w:t>
      </w:r>
      <w:r>
        <w:rPr>
          <w:rStyle w:val="SpecialCharTok"/>
        </w:rPr>
        <w:t>:</w:t>
      </w:r>
      <w:r>
        <w:rPr>
          <w:rStyle w:val="DecValTok"/>
        </w:rPr>
        <w:t>4</w:t>
      </w:r>
      <w:r>
        <w:rPr>
          <w:rStyle w:val="NormalTok"/>
        </w:rPr>
        <w:t>)</w:t>
      </w:r>
    </w:p>
    <w:p w14:paraId="2BA2F93F" w14:textId="77777777" w:rsidR="00355796" w:rsidRDefault="00000000">
      <w:pPr>
        <w:pStyle w:val="FirstParagraph"/>
      </w:pPr>
      <w:r>
        <w:rPr>
          <w:noProof/>
        </w:rPr>
        <w:drawing>
          <wp:inline distT="0" distB="0" distL="0" distR="0" wp14:anchorId="24B868ED" wp14:editId="519E202B">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Assignment_5_files/figure-docx/unnamed-chunk-6-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2640B430" w14:textId="77777777" w:rsidR="00355796" w:rsidRDefault="00000000">
      <w:pPr>
        <w:pStyle w:val="SourceCode"/>
      </w:pPr>
      <w:r>
        <w:rPr>
          <w:rStyle w:val="CommentTok"/>
        </w:rPr>
        <w:t>#calculating training data cluster centroids</w:t>
      </w:r>
      <w:r>
        <w:br/>
      </w:r>
      <w:r>
        <w:rPr>
          <w:rStyle w:val="NormalTok"/>
        </w:rPr>
        <w:t xml:space="preserve">train_clusters </w:t>
      </w:r>
      <w:r>
        <w:rPr>
          <w:rStyle w:val="OtherTok"/>
        </w:rPr>
        <w:t>&lt;-</w:t>
      </w:r>
      <w:r>
        <w:rPr>
          <w:rStyle w:val="NormalTok"/>
        </w:rPr>
        <w:t xml:space="preserve"> </w:t>
      </w:r>
      <w:r>
        <w:rPr>
          <w:rStyle w:val="FunctionTok"/>
        </w:rPr>
        <w:t>cutree</w:t>
      </w:r>
      <w:r>
        <w:rPr>
          <w:rStyle w:val="NormalTok"/>
        </w:rPr>
        <w:t xml:space="preserve">(hc.clusterA, </w:t>
      </w:r>
      <w:r>
        <w:rPr>
          <w:rStyle w:val="AttributeTok"/>
        </w:rPr>
        <w:t>k =</w:t>
      </w:r>
      <w:r>
        <w:rPr>
          <w:rStyle w:val="NormalTok"/>
        </w:rPr>
        <w:t xml:space="preserve"> </w:t>
      </w:r>
      <w:r>
        <w:rPr>
          <w:rStyle w:val="DecValTok"/>
        </w:rPr>
        <w:t>4</w:t>
      </w:r>
      <w:r>
        <w:rPr>
          <w:rStyle w:val="NormalTok"/>
        </w:rPr>
        <w:t>)</w:t>
      </w:r>
      <w:r>
        <w:br/>
      </w:r>
      <w:r>
        <w:rPr>
          <w:rStyle w:val="NormalTok"/>
        </w:rPr>
        <w:t xml:space="preserve">train.data </w:t>
      </w:r>
      <w:r>
        <w:rPr>
          <w:rStyle w:val="OtherTok"/>
        </w:rPr>
        <w:t>&lt;-</w:t>
      </w:r>
      <w:r>
        <w:rPr>
          <w:rStyle w:val="NormalTok"/>
        </w:rPr>
        <w:t xml:space="preserve"> </w:t>
      </w:r>
      <w:r>
        <w:rPr>
          <w:rStyle w:val="FunctionTok"/>
        </w:rPr>
        <w:t>as.data.frame</w:t>
      </w:r>
      <w:r>
        <w:rPr>
          <w:rStyle w:val="NormalTok"/>
        </w:rPr>
        <w:t>(train.data)</w:t>
      </w:r>
      <w:r>
        <w:br/>
      </w:r>
      <w:r>
        <w:rPr>
          <w:rStyle w:val="NormalTok"/>
        </w:rPr>
        <w:t>train.data</w:t>
      </w:r>
      <w:r>
        <w:rPr>
          <w:rStyle w:val="SpecialCharTok"/>
        </w:rPr>
        <w:t>$</w:t>
      </w:r>
      <w:r>
        <w:rPr>
          <w:rStyle w:val="NormalTok"/>
        </w:rPr>
        <w:t xml:space="preserve">cluster </w:t>
      </w:r>
      <w:r>
        <w:rPr>
          <w:rStyle w:val="OtherTok"/>
        </w:rPr>
        <w:t>&lt;-</w:t>
      </w:r>
      <w:r>
        <w:rPr>
          <w:rStyle w:val="NormalTok"/>
        </w:rPr>
        <w:t xml:space="preserve"> train_clusters</w:t>
      </w:r>
      <w:r>
        <w:br/>
      </w:r>
      <w:r>
        <w:rPr>
          <w:rStyle w:val="NormalTok"/>
        </w:rPr>
        <w:t xml:space="preserve">centroid.A </w:t>
      </w:r>
      <w:r>
        <w:rPr>
          <w:rStyle w:val="OtherTok"/>
        </w:rPr>
        <w:t>&lt;-</w:t>
      </w:r>
      <w:r>
        <w:rPr>
          <w:rStyle w:val="NormalTok"/>
        </w:rPr>
        <w:t xml:space="preserve"> </w:t>
      </w:r>
      <w:r>
        <w:rPr>
          <w:rStyle w:val="FunctionTok"/>
        </w:rPr>
        <w:t>aggregate</w:t>
      </w:r>
      <w:r>
        <w:rPr>
          <w:rStyle w:val="NormalTok"/>
        </w:rPr>
        <w:t xml:space="preserve">(train.data, </w:t>
      </w:r>
      <w:r>
        <w:rPr>
          <w:rStyle w:val="AttributeTok"/>
        </w:rPr>
        <w:t>by =</w:t>
      </w:r>
      <w:r>
        <w:rPr>
          <w:rStyle w:val="NormalTok"/>
        </w:rPr>
        <w:t xml:space="preserve"> </w:t>
      </w:r>
      <w:r>
        <w:rPr>
          <w:rStyle w:val="FunctionTok"/>
        </w:rPr>
        <w:t>list</w:t>
      </w:r>
      <w:r>
        <w:rPr>
          <w:rStyle w:val="NormalTok"/>
        </w:rPr>
        <w:t>(</w:t>
      </w:r>
      <w:r>
        <w:rPr>
          <w:rStyle w:val="AttributeTok"/>
        </w:rPr>
        <w:t>Cluster =</w:t>
      </w:r>
      <w:r>
        <w:rPr>
          <w:rStyle w:val="NormalTok"/>
        </w:rPr>
        <w:t xml:space="preserve"> train_clusters), mean)</w:t>
      </w:r>
      <w:r>
        <w:br/>
      </w:r>
      <w:r>
        <w:br/>
      </w:r>
      <w:r>
        <w:rPr>
          <w:rStyle w:val="CommentTok"/>
        </w:rPr>
        <w:t>#****I couldn't solve the next part. I think this part is not covered in the class****#</w:t>
      </w:r>
    </w:p>
    <w:p w14:paraId="1B4D6829" w14:textId="77777777" w:rsidR="00355796" w:rsidRDefault="00000000">
      <w:pPr>
        <w:pStyle w:val="Heading2"/>
      </w:pPr>
      <w:bookmarkStart w:id="6" w:name="task-4-healthy-diet-cereal-clustering"/>
      <w:bookmarkEnd w:id="5"/>
      <w:r>
        <w:t>Task 4: Healthy diet cereal clustering</w:t>
      </w:r>
    </w:p>
    <w:p w14:paraId="03A1B4C1" w14:textId="77777777" w:rsidR="00355796" w:rsidRDefault="00000000">
      <w:pPr>
        <w:pStyle w:val="SourceCode"/>
      </w:pPr>
      <w:r>
        <w:rPr>
          <w:rStyle w:val="CommentTok"/>
        </w:rPr>
        <w:t>#To make the cluster of healthy diets, I am using the hierarchical clustering and ward linkage method. The code will be almost same as task-1</w:t>
      </w:r>
      <w:r>
        <w:br/>
      </w:r>
      <w:r>
        <w:rPr>
          <w:rStyle w:val="NormalTok"/>
        </w:rPr>
        <w:t xml:space="preserve">diet </w:t>
      </w:r>
      <w:r>
        <w:rPr>
          <w:rStyle w:val="OtherTok"/>
        </w:rPr>
        <w:t>&lt;-</w:t>
      </w:r>
      <w:r>
        <w:rPr>
          <w:rStyle w:val="NormalTok"/>
        </w:rPr>
        <w:t xml:space="preserve"> cereals</w:t>
      </w:r>
      <w:r>
        <w:br/>
      </w:r>
      <w:r>
        <w:rPr>
          <w:rStyle w:val="NormalTok"/>
        </w:rPr>
        <w:t xml:space="preserve">diet </w:t>
      </w:r>
      <w:r>
        <w:rPr>
          <w:rStyle w:val="OtherTok"/>
        </w:rPr>
        <w:t>&lt;-</w:t>
      </w:r>
      <w:r>
        <w:rPr>
          <w:rStyle w:val="NormalTok"/>
        </w:rPr>
        <w:t xml:space="preserve"> </w:t>
      </w:r>
      <w:r>
        <w:rPr>
          <w:rStyle w:val="FunctionTok"/>
        </w:rPr>
        <w:t>na.omit</w:t>
      </w:r>
      <w:r>
        <w:rPr>
          <w:rStyle w:val="NormalTok"/>
        </w:rPr>
        <w:t xml:space="preserve">(diet) </w:t>
      </w:r>
      <w:r>
        <w:rPr>
          <w:rStyle w:val="CommentTok"/>
        </w:rPr>
        <w:t>#removing the observation with null values</w:t>
      </w:r>
      <w:r>
        <w:br/>
      </w:r>
      <w:r>
        <w:rPr>
          <w:rStyle w:val="FunctionTok"/>
        </w:rPr>
        <w:t>summary</w:t>
      </w:r>
      <w:r>
        <w:rPr>
          <w:rStyle w:val="NormalTok"/>
        </w:rPr>
        <w:t xml:space="preserve">(diet)       </w:t>
      </w:r>
      <w:r>
        <w:rPr>
          <w:rStyle w:val="CommentTok"/>
        </w:rPr>
        <w:t>#from the summary, it is clear that the value of potassium will influence the model due to its high magnitude nature, if not normalized</w:t>
      </w:r>
    </w:p>
    <w:p w14:paraId="6DA00B01" w14:textId="77777777" w:rsidR="00355796" w:rsidRDefault="00000000">
      <w:pPr>
        <w:pStyle w:val="SourceCode"/>
      </w:pPr>
      <w:r>
        <w:rPr>
          <w:rStyle w:val="VerbatimChar"/>
        </w:rPr>
        <w:lastRenderedPageBreak/>
        <w:t xml:space="preserve">##      name               mfr                type              calories  </w:t>
      </w:r>
      <w:r>
        <w:br/>
      </w:r>
      <w:r>
        <w:rPr>
          <w:rStyle w:val="VerbatimChar"/>
        </w:rPr>
        <w:t xml:space="preserve">##  Length:74          Length:74          Length:74          Min.   : 50  </w:t>
      </w:r>
      <w:r>
        <w:br/>
      </w:r>
      <w:r>
        <w:rPr>
          <w:rStyle w:val="VerbatimChar"/>
        </w:rPr>
        <w:t xml:space="preserve">##  Class :character   Class :character   Class :character   1st Qu.:100  </w:t>
      </w:r>
      <w:r>
        <w:br/>
      </w:r>
      <w:r>
        <w:rPr>
          <w:rStyle w:val="VerbatimChar"/>
        </w:rPr>
        <w:t xml:space="preserve">##  Mode  :character   Mode  :character   Mode  :character   Median :110  </w:t>
      </w:r>
      <w:r>
        <w:br/>
      </w:r>
      <w:r>
        <w:rPr>
          <w:rStyle w:val="VerbatimChar"/>
        </w:rPr>
        <w:t xml:space="preserve">##                                                           Mean   :107  </w:t>
      </w:r>
      <w:r>
        <w:br/>
      </w:r>
      <w:r>
        <w:rPr>
          <w:rStyle w:val="VerbatimChar"/>
        </w:rPr>
        <w:t xml:space="preserve">##                                                           3rd Qu.:110  </w:t>
      </w:r>
      <w:r>
        <w:br/>
      </w:r>
      <w:r>
        <w:rPr>
          <w:rStyle w:val="VerbatimChar"/>
        </w:rPr>
        <w:t xml:space="preserve">##                                                           Max.   :160  </w:t>
      </w:r>
      <w:r>
        <w:br/>
      </w:r>
      <w:r>
        <w:rPr>
          <w:rStyle w:val="VerbatimChar"/>
        </w:rPr>
        <w:t xml:space="preserve">##     protein           fat        sodium          fiber            carbo      </w:t>
      </w:r>
      <w:r>
        <w:br/>
      </w:r>
      <w:r>
        <w:rPr>
          <w:rStyle w:val="VerbatimChar"/>
        </w:rPr>
        <w:t xml:space="preserve">##  Min.   :1.000   Min.   :0   Min.   :  0.0   Min.   : 0.000   Min.   : 5.00  </w:t>
      </w:r>
      <w:r>
        <w:br/>
      </w:r>
      <w:r>
        <w:rPr>
          <w:rStyle w:val="VerbatimChar"/>
        </w:rPr>
        <w:t xml:space="preserve">##  1st Qu.:2.000   1st Qu.:0   1st Qu.:135.0   1st Qu.: 0.250   1st Qu.:12.00  </w:t>
      </w:r>
      <w:r>
        <w:br/>
      </w:r>
      <w:r>
        <w:rPr>
          <w:rStyle w:val="VerbatimChar"/>
        </w:rPr>
        <w:t xml:space="preserve">##  Median :2.500   Median :1   Median :180.0   Median : 2.000   Median :14.50  </w:t>
      </w:r>
      <w:r>
        <w:br/>
      </w:r>
      <w:r>
        <w:rPr>
          <w:rStyle w:val="VerbatimChar"/>
        </w:rPr>
        <w:t xml:space="preserve">##  Mean   :2.514   Mean   :1   Mean   :162.4   Mean   : 2.176   Mean   :14.73  </w:t>
      </w:r>
      <w:r>
        <w:br/>
      </w:r>
      <w:r>
        <w:rPr>
          <w:rStyle w:val="VerbatimChar"/>
        </w:rPr>
        <w:t xml:space="preserve">##  3rd Qu.:3.000   3rd Qu.:1   3rd Qu.:217.5   3rd Qu.: 3.000   3rd Qu.:17.00  </w:t>
      </w:r>
      <w:r>
        <w:br/>
      </w:r>
      <w:r>
        <w:rPr>
          <w:rStyle w:val="VerbatimChar"/>
        </w:rPr>
        <w:t xml:space="preserve">##  Max.   :6.000   Max.   :5   Max.   :320.0   Max.   :14.000   Max.   :23.00  </w:t>
      </w:r>
      <w:r>
        <w:br/>
      </w:r>
      <w:r>
        <w:rPr>
          <w:rStyle w:val="VerbatimChar"/>
        </w:rPr>
        <w:t xml:space="preserve">##      sugars           potass          vitamins          shelf      </w:t>
      </w:r>
      <w:r>
        <w:br/>
      </w:r>
      <w:r>
        <w:rPr>
          <w:rStyle w:val="VerbatimChar"/>
        </w:rPr>
        <w:t xml:space="preserve">##  Min.   : 0.000   Min.   : 15.00   Min.   :  0.00   Min.   :1.000  </w:t>
      </w:r>
      <w:r>
        <w:br/>
      </w:r>
      <w:r>
        <w:rPr>
          <w:rStyle w:val="VerbatimChar"/>
        </w:rPr>
        <w:t xml:space="preserve">##  1st Qu.: 3.000   1st Qu.: 41.25   1st Qu.: 25.00   1st Qu.:1.250  </w:t>
      </w:r>
      <w:r>
        <w:br/>
      </w:r>
      <w:r>
        <w:rPr>
          <w:rStyle w:val="VerbatimChar"/>
        </w:rPr>
        <w:t xml:space="preserve">##  Median : 7.000   Median : 90.00   Median : 25.00   Median :2.000  </w:t>
      </w:r>
      <w:r>
        <w:br/>
      </w:r>
      <w:r>
        <w:rPr>
          <w:rStyle w:val="VerbatimChar"/>
        </w:rPr>
        <w:t xml:space="preserve">##  Mean   : 7.108   Mean   : 98.51   Mean   : 29.05   Mean   :2.216  </w:t>
      </w:r>
      <w:r>
        <w:br/>
      </w:r>
      <w:r>
        <w:rPr>
          <w:rStyle w:val="VerbatimChar"/>
        </w:rPr>
        <w:t xml:space="preserve">##  3rd Qu.:11.000   3rd Qu.:120.00   3rd Qu.: 25.00   3rd Qu.:3.000  </w:t>
      </w:r>
      <w:r>
        <w:br/>
      </w:r>
      <w:r>
        <w:rPr>
          <w:rStyle w:val="VerbatimChar"/>
        </w:rPr>
        <w:t xml:space="preserve">##  Max.   :15.000   Max.   :330.00   Max.   :100.00   Max.   :3.000  </w:t>
      </w:r>
      <w:r>
        <w:br/>
      </w:r>
      <w:r>
        <w:rPr>
          <w:rStyle w:val="VerbatimChar"/>
        </w:rPr>
        <w:t xml:space="preserve">##      weight           cups            rating     </w:t>
      </w:r>
      <w:r>
        <w:br/>
      </w:r>
      <w:r>
        <w:rPr>
          <w:rStyle w:val="VerbatimChar"/>
        </w:rPr>
        <w:t xml:space="preserve">##  Min.   :0.500   Min.   :0.2500   Min.   :18.04  </w:t>
      </w:r>
      <w:r>
        <w:br/>
      </w:r>
      <w:r>
        <w:rPr>
          <w:rStyle w:val="VerbatimChar"/>
        </w:rPr>
        <w:t xml:space="preserve">##  1st Qu.:1.000   1st Qu.:0.6700   1st Qu.:32.45  </w:t>
      </w:r>
      <w:r>
        <w:br/>
      </w:r>
      <w:r>
        <w:rPr>
          <w:rStyle w:val="VerbatimChar"/>
        </w:rPr>
        <w:t xml:space="preserve">##  Median :1.000   Median :0.7500   Median :40.25  </w:t>
      </w:r>
      <w:r>
        <w:br/>
      </w:r>
      <w:r>
        <w:rPr>
          <w:rStyle w:val="VerbatimChar"/>
        </w:rPr>
        <w:t xml:space="preserve">##  Mean   :1.031   Mean   :0.8216   Mean   :42.37  </w:t>
      </w:r>
      <w:r>
        <w:br/>
      </w:r>
      <w:r>
        <w:rPr>
          <w:rStyle w:val="VerbatimChar"/>
        </w:rPr>
        <w:t xml:space="preserve">##  3rd Qu.:1.000   3rd Qu.:1.0000   3rd Qu.:50.52  </w:t>
      </w:r>
      <w:r>
        <w:br/>
      </w:r>
      <w:r>
        <w:rPr>
          <w:rStyle w:val="VerbatimChar"/>
        </w:rPr>
        <w:t>##  Max.   :1.500   Max.   :1.5000   Max.   :93.70</w:t>
      </w:r>
    </w:p>
    <w:p w14:paraId="2FD31CBA" w14:textId="77777777" w:rsidR="00355796" w:rsidRDefault="00000000">
      <w:pPr>
        <w:pStyle w:val="SourceCode"/>
      </w:pPr>
      <w:r>
        <w:rPr>
          <w:rStyle w:val="NormalTok"/>
        </w:rPr>
        <w:t xml:space="preserve">diet.num </w:t>
      </w:r>
      <w:r>
        <w:rPr>
          <w:rStyle w:val="OtherTok"/>
        </w:rPr>
        <w:t>&lt;-</w:t>
      </w:r>
      <w:r>
        <w:rPr>
          <w:rStyle w:val="NormalTok"/>
        </w:rPr>
        <w:t xml:space="preserve"> diet[, </w:t>
      </w:r>
      <w:r>
        <w:rPr>
          <w:rStyle w:val="DecValTok"/>
        </w:rPr>
        <w:t>4</w:t>
      </w:r>
      <w:r>
        <w:rPr>
          <w:rStyle w:val="SpecialCharTok"/>
        </w:rPr>
        <w:t>:</w:t>
      </w:r>
      <w:r>
        <w:rPr>
          <w:rStyle w:val="DecValTok"/>
        </w:rPr>
        <w:t>16</w:t>
      </w:r>
      <w:r>
        <w:rPr>
          <w:rStyle w:val="NormalTok"/>
        </w:rPr>
        <w:t xml:space="preserve">] </w:t>
      </w:r>
      <w:r>
        <w:rPr>
          <w:rStyle w:val="CommentTok"/>
        </w:rPr>
        <w:t>#removing the non-numeric variables</w:t>
      </w:r>
      <w:r>
        <w:br/>
      </w:r>
      <w:r>
        <w:br/>
      </w:r>
      <w:r>
        <w:rPr>
          <w:rStyle w:val="NormalTok"/>
        </w:rPr>
        <w:t xml:space="preserve">diet </w:t>
      </w:r>
      <w:r>
        <w:rPr>
          <w:rStyle w:val="OtherTok"/>
        </w:rPr>
        <w:t>&lt;-</w:t>
      </w:r>
      <w:r>
        <w:rPr>
          <w:rStyle w:val="NormalTok"/>
        </w:rPr>
        <w:t xml:space="preserve"> </w:t>
      </w:r>
      <w:r>
        <w:rPr>
          <w:rStyle w:val="FunctionTok"/>
        </w:rPr>
        <w:t>scale</w:t>
      </w:r>
      <w:r>
        <w:rPr>
          <w:rStyle w:val="NormalTok"/>
        </w:rPr>
        <w:t xml:space="preserve">(diet.num)   </w:t>
      </w:r>
      <w:r>
        <w:rPr>
          <w:rStyle w:val="CommentTok"/>
        </w:rPr>
        <w:t>#normalizing data</w:t>
      </w:r>
      <w:r>
        <w:br/>
      </w:r>
      <w:r>
        <w:rPr>
          <w:rStyle w:val="FunctionTok"/>
        </w:rPr>
        <w:t>summary</w:t>
      </w:r>
      <w:r>
        <w:rPr>
          <w:rStyle w:val="NormalTok"/>
        </w:rPr>
        <w:t xml:space="preserve">(diet)           </w:t>
      </w:r>
      <w:r>
        <w:rPr>
          <w:rStyle w:val="CommentTok"/>
        </w:rPr>
        <w:t># now all variables are in same scale</w:t>
      </w:r>
    </w:p>
    <w:p w14:paraId="5101CCAF" w14:textId="77777777" w:rsidR="00355796" w:rsidRDefault="00000000">
      <w:pPr>
        <w:pStyle w:val="SourceCode"/>
      </w:pPr>
      <w:r>
        <w:rPr>
          <w:rStyle w:val="VerbatimChar"/>
        </w:rPr>
        <w:t xml:space="preserve">##     calories          protein              fat              sodium       </w:t>
      </w:r>
      <w:r>
        <w:br/>
      </w:r>
      <w:r>
        <w:rPr>
          <w:rStyle w:val="VerbatimChar"/>
        </w:rPr>
        <w:t xml:space="preserve">##  Min.   :-2.8738   Min.   :-1.40687   Min.   :-0.9932   Min.   :-1.9616  </w:t>
      </w:r>
      <w:r>
        <w:br/>
      </w:r>
      <w:r>
        <w:rPr>
          <w:rStyle w:val="VerbatimChar"/>
        </w:rPr>
        <w:t xml:space="preserve">##  1st Qu.:-0.3541   1st Qu.:-0.47733   1st Qu.:-0.9932   1st Qu.:-0.3306  </w:t>
      </w:r>
      <w:r>
        <w:br/>
      </w:r>
      <w:r>
        <w:rPr>
          <w:rStyle w:val="VerbatimChar"/>
        </w:rPr>
        <w:t xml:space="preserve">##  Median : 0.1498   Median :-0.01256   Median : 0.0000   Median : 0.2131  </w:t>
      </w:r>
      <w:r>
        <w:br/>
      </w:r>
      <w:r>
        <w:rPr>
          <w:rStyle w:val="VerbatimChar"/>
        </w:rPr>
        <w:t xml:space="preserve">##  Mean   : 0.0000   Mean   : 0.00000   Mean   : 0.0000   Mean   : 0.0000  </w:t>
      </w:r>
      <w:r>
        <w:br/>
      </w:r>
      <w:r>
        <w:rPr>
          <w:rStyle w:val="VerbatimChar"/>
        </w:rPr>
        <w:t xml:space="preserve">##  3rd Qu.: 0.1498   3rd Qu.: 0.45221   3rd Qu.: 0.0000   3rd Qu.: 0.6661  </w:t>
      </w:r>
      <w:r>
        <w:br/>
      </w:r>
      <w:r>
        <w:rPr>
          <w:rStyle w:val="VerbatimChar"/>
        </w:rPr>
        <w:t xml:space="preserve">##  Max.   : 2.6695   Max.   : 3.24083   Max.   : 3.9729   Max.   : 1.9045  </w:t>
      </w:r>
      <w:r>
        <w:br/>
      </w:r>
      <w:r>
        <w:rPr>
          <w:rStyle w:val="VerbatimChar"/>
        </w:rPr>
        <w:t xml:space="preserve">##      fiber              carbo              sugars            potass       </w:t>
      </w:r>
      <w:r>
        <w:br/>
      </w:r>
      <w:r>
        <w:rPr>
          <w:rStyle w:val="VerbatimChar"/>
        </w:rPr>
        <w:t xml:space="preserve">##  Min.   :-0.89778   Min.   :-2.50014   Min.   :-1.6306   Min.   :-1.1783  </w:t>
      </w:r>
      <w:r>
        <w:br/>
      </w:r>
      <w:r>
        <w:rPr>
          <w:rStyle w:val="VerbatimChar"/>
        </w:rPr>
        <w:t xml:space="preserve">##  1st Qu.:-0.79462   1st Qu.:-0.70143   1st Qu.:-0.9424   1st Qu.:-0.8079  </w:t>
      </w:r>
      <w:r>
        <w:br/>
      </w:r>
      <w:r>
        <w:rPr>
          <w:rStyle w:val="VerbatimChar"/>
        </w:rPr>
        <w:lastRenderedPageBreak/>
        <w:t xml:space="preserve">##  Median :-0.07249   Median :-0.05903   Median :-0.0248   Median :-0.1201  </w:t>
      </w:r>
      <w:r>
        <w:br/>
      </w:r>
      <w:r>
        <w:rPr>
          <w:rStyle w:val="VerbatimChar"/>
        </w:rPr>
        <w:t xml:space="preserve">##  Mean   : 0.00000   Mean   : 0.00000   Mean   : 0.0000   Mean   : 0.0000  </w:t>
      </w:r>
      <w:r>
        <w:br/>
      </w:r>
      <w:r>
        <w:rPr>
          <w:rStyle w:val="VerbatimChar"/>
        </w:rPr>
        <w:t xml:space="preserve">##  3rd Qu.: 0.34015   3rd Qu.: 0.58337   3rd Qu.: 0.8928   3rd Qu.: 0.3031  </w:t>
      </w:r>
      <w:r>
        <w:br/>
      </w:r>
      <w:r>
        <w:rPr>
          <w:rStyle w:val="VerbatimChar"/>
        </w:rPr>
        <w:t xml:space="preserve">##  Max.   : 4.87925   Max.   : 2.12512   Max.   : 1.8104   Max.   : 3.2660  </w:t>
      </w:r>
      <w:r>
        <w:br/>
      </w:r>
      <w:r>
        <w:rPr>
          <w:rStyle w:val="VerbatimChar"/>
        </w:rPr>
        <w:t xml:space="preserve">##     vitamins           shelf             weight             cups        </w:t>
      </w:r>
      <w:r>
        <w:br/>
      </w:r>
      <w:r>
        <w:rPr>
          <w:rStyle w:val="VerbatimChar"/>
        </w:rPr>
        <w:t xml:space="preserve">##  Min.   :-1.3032   Min.   :-1.4617   Min.   :-3.4600   Min.   :-2.4251  </w:t>
      </w:r>
      <w:r>
        <w:br/>
      </w:r>
      <w:r>
        <w:rPr>
          <w:rStyle w:val="VerbatimChar"/>
        </w:rPr>
        <w:t xml:space="preserve">##  1st Qu.:-0.1818   1st Qu.:-1.1612   1st Qu.:-0.2008   1st Qu.:-0.6432  </w:t>
      </w:r>
      <w:r>
        <w:br/>
      </w:r>
      <w:r>
        <w:rPr>
          <w:rStyle w:val="VerbatimChar"/>
        </w:rPr>
        <w:t xml:space="preserve">##  Median :-0.1818   Median :-0.2599   Median :-0.2008   Median :-0.3038  </w:t>
      </w:r>
      <w:r>
        <w:br/>
      </w:r>
      <w:r>
        <w:rPr>
          <w:rStyle w:val="VerbatimChar"/>
        </w:rPr>
        <w:t xml:space="preserve">##  Mean   : 0.0000   Mean   : 0.0000   Mean   : 0.0000   Mean   : 0.0000  </w:t>
      </w:r>
      <w:r>
        <w:br/>
      </w:r>
      <w:r>
        <w:rPr>
          <w:rStyle w:val="VerbatimChar"/>
        </w:rPr>
        <w:t xml:space="preserve">##  3rd Qu.:-0.1818   3rd Qu.: 0.9420   3rd Qu.:-0.2008   3rd Qu.: 0.7568  </w:t>
      </w:r>
      <w:r>
        <w:br/>
      </w:r>
      <w:r>
        <w:rPr>
          <w:rStyle w:val="VerbatimChar"/>
        </w:rPr>
        <w:t xml:space="preserve">##  Max.   : 3.1822   Max.   : 0.9420   Max.   : 3.0583   Max.   : 2.8780  </w:t>
      </w:r>
      <w:r>
        <w:br/>
      </w:r>
      <w:r>
        <w:rPr>
          <w:rStyle w:val="VerbatimChar"/>
        </w:rPr>
        <w:t xml:space="preserve">##      rating       </w:t>
      </w:r>
      <w:r>
        <w:br/>
      </w:r>
      <w:r>
        <w:rPr>
          <w:rStyle w:val="VerbatimChar"/>
        </w:rPr>
        <w:t xml:space="preserve">##  Min.   :-1.7336  </w:t>
      </w:r>
      <w:r>
        <w:br/>
      </w:r>
      <w:r>
        <w:rPr>
          <w:rStyle w:val="VerbatimChar"/>
        </w:rPr>
        <w:t xml:space="preserve">##  1st Qu.:-0.7071  </w:t>
      </w:r>
      <w:r>
        <w:br/>
      </w:r>
      <w:r>
        <w:rPr>
          <w:rStyle w:val="VerbatimChar"/>
        </w:rPr>
        <w:t xml:space="preserve">##  Median :-0.1510  </w:t>
      </w:r>
      <w:r>
        <w:br/>
      </w:r>
      <w:r>
        <w:rPr>
          <w:rStyle w:val="VerbatimChar"/>
        </w:rPr>
        <w:t xml:space="preserve">##  Mean   : 0.0000  </w:t>
      </w:r>
      <w:r>
        <w:br/>
      </w:r>
      <w:r>
        <w:rPr>
          <w:rStyle w:val="VerbatimChar"/>
        </w:rPr>
        <w:t xml:space="preserve">##  3rd Qu.: 0.5807  </w:t>
      </w:r>
      <w:r>
        <w:br/>
      </w:r>
      <w:r>
        <w:rPr>
          <w:rStyle w:val="VerbatimChar"/>
        </w:rPr>
        <w:t>##  Max.   : 3.6578</w:t>
      </w:r>
    </w:p>
    <w:p w14:paraId="4D16297E" w14:textId="77777777" w:rsidR="00355796" w:rsidRDefault="00000000">
      <w:pPr>
        <w:pStyle w:val="SourceCode"/>
      </w:pPr>
      <w:r>
        <w:rPr>
          <w:rStyle w:val="NormalTok"/>
        </w:rPr>
        <w:t xml:space="preserve">dist </w:t>
      </w:r>
      <w:r>
        <w:rPr>
          <w:rStyle w:val="OtherTok"/>
        </w:rPr>
        <w:t>&lt;-</w:t>
      </w:r>
      <w:r>
        <w:rPr>
          <w:rStyle w:val="NormalTok"/>
        </w:rPr>
        <w:t xml:space="preserve"> </w:t>
      </w:r>
      <w:r>
        <w:rPr>
          <w:rStyle w:val="FunctionTok"/>
        </w:rPr>
        <w:t>dist</w:t>
      </w:r>
      <w:r>
        <w:rPr>
          <w:rStyle w:val="NormalTok"/>
        </w:rPr>
        <w:t xml:space="preserve">(diet, </w:t>
      </w:r>
      <w:r>
        <w:rPr>
          <w:rStyle w:val="AttributeTok"/>
        </w:rPr>
        <w:t>method=</w:t>
      </w:r>
      <w:r>
        <w:rPr>
          <w:rStyle w:val="StringTok"/>
        </w:rPr>
        <w:t>"euclidean"</w:t>
      </w:r>
      <w:r>
        <w:rPr>
          <w:rStyle w:val="NormalTok"/>
        </w:rPr>
        <w:t xml:space="preserve">)   </w:t>
      </w:r>
      <w:r>
        <w:rPr>
          <w:rStyle w:val="CommentTok"/>
        </w:rPr>
        <w:t>#calculating euclidean distance matrix</w:t>
      </w:r>
      <w:r>
        <w:br/>
      </w:r>
      <w:r>
        <w:br/>
      </w:r>
      <w:r>
        <w:rPr>
          <w:rStyle w:val="CommentTok"/>
        </w:rPr>
        <w:t>#performing hierarchical clustering with ward linkage as it's agglomerative coefficient value is high (got from task-1)</w:t>
      </w:r>
      <w:r>
        <w:br/>
      </w:r>
      <w:r>
        <w:rPr>
          <w:rStyle w:val="NormalTok"/>
        </w:rPr>
        <w:t xml:space="preserve">hc.ward </w:t>
      </w:r>
      <w:r>
        <w:rPr>
          <w:rStyle w:val="OtherTok"/>
        </w:rPr>
        <w:t>&lt;-</w:t>
      </w:r>
      <w:r>
        <w:rPr>
          <w:rStyle w:val="NormalTok"/>
        </w:rPr>
        <w:t xml:space="preserve"> </w:t>
      </w:r>
      <w:r>
        <w:rPr>
          <w:rStyle w:val="FunctionTok"/>
        </w:rPr>
        <w:t>hclust</w:t>
      </w:r>
      <w:r>
        <w:rPr>
          <w:rStyle w:val="NormalTok"/>
        </w:rPr>
        <w:t xml:space="preserve">(dist, </w:t>
      </w:r>
      <w:r>
        <w:rPr>
          <w:rStyle w:val="AttributeTok"/>
        </w:rPr>
        <w:t>method=</w:t>
      </w:r>
      <w:r>
        <w:rPr>
          <w:rStyle w:val="StringTok"/>
        </w:rPr>
        <w:t>"ward"</w:t>
      </w:r>
      <w:r>
        <w:rPr>
          <w:rStyle w:val="NormalTok"/>
        </w:rPr>
        <w:t>)</w:t>
      </w:r>
    </w:p>
    <w:p w14:paraId="6642B165" w14:textId="77777777" w:rsidR="00355796" w:rsidRDefault="00000000">
      <w:pPr>
        <w:pStyle w:val="SourceCode"/>
      </w:pPr>
      <w:r>
        <w:rPr>
          <w:rStyle w:val="VerbatimChar"/>
        </w:rPr>
        <w:t>## The "ward" method has been renamed to "ward.D"; note new "ward.D2"</w:t>
      </w:r>
    </w:p>
    <w:p w14:paraId="279C5BBD" w14:textId="77777777" w:rsidR="00355796" w:rsidRDefault="00000000">
      <w:pPr>
        <w:pStyle w:val="SourceCode"/>
      </w:pPr>
      <w:r>
        <w:rPr>
          <w:rStyle w:val="FunctionTok"/>
        </w:rPr>
        <w:t>plot</w:t>
      </w:r>
      <w:r>
        <w:rPr>
          <w:rStyle w:val="NormalTok"/>
        </w:rPr>
        <w:t xml:space="preserve">(hc.ward, </w:t>
      </w:r>
      <w:r>
        <w:rPr>
          <w:rStyle w:val="AttributeTok"/>
        </w:rPr>
        <w:t>cex=</w:t>
      </w:r>
      <w:r>
        <w:rPr>
          <w:rStyle w:val="FloatTok"/>
        </w:rPr>
        <w:t>0.6</w:t>
      </w:r>
      <w:r>
        <w:rPr>
          <w:rStyle w:val="NormalTok"/>
        </w:rPr>
        <w:t xml:space="preserve">, </w:t>
      </w:r>
      <w:r>
        <w:rPr>
          <w:rStyle w:val="AttributeTok"/>
        </w:rPr>
        <w:t>hang=</w:t>
      </w:r>
      <w:r>
        <w:rPr>
          <w:rStyle w:val="SpecialCharTok"/>
        </w:rPr>
        <w:t>-</w:t>
      </w:r>
      <w:r>
        <w:rPr>
          <w:rStyle w:val="DecValTok"/>
        </w:rPr>
        <w:t>1</w:t>
      </w:r>
      <w:r>
        <w:rPr>
          <w:rStyle w:val="NormalTok"/>
        </w:rPr>
        <w:t>)</w:t>
      </w:r>
      <w:r>
        <w:br/>
      </w:r>
      <w:r>
        <w:rPr>
          <w:rStyle w:val="FunctionTok"/>
        </w:rPr>
        <w:t>rect.hclust</w:t>
      </w:r>
      <w:r>
        <w:rPr>
          <w:rStyle w:val="NormalTok"/>
        </w:rPr>
        <w:t>(hc.ward,</w:t>
      </w:r>
      <w:r>
        <w:rPr>
          <w:rStyle w:val="AttributeTok"/>
        </w:rPr>
        <w:t>k=</w:t>
      </w:r>
      <w:r>
        <w:rPr>
          <w:rStyle w:val="DecValTok"/>
        </w:rPr>
        <w:t>4</w:t>
      </w:r>
      <w:r>
        <w:rPr>
          <w:rStyle w:val="NormalTok"/>
        </w:rPr>
        <w:t>,</w:t>
      </w:r>
      <w:r>
        <w:rPr>
          <w:rStyle w:val="AttributeTok"/>
        </w:rPr>
        <w:t>border=</w:t>
      </w:r>
      <w:r>
        <w:rPr>
          <w:rStyle w:val="DecValTok"/>
        </w:rPr>
        <w:t>1</w:t>
      </w:r>
      <w:r>
        <w:rPr>
          <w:rStyle w:val="SpecialCharTok"/>
        </w:rPr>
        <w:t>:</w:t>
      </w:r>
      <w:r>
        <w:rPr>
          <w:rStyle w:val="DecValTok"/>
        </w:rPr>
        <w:t>3</w:t>
      </w:r>
      <w:r>
        <w:rPr>
          <w:rStyle w:val="NormalTok"/>
        </w:rPr>
        <w:t>)</w:t>
      </w:r>
    </w:p>
    <w:p w14:paraId="347838A7" w14:textId="77777777" w:rsidR="00355796" w:rsidRDefault="00000000">
      <w:pPr>
        <w:pStyle w:val="FirstParagraph"/>
      </w:pPr>
      <w:r>
        <w:rPr>
          <w:noProof/>
        </w:rPr>
        <w:lastRenderedPageBreak/>
        <w:drawing>
          <wp:inline distT="0" distB="0" distL="0" distR="0" wp14:anchorId="3A44E3D1" wp14:editId="7FE4ACBA">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Assignment_5_files/figure-docx/unnamed-chunk-7-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03223417" w14:textId="77777777" w:rsidR="00355796" w:rsidRDefault="00000000">
      <w:pPr>
        <w:pStyle w:val="SourceCode"/>
      </w:pPr>
      <w:r>
        <w:rPr>
          <w:rStyle w:val="CommentTok"/>
        </w:rPr>
        <w:t>#adding the cluster number with the the scaled dataset</w:t>
      </w:r>
      <w:r>
        <w:br/>
      </w:r>
      <w:r>
        <w:rPr>
          <w:rStyle w:val="NormalTok"/>
        </w:rPr>
        <w:t xml:space="preserve">diet </w:t>
      </w:r>
      <w:r>
        <w:rPr>
          <w:rStyle w:val="OtherTok"/>
        </w:rPr>
        <w:t>&lt;-</w:t>
      </w:r>
      <w:r>
        <w:rPr>
          <w:rStyle w:val="NormalTok"/>
        </w:rPr>
        <w:t xml:space="preserve"> </w:t>
      </w:r>
      <w:r>
        <w:rPr>
          <w:rStyle w:val="FunctionTok"/>
        </w:rPr>
        <w:t>as.data.frame</w:t>
      </w:r>
      <w:r>
        <w:rPr>
          <w:rStyle w:val="NormalTok"/>
        </w:rPr>
        <w:t>(df)</w:t>
      </w:r>
      <w:r>
        <w:br/>
      </w:r>
      <w:r>
        <w:rPr>
          <w:rStyle w:val="NormalTok"/>
        </w:rPr>
        <w:t xml:space="preserve">diet.clusters </w:t>
      </w:r>
      <w:r>
        <w:rPr>
          <w:rStyle w:val="OtherTok"/>
        </w:rPr>
        <w:t>&lt;-</w:t>
      </w:r>
      <w:r>
        <w:rPr>
          <w:rStyle w:val="NormalTok"/>
        </w:rPr>
        <w:t xml:space="preserve"> </w:t>
      </w:r>
      <w:r>
        <w:rPr>
          <w:rStyle w:val="FunctionTok"/>
        </w:rPr>
        <w:t>cutree</w:t>
      </w:r>
      <w:r>
        <w:rPr>
          <w:rStyle w:val="NormalTok"/>
        </w:rPr>
        <w:t xml:space="preserve">(hc.ward, </w:t>
      </w:r>
      <w:r>
        <w:rPr>
          <w:rStyle w:val="AttributeTok"/>
        </w:rPr>
        <w:t>k =</w:t>
      </w:r>
      <w:r>
        <w:rPr>
          <w:rStyle w:val="NormalTok"/>
        </w:rPr>
        <w:t xml:space="preserve"> </w:t>
      </w:r>
      <w:r>
        <w:rPr>
          <w:rStyle w:val="DecValTok"/>
        </w:rPr>
        <w:t>4</w:t>
      </w:r>
      <w:r>
        <w:rPr>
          <w:rStyle w:val="NormalTok"/>
        </w:rPr>
        <w:t>)</w:t>
      </w:r>
      <w:r>
        <w:br/>
      </w:r>
      <w:r>
        <w:rPr>
          <w:rStyle w:val="NormalTok"/>
        </w:rPr>
        <w:t>diet</w:t>
      </w:r>
      <w:r>
        <w:rPr>
          <w:rStyle w:val="SpecialCharTok"/>
        </w:rPr>
        <w:t>$</w:t>
      </w:r>
      <w:r>
        <w:rPr>
          <w:rStyle w:val="NormalTok"/>
        </w:rPr>
        <w:t xml:space="preserve">cluster </w:t>
      </w:r>
      <w:r>
        <w:rPr>
          <w:rStyle w:val="OtherTok"/>
        </w:rPr>
        <w:t>&lt;-</w:t>
      </w:r>
      <w:r>
        <w:rPr>
          <w:rStyle w:val="NormalTok"/>
        </w:rPr>
        <w:t xml:space="preserve"> diet.clusters</w:t>
      </w:r>
      <w:r>
        <w:br/>
      </w:r>
      <w:r>
        <w:rPr>
          <w:rStyle w:val="CommentTok"/>
        </w:rPr>
        <w:t>#some cluster summary</w:t>
      </w:r>
      <w:r>
        <w:br/>
      </w:r>
      <w:r>
        <w:rPr>
          <w:rStyle w:val="FunctionTok"/>
        </w:rPr>
        <w:t>table</w:t>
      </w:r>
      <w:r>
        <w:rPr>
          <w:rStyle w:val="NormalTok"/>
        </w:rPr>
        <w:t>(df.clusters)</w:t>
      </w:r>
    </w:p>
    <w:p w14:paraId="52350C87" w14:textId="77777777" w:rsidR="00355796" w:rsidRDefault="00000000">
      <w:pPr>
        <w:pStyle w:val="SourceCode"/>
      </w:pPr>
      <w:r>
        <w:rPr>
          <w:rStyle w:val="VerbatimChar"/>
        </w:rPr>
        <w:t>## df.clusters</w:t>
      </w:r>
      <w:r>
        <w:br/>
      </w:r>
      <w:r>
        <w:rPr>
          <w:rStyle w:val="VerbatimChar"/>
        </w:rPr>
        <w:t xml:space="preserve">##  1  2  3  4 </w:t>
      </w:r>
      <w:r>
        <w:br/>
      </w:r>
      <w:r>
        <w:rPr>
          <w:rStyle w:val="VerbatimChar"/>
        </w:rPr>
        <w:t>## 12 18 21 23</w:t>
      </w:r>
    </w:p>
    <w:p w14:paraId="582E7D65" w14:textId="77777777" w:rsidR="00355796" w:rsidRDefault="00000000">
      <w:pPr>
        <w:pStyle w:val="SourceCode"/>
      </w:pPr>
      <w:r>
        <w:rPr>
          <w:rStyle w:val="NormalTok"/>
        </w:rPr>
        <w:t xml:space="preserve">cereal.diet </w:t>
      </w:r>
      <w:r>
        <w:rPr>
          <w:rStyle w:val="OtherTok"/>
        </w:rPr>
        <w:t>&lt;-</w:t>
      </w:r>
      <w:r>
        <w:rPr>
          <w:rStyle w:val="NormalTok"/>
        </w:rPr>
        <w:t xml:space="preserve"> </w:t>
      </w:r>
      <w:r>
        <w:rPr>
          <w:rStyle w:val="FunctionTok"/>
        </w:rPr>
        <w:t>aggregate</w:t>
      </w:r>
      <w:r>
        <w:rPr>
          <w:rStyle w:val="NormalTok"/>
        </w:rPr>
        <w:t xml:space="preserve">(diet, </w:t>
      </w:r>
      <w:r>
        <w:rPr>
          <w:rStyle w:val="AttributeTok"/>
        </w:rPr>
        <w:t>by =</w:t>
      </w:r>
      <w:r>
        <w:rPr>
          <w:rStyle w:val="NormalTok"/>
        </w:rPr>
        <w:t xml:space="preserve"> </w:t>
      </w:r>
      <w:r>
        <w:rPr>
          <w:rStyle w:val="FunctionTok"/>
        </w:rPr>
        <w:t>list</w:t>
      </w:r>
      <w:r>
        <w:rPr>
          <w:rStyle w:val="NormalTok"/>
        </w:rPr>
        <w:t>(diet</w:t>
      </w:r>
      <w:r>
        <w:rPr>
          <w:rStyle w:val="SpecialCharTok"/>
        </w:rPr>
        <w:t>$</w:t>
      </w:r>
      <w:r>
        <w:rPr>
          <w:rStyle w:val="NormalTok"/>
        </w:rPr>
        <w:t xml:space="preserve">cluster), </w:t>
      </w:r>
      <w:r>
        <w:rPr>
          <w:rStyle w:val="AttributeTok"/>
        </w:rPr>
        <w:t>FUN =</w:t>
      </w:r>
      <w:r>
        <w:rPr>
          <w:rStyle w:val="NormalTok"/>
        </w:rPr>
        <w:t xml:space="preserve"> mean)</w:t>
      </w:r>
      <w:r>
        <w:br/>
      </w:r>
      <w:r>
        <w:br/>
      </w:r>
      <w:r>
        <w:rPr>
          <w:rStyle w:val="CommentTok"/>
        </w:rPr>
        <w:t>#I will use the protein, fiber, vitamins, fat and potassium variables to interprate the clusters to select the best set of cereals</w:t>
      </w:r>
      <w:r>
        <w:br/>
      </w:r>
      <w:r>
        <w:rPr>
          <w:rStyle w:val="NormalTok"/>
        </w:rPr>
        <w:t xml:space="preserve">cereal.diet </w:t>
      </w:r>
      <w:r>
        <w:rPr>
          <w:rStyle w:val="SpecialCharTok"/>
        </w:rPr>
        <w:t>%&gt;%</w:t>
      </w:r>
      <w:r>
        <w:rPr>
          <w:rStyle w:val="NormalTok"/>
        </w:rPr>
        <w:t xml:space="preserve"> </w:t>
      </w:r>
      <w:r>
        <w:rPr>
          <w:rStyle w:val="FunctionTok"/>
        </w:rPr>
        <w:t>group_by</w:t>
      </w:r>
      <w:r>
        <w:rPr>
          <w:rStyle w:val="NormalTok"/>
        </w:rPr>
        <w:t xml:space="preserve">(cluster) </w:t>
      </w:r>
      <w:r>
        <w:rPr>
          <w:rStyle w:val="SpecialCharTok"/>
        </w:rPr>
        <w:t>%&gt;%</w:t>
      </w:r>
      <w:r>
        <w:rPr>
          <w:rStyle w:val="NormalTok"/>
        </w:rPr>
        <w:t xml:space="preserve"> </w:t>
      </w:r>
      <w:r>
        <w:rPr>
          <w:rStyle w:val="FunctionTok"/>
        </w:rPr>
        <w:t>select</w:t>
      </w:r>
      <w:r>
        <w:rPr>
          <w:rStyle w:val="NormalTok"/>
        </w:rPr>
        <w:t>(calories, protein, fiber, vitamins, fat, potass, sodium, sugars, carbo)</w:t>
      </w:r>
    </w:p>
    <w:p w14:paraId="0A8D812F" w14:textId="77777777" w:rsidR="00355796" w:rsidRDefault="00000000">
      <w:pPr>
        <w:pStyle w:val="SourceCode"/>
      </w:pPr>
      <w:r>
        <w:rPr>
          <w:rStyle w:val="VerbatimChar"/>
        </w:rPr>
        <w:t>## Adding missing grouping variables: `cluster`</w:t>
      </w:r>
    </w:p>
    <w:p w14:paraId="71A1945B" w14:textId="77777777" w:rsidR="00355796" w:rsidRDefault="00000000">
      <w:pPr>
        <w:pStyle w:val="SourceCode"/>
      </w:pPr>
      <w:r>
        <w:rPr>
          <w:rStyle w:val="VerbatimChar"/>
        </w:rPr>
        <w:t>## # A tibble: 4 × 10</w:t>
      </w:r>
      <w:r>
        <w:br/>
      </w:r>
      <w:r>
        <w:rPr>
          <w:rStyle w:val="VerbatimChar"/>
        </w:rPr>
        <w:t>## # Groups:   cluster [4]</w:t>
      </w:r>
      <w:r>
        <w:br/>
      </w:r>
      <w:r>
        <w:rPr>
          <w:rStyle w:val="VerbatimChar"/>
        </w:rPr>
        <w:t>##   cluster calories protein  fiber vitamins    fat potass sodium sugars  carbo</w:t>
      </w:r>
      <w:r>
        <w:br/>
      </w:r>
      <w:r>
        <w:rPr>
          <w:rStyle w:val="VerbatimChar"/>
        </w:rPr>
        <w:t>##     &lt;dbl&gt;    &lt;dbl&gt;   &lt;dbl&gt;  &lt;dbl&gt;    &lt;dbl&gt;  &lt;dbl&gt;  &lt;dbl&gt;  &lt;dbl&gt;  &lt;dbl&gt;  &lt;dbl&gt;</w:t>
      </w:r>
      <w:r>
        <w:br/>
      </w:r>
      <w:r>
        <w:rPr>
          <w:rStyle w:val="VerbatimChar"/>
        </w:rPr>
        <w:t>## 1       1 -1.49      0.297  0.890   -0.649 -0.745  0.662 -1.41  -1.02  -</w:t>
      </w:r>
      <w:r>
        <w:rPr>
          <w:rStyle w:val="VerbatimChar"/>
        </w:rPr>
        <w:lastRenderedPageBreak/>
        <w:t>0.402</w:t>
      </w:r>
      <w:r>
        <w:br/>
      </w:r>
      <w:r>
        <w:rPr>
          <w:rStyle w:val="VerbatimChar"/>
        </w:rPr>
        <w:t>## 2       2  0.766     0.607  0.386   -0.244  1.05   0.730 -0.123  0.459 -0.302</w:t>
      </w:r>
      <w:r>
        <w:br/>
      </w:r>
      <w:r>
        <w:rPr>
          <w:rStyle w:val="VerbatimChar"/>
        </w:rPr>
        <w:t>## 3       3  0.198    -0.920 -0.662   -0.182  0     -0.742  0.121  0.958 -0.542</w:t>
      </w:r>
      <w:r>
        <w:br/>
      </w:r>
      <w:r>
        <w:rPr>
          <w:rStyle w:val="VerbatimChar"/>
        </w:rPr>
        <w:t>## 4       4 -0.00355   0.210 -0.162    0.696 -0.432 -0.240  0.723 -0.703  0.941</w:t>
      </w:r>
    </w:p>
    <w:p w14:paraId="5EC54E4F" w14:textId="77777777" w:rsidR="00355796" w:rsidRDefault="00000000">
      <w:pPr>
        <w:pStyle w:val="SourceCode"/>
      </w:pPr>
      <w:r>
        <w:rPr>
          <w:rStyle w:val="CommentTok"/>
        </w:rPr>
        <w:t>#The following conclusions were obtained based on the averages of each cluster:</w:t>
      </w:r>
      <w:r>
        <w:br/>
      </w:r>
      <w:r>
        <w:rPr>
          <w:rStyle w:val="CommentTok"/>
        </w:rPr>
        <w:t>#Cluster 1 = High Protein, High Fiber, High Potassium</w:t>
      </w:r>
      <w:r>
        <w:br/>
      </w:r>
      <w:r>
        <w:rPr>
          <w:rStyle w:val="CommentTok"/>
        </w:rPr>
        <w:t>#Cluster 2 = High Calories, High Protein, High Fiber,High Fat, High Potassium, High Sugars</w:t>
      </w:r>
      <w:r>
        <w:br/>
      </w:r>
      <w:r>
        <w:rPr>
          <w:rStyle w:val="CommentTok"/>
        </w:rPr>
        <w:t>#Cluster 3 = High Calories, No Fat, High Potassium, High Carbohydrates</w:t>
      </w:r>
      <w:r>
        <w:br/>
      </w:r>
      <w:r>
        <w:rPr>
          <w:rStyle w:val="CommentTok"/>
        </w:rPr>
        <w:t>#Cluster 4 = High Protein, High Vitamins, High Sodium, High Carbohydrates</w:t>
      </w:r>
      <w:r>
        <w:br/>
      </w:r>
      <w:r>
        <w:br/>
      </w:r>
      <w:r>
        <w:rPr>
          <w:rStyle w:val="CommentTok"/>
        </w:rPr>
        <w:t>#The choice of health cereals will depend on what nutrition we want to provide the children. For example, without no doubt high protein, high vitamins, high fiber cereals are good for children, at the same time carbohydrate, calories, sodium, fat are good for children too but to a certain limit, for which I need expert help.</w:t>
      </w:r>
      <w:r>
        <w:br/>
      </w:r>
      <w:r>
        <w:br/>
      </w:r>
      <w:r>
        <w:rPr>
          <w:rStyle w:val="CommentTok"/>
        </w:rPr>
        <w:t>#Finally, I am in support of normalizing the dataset. Otherwise Variables with larger numerical ranges (e.g., sodium, potassium) would influence the distance calculations.</w:t>
      </w:r>
      <w:bookmarkEnd w:id="6"/>
    </w:p>
    <w:sectPr w:rsidR="0035579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CA09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25663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55796"/>
    <w:rsid w:val="00355796"/>
    <w:rsid w:val="00372015"/>
    <w:rsid w:val="006C22BF"/>
    <w:rsid w:val="0073281B"/>
    <w:rsid w:val="00DD6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071B0"/>
  <w15:docId w15:val="{D3296442-F2AA-4595-A1D9-DC44C5C27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2527</Words>
  <Characters>13650</Characters>
  <Application>Microsoft Office Word</Application>
  <DocSecurity>0</DocSecurity>
  <Lines>426</Lines>
  <Paragraphs>90</Paragraphs>
  <ScaleCrop>false</ScaleCrop>
  <Company>Kent State University</Company>
  <LinksUpToDate>false</LinksUpToDate>
  <CharactersWithSpaces>16087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Assignment_5</dc:title>
  <dc:creator/>
  <cp:keywords/>
  <cp:lastModifiedBy>Chowdhury, Srishti Roy</cp:lastModifiedBy>
  <cp:revision>3</cp:revision>
  <cp:lastPrinted>2025-11-11T18:09:00Z</cp:lastPrinted>
  <dcterms:created xsi:type="dcterms:W3CDTF">2025-11-11T18:07:00Z</dcterms:created>
  <dcterms:modified xsi:type="dcterms:W3CDTF">2025-11-11T18:12:00Z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2025-11-11</vt:lpwstr>
  </property>
  <property fmtid="{D5CDD505-2E9C-101B-9397-08002B2CF9AE}" pid="3" name="output">
    <vt:lpwstr>word_document</vt:lpwstr>
  </property>
</Properties>
</file>