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E1E1" w14:textId="7205C47F" w:rsidR="00540A87" w:rsidRDefault="00540A87" w:rsidP="00842306">
      <w:pPr>
        <w:pStyle w:val="Heading1"/>
      </w:pPr>
      <w:r>
        <w:t>Training Prep - Based on Data</w:t>
      </w:r>
      <w:r w:rsidR="00842306">
        <w:t xml:space="preserve"> Engineering &amp; Data</w:t>
      </w:r>
      <w:r>
        <w:t xml:space="preserve"> Analysis</w:t>
      </w:r>
    </w:p>
    <w:p w14:paraId="2A621880" w14:textId="77777777" w:rsidR="00540A87" w:rsidRDefault="00540A87" w:rsidP="00540A87">
      <w:pPr>
        <w:spacing w:after="0"/>
        <w:ind w:left="360" w:hanging="360"/>
      </w:pPr>
    </w:p>
    <w:p w14:paraId="49574084" w14:textId="3153C048" w:rsidR="00841D5E" w:rsidRPr="00841D5E" w:rsidRDefault="00540A87" w:rsidP="0084230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540A87">
        <w:rPr>
          <w:rFonts w:ascii="Calibri" w:hAnsi="Calibri" w:cs="Calibri"/>
          <w:b/>
          <w:bCs/>
          <w:sz w:val="22"/>
          <w:szCs w:val="22"/>
        </w:rPr>
        <w:t xml:space="preserve">Are there any insights or interesting findings in the data that would be important to share with your data scientist partner? </w:t>
      </w:r>
    </w:p>
    <w:p w14:paraId="7177B170" w14:textId="77777777" w:rsidR="00540A87" w:rsidRPr="00540A87" w:rsidRDefault="00540A87" w:rsidP="00E41787">
      <w:pPr>
        <w:pStyle w:val="NormalWeb"/>
        <w:numPr>
          <w:ilvl w:val="0"/>
          <w:numId w:val="6"/>
        </w:numPr>
        <w:spacing w:before="0" w:beforeAutospacing="0" w:after="0"/>
        <w:ind w:left="72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Age and Claims: The age group 20-29 has the highest total claim payout, which could be valuable for risk assessment and targeted marketing campaigns.</w:t>
      </w:r>
    </w:p>
    <w:p w14:paraId="17DF1418" w14:textId="77777777" w:rsidR="00540A87" w:rsidRPr="00540A87" w:rsidRDefault="00540A87" w:rsidP="00842306">
      <w:pPr>
        <w:pStyle w:val="NormalWeb"/>
        <w:numPr>
          <w:ilvl w:val="0"/>
          <w:numId w:val="6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State Variations: There is a variation in average age across different states (up to 26 years difference between highest and lowest). This could be relevant for setting premiums based on location.</w:t>
      </w:r>
    </w:p>
    <w:p w14:paraId="6412A0AD" w14:textId="77777777" w:rsidR="00540A87" w:rsidRPr="00540A87" w:rsidRDefault="00540A87" w:rsidP="00842306">
      <w:pPr>
        <w:pStyle w:val="NormalWeb"/>
        <w:numPr>
          <w:ilvl w:val="0"/>
          <w:numId w:val="6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Car Age: Newer cars (2020-2024) have the highest representation in the data, potentially indicating a bias towards newer car owners or a lack of data for older vehicles.</w:t>
      </w:r>
    </w:p>
    <w:p w14:paraId="4F5975EB" w14:textId="39AB0363" w:rsidR="00540A87" w:rsidRDefault="00540A87" w:rsidP="00842306">
      <w:pPr>
        <w:pStyle w:val="NormalWeb"/>
        <w:numPr>
          <w:ilvl w:val="0"/>
          <w:numId w:val="6"/>
        </w:numPr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Safety Discounts: A small portion of cars have zero safety discounts, potentially indicating inherently safer vehicles or those with additional safety features.</w:t>
      </w:r>
    </w:p>
    <w:p w14:paraId="12F062B3" w14:textId="77777777" w:rsidR="00540A87" w:rsidRDefault="00540A87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3FA0AD21" w14:textId="77777777" w:rsidR="00842306" w:rsidRDefault="00842306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040E9D26" w14:textId="396191EA" w:rsidR="00F0250F" w:rsidRDefault="00F0250F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plotted the following histograms with the final data:</w:t>
      </w:r>
    </w:p>
    <w:p w14:paraId="0B890578" w14:textId="6DF5BC27" w:rsidR="00AC0C87" w:rsidRDefault="00AC0C87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D992ED" w14:textId="3A068071" w:rsidR="00F0250F" w:rsidRDefault="00F0250F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67A4898" wp14:editId="0F6FC5CC">
            <wp:extent cx="5943600" cy="3556635"/>
            <wp:effectExtent l="0" t="0" r="0" b="5715"/>
            <wp:docPr id="590090697" name="Picture 1" descr="A graph of a distribution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90697" name="Picture 1" descr="A graph of a distribution of vehi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DC88" w14:textId="77777777" w:rsidR="00F0250F" w:rsidRDefault="00F0250F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0B540389" w14:textId="5F09CB5D" w:rsidR="008A0C51" w:rsidRDefault="00842306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842306">
        <w:rPr>
          <w:rFonts w:ascii="Calibri" w:hAnsi="Calibri" w:cs="Calibri"/>
          <w:sz w:val="22"/>
          <w:szCs w:val="22"/>
        </w:rPr>
        <w:t xml:space="preserve">Vehicle Value: The histogram distribution for vehicle value is right-skewed, indicating that most customers have vehicles valued at $2,000 or less. This suggests that </w:t>
      </w:r>
      <w:proofErr w:type="gramStart"/>
      <w:r w:rsidRPr="00842306">
        <w:rPr>
          <w:rFonts w:ascii="Calibri" w:hAnsi="Calibri" w:cs="Calibri"/>
          <w:sz w:val="22"/>
          <w:szCs w:val="22"/>
        </w:rPr>
        <w:t>the majority of</w:t>
      </w:r>
      <w:proofErr w:type="gramEnd"/>
      <w:r w:rsidRPr="00842306">
        <w:rPr>
          <w:rFonts w:ascii="Calibri" w:hAnsi="Calibri" w:cs="Calibri"/>
          <w:sz w:val="22"/>
          <w:szCs w:val="22"/>
        </w:rPr>
        <w:t xml:space="preserve"> the customer base consists of lower-value vehicles, which may influence pricing strategies for insurance premiums.</w:t>
      </w:r>
    </w:p>
    <w:p w14:paraId="0B35224A" w14:textId="77777777" w:rsidR="008A0C51" w:rsidRDefault="008A0C51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0FFC750D" w14:textId="77777777" w:rsidR="008A0C51" w:rsidRDefault="008A0C51" w:rsidP="0084230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BE5935A" w14:textId="77777777" w:rsidR="00842306" w:rsidRDefault="00842306" w:rsidP="0084230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F4F1629" w14:textId="77777777" w:rsidR="00842306" w:rsidRDefault="00842306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E1D9A6A" w14:textId="77777777" w:rsidR="00842306" w:rsidRDefault="00842306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832D28" w14:textId="77777777" w:rsidR="00842306" w:rsidRDefault="00842306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EE6F40" w14:textId="77777777" w:rsidR="00842306" w:rsidRDefault="00842306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2355F9" w14:textId="10A43B67" w:rsidR="008A0C51" w:rsidRDefault="008A0C51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2D2175" w14:textId="4F2CD37A" w:rsidR="00F0250F" w:rsidRDefault="00F0250F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B9D860" wp14:editId="2914A718">
            <wp:extent cx="5943600" cy="3729355"/>
            <wp:effectExtent l="0" t="0" r="0" b="4445"/>
            <wp:docPr id="413457630" name="Picture 1" descr="A graph of a distribution of miles dri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57630" name="Picture 1" descr="A graph of a distribution of miles driv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999" w14:textId="007207CF" w:rsidR="00F0250F" w:rsidRDefault="00842306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842306">
        <w:rPr>
          <w:rFonts w:ascii="Calibri" w:hAnsi="Calibri" w:cs="Calibri"/>
          <w:sz w:val="22"/>
          <w:szCs w:val="22"/>
        </w:rPr>
        <w:t xml:space="preserve">Annual Miles Driven: Similarly, the histogram for annual miles driven is also </w:t>
      </w:r>
      <w:proofErr w:type="gramStart"/>
      <w:r w:rsidRPr="00842306">
        <w:rPr>
          <w:rFonts w:ascii="Calibri" w:hAnsi="Calibri" w:cs="Calibri"/>
          <w:sz w:val="22"/>
          <w:szCs w:val="22"/>
        </w:rPr>
        <w:t>right-skewed</w:t>
      </w:r>
      <w:proofErr w:type="gramEnd"/>
      <w:r w:rsidRPr="00842306">
        <w:rPr>
          <w:rFonts w:ascii="Calibri" w:hAnsi="Calibri" w:cs="Calibri"/>
          <w:sz w:val="22"/>
          <w:szCs w:val="22"/>
        </w:rPr>
        <w:t>, with the majority of customers driving under 20,000 miles per year. This finding indicates that low-mileage drivers represent a significant portion of the dataset, potentially signifying lower risk profiles for insurance coverage.</w:t>
      </w:r>
    </w:p>
    <w:p w14:paraId="46E5A3D6" w14:textId="40DD37FC" w:rsidR="00F0250F" w:rsidRDefault="00F0250F" w:rsidP="00842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4D8507" w14:textId="4FA954F2" w:rsidR="00F0250F" w:rsidRDefault="00AC0C87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E2C9B50" wp14:editId="2424F219">
            <wp:extent cx="5943600" cy="3683000"/>
            <wp:effectExtent l="0" t="0" r="0" b="0"/>
            <wp:docPr id="2038199834" name="Picture 1" descr="A graph of a distribution of premium am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9834" name="Picture 1" descr="A graph of a distribution of premium am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66D" w14:textId="77777777" w:rsidR="00842306" w:rsidRDefault="00842306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79BB5E7E" w14:textId="0423AFC4" w:rsidR="00AC0C87" w:rsidRDefault="00842306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842306">
        <w:rPr>
          <w:rFonts w:ascii="Calibri" w:hAnsi="Calibri" w:cs="Calibri"/>
          <w:sz w:val="22"/>
          <w:szCs w:val="22"/>
        </w:rPr>
        <w:t>6-Month Premium Amount: The histogram distribution for the 6-month premium amount shows a concentrated range, with most customers having premiums between $0 and $500. This wide concentration suggests that a significant number of customers fall within a similar pricing bracket, which may indicate a standard risk level among this group.</w:t>
      </w:r>
    </w:p>
    <w:p w14:paraId="1B0379F6" w14:textId="77777777" w:rsidR="00AC0C87" w:rsidRDefault="00AC0C87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14:paraId="4506F91A" w14:textId="77777777" w:rsidR="00841D5E" w:rsidRDefault="00841D5E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2AA06F0" w14:textId="77777777" w:rsidR="00842306" w:rsidRDefault="00540A87" w:rsidP="0084230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bookmarkStart w:id="0" w:name="OLE_LINK5"/>
      <w:bookmarkStart w:id="1" w:name="OLE_LINK6"/>
      <w:r w:rsidRPr="00841D5E">
        <w:rPr>
          <w:rFonts w:ascii="Calibri" w:hAnsi="Calibri" w:cs="Calibri"/>
          <w:b/>
          <w:bCs/>
          <w:sz w:val="22"/>
          <w:szCs w:val="22"/>
        </w:rPr>
        <w:t>What strategy did you use for dealing with the missing and duplicate data?</w:t>
      </w:r>
      <w:bookmarkEnd w:id="0"/>
      <w:bookmarkEnd w:id="1"/>
    </w:p>
    <w:p w14:paraId="2F57A009" w14:textId="7A09BD24" w:rsidR="00540A87" w:rsidRPr="00842306" w:rsidRDefault="00540A87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842306">
        <w:rPr>
          <w:rFonts w:ascii="Calibri" w:hAnsi="Calibri" w:cs="Calibri"/>
          <w:sz w:val="22"/>
          <w:szCs w:val="22"/>
        </w:rPr>
        <w:t>To handle missing and duplicate data, I implemented the following strategies:</w:t>
      </w:r>
    </w:p>
    <w:p w14:paraId="472B512E" w14:textId="50586634" w:rsidR="00540A87" w:rsidRPr="00540A87" w:rsidRDefault="00540A87" w:rsidP="00E41787">
      <w:pPr>
        <w:pStyle w:val="NormalWeb"/>
        <w:numPr>
          <w:ilvl w:val="0"/>
          <w:numId w:val="3"/>
        </w:numPr>
        <w:spacing w:before="0" w:beforeAutospacing="0" w:after="0"/>
        <w:ind w:left="81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Missing Data: After checking for missing values across the dataset, I found that there were no missing values in any of the columns. Therefore, no imputation or removal was necessary.</w:t>
      </w:r>
    </w:p>
    <w:p w14:paraId="2BC46137" w14:textId="610AA12C" w:rsidR="00540A87" w:rsidRPr="00540A87" w:rsidRDefault="00540A87" w:rsidP="00842306">
      <w:pPr>
        <w:pStyle w:val="NormalWeb"/>
        <w:numPr>
          <w:ilvl w:val="0"/>
          <w:numId w:val="3"/>
        </w:numPr>
        <w:spacing w:after="0"/>
        <w:ind w:left="81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 xml:space="preserve">Duplicate Data: </w:t>
      </w:r>
      <w:r>
        <w:rPr>
          <w:rFonts w:ascii="Calibri" w:hAnsi="Calibri" w:cs="Calibri"/>
          <w:sz w:val="22"/>
          <w:szCs w:val="22"/>
        </w:rPr>
        <w:t xml:space="preserve">There were no duplicate rows. However, </w:t>
      </w:r>
      <w:r w:rsidRPr="00540A87">
        <w:rPr>
          <w:rFonts w:ascii="Calibri" w:hAnsi="Calibri" w:cs="Calibri"/>
          <w:sz w:val="22"/>
          <w:szCs w:val="22"/>
        </w:rPr>
        <w:t>I identified and removed duplicate entries based on key columns (CAR_ID, CUST_ID, HH_ID)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540A87">
        <w:rPr>
          <w:rFonts w:ascii="Calibri" w:hAnsi="Calibri" w:cs="Calibri"/>
          <w:sz w:val="22"/>
          <w:szCs w:val="22"/>
        </w:rPr>
        <w:t>ensure that analyses were not skewed by repeated records. This step helps maintain the integrity of the data and improves the accuracy of any model developed using this dataset.</w:t>
      </w:r>
    </w:p>
    <w:p w14:paraId="4BBEA34D" w14:textId="27D2337A" w:rsidR="00540A87" w:rsidRDefault="00540A87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540A87">
        <w:rPr>
          <w:rFonts w:ascii="Calibri" w:hAnsi="Calibri" w:cs="Calibri"/>
          <w:sz w:val="22"/>
          <w:szCs w:val="22"/>
        </w:rPr>
        <w:t>This strategy ensures that the dataset is clean and ready for further analysis, reducing potential biases in subsequent insights.</w:t>
      </w:r>
    </w:p>
    <w:p w14:paraId="73AE0D80" w14:textId="77777777" w:rsidR="00540A87" w:rsidRDefault="00540A87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422FFEAC" w14:textId="77777777" w:rsidR="00540A87" w:rsidRDefault="00540A87" w:rsidP="00540A8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73BA0EB" w14:textId="77777777" w:rsidR="00842306" w:rsidRDefault="00540A87" w:rsidP="0084230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bookmarkStart w:id="2" w:name="OLE_LINK7"/>
      <w:bookmarkStart w:id="3" w:name="OLE_LINK8"/>
      <w:r w:rsidRPr="00841D5E">
        <w:rPr>
          <w:rFonts w:ascii="Calibri" w:hAnsi="Calibri" w:cs="Calibri"/>
          <w:b/>
          <w:bCs/>
          <w:sz w:val="22"/>
          <w:szCs w:val="22"/>
        </w:rPr>
        <w:t>Thinking about this from an insurance standpoint, what additional features would you like to add to this data?</w:t>
      </w:r>
      <w:bookmarkEnd w:id="2"/>
      <w:bookmarkEnd w:id="3"/>
    </w:p>
    <w:p w14:paraId="763EF6B6" w14:textId="3DAB146E" w:rsidR="0003225F" w:rsidRPr="00842306" w:rsidRDefault="0003225F" w:rsidP="00842306">
      <w:pPr>
        <w:pStyle w:val="NormalWeb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842306">
        <w:rPr>
          <w:rFonts w:ascii="Calibri" w:hAnsi="Calibri" w:cs="Calibri"/>
          <w:sz w:val="22"/>
          <w:szCs w:val="22"/>
        </w:rPr>
        <w:t>From an insurance standpoint, several additional features could enhance the dataset:</w:t>
      </w:r>
    </w:p>
    <w:p w14:paraId="688BA9DD" w14:textId="77777777" w:rsidR="0003225F" w:rsidRPr="0003225F" w:rsidRDefault="0003225F" w:rsidP="00E41787">
      <w:pPr>
        <w:pStyle w:val="NormalWeb"/>
        <w:numPr>
          <w:ilvl w:val="0"/>
          <w:numId w:val="4"/>
        </w:numPr>
        <w:spacing w:before="0" w:beforeAutospacing="0"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Driver History: Information regarding the driver's previous claims and driving violations could provide insights into risk assessment.</w:t>
      </w:r>
    </w:p>
    <w:p w14:paraId="510065F7" w14:textId="5D30CC64" w:rsidR="0003225F" w:rsidRP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Driver's License Information: Years of driving experience, license type (learner's permit, regular license, etc.) and any driving violations.</w:t>
      </w:r>
    </w:p>
    <w:p w14:paraId="23331A19" w14:textId="2968C4E9" w:rsidR="0003225F" w:rsidRP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Vehicle Safety Ratings: Including safety ratings for each vehicle model could help assess the likelihood of claims based on vehicle safety features.</w:t>
      </w:r>
    </w:p>
    <w:p w14:paraId="21446B1A" w14:textId="77777777" w:rsid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Claim History: Past claim details (date, type of claim, amount paid).</w:t>
      </w:r>
    </w:p>
    <w:p w14:paraId="69F882AA" w14:textId="1570BE62" w:rsidR="0003225F" w:rsidRP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Seasonal Usage: Understanding if the vehicle is used seasonally (e.g., for vacations) may affect the risk profile and premium pricing.</w:t>
      </w:r>
    </w:p>
    <w:p w14:paraId="0EEBDAFE" w14:textId="77777777" w:rsid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Vehicle Usage: Daily/weekly mileage, primary purpose (commute, leisure, business), garaged overnight.</w:t>
      </w:r>
    </w:p>
    <w:p w14:paraId="7DB99277" w14:textId="53235E77" w:rsidR="0003225F" w:rsidRPr="0003225F" w:rsidRDefault="0003225F" w:rsidP="00842306">
      <w:pPr>
        <w:pStyle w:val="NormalWeb"/>
        <w:numPr>
          <w:ilvl w:val="0"/>
          <w:numId w:val="4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Medical History: This would require careful consideration regarding privacy concerns, but certain medical conditions might be relevant for risk assessment (e.g., epilepsy, vision problems)</w:t>
      </w:r>
    </w:p>
    <w:p w14:paraId="3F0C5EA6" w14:textId="5334CFD9" w:rsidR="0003225F" w:rsidRDefault="0003225F" w:rsidP="00842306">
      <w:pPr>
        <w:pStyle w:val="NormalWeb"/>
        <w:tabs>
          <w:tab w:val="left" w:pos="720"/>
        </w:tabs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Adding these features would allow for a more robust risk assessment and could lead to more tailored insurance products.</w:t>
      </w:r>
    </w:p>
    <w:p w14:paraId="2E8767A1" w14:textId="77777777" w:rsidR="003B4407" w:rsidRDefault="003B4407" w:rsidP="00842306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7112BBA" w14:textId="04B5D950" w:rsidR="00841D5E" w:rsidRPr="00842306" w:rsidRDefault="00540A87" w:rsidP="0084230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</w:rPr>
      </w:pPr>
      <w:r w:rsidRPr="00841D5E">
        <w:rPr>
          <w:rFonts w:ascii="Calibri" w:hAnsi="Calibri" w:cs="Calibri"/>
          <w:b/>
          <w:bCs/>
          <w:sz w:val="22"/>
          <w:szCs w:val="22"/>
        </w:rPr>
        <w:t xml:space="preserve">What features (if any) would you recommend removing from the final data set? Why? </w:t>
      </w:r>
    </w:p>
    <w:p w14:paraId="521FBCE6" w14:textId="250F3D8B" w:rsidR="0003225F" w:rsidRPr="0003225F" w:rsidRDefault="0003225F" w:rsidP="00842306">
      <w:pPr>
        <w:pStyle w:val="NormalWeb"/>
        <w:numPr>
          <w:ilvl w:val="0"/>
          <w:numId w:val="5"/>
        </w:numPr>
        <w:spacing w:before="0" w:beforeAutospacing="0" w:after="0" w:afterAutospacing="0"/>
        <w:ind w:left="810"/>
        <w:jc w:val="both"/>
        <w:rPr>
          <w:rFonts w:ascii="Calibri" w:hAnsi="Calibri" w:cs="Calibri"/>
        </w:rPr>
      </w:pPr>
      <w:r w:rsidRPr="0003225F">
        <w:rPr>
          <w:rFonts w:ascii="Calibri" w:hAnsi="Calibri" w:cs="Calibri"/>
        </w:rPr>
        <w:t>In analyzing the dataset, I would recommend considering the removal of the following features:</w:t>
      </w:r>
    </w:p>
    <w:p w14:paraId="0F798B7A" w14:textId="77777777" w:rsidR="0003225F" w:rsidRPr="0003225F" w:rsidRDefault="0003225F" w:rsidP="00842306">
      <w:pPr>
        <w:pStyle w:val="NormalWeb"/>
        <w:numPr>
          <w:ilvl w:val="0"/>
          <w:numId w:val="5"/>
        </w:numPr>
        <w:spacing w:after="0"/>
        <w:ind w:left="81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Phone Number: Unless anonymized, this raises privacy concerns and might not be directly relevant for most insurance models.</w:t>
      </w:r>
    </w:p>
    <w:p w14:paraId="0375CF60" w14:textId="44E8764D" w:rsidR="0003225F" w:rsidRDefault="0003225F" w:rsidP="00842306">
      <w:pPr>
        <w:pStyle w:val="NormalWeb"/>
        <w:numPr>
          <w:ilvl w:val="0"/>
          <w:numId w:val="5"/>
        </w:numPr>
        <w:spacing w:before="0" w:beforeAutospacing="0" w:after="0" w:afterAutospacing="0"/>
        <w:ind w:left="810"/>
        <w:jc w:val="both"/>
        <w:rPr>
          <w:rFonts w:ascii="Calibri" w:hAnsi="Calibri" w:cs="Calibri"/>
          <w:sz w:val="22"/>
          <w:szCs w:val="22"/>
        </w:rPr>
      </w:pPr>
      <w:r w:rsidRPr="0003225F">
        <w:rPr>
          <w:rFonts w:ascii="Calibri" w:hAnsi="Calibri" w:cs="Calibri"/>
          <w:sz w:val="22"/>
          <w:szCs w:val="22"/>
        </w:rPr>
        <w:t>ZIP Code: While location is important, ZIP code might be too granular. State could be a better option depending on model requirements and privacy considerations.</w:t>
      </w:r>
    </w:p>
    <w:p w14:paraId="2F420CD9" w14:textId="77777777" w:rsidR="00561EDC" w:rsidRDefault="00561EDC"/>
    <w:sectPr w:rsidR="00561EDC" w:rsidSect="008A0C5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5075A"/>
    <w:multiLevelType w:val="hybridMultilevel"/>
    <w:tmpl w:val="66D2F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246F9"/>
    <w:multiLevelType w:val="hybridMultilevel"/>
    <w:tmpl w:val="E5989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C4866"/>
    <w:multiLevelType w:val="hybridMultilevel"/>
    <w:tmpl w:val="4F60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32845"/>
    <w:multiLevelType w:val="hybridMultilevel"/>
    <w:tmpl w:val="3642D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D7DC8"/>
    <w:multiLevelType w:val="hybridMultilevel"/>
    <w:tmpl w:val="494C5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2024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798297">
    <w:abstractNumId w:val="3"/>
  </w:num>
  <w:num w:numId="3" w16cid:durableId="1159660198">
    <w:abstractNumId w:val="0"/>
  </w:num>
  <w:num w:numId="4" w16cid:durableId="1679191119">
    <w:abstractNumId w:val="1"/>
  </w:num>
  <w:num w:numId="5" w16cid:durableId="1616789754">
    <w:abstractNumId w:val="4"/>
  </w:num>
  <w:num w:numId="6" w16cid:durableId="104433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73"/>
    <w:rsid w:val="0003225F"/>
    <w:rsid w:val="00200F66"/>
    <w:rsid w:val="003B4407"/>
    <w:rsid w:val="00540A87"/>
    <w:rsid w:val="00561EDC"/>
    <w:rsid w:val="006D0F39"/>
    <w:rsid w:val="0073626A"/>
    <w:rsid w:val="00841D5E"/>
    <w:rsid w:val="00842306"/>
    <w:rsid w:val="008A0C51"/>
    <w:rsid w:val="00920538"/>
    <w:rsid w:val="00A3539B"/>
    <w:rsid w:val="00AC0C87"/>
    <w:rsid w:val="00DC24E5"/>
    <w:rsid w:val="00E41787"/>
    <w:rsid w:val="00E71B2F"/>
    <w:rsid w:val="00F0250F"/>
    <w:rsid w:val="00F30573"/>
    <w:rsid w:val="00F9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6177"/>
  <w15:chartTrackingRefBased/>
  <w15:docId w15:val="{8A5861FD-A0A0-4AB9-8964-F5713912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5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DUBEY</dc:creator>
  <cp:keywords/>
  <dc:description/>
  <cp:lastModifiedBy>SRISHTI DUBEY</cp:lastModifiedBy>
  <cp:revision>10</cp:revision>
  <dcterms:created xsi:type="dcterms:W3CDTF">2024-09-30T01:18:00Z</dcterms:created>
  <dcterms:modified xsi:type="dcterms:W3CDTF">2024-09-30T02:23:00Z</dcterms:modified>
</cp:coreProperties>
</file>