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7D6F" w:rsidRDefault="00AD7D6F" w:rsidP="00AD7D6F">
      <w:pPr>
        <w:jc w:val="center"/>
        <w:rPr>
          <w:rStyle w:val="Strong"/>
          <w:rFonts w:ascii="Times" w:hAnsi="Times"/>
        </w:rPr>
      </w:pPr>
      <w:r w:rsidRPr="003122B9">
        <w:rPr>
          <w:rStyle w:val="Strong"/>
          <w:rFonts w:ascii="Times" w:hAnsi="Times"/>
        </w:rPr>
        <w:t>Characterizing the current state of a propulsion engine: A comparison of machine learning frameworks</w:t>
      </w:r>
    </w:p>
    <w:p w:rsidR="00AD7D6F" w:rsidRPr="009F67B9" w:rsidRDefault="00AD7D6F" w:rsidP="00AD7D6F">
      <w:pPr>
        <w:jc w:val="center"/>
        <w:rPr>
          <w:rFonts w:ascii="Times" w:hAnsi="Times"/>
          <w:b/>
          <w:bCs/>
        </w:rPr>
      </w:pPr>
    </w:p>
    <w:p w:rsidR="00AD7D6F" w:rsidRPr="003122B9" w:rsidRDefault="00AD7D6F" w:rsidP="00AD7D6F">
      <w:pPr>
        <w:jc w:val="center"/>
        <w:rPr>
          <w:rFonts w:ascii="Times" w:hAnsi="Times"/>
          <w:i/>
        </w:rPr>
      </w:pPr>
      <w:r w:rsidRPr="003122B9">
        <w:rPr>
          <w:rFonts w:ascii="Times" w:hAnsi="Times"/>
          <w:i/>
        </w:rPr>
        <w:t>CASI AERO 2019 – 2</w:t>
      </w:r>
      <w:r>
        <w:rPr>
          <w:rFonts w:ascii="Times" w:hAnsi="Times"/>
          <w:i/>
        </w:rPr>
        <w:t>2</w:t>
      </w:r>
      <w:r w:rsidRPr="00B15F12">
        <w:rPr>
          <w:rFonts w:ascii="Times" w:hAnsi="Times"/>
          <w:i/>
          <w:vertAlign w:val="superscript"/>
        </w:rPr>
        <w:t>nd</w:t>
      </w:r>
      <w:r>
        <w:rPr>
          <w:rFonts w:ascii="Times" w:hAnsi="Times"/>
          <w:i/>
        </w:rPr>
        <w:t xml:space="preserve"> </w:t>
      </w:r>
      <w:r w:rsidRPr="003122B9">
        <w:rPr>
          <w:rFonts w:ascii="Times" w:hAnsi="Times"/>
          <w:i/>
        </w:rPr>
        <w:t>CASI Aerospace Propulsion Symposium</w:t>
      </w:r>
    </w:p>
    <w:p w:rsidR="00AD7D6F" w:rsidRPr="003122B9" w:rsidRDefault="00AD7D6F" w:rsidP="00AD7D6F">
      <w:pPr>
        <w:rPr>
          <w:rFonts w:ascii="Times" w:hAnsi="Times"/>
        </w:rPr>
      </w:pPr>
    </w:p>
    <w:tbl>
      <w:tblPr>
        <w:tblStyle w:val="TableGridLight"/>
        <w:tblW w:w="0" w:type="auto"/>
        <w:tblInd w:w="84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23"/>
        <w:gridCol w:w="2806"/>
        <w:gridCol w:w="2675"/>
      </w:tblGrid>
      <w:tr w:rsidR="00AD7D6F" w:rsidRPr="003122B9" w:rsidTr="00BB4F80">
        <w:tc>
          <w:tcPr>
            <w:tcW w:w="3116" w:type="dxa"/>
          </w:tcPr>
          <w:p w:rsidR="00AD7D6F" w:rsidRPr="003122B9" w:rsidRDefault="00AD7D6F" w:rsidP="00BB4F80">
            <w:pPr>
              <w:jc w:val="center"/>
              <w:rPr>
                <w:rFonts w:ascii="Times" w:hAnsi="Times"/>
                <w:vertAlign w:val="superscript"/>
              </w:rPr>
            </w:pPr>
            <w:r w:rsidRPr="003122B9">
              <w:rPr>
                <w:rFonts w:ascii="Times" w:hAnsi="Times"/>
                <w:b/>
              </w:rPr>
              <w:t xml:space="preserve">Srishti </w:t>
            </w:r>
            <w:r w:rsidRPr="00AC7F74">
              <w:rPr>
                <w:rFonts w:ascii="Times" w:hAnsi="Times"/>
                <w:b/>
              </w:rPr>
              <w:t xml:space="preserve">Sehgal </w:t>
            </w:r>
            <w:r w:rsidRPr="00AC7F74">
              <w:rPr>
                <w:rFonts w:ascii="Times" w:hAnsi="Times"/>
                <w:b/>
                <w:sz w:val="28"/>
                <w:vertAlign w:val="superscript"/>
              </w:rPr>
              <w:t>1,3</w:t>
            </w:r>
          </w:p>
        </w:tc>
        <w:tc>
          <w:tcPr>
            <w:tcW w:w="3117" w:type="dxa"/>
          </w:tcPr>
          <w:p w:rsidR="00AD7D6F" w:rsidRPr="003122B9" w:rsidRDefault="00AD7D6F" w:rsidP="00BB4F80">
            <w:pPr>
              <w:jc w:val="center"/>
              <w:rPr>
                <w:rFonts w:ascii="Times" w:hAnsi="Times"/>
                <w:b/>
                <w:vertAlign w:val="superscript"/>
              </w:rPr>
            </w:pPr>
            <w:r w:rsidRPr="003122B9">
              <w:rPr>
                <w:rFonts w:ascii="Times" w:hAnsi="Times"/>
                <w:b/>
              </w:rPr>
              <w:t xml:space="preserve">Catherine Cheung </w:t>
            </w:r>
            <w:r w:rsidRPr="003122B9">
              <w:rPr>
                <w:rFonts w:ascii="Times" w:hAnsi="Times"/>
                <w:b/>
                <w:vertAlign w:val="superscript"/>
              </w:rPr>
              <w:t>2</w:t>
            </w:r>
          </w:p>
        </w:tc>
        <w:tc>
          <w:tcPr>
            <w:tcW w:w="3117" w:type="dxa"/>
          </w:tcPr>
          <w:p w:rsidR="00AD7D6F" w:rsidRPr="003122B9" w:rsidRDefault="00AD7D6F" w:rsidP="00BB4F80">
            <w:pPr>
              <w:jc w:val="center"/>
              <w:rPr>
                <w:rFonts w:ascii="Times" w:hAnsi="Times"/>
                <w:b/>
                <w:vertAlign w:val="superscript"/>
              </w:rPr>
            </w:pPr>
            <w:r w:rsidRPr="003122B9">
              <w:rPr>
                <w:rFonts w:ascii="Times" w:hAnsi="Times"/>
                <w:b/>
              </w:rPr>
              <w:t xml:space="preserve">Julio J Valdes </w:t>
            </w:r>
            <w:r w:rsidRPr="003122B9">
              <w:rPr>
                <w:rFonts w:ascii="Times" w:hAnsi="Times"/>
                <w:b/>
                <w:vertAlign w:val="superscript"/>
              </w:rPr>
              <w:t>2</w:t>
            </w:r>
          </w:p>
        </w:tc>
      </w:tr>
      <w:tr w:rsidR="00AD7D6F" w:rsidRPr="003122B9" w:rsidTr="00BB4F80">
        <w:tc>
          <w:tcPr>
            <w:tcW w:w="3116" w:type="dxa"/>
          </w:tcPr>
          <w:p w:rsidR="00AD7D6F" w:rsidRPr="003122B9" w:rsidRDefault="0061545D" w:rsidP="00BB4F80">
            <w:pPr>
              <w:jc w:val="center"/>
              <w:rPr>
                <w:rFonts w:ascii="Times" w:hAnsi="Times"/>
                <w:i/>
                <w:sz w:val="20"/>
                <w:szCs w:val="20"/>
              </w:rPr>
            </w:pPr>
            <w:hyperlink r:id="rId8" w:history="1">
              <w:r w:rsidR="00AD7D6F" w:rsidRPr="003122B9">
                <w:rPr>
                  <w:rStyle w:val="Hyperlink"/>
                  <w:rFonts w:ascii="Times" w:hAnsi="Times"/>
                  <w:i/>
                  <w:sz w:val="20"/>
                  <w:szCs w:val="20"/>
                </w:rPr>
                <w:t>srishti.sehgal@nrc-cnrc.gc.ca</w:t>
              </w:r>
            </w:hyperlink>
          </w:p>
          <w:p w:rsidR="00AD7D6F" w:rsidRPr="003122B9" w:rsidRDefault="00AD7D6F" w:rsidP="00BB4F80">
            <w:pPr>
              <w:jc w:val="center"/>
              <w:rPr>
                <w:rFonts w:ascii="Times" w:hAnsi="Times"/>
                <w:sz w:val="20"/>
                <w:szCs w:val="20"/>
              </w:rPr>
            </w:pPr>
            <w:r w:rsidRPr="003122B9">
              <w:rPr>
                <w:rFonts w:ascii="Times" w:hAnsi="Times"/>
                <w:i/>
                <w:sz w:val="20"/>
                <w:szCs w:val="20"/>
              </w:rPr>
              <w:t xml:space="preserve">OR </w:t>
            </w:r>
            <w:hyperlink r:id="rId9" w:history="1">
              <w:r w:rsidRPr="003122B9">
                <w:rPr>
                  <w:rStyle w:val="Hyperlink"/>
                  <w:rFonts w:ascii="Times" w:hAnsi="Times"/>
                  <w:i/>
                  <w:sz w:val="20"/>
                  <w:szCs w:val="20"/>
                </w:rPr>
                <w:t>srishti.sehgal@mail.utoronto.ca</w:t>
              </w:r>
            </w:hyperlink>
            <w:r w:rsidRPr="003122B9">
              <w:rPr>
                <w:rFonts w:ascii="Times" w:hAnsi="Times"/>
                <w:i/>
                <w:sz w:val="20"/>
                <w:szCs w:val="20"/>
              </w:rPr>
              <w:t xml:space="preserve"> (613) 991 9646</w:t>
            </w:r>
          </w:p>
        </w:tc>
        <w:tc>
          <w:tcPr>
            <w:tcW w:w="3117" w:type="dxa"/>
          </w:tcPr>
          <w:p w:rsidR="00AD7D6F" w:rsidRPr="003122B9" w:rsidRDefault="0061545D" w:rsidP="00BB4F80">
            <w:pPr>
              <w:jc w:val="center"/>
              <w:rPr>
                <w:rFonts w:ascii="Times" w:hAnsi="Times"/>
                <w:sz w:val="20"/>
                <w:szCs w:val="20"/>
              </w:rPr>
            </w:pPr>
            <w:hyperlink r:id="rId10" w:history="1">
              <w:r w:rsidR="00AD7D6F" w:rsidRPr="003122B9">
                <w:rPr>
                  <w:rStyle w:val="Hyperlink"/>
                  <w:rFonts w:ascii="Times" w:hAnsi="Times"/>
                  <w:sz w:val="20"/>
                  <w:szCs w:val="20"/>
                </w:rPr>
                <w:t>catherine.cheung@nrc-cnrc.gc.ca</w:t>
              </w:r>
            </w:hyperlink>
          </w:p>
        </w:tc>
        <w:tc>
          <w:tcPr>
            <w:tcW w:w="3117" w:type="dxa"/>
          </w:tcPr>
          <w:p w:rsidR="00AD7D6F" w:rsidRPr="003122B9" w:rsidRDefault="0061545D" w:rsidP="00BB4F80">
            <w:pPr>
              <w:jc w:val="center"/>
              <w:rPr>
                <w:rFonts w:ascii="Times" w:hAnsi="Times"/>
                <w:sz w:val="20"/>
                <w:szCs w:val="20"/>
              </w:rPr>
            </w:pPr>
            <w:hyperlink r:id="rId11" w:history="1">
              <w:r w:rsidR="00AD7D6F" w:rsidRPr="003122B9">
                <w:rPr>
                  <w:rStyle w:val="Hyperlink"/>
                  <w:rFonts w:ascii="Times" w:hAnsi="Times"/>
                  <w:sz w:val="20"/>
                  <w:szCs w:val="20"/>
                </w:rPr>
                <w:t>julio.valdes@nrc-cnrc.gc.ca</w:t>
              </w:r>
            </w:hyperlink>
          </w:p>
        </w:tc>
      </w:tr>
    </w:tbl>
    <w:p w:rsidR="00AD7D6F" w:rsidRDefault="00AD7D6F" w:rsidP="00AD7D6F">
      <w:pPr>
        <w:ind w:left="360"/>
        <w:jc w:val="center"/>
        <w:rPr>
          <w:rFonts w:ascii="Times" w:hAnsi="Times"/>
          <w:i/>
          <w:sz w:val="28"/>
          <w:vertAlign w:val="superscript"/>
        </w:rPr>
      </w:pPr>
    </w:p>
    <w:p w:rsidR="00AD7D6F" w:rsidRPr="003122B9" w:rsidRDefault="00AD7D6F" w:rsidP="00AD7D6F">
      <w:pPr>
        <w:ind w:left="360"/>
        <w:jc w:val="center"/>
        <w:rPr>
          <w:rFonts w:ascii="Times" w:hAnsi="Times"/>
          <w:i/>
          <w:sz w:val="21"/>
        </w:rPr>
      </w:pPr>
      <w:r w:rsidRPr="003122B9">
        <w:rPr>
          <w:rFonts w:ascii="Times" w:hAnsi="Times"/>
          <w:i/>
          <w:sz w:val="28"/>
          <w:vertAlign w:val="superscript"/>
        </w:rPr>
        <w:t>1</w:t>
      </w:r>
      <w:r w:rsidRPr="003122B9">
        <w:rPr>
          <w:rFonts w:ascii="Times" w:hAnsi="Times"/>
          <w:i/>
          <w:sz w:val="21"/>
        </w:rPr>
        <w:t xml:space="preserve"> </w:t>
      </w:r>
      <w:r>
        <w:rPr>
          <w:rFonts w:ascii="Times" w:hAnsi="Times"/>
          <w:i/>
          <w:sz w:val="21"/>
        </w:rPr>
        <w:t xml:space="preserve">Full-time undergraduate at </w:t>
      </w:r>
      <w:r w:rsidRPr="003122B9">
        <w:rPr>
          <w:rFonts w:ascii="Times" w:hAnsi="Times"/>
          <w:i/>
          <w:sz w:val="21"/>
        </w:rPr>
        <w:t xml:space="preserve">University of Toronto – National Research Council Canada Co-op Student </w:t>
      </w:r>
    </w:p>
    <w:p w:rsidR="00AD7D6F" w:rsidRPr="003122B9" w:rsidRDefault="00AD7D6F" w:rsidP="00AD7D6F">
      <w:pPr>
        <w:ind w:left="360"/>
        <w:jc w:val="center"/>
        <w:rPr>
          <w:rFonts w:ascii="Times" w:hAnsi="Times"/>
          <w:i/>
          <w:sz w:val="21"/>
        </w:rPr>
      </w:pPr>
      <w:proofErr w:type="gramStart"/>
      <w:r w:rsidRPr="003122B9">
        <w:rPr>
          <w:rFonts w:ascii="Times" w:hAnsi="Times"/>
          <w:i/>
          <w:sz w:val="21"/>
          <w:vertAlign w:val="superscript"/>
        </w:rPr>
        <w:t xml:space="preserve">2  </w:t>
      </w:r>
      <w:r w:rsidRPr="003122B9">
        <w:rPr>
          <w:rFonts w:ascii="Times" w:hAnsi="Times"/>
          <w:i/>
          <w:sz w:val="21"/>
        </w:rPr>
        <w:t>National</w:t>
      </w:r>
      <w:proofErr w:type="gramEnd"/>
      <w:r w:rsidRPr="003122B9">
        <w:rPr>
          <w:rFonts w:ascii="Times" w:hAnsi="Times"/>
          <w:i/>
          <w:sz w:val="21"/>
        </w:rPr>
        <w:t xml:space="preserve"> Research Council Canada</w:t>
      </w:r>
    </w:p>
    <w:p w:rsidR="00AD7D6F" w:rsidRPr="003122B9" w:rsidRDefault="00AD7D6F" w:rsidP="00AD7D6F">
      <w:pPr>
        <w:ind w:left="360"/>
        <w:jc w:val="center"/>
        <w:rPr>
          <w:rFonts w:ascii="Times" w:hAnsi="Times"/>
          <w:i/>
          <w:sz w:val="21"/>
        </w:rPr>
      </w:pPr>
      <w:r w:rsidRPr="003122B9">
        <w:rPr>
          <w:rFonts w:ascii="Times" w:hAnsi="Times"/>
          <w:i/>
          <w:sz w:val="21"/>
          <w:vertAlign w:val="superscript"/>
        </w:rPr>
        <w:t>3</w:t>
      </w:r>
      <w:r w:rsidRPr="003122B9">
        <w:rPr>
          <w:rFonts w:ascii="Times" w:hAnsi="Times"/>
          <w:i/>
          <w:sz w:val="21"/>
        </w:rPr>
        <w:t xml:space="preserve"> Corresponding </w:t>
      </w:r>
      <w:proofErr w:type="gramStart"/>
      <w:r w:rsidRPr="003122B9">
        <w:rPr>
          <w:rFonts w:ascii="Times" w:hAnsi="Times"/>
          <w:i/>
          <w:sz w:val="21"/>
        </w:rPr>
        <w:t>author</w:t>
      </w:r>
      <w:proofErr w:type="gramEnd"/>
    </w:p>
    <w:p w:rsidR="00AD7D6F" w:rsidRPr="003122B9" w:rsidRDefault="00AD7D6F" w:rsidP="00AD7D6F">
      <w:pPr>
        <w:rPr>
          <w:rFonts w:ascii="Times" w:hAnsi="Times"/>
          <w:b/>
        </w:rPr>
      </w:pPr>
    </w:p>
    <w:p w:rsidR="00B76760" w:rsidRDefault="00AD7D6F" w:rsidP="00173803">
      <w:pPr>
        <w:pStyle w:val="Heading1"/>
        <w:numPr>
          <w:ilvl w:val="0"/>
          <w:numId w:val="5"/>
        </w:numPr>
        <w:rPr>
          <w:lang w:val="en-US"/>
        </w:rPr>
      </w:pPr>
      <w:r w:rsidRPr="003D3412">
        <w:rPr>
          <w:lang w:val="en-US"/>
        </w:rPr>
        <w:t>Abstract</w:t>
      </w:r>
    </w:p>
    <w:p w:rsidR="009513FF" w:rsidRDefault="009513FF">
      <w:r>
        <w:t>In this digital age, the number of sensors installed on equipment to monitor operator inputs and associated outputs has increased. One of the ways that equipment health is monitored is by using sensor data with machine learning techniques. An empirical model can examine relationships between equipment steady state physical characteristics and other indicators of equipment health to systematically generate failure predictions when these parameters deviate from pre-defined settings. The main objective of this work is to identify healthy and failed states of a propulsion engine. Being able to detect failures near-real-time during critical operation is significantly useful to: operators who will plan their next set of actions to avoid failure, maintainers who will understand where their efforts should be concentrated and engineers who can initiate improvements in new engine designs based on areas of recurring anomalies in historical data. This work describes an analysis of two sensor data-driven frameworks. In one framework, several machine learning architectures are directly trained with the input dataset for binary classification. In the second framework, an autoencoder is used to reduce the dimension of the input dataset before training a model. To quantify each framework’s success in achieving the main objective, c</w:t>
      </w:r>
      <w:r w:rsidRPr="005C3A6C">
        <w:t>lassification results are evaluated with binary classification performance metrics</w:t>
      </w:r>
      <w:r>
        <w:t xml:space="preserve"> such as sensitivity and precision. In previous work, the average sensitivity rate of classification models was 75% [1]. Since data reduction improves training time and prediction accuracy [2], the autoencoder framework is anticipated to reduce training time, exceed the average prediction sensitivity rate of 75% from previous work and set a direction towards the future development of efficient frameworks. </w:t>
      </w:r>
      <w:r w:rsidRPr="005C3A6C">
        <w:t xml:space="preserve">The techniques presented </w:t>
      </w:r>
      <w:r>
        <w:t>are expected to</w:t>
      </w:r>
      <w:r w:rsidRPr="005C3A6C">
        <w:t xml:space="preserve"> contribute to </w:t>
      </w:r>
      <w:r>
        <w:t>creating</w:t>
      </w:r>
      <w:r w:rsidRPr="005C3A6C">
        <w:t xml:space="preserve"> tools for real-time or </w:t>
      </w:r>
      <w:r>
        <w:t>quasi-</w:t>
      </w:r>
      <w:r w:rsidRPr="005C3A6C">
        <w:t>real-time model updates and hence to expand the data space in order to analyze sensor information and to provide more up-to-date, adaptive predictions.</w:t>
      </w:r>
    </w:p>
    <w:p w:rsidR="009513FF" w:rsidRDefault="009513FF" w:rsidP="009513FF">
      <w:pPr>
        <w:rPr>
          <w:i/>
        </w:rPr>
      </w:pPr>
      <w:r w:rsidRPr="009A77FE">
        <w:lastRenderedPageBreak/>
        <w:t>[1] Cheung, C., Valde</w:t>
      </w:r>
      <w:r>
        <w:t>s</w:t>
      </w:r>
      <w:r w:rsidRPr="009A77FE">
        <w:t>, J., Chavez, R., and Sehgal, S. (2019). Failure modelling of a propulsion s</w:t>
      </w:r>
      <w:r>
        <w:t>u</w:t>
      </w:r>
      <w:r w:rsidRPr="009A77FE">
        <w:t>bsystem: unsupervised and semi-supervised approaches to anomaly detection</w:t>
      </w:r>
      <w:r>
        <w:t xml:space="preserve">. </w:t>
      </w:r>
      <w:r>
        <w:rPr>
          <w:i/>
        </w:rPr>
        <w:t>International Journal of Pattern Recognition and Artificial Intelligence.</w:t>
      </w:r>
    </w:p>
    <w:p w:rsidR="009513FF" w:rsidRDefault="009513FF" w:rsidP="009513FF">
      <w:r>
        <w:t xml:space="preserve">[2] Guyon, I., &amp; </w:t>
      </w:r>
      <w:proofErr w:type="spellStart"/>
      <w:r>
        <w:t>Elisseeff</w:t>
      </w:r>
      <w:proofErr w:type="spellEnd"/>
      <w:r>
        <w:t xml:space="preserve">, A. (2003). An Introduction to Variable and Feature Selection (L. P. </w:t>
      </w:r>
      <w:proofErr w:type="spellStart"/>
      <w:r>
        <w:t>Kaelbling</w:t>
      </w:r>
      <w:proofErr w:type="spellEnd"/>
      <w:r>
        <w:t xml:space="preserve">, Ed.) [Abstract]. </w:t>
      </w:r>
      <w:r>
        <w:rPr>
          <w:i/>
          <w:iCs/>
        </w:rPr>
        <w:t>Journal of Machine Learning Research,</w:t>
      </w:r>
      <w:r>
        <w:t xml:space="preserve"> </w:t>
      </w:r>
      <w:r>
        <w:rPr>
          <w:i/>
          <w:iCs/>
        </w:rPr>
        <w:t>3</w:t>
      </w:r>
      <w:r>
        <w:t xml:space="preserve">, 1157-1182. Retrieved from </w:t>
      </w:r>
      <w:hyperlink r:id="rId12" w:history="1">
        <w:r w:rsidRPr="00735546">
          <w:rPr>
            <w:rStyle w:val="Hyperlink"/>
          </w:rPr>
          <w:t>http://www.jmlr.org/papers/volume3/guyon03a/guyon03a.pdf</w:t>
        </w:r>
      </w:hyperlink>
    </w:p>
    <w:p w:rsidR="009513FF" w:rsidRPr="009513FF" w:rsidRDefault="009513FF"/>
    <w:p w:rsidR="00AD7D6F" w:rsidRDefault="00AD7D6F" w:rsidP="00173803">
      <w:pPr>
        <w:pStyle w:val="Heading1"/>
        <w:numPr>
          <w:ilvl w:val="0"/>
          <w:numId w:val="5"/>
        </w:numPr>
        <w:rPr>
          <w:lang w:val="en-US"/>
        </w:rPr>
      </w:pPr>
      <w:r w:rsidRPr="003D3412">
        <w:rPr>
          <w:lang w:val="en-US"/>
        </w:rPr>
        <w:t>Introduction</w:t>
      </w:r>
    </w:p>
    <w:p w:rsidR="009513FF" w:rsidRPr="003122B9" w:rsidRDefault="009513FF" w:rsidP="009513FF">
      <w:pPr>
        <w:spacing w:line="276" w:lineRule="auto"/>
        <w:jc w:val="both"/>
        <w:rPr>
          <w:rFonts w:ascii="Times" w:hAnsi="Times"/>
        </w:rPr>
      </w:pPr>
      <w:r>
        <w:rPr>
          <w:rFonts w:ascii="Times" w:hAnsi="Times"/>
        </w:rPr>
        <w:t xml:space="preserve">Given the ability to install sensors on equipment, like a propulsion diesel engine (PDE), equipment health can be monitored and studied </w:t>
      </w:r>
      <w:r w:rsidRPr="003122B9">
        <w:rPr>
          <w:rFonts w:ascii="Times" w:hAnsi="Times"/>
        </w:rPr>
        <w:t xml:space="preserve">to improve its safety, economy and dependability. Typically, a machine learning model can examine relationships between equipment steady state physical characteristics and other indicators of equipment health to systematically generate failure predictions when these parameters deviate from pre-defined settings. The challenge is that </w:t>
      </w:r>
      <w:r>
        <w:rPr>
          <w:rFonts w:ascii="Times" w:hAnsi="Times"/>
        </w:rPr>
        <w:t xml:space="preserve">during training, </w:t>
      </w:r>
      <w:r w:rsidRPr="003122B9">
        <w:rPr>
          <w:rFonts w:ascii="Times" w:hAnsi="Times"/>
        </w:rPr>
        <w:t xml:space="preserve">many models assume an equal proportion </w:t>
      </w:r>
      <w:r>
        <w:rPr>
          <w:rFonts w:ascii="Times" w:hAnsi="Times"/>
        </w:rPr>
        <w:t>of healthy and failed state examples</w:t>
      </w:r>
      <w:r w:rsidRPr="003122B9">
        <w:rPr>
          <w:rFonts w:ascii="Times" w:hAnsi="Times"/>
        </w:rPr>
        <w:t>. However, for many complex systems</w:t>
      </w:r>
      <w:r>
        <w:rPr>
          <w:rFonts w:ascii="Times" w:hAnsi="Times"/>
        </w:rPr>
        <w:t>,</w:t>
      </w:r>
      <w:r w:rsidRPr="003122B9">
        <w:rPr>
          <w:rFonts w:ascii="Times" w:hAnsi="Times"/>
        </w:rPr>
        <w:t xml:space="preserve"> the distribution of failed to healthy steady state examples is skewed</w:t>
      </w:r>
      <w:r>
        <w:rPr>
          <w:rFonts w:ascii="Times" w:hAnsi="Times"/>
        </w:rPr>
        <w:t xml:space="preserve"> as failure events are not common</w:t>
      </w:r>
      <w:r w:rsidRPr="003122B9">
        <w:rPr>
          <w:rFonts w:ascii="Times" w:hAnsi="Times"/>
        </w:rPr>
        <w:t>. This poses a difficulty for these algorithms, as they will be biased towards the majority healthy class.</w:t>
      </w:r>
    </w:p>
    <w:p w:rsidR="009513FF" w:rsidRPr="003122B9" w:rsidRDefault="009513FF" w:rsidP="009513FF">
      <w:pPr>
        <w:spacing w:line="276" w:lineRule="auto"/>
        <w:jc w:val="both"/>
        <w:rPr>
          <w:rFonts w:ascii="Times" w:hAnsi="Times"/>
        </w:rPr>
      </w:pPr>
    </w:p>
    <w:p w:rsidR="009513FF" w:rsidRDefault="009513FF" w:rsidP="009513FF">
      <w:pPr>
        <w:spacing w:line="276" w:lineRule="auto"/>
        <w:jc w:val="both"/>
        <w:rPr>
          <w:rFonts w:ascii="Times" w:hAnsi="Times"/>
        </w:rPr>
      </w:pPr>
      <w:r>
        <w:rPr>
          <w:rFonts w:ascii="Times" w:hAnsi="Times"/>
        </w:rPr>
        <w:t xml:space="preserve">To combat the imbalanced dataset, NRC Aerospace studied the impact of </w:t>
      </w:r>
      <w:r w:rsidRPr="00705DE0">
        <w:rPr>
          <w:rFonts w:ascii="Times" w:hAnsi="Times"/>
          <w:i/>
        </w:rPr>
        <w:t>data reduction</w:t>
      </w:r>
      <w:r>
        <w:rPr>
          <w:rFonts w:ascii="Times" w:hAnsi="Times"/>
        </w:rPr>
        <w:t xml:space="preserve"> on a classification task for sample PDE data [1]. Although some classification and anomaly detection methods proved fruitful, there is interest to extend the study into the effects of </w:t>
      </w:r>
      <w:r w:rsidRPr="00705DE0">
        <w:rPr>
          <w:rFonts w:ascii="Times" w:hAnsi="Times"/>
          <w:i/>
        </w:rPr>
        <w:t>dimension reduction</w:t>
      </w:r>
      <w:r>
        <w:rPr>
          <w:rFonts w:ascii="Times" w:hAnsi="Times"/>
        </w:rPr>
        <w:t xml:space="preserve"> on classification performance. In this process, a dataset with a large feature set is transformed into a dataset with a smaller feature set while ensuring to convey the same information concisely. </w:t>
      </w:r>
    </w:p>
    <w:p w:rsidR="009513FF" w:rsidRDefault="009513FF" w:rsidP="009513FF">
      <w:pPr>
        <w:spacing w:line="276" w:lineRule="auto"/>
        <w:jc w:val="both"/>
        <w:rPr>
          <w:rFonts w:ascii="Times" w:hAnsi="Times"/>
        </w:rPr>
      </w:pPr>
    </w:p>
    <w:p w:rsidR="009513FF" w:rsidRPr="001854E6" w:rsidRDefault="009513FF" w:rsidP="009513FF">
      <w:pPr>
        <w:spacing w:line="276" w:lineRule="auto"/>
        <w:jc w:val="both"/>
        <w:rPr>
          <w:rFonts w:ascii="Times" w:eastAsia="Times New Roman" w:hAnsi="Times" w:cs="Times New Roman"/>
          <w:color w:val="000000"/>
        </w:rPr>
      </w:pPr>
      <w:r w:rsidRPr="003122B9">
        <w:rPr>
          <w:rFonts w:ascii="Times" w:hAnsi="Times"/>
        </w:rPr>
        <w:t>NRC Aerospace is investigating the use of a multi-task framework</w:t>
      </w:r>
      <w:r>
        <w:rPr>
          <w:rFonts w:ascii="Times" w:hAnsi="Times"/>
        </w:rPr>
        <w:t xml:space="preserve"> (MTF)</w:t>
      </w:r>
      <w:r w:rsidRPr="003122B9">
        <w:rPr>
          <w:rFonts w:ascii="Times" w:hAnsi="Times"/>
        </w:rPr>
        <w:t xml:space="preserve"> to extract features that may share a complex non-linear relationship. If learning tasks are related,</w:t>
      </w:r>
      <w:r w:rsidRPr="003122B9">
        <w:rPr>
          <w:rFonts w:ascii="Times" w:eastAsia="Times New Roman" w:hAnsi="Times" w:cs="Times New Roman"/>
        </w:rPr>
        <w:t xml:space="preserve"> training the</w:t>
      </w:r>
      <w:r w:rsidRPr="003122B9">
        <w:rPr>
          <w:rFonts w:ascii="Times" w:hAnsi="Times"/>
        </w:rPr>
        <w:t>m</w:t>
      </w:r>
      <w:r w:rsidRPr="003122B9">
        <w:rPr>
          <w:rFonts w:ascii="Times" w:eastAsia="Times New Roman" w:hAnsi="Times" w:cs="Times New Roman"/>
        </w:rPr>
        <w:t xml:space="preserve"> jointly can lead to a </w:t>
      </w:r>
      <w:r>
        <w:rPr>
          <w:rFonts w:ascii="Times" w:eastAsia="Times New Roman" w:hAnsi="Times" w:cs="Times New Roman"/>
        </w:rPr>
        <w:t xml:space="preserve">greater </w:t>
      </w:r>
      <w:r w:rsidRPr="003122B9">
        <w:rPr>
          <w:rFonts w:ascii="Times" w:eastAsia="Times New Roman" w:hAnsi="Times" w:cs="Times New Roman"/>
        </w:rPr>
        <w:t>performance improvement than if they were trained separately. Multi-task learning aims to improve the generalization performance of several related tasks</w:t>
      </w:r>
      <w:r>
        <w:rPr>
          <w:rFonts w:ascii="Times" w:eastAsia="Times New Roman" w:hAnsi="Times" w:cs="Times New Roman"/>
        </w:rPr>
        <w:t xml:space="preserve"> and share knowledge to develop a common feature set among tasks</w:t>
      </w:r>
      <w:r w:rsidRPr="003122B9">
        <w:rPr>
          <w:rFonts w:ascii="Times" w:eastAsia="Times New Roman" w:hAnsi="Times" w:cs="Times New Roman"/>
        </w:rPr>
        <w:t xml:space="preserve">. </w:t>
      </w:r>
      <w:r>
        <w:rPr>
          <w:rFonts w:ascii="Times" w:hAnsi="Times"/>
        </w:rPr>
        <w:t xml:space="preserve">Similar to </w:t>
      </w:r>
      <w:r w:rsidRPr="003122B9">
        <w:rPr>
          <w:rFonts w:ascii="Times" w:eastAsia="Times New Roman" w:hAnsi="Times" w:cs="Times New Roman"/>
        </w:rPr>
        <w:t>human learning, the knowledge contained in one task can be leveraged by other tasks</w:t>
      </w:r>
      <w:r>
        <w:rPr>
          <w:rFonts w:ascii="Times" w:hAnsi="Times"/>
        </w:rPr>
        <w:t xml:space="preserve"> </w:t>
      </w:r>
      <w:r w:rsidRPr="003122B9">
        <w:rPr>
          <w:rFonts w:ascii="Times" w:eastAsia="Times New Roman" w:hAnsi="Times" w:cs="Times New Roman"/>
        </w:rPr>
        <w:t>[</w:t>
      </w:r>
      <w:r>
        <w:rPr>
          <w:rFonts w:ascii="Times" w:eastAsia="Times New Roman" w:hAnsi="Times" w:cs="Times New Roman"/>
        </w:rPr>
        <w:t xml:space="preserve">2, </w:t>
      </w:r>
      <w:r>
        <w:rPr>
          <w:rFonts w:ascii="Times" w:hAnsi="Times"/>
        </w:rPr>
        <w:t>3</w:t>
      </w:r>
      <w:r w:rsidRPr="003122B9">
        <w:rPr>
          <w:rFonts w:ascii="Times" w:eastAsia="Times New Roman" w:hAnsi="Times" w:cs="Times New Roman"/>
        </w:rPr>
        <w:t xml:space="preserve">].   </w:t>
      </w:r>
    </w:p>
    <w:p w:rsidR="009513FF" w:rsidRPr="003122B9" w:rsidRDefault="009513FF" w:rsidP="009513FF">
      <w:pPr>
        <w:jc w:val="both"/>
        <w:rPr>
          <w:rFonts w:ascii="Times" w:hAnsi="Times"/>
        </w:rPr>
      </w:pPr>
    </w:p>
    <w:p w:rsidR="009513FF" w:rsidRDefault="009513FF" w:rsidP="009513FF">
      <w:pPr>
        <w:spacing w:line="276" w:lineRule="auto"/>
        <w:jc w:val="both"/>
        <w:rPr>
          <w:rFonts w:ascii="Times" w:hAnsi="Times"/>
        </w:rPr>
      </w:pPr>
      <w:r>
        <w:rPr>
          <w:rFonts w:ascii="Times" w:hAnsi="Times"/>
        </w:rPr>
        <w:t>This paper describes the structure of two frameworks. The first framework uses a Neural Network for direct classification from an input dataset. The second framework is the MTF where dimension reduction will be used prior to classification. The objective of this effort is to see if the MTF can improve training time, improve classification accuracy and set a direction towards the future development of efficient frameworks. To quantify the success of these frameworks, classification results are evaluated with binary classification performance metrics such as True Positive Rate and Positive Predictive Value.</w:t>
      </w:r>
    </w:p>
    <w:p w:rsidR="009513FF" w:rsidRPr="00CD6D87" w:rsidRDefault="009513FF" w:rsidP="009513FF">
      <w:pPr>
        <w:spacing w:line="276" w:lineRule="auto"/>
        <w:rPr>
          <w:rFonts w:ascii="Times" w:hAnsi="Times"/>
        </w:rPr>
      </w:pPr>
      <w:r w:rsidRPr="009B695C">
        <w:rPr>
          <w:rFonts w:ascii="Times" w:hAnsi="Times"/>
        </w:rPr>
        <w:lastRenderedPageBreak/>
        <w:t xml:space="preserve">[1] </w:t>
      </w:r>
      <w:r w:rsidRPr="00CD6D87">
        <w:rPr>
          <w:rFonts w:ascii="Times" w:hAnsi="Times"/>
        </w:rPr>
        <w:t xml:space="preserve">Cheung, C., Valdes, J., Chavez, R., and Sehgal, S. (2019). Failure modelling of a propulsion subsystem: unsupervised and semi-supervised approaches to anomaly detection. </w:t>
      </w:r>
      <w:r w:rsidRPr="00CD6D87">
        <w:rPr>
          <w:rFonts w:ascii="Times" w:hAnsi="Times"/>
          <w:i/>
        </w:rPr>
        <w:t>International Journal of Pattern Recognition and Artificial Intelligence.</w:t>
      </w:r>
      <w:r w:rsidRPr="00CD6D87">
        <w:rPr>
          <w:rFonts w:ascii="Times" w:hAnsi="Times"/>
        </w:rPr>
        <w:t xml:space="preserve"> </w:t>
      </w:r>
    </w:p>
    <w:p w:rsidR="009513FF" w:rsidRPr="00CD6D87" w:rsidRDefault="009513FF" w:rsidP="009513FF">
      <w:pPr>
        <w:spacing w:line="276" w:lineRule="auto"/>
        <w:rPr>
          <w:rFonts w:ascii="Times" w:hAnsi="Times"/>
        </w:rPr>
      </w:pPr>
      <w:r w:rsidRPr="00CD6D87">
        <w:rPr>
          <w:rFonts w:ascii="Times" w:hAnsi="Times"/>
        </w:rPr>
        <w:t xml:space="preserve">[2] Zhang, Y., Wei, Y., and Yang, Q. (2018). Learning to multitask. </w:t>
      </w:r>
      <w:r w:rsidRPr="00CD6D87">
        <w:rPr>
          <w:rFonts w:ascii="Times" w:hAnsi="Times"/>
          <w:i/>
        </w:rPr>
        <w:t>Conference on Neural Information Processing Systems.</w:t>
      </w:r>
      <w:r w:rsidRPr="00CD6D87">
        <w:rPr>
          <w:rFonts w:ascii="Times" w:hAnsi="Times"/>
        </w:rPr>
        <w:t xml:space="preserve"> </w:t>
      </w:r>
    </w:p>
    <w:p w:rsidR="009513FF" w:rsidRPr="00173803" w:rsidRDefault="009513FF" w:rsidP="00173803">
      <w:pPr>
        <w:spacing w:line="276" w:lineRule="auto"/>
        <w:rPr>
          <w:rFonts w:ascii="Times" w:eastAsia="Times New Roman" w:hAnsi="Times" w:cs="Times New Roman"/>
        </w:rPr>
      </w:pPr>
      <w:r w:rsidRPr="00CD6D87">
        <w:rPr>
          <w:rFonts w:ascii="Times" w:hAnsi="Times"/>
        </w:rPr>
        <w:t>[3] Zhang, Y., and Yang, Q. (2018). A survey on multi-task learning.</w:t>
      </w:r>
      <w:r w:rsidRPr="00CD6D87">
        <w:rPr>
          <w:rFonts w:ascii="Times" w:eastAsia="Times New Roman" w:hAnsi="Times" w:cs="Times New Roman"/>
        </w:rPr>
        <w:t xml:space="preserve"> </w:t>
      </w:r>
    </w:p>
    <w:p w:rsidR="00AD7D6F" w:rsidRPr="003D3412" w:rsidRDefault="00AD7D6F" w:rsidP="00173803">
      <w:pPr>
        <w:pStyle w:val="Heading1"/>
        <w:numPr>
          <w:ilvl w:val="0"/>
          <w:numId w:val="5"/>
        </w:numPr>
        <w:rPr>
          <w:lang w:val="en-US"/>
        </w:rPr>
      </w:pPr>
      <w:bookmarkStart w:id="0" w:name="_Ref10020060"/>
      <w:r w:rsidRPr="003D3412">
        <w:rPr>
          <w:lang w:val="en-US"/>
        </w:rPr>
        <w:t>Turbocharger Data</w:t>
      </w:r>
      <w:bookmarkEnd w:id="0"/>
    </w:p>
    <w:p w:rsidR="00AD7D6F" w:rsidRDefault="003D3412" w:rsidP="00AD7D6F">
      <w:pPr>
        <w:pStyle w:val="Default"/>
        <w:rPr>
          <w:rFonts w:ascii="Times" w:hAnsi="Times" w:cs="Times"/>
          <w:sz w:val="20"/>
          <w:szCs w:val="20"/>
        </w:rPr>
      </w:pPr>
      <w:r>
        <w:rPr>
          <w:rFonts w:ascii="Times" w:hAnsi="Times" w:cs="Times"/>
          <w:sz w:val="20"/>
          <w:szCs w:val="20"/>
        </w:rPr>
        <w:t>T</w:t>
      </w:r>
      <w:r w:rsidR="00AD7D6F" w:rsidRPr="003D3412">
        <w:rPr>
          <w:rFonts w:ascii="Times" w:hAnsi="Times" w:cs="Times"/>
          <w:sz w:val="20"/>
          <w:szCs w:val="20"/>
        </w:rPr>
        <w:t>he analyzed turbocharger system contains twin air-cooled turbochargers providing the air-charge to the medium-</w:t>
      </w:r>
      <w:r>
        <w:rPr>
          <w:rFonts w:ascii="Times" w:hAnsi="Times" w:cs="Times"/>
          <w:sz w:val="20"/>
          <w:szCs w:val="20"/>
        </w:rPr>
        <w:t>s</w:t>
      </w:r>
      <w:r w:rsidR="00AD7D6F" w:rsidRPr="003D3412">
        <w:rPr>
          <w:rFonts w:ascii="Times" w:hAnsi="Times" w:cs="Times"/>
          <w:sz w:val="20"/>
          <w:szCs w:val="20"/>
        </w:rPr>
        <w:t>peed diesel engine system. The diesel engine system consists of two banks of 1</w:t>
      </w:r>
      <w:r>
        <w:rPr>
          <w:rFonts w:ascii="Times" w:hAnsi="Times" w:cs="Times"/>
          <w:sz w:val="20"/>
          <w:szCs w:val="20"/>
        </w:rPr>
        <w:t xml:space="preserve">0-cylinders, denoted Bank A and </w:t>
      </w:r>
      <w:r w:rsidR="00AD7D6F" w:rsidRPr="003D3412">
        <w:rPr>
          <w:rFonts w:ascii="Times" w:hAnsi="Times" w:cs="Times"/>
          <w:sz w:val="20"/>
          <w:szCs w:val="20"/>
        </w:rPr>
        <w:t>Bank B. A single turbocharger is assigned to each 10-cylinder bank; the two turb</w:t>
      </w:r>
      <w:r>
        <w:rPr>
          <w:rFonts w:ascii="Times" w:hAnsi="Times" w:cs="Times"/>
          <w:sz w:val="20"/>
          <w:szCs w:val="20"/>
        </w:rPr>
        <w:t xml:space="preserve">ochargers are differentiated as </w:t>
      </w:r>
      <w:r w:rsidR="00AD7D6F" w:rsidRPr="003D3412">
        <w:rPr>
          <w:rFonts w:ascii="Times" w:hAnsi="Times" w:cs="Times"/>
          <w:sz w:val="20"/>
          <w:szCs w:val="20"/>
        </w:rPr>
        <w:t xml:space="preserve">Turbo A and Turbo B, where the letter ‘A’ or ‘B’ identifies </w:t>
      </w:r>
      <w:r>
        <w:rPr>
          <w:rFonts w:ascii="Times" w:hAnsi="Times" w:cs="Times"/>
          <w:sz w:val="20"/>
          <w:szCs w:val="20"/>
        </w:rPr>
        <w:t xml:space="preserve">their respective cylinder bank. </w:t>
      </w:r>
    </w:p>
    <w:p w:rsidR="003D3412" w:rsidRPr="003D3412" w:rsidRDefault="003D3412" w:rsidP="00AD7D6F">
      <w:pPr>
        <w:pStyle w:val="Default"/>
        <w:rPr>
          <w:rFonts w:ascii="Times" w:hAnsi="Times" w:cs="Times"/>
          <w:sz w:val="20"/>
          <w:szCs w:val="20"/>
        </w:rPr>
      </w:pPr>
    </w:p>
    <w:p w:rsidR="00AD7D6F" w:rsidRPr="003D3412" w:rsidRDefault="003D3412" w:rsidP="00AD7D6F">
      <w:pPr>
        <w:pStyle w:val="Default"/>
        <w:rPr>
          <w:rFonts w:ascii="Times" w:hAnsi="Times" w:cs="Times"/>
          <w:sz w:val="20"/>
          <w:szCs w:val="20"/>
        </w:rPr>
      </w:pPr>
      <w:r>
        <w:rPr>
          <w:rFonts w:ascii="Times" w:hAnsi="Times" w:cs="Times"/>
          <w:sz w:val="20"/>
          <w:szCs w:val="20"/>
        </w:rPr>
        <w:t>One of t</w:t>
      </w:r>
      <w:r w:rsidR="00AD7D6F" w:rsidRPr="003D3412">
        <w:rPr>
          <w:rFonts w:ascii="Times" w:hAnsi="Times" w:cs="Times"/>
          <w:sz w:val="20"/>
          <w:szCs w:val="20"/>
        </w:rPr>
        <w:t xml:space="preserve">he </w:t>
      </w:r>
      <w:proofErr w:type="gramStart"/>
      <w:r w:rsidR="00AD7D6F" w:rsidRPr="003D3412">
        <w:rPr>
          <w:rFonts w:ascii="Times" w:hAnsi="Times" w:cs="Times"/>
          <w:sz w:val="20"/>
          <w:szCs w:val="20"/>
        </w:rPr>
        <w:t>incident</w:t>
      </w:r>
      <w:proofErr w:type="gramEnd"/>
      <w:r w:rsidR="00AD7D6F" w:rsidRPr="003D3412">
        <w:rPr>
          <w:rFonts w:ascii="Times" w:hAnsi="Times" w:cs="Times"/>
          <w:sz w:val="20"/>
          <w:szCs w:val="20"/>
        </w:rPr>
        <w:t xml:space="preserve"> recorded by the engines sensor system and analyzed within this work relates to the seizure of </w:t>
      </w:r>
      <w:r>
        <w:rPr>
          <w:rFonts w:ascii="Times" w:hAnsi="Times" w:cs="Times"/>
          <w:sz w:val="20"/>
          <w:szCs w:val="20"/>
        </w:rPr>
        <w:t>T</w:t>
      </w:r>
      <w:r w:rsidR="00AD7D6F" w:rsidRPr="003D3412">
        <w:rPr>
          <w:rFonts w:ascii="Times" w:hAnsi="Times" w:cs="Times"/>
          <w:sz w:val="20"/>
          <w:szCs w:val="20"/>
        </w:rPr>
        <w:t xml:space="preserve">urbo A [1]. The sensor data recorded for this particular incident was available </w:t>
      </w:r>
      <w:r>
        <w:rPr>
          <w:rFonts w:ascii="Times" w:hAnsi="Times" w:cs="Times"/>
          <w:sz w:val="20"/>
          <w:szCs w:val="20"/>
        </w:rPr>
        <w:t xml:space="preserve">for the month leading up to and </w:t>
      </w:r>
      <w:r w:rsidR="00AD7D6F" w:rsidRPr="003D3412">
        <w:rPr>
          <w:rFonts w:ascii="Times" w:hAnsi="Times" w:cs="Times"/>
          <w:sz w:val="20"/>
          <w:szCs w:val="20"/>
        </w:rPr>
        <w:t>including the time of the incident. From the resulting investigation of the Turbo A seizure, a series of key events</w:t>
      </w:r>
      <w:r>
        <w:rPr>
          <w:rFonts w:ascii="Times" w:hAnsi="Times" w:cs="Times"/>
          <w:sz w:val="20"/>
          <w:szCs w:val="20"/>
        </w:rPr>
        <w:t xml:space="preserve"> </w:t>
      </w:r>
      <w:r w:rsidR="00AD7D6F" w:rsidRPr="003D3412">
        <w:rPr>
          <w:rFonts w:ascii="Times" w:hAnsi="Times" w:cs="Times"/>
          <w:sz w:val="20"/>
          <w:szCs w:val="20"/>
        </w:rPr>
        <w:t xml:space="preserve">leading to the incident were noted. The chronology of the incident’s events is detailed below, with the time of </w:t>
      </w:r>
      <w:r>
        <w:rPr>
          <w:rFonts w:ascii="Times" w:hAnsi="Times" w:cs="Times"/>
          <w:sz w:val="20"/>
          <w:szCs w:val="20"/>
        </w:rPr>
        <w:t>o</w:t>
      </w:r>
      <w:r w:rsidR="00AD7D6F" w:rsidRPr="003D3412">
        <w:rPr>
          <w:rFonts w:ascii="Times" w:hAnsi="Times" w:cs="Times"/>
          <w:sz w:val="20"/>
          <w:szCs w:val="20"/>
        </w:rPr>
        <w:t>ccurrence indicated as (</w:t>
      </w:r>
      <w:proofErr w:type="spellStart"/>
      <w:r w:rsidR="00AD7D6F" w:rsidRPr="003D3412">
        <w:rPr>
          <w:rFonts w:ascii="Times" w:hAnsi="Times" w:cs="Times"/>
          <w:sz w:val="20"/>
          <w:szCs w:val="20"/>
        </w:rPr>
        <w:t>hh:mm</w:t>
      </w:r>
      <w:proofErr w:type="spellEnd"/>
      <w:r w:rsidR="00AD7D6F" w:rsidRPr="003D3412">
        <w:rPr>
          <w:rFonts w:ascii="Times" w:hAnsi="Times" w:cs="Times"/>
          <w:sz w:val="20"/>
          <w:szCs w:val="20"/>
        </w:rPr>
        <w:t xml:space="preserve">). </w:t>
      </w:r>
    </w:p>
    <w:p w:rsidR="00AD7D6F" w:rsidRPr="003D3412" w:rsidRDefault="00AD7D6F" w:rsidP="003D3412">
      <w:pPr>
        <w:pStyle w:val="Default"/>
        <w:numPr>
          <w:ilvl w:val="0"/>
          <w:numId w:val="3"/>
        </w:numPr>
        <w:spacing w:after="31"/>
        <w:rPr>
          <w:rFonts w:ascii="Times" w:hAnsi="Times" w:cs="Times"/>
          <w:sz w:val="20"/>
          <w:szCs w:val="20"/>
        </w:rPr>
      </w:pPr>
      <w:r w:rsidRPr="003D3412">
        <w:rPr>
          <w:rFonts w:ascii="Times" w:hAnsi="Times" w:cs="Times"/>
          <w:sz w:val="20"/>
          <w:szCs w:val="20"/>
        </w:rPr>
        <w:t xml:space="preserve">Noted loss of sensor reading on Turbo A speed sensor </w:t>
      </w:r>
    </w:p>
    <w:p w:rsidR="00AD7D6F" w:rsidRPr="003D3412" w:rsidRDefault="00AD7D6F" w:rsidP="003D3412">
      <w:pPr>
        <w:pStyle w:val="Default"/>
        <w:numPr>
          <w:ilvl w:val="0"/>
          <w:numId w:val="3"/>
        </w:numPr>
        <w:spacing w:after="31"/>
        <w:rPr>
          <w:rFonts w:ascii="Times" w:hAnsi="Times" w:cs="Times"/>
          <w:sz w:val="20"/>
          <w:szCs w:val="20"/>
        </w:rPr>
      </w:pPr>
      <w:r w:rsidRPr="003D3412">
        <w:rPr>
          <w:rFonts w:ascii="Times" w:hAnsi="Times" w:cs="Times"/>
          <w:sz w:val="20"/>
          <w:szCs w:val="20"/>
        </w:rPr>
        <w:t xml:space="preserve">Engine shut down for inspection </w:t>
      </w:r>
    </w:p>
    <w:p w:rsidR="00AD7D6F" w:rsidRPr="003D3412" w:rsidRDefault="00AD7D6F" w:rsidP="003D3412">
      <w:pPr>
        <w:pStyle w:val="Default"/>
        <w:numPr>
          <w:ilvl w:val="0"/>
          <w:numId w:val="3"/>
        </w:numPr>
        <w:spacing w:after="31"/>
        <w:rPr>
          <w:rFonts w:ascii="Times" w:hAnsi="Times" w:cs="Times"/>
          <w:sz w:val="20"/>
          <w:szCs w:val="20"/>
        </w:rPr>
      </w:pPr>
      <w:r w:rsidRPr="003D3412">
        <w:rPr>
          <w:rFonts w:ascii="Times" w:hAnsi="Times" w:cs="Times"/>
          <w:sz w:val="20"/>
          <w:szCs w:val="20"/>
        </w:rPr>
        <w:t xml:space="preserve">Turbo A and B speed sensors switched </w:t>
      </w:r>
    </w:p>
    <w:p w:rsidR="00AD7D6F" w:rsidRPr="003D3412" w:rsidRDefault="00AD7D6F" w:rsidP="003D3412">
      <w:pPr>
        <w:pStyle w:val="Default"/>
        <w:numPr>
          <w:ilvl w:val="0"/>
          <w:numId w:val="3"/>
        </w:numPr>
        <w:spacing w:after="31"/>
        <w:rPr>
          <w:rFonts w:ascii="Times" w:hAnsi="Times" w:cs="Times"/>
          <w:sz w:val="20"/>
          <w:szCs w:val="20"/>
        </w:rPr>
      </w:pPr>
      <w:r w:rsidRPr="003D3412">
        <w:rPr>
          <w:rFonts w:ascii="Times" w:hAnsi="Times" w:cs="Times"/>
          <w:sz w:val="20"/>
          <w:szCs w:val="20"/>
        </w:rPr>
        <w:t xml:space="preserve">Engine restarted at idle, still no Turbo A speed reading indicated (01:12) </w:t>
      </w:r>
    </w:p>
    <w:p w:rsidR="00AD7D6F" w:rsidRPr="003D3412" w:rsidRDefault="00AD7D6F" w:rsidP="003D3412">
      <w:pPr>
        <w:pStyle w:val="Default"/>
        <w:numPr>
          <w:ilvl w:val="0"/>
          <w:numId w:val="3"/>
        </w:numPr>
        <w:spacing w:after="31"/>
        <w:rPr>
          <w:rFonts w:ascii="Times" w:hAnsi="Times" w:cs="Times"/>
          <w:sz w:val="20"/>
          <w:szCs w:val="20"/>
        </w:rPr>
      </w:pPr>
      <w:r w:rsidRPr="003D3412">
        <w:rPr>
          <w:rFonts w:ascii="Times" w:hAnsi="Times" w:cs="Times"/>
          <w:sz w:val="20"/>
          <w:szCs w:val="20"/>
        </w:rPr>
        <w:t xml:space="preserve">Engaged diesel engine (01:41) </w:t>
      </w:r>
    </w:p>
    <w:p w:rsidR="00AD7D6F" w:rsidRPr="003D3412" w:rsidRDefault="00AD7D6F" w:rsidP="003D3412">
      <w:pPr>
        <w:pStyle w:val="Default"/>
        <w:numPr>
          <w:ilvl w:val="0"/>
          <w:numId w:val="3"/>
        </w:numPr>
        <w:spacing w:after="31"/>
        <w:rPr>
          <w:rFonts w:ascii="Times" w:hAnsi="Times" w:cs="Times"/>
          <w:sz w:val="20"/>
          <w:szCs w:val="20"/>
        </w:rPr>
      </w:pPr>
      <w:r w:rsidRPr="003D3412">
        <w:rPr>
          <w:rFonts w:ascii="Times" w:hAnsi="Times" w:cs="Times"/>
          <w:sz w:val="20"/>
          <w:szCs w:val="20"/>
        </w:rPr>
        <w:t xml:space="preserve">Higher speed setting requested (01:42), engine exhaust temperatures increased beyond alarm threshold, with no speed increase achieved (01:43 - 01:44) </w:t>
      </w:r>
    </w:p>
    <w:p w:rsidR="00AD7D6F" w:rsidRPr="003D3412" w:rsidRDefault="00AD7D6F" w:rsidP="003D3412">
      <w:pPr>
        <w:pStyle w:val="Default"/>
        <w:numPr>
          <w:ilvl w:val="0"/>
          <w:numId w:val="3"/>
        </w:numPr>
        <w:rPr>
          <w:rFonts w:ascii="Times" w:hAnsi="Times" w:cs="Times"/>
          <w:sz w:val="20"/>
          <w:szCs w:val="20"/>
        </w:rPr>
      </w:pPr>
      <w:r w:rsidRPr="003D3412">
        <w:rPr>
          <w:rFonts w:ascii="Times" w:hAnsi="Times" w:cs="Times"/>
          <w:sz w:val="20"/>
          <w:szCs w:val="20"/>
        </w:rPr>
        <w:t xml:space="preserve">Diesel engine disengaged and shut down (01:44 - 01:45) </w:t>
      </w:r>
    </w:p>
    <w:p w:rsidR="00AD7D6F" w:rsidRPr="003D3412" w:rsidRDefault="00AD7D6F" w:rsidP="00AD7D6F">
      <w:pPr>
        <w:pStyle w:val="Default"/>
        <w:rPr>
          <w:rFonts w:ascii="Times" w:hAnsi="Times" w:cs="Times"/>
          <w:sz w:val="20"/>
          <w:szCs w:val="20"/>
        </w:rPr>
      </w:pPr>
    </w:p>
    <w:p w:rsidR="00AD7D6F" w:rsidRDefault="00AD7D6F" w:rsidP="00AD7D6F">
      <w:pPr>
        <w:pStyle w:val="Default"/>
        <w:rPr>
          <w:rFonts w:ascii="Times" w:hAnsi="Times" w:cs="Times"/>
          <w:sz w:val="20"/>
          <w:szCs w:val="20"/>
        </w:rPr>
      </w:pPr>
      <w:r w:rsidRPr="003D3412">
        <w:rPr>
          <w:rFonts w:ascii="Times" w:hAnsi="Times" w:cs="Times"/>
          <w:sz w:val="20"/>
          <w:szCs w:val="20"/>
        </w:rPr>
        <w:t>Following the incident, an inspection of Turbo A was conducted. From the inspection</w:t>
      </w:r>
      <w:r w:rsidR="003D3412">
        <w:rPr>
          <w:rFonts w:ascii="Times" w:hAnsi="Times" w:cs="Times"/>
          <w:sz w:val="20"/>
          <w:szCs w:val="20"/>
        </w:rPr>
        <w:t>,</w:t>
      </w:r>
      <w:r w:rsidRPr="003D3412">
        <w:rPr>
          <w:rFonts w:ascii="Times" w:hAnsi="Times" w:cs="Times"/>
          <w:sz w:val="20"/>
          <w:szCs w:val="20"/>
        </w:rPr>
        <w:t xml:space="preserve"> it was determined that the seizure of Turbo A occurred due to a sensor installation error, which occurred when the speed sensors for Turbo A and B were switched. Insufficient spacing between the speed sensor and the turbine’s thrust collar led to rubbing and eventually the turbocharger seizure [1]. </w:t>
      </w:r>
    </w:p>
    <w:p w:rsidR="003D3412" w:rsidRPr="003D3412" w:rsidRDefault="003D3412" w:rsidP="00AD7D6F">
      <w:pPr>
        <w:pStyle w:val="Default"/>
        <w:rPr>
          <w:rFonts w:ascii="Times" w:hAnsi="Times" w:cs="Times"/>
          <w:sz w:val="20"/>
          <w:szCs w:val="20"/>
        </w:rPr>
      </w:pPr>
    </w:p>
    <w:p w:rsidR="00AD7D6F" w:rsidRPr="003D3412" w:rsidRDefault="00AD7D6F" w:rsidP="00AD7D6F">
      <w:pPr>
        <w:pStyle w:val="Default"/>
        <w:rPr>
          <w:rFonts w:ascii="Times" w:hAnsi="Times" w:cs="Times"/>
          <w:sz w:val="20"/>
          <w:szCs w:val="20"/>
        </w:rPr>
      </w:pPr>
      <w:r w:rsidRPr="003D3412">
        <w:rPr>
          <w:rFonts w:ascii="Times" w:hAnsi="Times" w:cs="Times"/>
          <w:sz w:val="20"/>
          <w:szCs w:val="20"/>
        </w:rPr>
        <w:t xml:space="preserve">Although this failure was caused by installation error rather than gradual deterioration of a system element, the ability to characterize and distinguish the healthy state from the seized state of the turbocharger system using data analysis tools is of significant value. This type of analysis could aid in establishing failure models for further predictive work. </w:t>
      </w:r>
    </w:p>
    <w:p w:rsidR="003D3412" w:rsidRDefault="003D3412" w:rsidP="00AD7D6F">
      <w:pPr>
        <w:pStyle w:val="Default"/>
        <w:rPr>
          <w:rFonts w:ascii="Times" w:hAnsi="Times" w:cs="Times"/>
          <w:i/>
          <w:iCs/>
          <w:sz w:val="20"/>
          <w:szCs w:val="20"/>
        </w:rPr>
      </w:pPr>
    </w:p>
    <w:p w:rsidR="003D3412" w:rsidRDefault="00AD7D6F" w:rsidP="00AD7D6F">
      <w:pPr>
        <w:rPr>
          <w:rFonts w:ascii="Times" w:hAnsi="Times" w:cs="Times"/>
          <w:sz w:val="20"/>
          <w:szCs w:val="20"/>
        </w:rPr>
      </w:pPr>
      <w:r w:rsidRPr="003D3412">
        <w:rPr>
          <w:rFonts w:ascii="Times" w:hAnsi="Times" w:cs="Times"/>
          <w:sz w:val="20"/>
          <w:szCs w:val="20"/>
        </w:rPr>
        <w:t xml:space="preserve">The sensor system of the diesel engine is comprised of 238 sensors that capture information related to operator inputs, equipment outputs, and sensor data. The sensor system provides a means for staff to control system components, monitor the systems status, or be notified via alarm when various pieces of equipment operate outside of pre-set threshold values. In addition, the sensor system allows for the recording and archiving of the operational data measured from various instruments at rates up to 2 Hz. From the 238 sensors relevant to the diesel engine, a subset of </w:t>
      </w:r>
      <w:r w:rsidR="003D3412">
        <w:rPr>
          <w:rFonts w:ascii="Times" w:hAnsi="Times" w:cs="Times"/>
          <w:sz w:val="20"/>
          <w:szCs w:val="20"/>
        </w:rPr>
        <w:t>5</w:t>
      </w:r>
      <w:r w:rsidRPr="003D3412">
        <w:rPr>
          <w:rFonts w:ascii="Times" w:hAnsi="Times" w:cs="Times"/>
          <w:sz w:val="20"/>
          <w:szCs w:val="20"/>
        </w:rPr>
        <w:t>1 signals relating to the operation of the tu</w:t>
      </w:r>
      <w:r w:rsidR="003D3412">
        <w:rPr>
          <w:rFonts w:ascii="Times" w:hAnsi="Times" w:cs="Times"/>
          <w:sz w:val="20"/>
          <w:szCs w:val="20"/>
        </w:rPr>
        <w:t>rbochargers was selected. The 51</w:t>
      </w:r>
      <w:r w:rsidRPr="003D3412">
        <w:rPr>
          <w:rFonts w:ascii="Times" w:hAnsi="Times" w:cs="Times"/>
          <w:sz w:val="20"/>
          <w:szCs w:val="20"/>
        </w:rPr>
        <w:t xml:space="preserve"> sensors considered within this analysis, listed in </w:t>
      </w:r>
      <w:r w:rsidR="00CE5B75">
        <w:rPr>
          <w:rFonts w:ascii="Times" w:hAnsi="Times" w:cs="Times"/>
          <w:sz w:val="20"/>
          <w:szCs w:val="20"/>
        </w:rPr>
        <w:fldChar w:fldCharType="begin"/>
      </w:r>
      <w:r w:rsidR="00CE5B75">
        <w:rPr>
          <w:rFonts w:ascii="Times" w:hAnsi="Times" w:cs="Times"/>
          <w:sz w:val="20"/>
          <w:szCs w:val="20"/>
        </w:rPr>
        <w:instrText xml:space="preserve"> REF _Ref9930487 \h </w:instrText>
      </w:r>
      <w:r w:rsidR="00CE5B75">
        <w:rPr>
          <w:rFonts w:ascii="Times" w:hAnsi="Times" w:cs="Times"/>
          <w:sz w:val="20"/>
          <w:szCs w:val="20"/>
        </w:rPr>
      </w:r>
      <w:r w:rsidR="00CE5B75">
        <w:rPr>
          <w:rFonts w:ascii="Times" w:hAnsi="Times" w:cs="Times"/>
          <w:sz w:val="20"/>
          <w:szCs w:val="20"/>
        </w:rPr>
        <w:fldChar w:fldCharType="separate"/>
      </w:r>
      <w:r w:rsidR="00CE5B75">
        <w:t xml:space="preserve">Table </w:t>
      </w:r>
      <w:r w:rsidR="00CE5B75">
        <w:rPr>
          <w:noProof/>
        </w:rPr>
        <w:t>1</w:t>
      </w:r>
      <w:r w:rsidR="00CE5B75">
        <w:rPr>
          <w:rFonts w:ascii="Times" w:hAnsi="Times" w:cs="Times"/>
          <w:sz w:val="20"/>
          <w:szCs w:val="20"/>
        </w:rPr>
        <w:fldChar w:fldCharType="end"/>
      </w:r>
      <w:r w:rsidRPr="003D3412">
        <w:rPr>
          <w:rFonts w:ascii="Times" w:hAnsi="Times" w:cs="Times"/>
          <w:sz w:val="20"/>
          <w:szCs w:val="20"/>
        </w:rPr>
        <w:t xml:space="preserve"> [1], encompass parameters such as speeds, temperatures (inlet, outlet, and exhaust), </w:t>
      </w:r>
      <w:r w:rsidR="00CE5B75">
        <w:rPr>
          <w:rFonts w:ascii="Times" w:hAnsi="Times" w:cs="Times"/>
          <w:sz w:val="20"/>
          <w:szCs w:val="20"/>
        </w:rPr>
        <w:t>pressures, and activations of specific alarms</w:t>
      </w:r>
      <w:r w:rsidRPr="003D3412">
        <w:rPr>
          <w:rFonts w:ascii="Times" w:hAnsi="Times" w:cs="Times"/>
          <w:sz w:val="20"/>
          <w:szCs w:val="20"/>
        </w:rPr>
        <w:t>.</w:t>
      </w:r>
    </w:p>
    <w:p w:rsidR="00FA2FBF" w:rsidRDefault="00FA2FBF">
      <w:pPr>
        <w:rPr>
          <w:rFonts w:ascii="Times" w:hAnsi="Times" w:cs="Times"/>
          <w:sz w:val="20"/>
          <w:szCs w:val="20"/>
        </w:rPr>
      </w:pPr>
      <w:r>
        <w:rPr>
          <w:rFonts w:ascii="Times" w:hAnsi="Times" w:cs="Times"/>
          <w:sz w:val="20"/>
          <w:szCs w:val="20"/>
        </w:rPr>
        <w:br w:type="page"/>
      </w:r>
    </w:p>
    <w:p w:rsidR="003D3412" w:rsidRDefault="003D3412" w:rsidP="00CE5B75">
      <w:pPr>
        <w:pStyle w:val="Caption"/>
        <w:keepNext/>
        <w:jc w:val="center"/>
      </w:pPr>
      <w:bookmarkStart w:id="1" w:name="_Ref9930487"/>
      <w:r>
        <w:lastRenderedPageBreak/>
        <w:t xml:space="preserve">Table </w:t>
      </w:r>
      <w:fldSimple w:instr=" SEQ Table \* ARABIC ">
        <w:r w:rsidR="00724294">
          <w:rPr>
            <w:noProof/>
          </w:rPr>
          <w:t>1</w:t>
        </w:r>
      </w:fldSimple>
      <w:r>
        <w:t xml:space="preserve"> 51 Turbocharger parameters</w:t>
      </w:r>
      <w:bookmarkEnd w:id="1"/>
    </w:p>
    <w:tbl>
      <w:tblPr>
        <w:tblStyle w:val="GridTable5Dark-Accent1"/>
        <w:tblW w:w="0" w:type="auto"/>
        <w:jc w:val="center"/>
        <w:tblLook w:val="04A0" w:firstRow="1" w:lastRow="0" w:firstColumn="1" w:lastColumn="0" w:noHBand="0" w:noVBand="1"/>
      </w:tblPr>
      <w:tblGrid>
        <w:gridCol w:w="985"/>
        <w:gridCol w:w="3600"/>
      </w:tblGrid>
      <w:tr w:rsidR="003D3412" w:rsidTr="00CE5B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3D3412" w:rsidP="00CE5B75">
            <w:pPr>
              <w:jc w:val="center"/>
              <w:rPr>
                <w:rFonts w:ascii="Times" w:hAnsi="Times" w:cs="Times"/>
                <w:sz w:val="20"/>
                <w:szCs w:val="20"/>
              </w:rPr>
            </w:pPr>
            <w:r>
              <w:rPr>
                <w:rFonts w:ascii="Times" w:hAnsi="Times" w:cs="Times"/>
                <w:sz w:val="20"/>
                <w:szCs w:val="20"/>
              </w:rPr>
              <w:t>Signal #</w:t>
            </w:r>
          </w:p>
        </w:tc>
        <w:tc>
          <w:tcPr>
            <w:tcW w:w="3600" w:type="dxa"/>
          </w:tcPr>
          <w:p w:rsidR="003D3412" w:rsidRDefault="003D3412" w:rsidP="00CE5B75">
            <w:pPr>
              <w:jc w:val="center"/>
              <w:cnfStyle w:val="100000000000" w:firstRow="1"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Signal</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w:t>
            </w:r>
          </w:p>
        </w:tc>
        <w:tc>
          <w:tcPr>
            <w:tcW w:w="3600" w:type="dxa"/>
          </w:tcPr>
          <w:p w:rsidR="003D3412" w:rsidRPr="006060E6"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060E6">
              <w:rPr>
                <w:rFonts w:ascii="Times" w:hAnsi="Times" w:cs="Times"/>
                <w:sz w:val="20"/>
                <w:szCs w:val="20"/>
              </w:rPr>
              <w:t>Turbo A speed</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2</w:t>
            </w:r>
          </w:p>
        </w:tc>
        <w:tc>
          <w:tcPr>
            <w:tcW w:w="3600" w:type="dxa"/>
          </w:tcPr>
          <w:p w:rsidR="003D3412" w:rsidRPr="006060E6"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060E6">
              <w:rPr>
                <w:rFonts w:ascii="Times" w:hAnsi="Times" w:cs="Times"/>
                <w:sz w:val="20"/>
                <w:szCs w:val="20"/>
              </w:rPr>
              <w:t>Turbo B speed</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3</w:t>
            </w:r>
          </w:p>
        </w:tc>
        <w:tc>
          <w:tcPr>
            <w:tcW w:w="3600" w:type="dxa"/>
          </w:tcPr>
          <w:p w:rsidR="003D3412" w:rsidRPr="006060E6"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060E6">
              <w:rPr>
                <w:rFonts w:ascii="Times" w:hAnsi="Times" w:cs="Times"/>
                <w:sz w:val="20"/>
                <w:szCs w:val="20"/>
              </w:rPr>
              <w:t>Turbo B inlet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4</w:t>
            </w:r>
          </w:p>
        </w:tc>
        <w:tc>
          <w:tcPr>
            <w:tcW w:w="3600" w:type="dxa"/>
          </w:tcPr>
          <w:p w:rsidR="003D3412" w:rsidRPr="006060E6"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060E6">
              <w:rPr>
                <w:rFonts w:ascii="Times" w:hAnsi="Times" w:cs="Times"/>
                <w:sz w:val="20"/>
                <w:szCs w:val="20"/>
              </w:rPr>
              <w:t>Turbo B outlet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5</w:t>
            </w:r>
          </w:p>
        </w:tc>
        <w:tc>
          <w:tcPr>
            <w:tcW w:w="3600" w:type="dxa"/>
          </w:tcPr>
          <w:p w:rsidR="003D3412" w:rsidRPr="006060E6"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060E6">
              <w:rPr>
                <w:rFonts w:ascii="Times" w:hAnsi="Times" w:cs="Times"/>
                <w:sz w:val="20"/>
                <w:szCs w:val="20"/>
              </w:rPr>
              <w:t>Turbo A inlet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6</w:t>
            </w:r>
          </w:p>
        </w:tc>
        <w:tc>
          <w:tcPr>
            <w:tcW w:w="3600" w:type="dxa"/>
          </w:tcPr>
          <w:p w:rsidR="003D3412" w:rsidRPr="006B43AC"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B43AC">
              <w:rPr>
                <w:rFonts w:ascii="Times" w:hAnsi="Times" w:cs="Times"/>
                <w:sz w:val="20"/>
                <w:szCs w:val="20"/>
              </w:rPr>
              <w:t>Turbo A outlet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7</w:t>
            </w:r>
          </w:p>
        </w:tc>
        <w:tc>
          <w:tcPr>
            <w:tcW w:w="3600" w:type="dxa"/>
          </w:tcPr>
          <w:p w:rsidR="003D3412" w:rsidRPr="006B43AC"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B43AC">
              <w:rPr>
                <w:rFonts w:ascii="Times" w:hAnsi="Times" w:cs="Times"/>
                <w:sz w:val="20"/>
                <w:szCs w:val="20"/>
              </w:rPr>
              <w:t>Charge air manifold pressure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8</w:t>
            </w:r>
          </w:p>
        </w:tc>
        <w:tc>
          <w:tcPr>
            <w:tcW w:w="3600" w:type="dxa"/>
          </w:tcPr>
          <w:p w:rsidR="003D3412" w:rsidRPr="006B43AC"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B43AC">
              <w:rPr>
                <w:rFonts w:ascii="Times" w:hAnsi="Times" w:cs="Times"/>
                <w:sz w:val="20"/>
                <w:szCs w:val="20"/>
              </w:rPr>
              <w:t>A1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9</w:t>
            </w:r>
          </w:p>
        </w:tc>
        <w:tc>
          <w:tcPr>
            <w:tcW w:w="3600" w:type="dxa"/>
          </w:tcPr>
          <w:p w:rsidR="003D3412" w:rsidRPr="006B43AC"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B43AC">
              <w:rPr>
                <w:rFonts w:ascii="Times" w:hAnsi="Times" w:cs="Times"/>
                <w:sz w:val="20"/>
                <w:szCs w:val="20"/>
              </w:rPr>
              <w:t>B1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10</w:t>
            </w:r>
          </w:p>
        </w:tc>
        <w:tc>
          <w:tcPr>
            <w:tcW w:w="3600" w:type="dxa"/>
          </w:tcPr>
          <w:p w:rsidR="003D3412" w:rsidRPr="006B43AC"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B43AC">
              <w:rPr>
                <w:rFonts w:ascii="Times" w:hAnsi="Times" w:cs="Times"/>
                <w:sz w:val="20"/>
                <w:szCs w:val="20"/>
              </w:rPr>
              <w:t>A2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11</w:t>
            </w:r>
          </w:p>
        </w:tc>
        <w:tc>
          <w:tcPr>
            <w:tcW w:w="3600" w:type="dxa"/>
          </w:tcPr>
          <w:p w:rsidR="003D3412" w:rsidRPr="006B43AC"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B43AC">
              <w:rPr>
                <w:rFonts w:ascii="Times" w:hAnsi="Times" w:cs="Times"/>
                <w:sz w:val="20"/>
                <w:szCs w:val="20"/>
              </w:rPr>
              <w:t>B2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12</w:t>
            </w:r>
          </w:p>
        </w:tc>
        <w:tc>
          <w:tcPr>
            <w:tcW w:w="3600" w:type="dxa"/>
          </w:tcPr>
          <w:p w:rsidR="003D3412" w:rsidRPr="006B43AC"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B43AC">
              <w:rPr>
                <w:rFonts w:ascii="Times" w:hAnsi="Times" w:cs="Times"/>
                <w:sz w:val="20"/>
                <w:szCs w:val="20"/>
              </w:rPr>
              <w:t>A3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13</w:t>
            </w:r>
          </w:p>
        </w:tc>
        <w:tc>
          <w:tcPr>
            <w:tcW w:w="3600" w:type="dxa"/>
          </w:tcPr>
          <w:p w:rsidR="003D3412" w:rsidRPr="006B43AC"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B43AC">
              <w:rPr>
                <w:rFonts w:ascii="Times" w:hAnsi="Times" w:cs="Times"/>
                <w:sz w:val="20"/>
                <w:szCs w:val="20"/>
              </w:rPr>
              <w:t>B3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14</w:t>
            </w:r>
          </w:p>
        </w:tc>
        <w:tc>
          <w:tcPr>
            <w:tcW w:w="3600" w:type="dxa"/>
          </w:tcPr>
          <w:p w:rsidR="003D3412" w:rsidRPr="006B43AC"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B43AC">
              <w:rPr>
                <w:rFonts w:ascii="Times" w:hAnsi="Times" w:cs="Times"/>
                <w:sz w:val="20"/>
                <w:szCs w:val="20"/>
              </w:rPr>
              <w:t>A4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15</w:t>
            </w:r>
          </w:p>
        </w:tc>
        <w:tc>
          <w:tcPr>
            <w:tcW w:w="3600" w:type="dxa"/>
          </w:tcPr>
          <w:p w:rsidR="003D3412" w:rsidRPr="006B43AC"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B43AC">
              <w:rPr>
                <w:rFonts w:ascii="Times" w:hAnsi="Times" w:cs="Times"/>
                <w:sz w:val="20"/>
                <w:szCs w:val="20"/>
              </w:rPr>
              <w:t>B4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16</w:t>
            </w:r>
          </w:p>
        </w:tc>
        <w:tc>
          <w:tcPr>
            <w:tcW w:w="3600" w:type="dxa"/>
          </w:tcPr>
          <w:p w:rsidR="003D3412" w:rsidRPr="006B43AC"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B43AC">
              <w:rPr>
                <w:rFonts w:ascii="Times" w:hAnsi="Times" w:cs="Times"/>
                <w:sz w:val="20"/>
                <w:szCs w:val="20"/>
              </w:rPr>
              <w:t>A5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17</w:t>
            </w:r>
          </w:p>
        </w:tc>
        <w:tc>
          <w:tcPr>
            <w:tcW w:w="3600" w:type="dxa"/>
          </w:tcPr>
          <w:p w:rsidR="003D3412" w:rsidRPr="00792AB5"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792AB5">
              <w:rPr>
                <w:rFonts w:ascii="Times" w:hAnsi="Times" w:cs="Times"/>
                <w:sz w:val="20"/>
                <w:szCs w:val="20"/>
              </w:rPr>
              <w:t>B5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18</w:t>
            </w:r>
          </w:p>
        </w:tc>
        <w:tc>
          <w:tcPr>
            <w:tcW w:w="3600" w:type="dxa"/>
          </w:tcPr>
          <w:p w:rsidR="003D3412" w:rsidRPr="00792AB5"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792AB5">
              <w:rPr>
                <w:rFonts w:ascii="Times" w:hAnsi="Times" w:cs="Times"/>
                <w:sz w:val="20"/>
                <w:szCs w:val="20"/>
              </w:rPr>
              <w:t>A6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19</w:t>
            </w:r>
          </w:p>
        </w:tc>
        <w:tc>
          <w:tcPr>
            <w:tcW w:w="3600" w:type="dxa"/>
          </w:tcPr>
          <w:p w:rsidR="003D3412" w:rsidRPr="00792AB5"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792AB5">
              <w:rPr>
                <w:rFonts w:ascii="Times" w:hAnsi="Times" w:cs="Times"/>
                <w:sz w:val="20"/>
                <w:szCs w:val="20"/>
              </w:rPr>
              <w:t>B6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20</w:t>
            </w:r>
          </w:p>
        </w:tc>
        <w:tc>
          <w:tcPr>
            <w:tcW w:w="3600" w:type="dxa"/>
          </w:tcPr>
          <w:p w:rsidR="003D3412" w:rsidRPr="00792AB5"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792AB5">
              <w:rPr>
                <w:rFonts w:ascii="Times" w:hAnsi="Times" w:cs="Times"/>
                <w:sz w:val="20"/>
                <w:szCs w:val="20"/>
              </w:rPr>
              <w:t>A7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21</w:t>
            </w:r>
          </w:p>
        </w:tc>
        <w:tc>
          <w:tcPr>
            <w:tcW w:w="3600" w:type="dxa"/>
          </w:tcPr>
          <w:p w:rsidR="003D3412" w:rsidRPr="00792AB5"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792AB5">
              <w:rPr>
                <w:rFonts w:ascii="Times" w:hAnsi="Times" w:cs="Times"/>
                <w:sz w:val="20"/>
                <w:szCs w:val="20"/>
              </w:rPr>
              <w:t>B7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22</w:t>
            </w:r>
          </w:p>
        </w:tc>
        <w:tc>
          <w:tcPr>
            <w:tcW w:w="3600" w:type="dxa"/>
          </w:tcPr>
          <w:p w:rsidR="003D3412" w:rsidRPr="00792AB5"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792AB5">
              <w:rPr>
                <w:rFonts w:ascii="Times" w:hAnsi="Times" w:cs="Times"/>
                <w:sz w:val="20"/>
                <w:szCs w:val="20"/>
              </w:rPr>
              <w:t>A8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23</w:t>
            </w:r>
          </w:p>
        </w:tc>
        <w:tc>
          <w:tcPr>
            <w:tcW w:w="3600" w:type="dxa"/>
          </w:tcPr>
          <w:p w:rsidR="003D3412" w:rsidRPr="00792AB5"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792AB5">
              <w:rPr>
                <w:rFonts w:ascii="Times" w:hAnsi="Times" w:cs="Times"/>
                <w:sz w:val="20"/>
                <w:szCs w:val="20"/>
              </w:rPr>
              <w:t>B8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24</w:t>
            </w:r>
          </w:p>
        </w:tc>
        <w:tc>
          <w:tcPr>
            <w:tcW w:w="3600" w:type="dxa"/>
          </w:tcPr>
          <w:p w:rsidR="003D3412" w:rsidRPr="00792AB5"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792AB5">
              <w:rPr>
                <w:rFonts w:ascii="Times" w:hAnsi="Times" w:cs="Times"/>
                <w:sz w:val="20"/>
                <w:szCs w:val="20"/>
              </w:rPr>
              <w:t>A9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25</w:t>
            </w:r>
          </w:p>
        </w:tc>
        <w:tc>
          <w:tcPr>
            <w:tcW w:w="3600" w:type="dxa"/>
          </w:tcPr>
          <w:p w:rsidR="003D3412" w:rsidRPr="001D4C9C"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1D4C9C">
              <w:rPr>
                <w:rFonts w:ascii="Times" w:hAnsi="Times" w:cs="Times"/>
                <w:sz w:val="20"/>
                <w:szCs w:val="20"/>
              </w:rPr>
              <w:t>B9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26</w:t>
            </w:r>
          </w:p>
        </w:tc>
        <w:tc>
          <w:tcPr>
            <w:tcW w:w="3600" w:type="dxa"/>
          </w:tcPr>
          <w:p w:rsidR="003D3412" w:rsidRPr="001D4C9C" w:rsidRDefault="003D3412"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1D4C9C">
              <w:rPr>
                <w:rFonts w:ascii="Times" w:hAnsi="Times" w:cs="Times"/>
                <w:sz w:val="20"/>
                <w:szCs w:val="20"/>
              </w:rPr>
              <w:t>A10 cylinder exhaust gas temperature</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E34481" w:rsidP="00CE5B75">
            <w:pPr>
              <w:jc w:val="center"/>
              <w:rPr>
                <w:rFonts w:ascii="Times" w:hAnsi="Times" w:cs="Times"/>
                <w:sz w:val="20"/>
                <w:szCs w:val="20"/>
              </w:rPr>
            </w:pPr>
            <w:r>
              <w:rPr>
                <w:rFonts w:ascii="Times" w:hAnsi="Times" w:cs="Times"/>
                <w:sz w:val="20"/>
                <w:szCs w:val="20"/>
              </w:rPr>
              <w:t>27</w:t>
            </w:r>
          </w:p>
        </w:tc>
        <w:tc>
          <w:tcPr>
            <w:tcW w:w="3600" w:type="dxa"/>
          </w:tcPr>
          <w:p w:rsidR="003D3412" w:rsidRPr="001D4C9C" w:rsidRDefault="003D3412"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1D4C9C">
              <w:rPr>
                <w:rFonts w:ascii="Times" w:hAnsi="Times" w:cs="Times"/>
                <w:sz w:val="20"/>
                <w:szCs w:val="20"/>
              </w:rPr>
              <w:t>B10 cylinder exhaust gas temperature</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CE5B75" w:rsidP="00CE5B75">
            <w:pPr>
              <w:jc w:val="center"/>
              <w:rPr>
                <w:rFonts w:ascii="Times" w:hAnsi="Times" w:cs="Times"/>
                <w:sz w:val="20"/>
                <w:szCs w:val="20"/>
              </w:rPr>
            </w:pPr>
            <w:r>
              <w:rPr>
                <w:rFonts w:ascii="Times" w:hAnsi="Times" w:cs="Times"/>
                <w:sz w:val="20"/>
                <w:szCs w:val="20"/>
              </w:rPr>
              <w:t>28</w:t>
            </w:r>
          </w:p>
        </w:tc>
        <w:tc>
          <w:tcPr>
            <w:tcW w:w="3600" w:type="dxa"/>
          </w:tcPr>
          <w:p w:rsidR="003D3412" w:rsidRPr="00B36E8B"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1</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CE5B75" w:rsidP="00CE5B75">
            <w:pPr>
              <w:jc w:val="center"/>
              <w:rPr>
                <w:rFonts w:ascii="Times" w:hAnsi="Times" w:cs="Times"/>
                <w:sz w:val="20"/>
                <w:szCs w:val="20"/>
              </w:rPr>
            </w:pPr>
            <w:r>
              <w:rPr>
                <w:rFonts w:ascii="Times" w:hAnsi="Times" w:cs="Times"/>
                <w:sz w:val="20"/>
                <w:szCs w:val="20"/>
              </w:rPr>
              <w:t>29</w:t>
            </w:r>
          </w:p>
        </w:tc>
        <w:tc>
          <w:tcPr>
            <w:tcW w:w="3600" w:type="dxa"/>
          </w:tcPr>
          <w:p w:rsidR="003D3412" w:rsidRPr="00B36E8B"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2</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CE5B75" w:rsidP="00CE5B75">
            <w:pPr>
              <w:jc w:val="center"/>
              <w:rPr>
                <w:rFonts w:ascii="Times" w:hAnsi="Times" w:cs="Times"/>
                <w:sz w:val="20"/>
                <w:szCs w:val="20"/>
              </w:rPr>
            </w:pPr>
            <w:r>
              <w:rPr>
                <w:rFonts w:ascii="Times" w:hAnsi="Times" w:cs="Times"/>
                <w:sz w:val="20"/>
                <w:szCs w:val="20"/>
              </w:rPr>
              <w:t>30</w:t>
            </w:r>
          </w:p>
        </w:tc>
        <w:tc>
          <w:tcPr>
            <w:tcW w:w="3600" w:type="dxa"/>
          </w:tcPr>
          <w:p w:rsidR="003D3412" w:rsidRPr="00B36E8B"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3</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CE5B75" w:rsidP="00CE5B75">
            <w:pPr>
              <w:jc w:val="center"/>
              <w:rPr>
                <w:rFonts w:ascii="Times" w:hAnsi="Times" w:cs="Times"/>
                <w:sz w:val="20"/>
                <w:szCs w:val="20"/>
              </w:rPr>
            </w:pPr>
            <w:r>
              <w:rPr>
                <w:rFonts w:ascii="Times" w:hAnsi="Times" w:cs="Times"/>
                <w:sz w:val="20"/>
                <w:szCs w:val="20"/>
              </w:rPr>
              <w:t>31</w:t>
            </w:r>
          </w:p>
        </w:tc>
        <w:tc>
          <w:tcPr>
            <w:tcW w:w="3600" w:type="dxa"/>
          </w:tcPr>
          <w:p w:rsidR="003D3412" w:rsidRPr="00B36E8B"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4</w:t>
            </w:r>
          </w:p>
        </w:tc>
      </w:tr>
      <w:tr w:rsidR="003D3412"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CE5B75" w:rsidP="00CE5B75">
            <w:pPr>
              <w:jc w:val="center"/>
              <w:rPr>
                <w:rFonts w:ascii="Times" w:hAnsi="Times" w:cs="Times"/>
                <w:sz w:val="20"/>
                <w:szCs w:val="20"/>
              </w:rPr>
            </w:pPr>
            <w:r>
              <w:rPr>
                <w:rFonts w:ascii="Times" w:hAnsi="Times" w:cs="Times"/>
                <w:sz w:val="20"/>
                <w:szCs w:val="20"/>
              </w:rPr>
              <w:t>32</w:t>
            </w:r>
          </w:p>
        </w:tc>
        <w:tc>
          <w:tcPr>
            <w:tcW w:w="3600" w:type="dxa"/>
          </w:tcPr>
          <w:p w:rsidR="003D3412" w:rsidRPr="006B43AC"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5</w:t>
            </w:r>
          </w:p>
        </w:tc>
      </w:tr>
      <w:tr w:rsidR="003D3412"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3D3412" w:rsidRDefault="00CE5B75" w:rsidP="00CE5B75">
            <w:pPr>
              <w:jc w:val="center"/>
              <w:rPr>
                <w:rFonts w:ascii="Times" w:hAnsi="Times" w:cs="Times"/>
                <w:sz w:val="20"/>
                <w:szCs w:val="20"/>
              </w:rPr>
            </w:pPr>
            <w:r>
              <w:rPr>
                <w:rFonts w:ascii="Times" w:hAnsi="Times" w:cs="Times"/>
                <w:sz w:val="20"/>
                <w:szCs w:val="20"/>
              </w:rPr>
              <w:t>33</w:t>
            </w:r>
          </w:p>
        </w:tc>
        <w:tc>
          <w:tcPr>
            <w:tcW w:w="3600" w:type="dxa"/>
          </w:tcPr>
          <w:p w:rsidR="003D3412" w:rsidRPr="006B43AC"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6</w:t>
            </w:r>
          </w:p>
        </w:tc>
      </w:tr>
      <w:tr w:rsidR="00E34481"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34</w:t>
            </w:r>
          </w:p>
        </w:tc>
        <w:tc>
          <w:tcPr>
            <w:tcW w:w="3600" w:type="dxa"/>
          </w:tcPr>
          <w:p w:rsidR="00E34481"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7</w:t>
            </w:r>
          </w:p>
        </w:tc>
      </w:tr>
      <w:tr w:rsidR="00E34481"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35</w:t>
            </w:r>
          </w:p>
        </w:tc>
        <w:tc>
          <w:tcPr>
            <w:tcW w:w="3600" w:type="dxa"/>
          </w:tcPr>
          <w:p w:rsidR="00E34481"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8</w:t>
            </w:r>
          </w:p>
        </w:tc>
      </w:tr>
      <w:tr w:rsidR="00E34481"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36</w:t>
            </w:r>
          </w:p>
        </w:tc>
        <w:tc>
          <w:tcPr>
            <w:tcW w:w="3600" w:type="dxa"/>
          </w:tcPr>
          <w:p w:rsidR="00E34481"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9</w:t>
            </w:r>
          </w:p>
        </w:tc>
      </w:tr>
      <w:tr w:rsidR="00E34481"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37</w:t>
            </w:r>
          </w:p>
        </w:tc>
        <w:tc>
          <w:tcPr>
            <w:tcW w:w="3600" w:type="dxa"/>
          </w:tcPr>
          <w:p w:rsidR="00E34481"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10</w:t>
            </w:r>
          </w:p>
        </w:tc>
      </w:tr>
      <w:tr w:rsidR="00E34481"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38</w:t>
            </w:r>
          </w:p>
        </w:tc>
        <w:tc>
          <w:tcPr>
            <w:tcW w:w="3600" w:type="dxa"/>
          </w:tcPr>
          <w:p w:rsidR="00E34481"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Main bearing temperature 11</w:t>
            </w:r>
          </w:p>
        </w:tc>
      </w:tr>
      <w:tr w:rsidR="00E34481"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39</w:t>
            </w:r>
          </w:p>
        </w:tc>
        <w:tc>
          <w:tcPr>
            <w:tcW w:w="3600" w:type="dxa"/>
          </w:tcPr>
          <w:p w:rsidR="00E34481"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Lube oil sump low level alarm</w:t>
            </w:r>
          </w:p>
        </w:tc>
      </w:tr>
      <w:tr w:rsidR="00E34481"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40</w:t>
            </w:r>
          </w:p>
        </w:tc>
        <w:tc>
          <w:tcPr>
            <w:tcW w:w="3600" w:type="dxa"/>
          </w:tcPr>
          <w:p w:rsidR="00E34481"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Fuel supply pressure “low”</w:t>
            </w:r>
          </w:p>
        </w:tc>
      </w:tr>
      <w:tr w:rsidR="00E34481"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41</w:t>
            </w:r>
          </w:p>
        </w:tc>
        <w:tc>
          <w:tcPr>
            <w:tcW w:w="3600" w:type="dxa"/>
          </w:tcPr>
          <w:p w:rsidR="00E34481"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High pressure fuel lines leakage</w:t>
            </w:r>
          </w:p>
        </w:tc>
      </w:tr>
      <w:tr w:rsidR="00E34481"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42</w:t>
            </w:r>
          </w:p>
        </w:tc>
        <w:tc>
          <w:tcPr>
            <w:tcW w:w="3600" w:type="dxa"/>
          </w:tcPr>
          <w:p w:rsidR="00E34481"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Fuel rack position</w:t>
            </w:r>
          </w:p>
        </w:tc>
      </w:tr>
      <w:tr w:rsidR="00E34481"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43</w:t>
            </w:r>
          </w:p>
        </w:tc>
        <w:tc>
          <w:tcPr>
            <w:tcW w:w="3600" w:type="dxa"/>
          </w:tcPr>
          <w:p w:rsidR="00E34481"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P1 P2 bypass failure</w:t>
            </w:r>
          </w:p>
        </w:tc>
      </w:tr>
      <w:tr w:rsidR="00E34481"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44</w:t>
            </w:r>
          </w:p>
        </w:tc>
        <w:tc>
          <w:tcPr>
            <w:tcW w:w="3600" w:type="dxa"/>
          </w:tcPr>
          <w:p w:rsidR="00E34481"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Engine speed</w:t>
            </w:r>
          </w:p>
        </w:tc>
      </w:tr>
      <w:tr w:rsidR="00E34481"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45</w:t>
            </w:r>
          </w:p>
        </w:tc>
        <w:tc>
          <w:tcPr>
            <w:tcW w:w="3600" w:type="dxa"/>
          </w:tcPr>
          <w:p w:rsidR="00E34481" w:rsidRDefault="00E34481" w:rsidP="00CE5B75">
            <w:pPr>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lang w:val="en-US"/>
              </w:rPr>
              <w:t>Engine emergency stop</w:t>
            </w:r>
          </w:p>
        </w:tc>
      </w:tr>
      <w:tr w:rsidR="00E34481"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46</w:t>
            </w:r>
          </w:p>
        </w:tc>
        <w:tc>
          <w:tcPr>
            <w:tcW w:w="3600" w:type="dxa"/>
          </w:tcPr>
          <w:p w:rsidR="00E34481"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PDE load control</w:t>
            </w:r>
          </w:p>
        </w:tc>
      </w:tr>
      <w:tr w:rsidR="00E34481"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47</w:t>
            </w:r>
          </w:p>
        </w:tc>
        <w:tc>
          <w:tcPr>
            <w:tcW w:w="3600" w:type="dxa"/>
          </w:tcPr>
          <w:p w:rsidR="00E34481"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PDE clutch engaged</w:t>
            </w:r>
          </w:p>
        </w:tc>
      </w:tr>
      <w:tr w:rsidR="00E34481"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48</w:t>
            </w:r>
          </w:p>
        </w:tc>
        <w:tc>
          <w:tcPr>
            <w:tcW w:w="3600" w:type="dxa"/>
          </w:tcPr>
          <w:p w:rsidR="00E34481"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Major governor fault</w:t>
            </w:r>
          </w:p>
        </w:tc>
      </w:tr>
      <w:tr w:rsidR="00E34481"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49</w:t>
            </w:r>
          </w:p>
        </w:tc>
        <w:tc>
          <w:tcPr>
            <w:tcW w:w="3600" w:type="dxa"/>
          </w:tcPr>
          <w:p w:rsidR="00E34481"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Minor governor fault</w:t>
            </w:r>
          </w:p>
        </w:tc>
      </w:tr>
      <w:tr w:rsidR="00E34481" w:rsidTr="00CE5B75">
        <w:trPr>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50</w:t>
            </w:r>
          </w:p>
        </w:tc>
        <w:tc>
          <w:tcPr>
            <w:tcW w:w="3600" w:type="dxa"/>
          </w:tcPr>
          <w:p w:rsidR="00E34481" w:rsidRDefault="00E34481" w:rsidP="00CE5B75">
            <w:pPr>
              <w:pStyle w:val="Default"/>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Actual ship speed 1</w:t>
            </w:r>
          </w:p>
        </w:tc>
      </w:tr>
      <w:tr w:rsidR="00E34481" w:rsidTr="00CE5B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rsidR="00E34481" w:rsidRDefault="00CE5B75" w:rsidP="00CE5B75">
            <w:pPr>
              <w:jc w:val="center"/>
              <w:rPr>
                <w:rFonts w:ascii="Times" w:hAnsi="Times" w:cs="Times"/>
                <w:sz w:val="20"/>
                <w:szCs w:val="20"/>
              </w:rPr>
            </w:pPr>
            <w:r>
              <w:rPr>
                <w:rFonts w:ascii="Times" w:hAnsi="Times" w:cs="Times"/>
                <w:sz w:val="20"/>
                <w:szCs w:val="20"/>
              </w:rPr>
              <w:t>51</w:t>
            </w:r>
          </w:p>
        </w:tc>
        <w:tc>
          <w:tcPr>
            <w:tcW w:w="3600" w:type="dxa"/>
          </w:tcPr>
          <w:p w:rsidR="00E34481" w:rsidRDefault="00E34481" w:rsidP="00CE5B75">
            <w:pPr>
              <w:pStyle w:val="Default"/>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Actual ship speed 2</w:t>
            </w:r>
          </w:p>
        </w:tc>
      </w:tr>
    </w:tbl>
    <w:p w:rsidR="00173803" w:rsidRDefault="00AD7D6F" w:rsidP="00173803">
      <w:pPr>
        <w:pStyle w:val="Heading1"/>
        <w:numPr>
          <w:ilvl w:val="0"/>
          <w:numId w:val="5"/>
        </w:numPr>
      </w:pPr>
      <w:r w:rsidRPr="003D3412">
        <w:rPr>
          <w:lang w:val="en-US"/>
        </w:rPr>
        <w:lastRenderedPageBreak/>
        <w:t>Analytical Techniques</w:t>
      </w:r>
    </w:p>
    <w:p w:rsidR="00AD7D6F" w:rsidRPr="00173803" w:rsidRDefault="00AD7D6F" w:rsidP="00173803">
      <w:pPr>
        <w:pStyle w:val="Heading1"/>
        <w:numPr>
          <w:ilvl w:val="1"/>
          <w:numId w:val="5"/>
        </w:numPr>
      </w:pPr>
      <w:bookmarkStart w:id="2" w:name="_Ref10019991"/>
      <w:r w:rsidRPr="00173803">
        <w:rPr>
          <w:lang w:val="en-US"/>
        </w:rPr>
        <w:t>Intrinsic Dimension</w:t>
      </w:r>
      <w:bookmarkEnd w:id="2"/>
    </w:p>
    <w:p w:rsidR="005E56D9" w:rsidRPr="003D3412" w:rsidRDefault="00AD7D6F" w:rsidP="005E56D9">
      <w:pPr>
        <w:pStyle w:val="Default"/>
        <w:rPr>
          <w:rFonts w:ascii="Times" w:hAnsi="Times" w:cs="Times"/>
          <w:sz w:val="20"/>
          <w:szCs w:val="20"/>
        </w:rPr>
      </w:pPr>
      <w:r w:rsidRPr="003D3412">
        <w:rPr>
          <w:rFonts w:ascii="Times" w:hAnsi="Times" w:cs="Times"/>
          <w:sz w:val="20"/>
          <w:szCs w:val="20"/>
        </w:rPr>
        <w:t xml:space="preserve">An important aspect of this work was the characterization of the relationship between the healthy and failed states of the turbocharger system, particularly the transition between the two states. The original sensor data is described by a multidimensional time-series composed of the </w:t>
      </w:r>
      <w:r w:rsidR="00CE5B75">
        <w:rPr>
          <w:rFonts w:ascii="Times" w:hAnsi="Times" w:cs="Times"/>
          <w:sz w:val="20"/>
          <w:szCs w:val="20"/>
        </w:rPr>
        <w:t>5</w:t>
      </w:r>
      <w:r w:rsidRPr="003D3412">
        <w:rPr>
          <w:rFonts w:ascii="Times" w:hAnsi="Times" w:cs="Times"/>
          <w:sz w:val="20"/>
          <w:szCs w:val="20"/>
        </w:rPr>
        <w:t xml:space="preserve">1 signals. Typical from </w:t>
      </w:r>
      <w:proofErr w:type="gramStart"/>
      <w:r w:rsidRPr="003D3412">
        <w:rPr>
          <w:rFonts w:ascii="Times" w:hAnsi="Times" w:cs="Times"/>
          <w:sz w:val="20"/>
          <w:szCs w:val="20"/>
        </w:rPr>
        <w:t>these kind of data</w:t>
      </w:r>
      <w:proofErr w:type="gramEnd"/>
      <w:r w:rsidRPr="003D3412">
        <w:rPr>
          <w:rFonts w:ascii="Times" w:hAnsi="Times" w:cs="Times"/>
          <w:sz w:val="20"/>
          <w:szCs w:val="20"/>
        </w:rPr>
        <w:t xml:space="preserve"> is the presence of noise, irrelevancies and redundancies between the descriptor variables</w:t>
      </w:r>
      <w:r w:rsidR="003D7F29">
        <w:rPr>
          <w:rFonts w:ascii="Times" w:hAnsi="Times" w:cs="Times"/>
          <w:sz w:val="20"/>
          <w:szCs w:val="20"/>
        </w:rPr>
        <w:t>.</w:t>
      </w:r>
      <w:r w:rsidRPr="003D3412">
        <w:rPr>
          <w:rFonts w:ascii="Times" w:hAnsi="Times" w:cs="Times"/>
          <w:sz w:val="20"/>
          <w:szCs w:val="20"/>
        </w:rPr>
        <w:t xml:space="preserve"> </w:t>
      </w:r>
      <w:r w:rsidR="003D7F29">
        <w:rPr>
          <w:rFonts w:ascii="Times" w:hAnsi="Times" w:cs="Times"/>
          <w:sz w:val="20"/>
          <w:szCs w:val="20"/>
        </w:rPr>
        <w:t>Th</w:t>
      </w:r>
      <w:r w:rsidRPr="003D3412">
        <w:rPr>
          <w:rFonts w:ascii="Times" w:hAnsi="Times" w:cs="Times"/>
          <w:sz w:val="20"/>
          <w:szCs w:val="20"/>
        </w:rPr>
        <w:t>e core of the data represents a subspace of lower dimension embedded within the higher dimensional descriptor space. In such situations, transformations to lower dimensional spaces are useful for</w:t>
      </w:r>
      <w:r w:rsidR="005E56D9" w:rsidRPr="003D3412">
        <w:rPr>
          <w:rFonts w:ascii="Times" w:hAnsi="Times" w:cs="Times"/>
          <w:sz w:val="20"/>
          <w:szCs w:val="20"/>
        </w:rPr>
        <w:t xml:space="preserve"> highlighting and visualizing the underlying structure of the information. </w:t>
      </w:r>
    </w:p>
    <w:p w:rsidR="005E56D9" w:rsidRDefault="005E56D9" w:rsidP="005E56D9">
      <w:pPr>
        <w:pStyle w:val="Default"/>
        <w:rPr>
          <w:rFonts w:ascii="Times" w:hAnsi="Times" w:cs="Times"/>
          <w:sz w:val="20"/>
          <w:szCs w:val="20"/>
        </w:rPr>
      </w:pPr>
      <w:r w:rsidRPr="003D3412">
        <w:rPr>
          <w:rFonts w:ascii="Times" w:hAnsi="Times" w:cs="Times"/>
          <w:sz w:val="20"/>
          <w:szCs w:val="20"/>
        </w:rPr>
        <w:t xml:space="preserve">To that end, a suitable transformation, preferably with an intuitive metric [9] would produce a mapping of the original high dimensional objects into a lower dimension one, such that a certain property of the data is preserved by the representation. Desired properties characterizing data structure could be conditional probability distributions around neighbourhoods, similarity relations and others. Under normal circumstances, such transformations imply some information loss or error that should be minimized. If successful, the transformation would generate a new set of features out of the original ones which would preserve the desired property, but in a lower dimension representation space that mitigates the curse of dimensionality. </w:t>
      </w:r>
    </w:p>
    <w:p w:rsidR="003D7F29" w:rsidRPr="003D3412" w:rsidRDefault="003D7F29" w:rsidP="005E56D9">
      <w:pPr>
        <w:pStyle w:val="Default"/>
        <w:rPr>
          <w:rFonts w:ascii="Times" w:hAnsi="Times" w:cs="Times"/>
          <w:sz w:val="20"/>
          <w:szCs w:val="20"/>
        </w:rPr>
      </w:pPr>
    </w:p>
    <w:p w:rsidR="005E56D9" w:rsidRDefault="005E56D9" w:rsidP="005E56D9">
      <w:pPr>
        <w:pStyle w:val="Default"/>
        <w:rPr>
          <w:rFonts w:ascii="Times" w:hAnsi="Times" w:cs="Times"/>
          <w:sz w:val="20"/>
          <w:szCs w:val="20"/>
        </w:rPr>
      </w:pPr>
      <w:r w:rsidRPr="003D3412">
        <w:rPr>
          <w:rFonts w:ascii="Times" w:hAnsi="Times" w:cs="Times"/>
          <w:sz w:val="20"/>
          <w:szCs w:val="20"/>
        </w:rPr>
        <w:t>When choosing the dimension of the target space, it is important to consider the intrinsic dimensionality of the original information which is typically understood as the minimum number of variables required to account for the observed properties of the data [10-13]. Given a functional measure of information loss, it is the minimum number of dimensions (descriptor variables) required to describe the data that minimizes that measure. This concept could be understood in several ways, which results in different algorithms aiming at pro</w:t>
      </w:r>
      <w:r w:rsidR="003D7F29">
        <w:rPr>
          <w:rFonts w:ascii="Times" w:hAnsi="Times" w:cs="Times"/>
          <w:sz w:val="20"/>
          <w:szCs w:val="20"/>
        </w:rPr>
        <w:t xml:space="preserve">ducing such an estimation. Some </w:t>
      </w:r>
      <w:r w:rsidRPr="003D3412">
        <w:rPr>
          <w:rFonts w:ascii="Times" w:hAnsi="Times" w:cs="Times"/>
          <w:sz w:val="20"/>
          <w:szCs w:val="20"/>
        </w:rPr>
        <w:t>approaches focus on local properties of the data, whereas other techniques e</w:t>
      </w:r>
      <w:r w:rsidR="003D7F29">
        <w:rPr>
          <w:rFonts w:ascii="Times" w:hAnsi="Times" w:cs="Times"/>
          <w:sz w:val="20"/>
          <w:szCs w:val="20"/>
        </w:rPr>
        <w:t xml:space="preserve">mphasize the analysis of global </w:t>
      </w:r>
      <w:r w:rsidRPr="003D3412">
        <w:rPr>
          <w:rFonts w:ascii="Times" w:hAnsi="Times" w:cs="Times"/>
          <w:sz w:val="20"/>
          <w:szCs w:val="20"/>
        </w:rPr>
        <w:t xml:space="preserve">properties of the data. Most complex systems in the </w:t>
      </w:r>
      <w:proofErr w:type="gramStart"/>
      <w:r w:rsidRPr="003D3412">
        <w:rPr>
          <w:rFonts w:ascii="Times" w:hAnsi="Times" w:cs="Times"/>
          <w:sz w:val="20"/>
          <w:szCs w:val="20"/>
        </w:rPr>
        <w:t>real world</w:t>
      </w:r>
      <w:proofErr w:type="gramEnd"/>
      <w:r w:rsidRPr="003D3412">
        <w:rPr>
          <w:rFonts w:ascii="Times" w:hAnsi="Times" w:cs="Times"/>
          <w:sz w:val="20"/>
          <w:szCs w:val="20"/>
        </w:rPr>
        <w:t xml:space="preserve"> exhibit nonlinear relations among their state </w:t>
      </w:r>
      <w:r w:rsidR="003D7F29">
        <w:rPr>
          <w:rFonts w:ascii="Times" w:hAnsi="Times" w:cs="Times"/>
          <w:sz w:val="20"/>
          <w:szCs w:val="20"/>
        </w:rPr>
        <w:t>v</w:t>
      </w:r>
      <w:r w:rsidRPr="003D3412">
        <w:rPr>
          <w:rFonts w:ascii="Times" w:hAnsi="Times" w:cs="Times"/>
          <w:sz w:val="20"/>
          <w:szCs w:val="20"/>
        </w:rPr>
        <w:t>ariables, which make linear estimators of intrinsic dimensionality at a global</w:t>
      </w:r>
      <w:r w:rsidR="003D7F29">
        <w:rPr>
          <w:rFonts w:ascii="Times" w:hAnsi="Times" w:cs="Times"/>
          <w:sz w:val="20"/>
          <w:szCs w:val="20"/>
        </w:rPr>
        <w:t xml:space="preserve"> scale less powerful than their </w:t>
      </w:r>
      <w:r w:rsidRPr="003D3412">
        <w:rPr>
          <w:rFonts w:ascii="Times" w:hAnsi="Times" w:cs="Times"/>
          <w:sz w:val="20"/>
          <w:szCs w:val="20"/>
        </w:rPr>
        <w:t xml:space="preserve">nonlinear estimation counterparts. However, some of them are computationally expensive. </w:t>
      </w:r>
    </w:p>
    <w:p w:rsidR="003D7F29" w:rsidRPr="003D3412" w:rsidRDefault="003D7F29" w:rsidP="005E56D9">
      <w:pPr>
        <w:pStyle w:val="Default"/>
        <w:rPr>
          <w:rFonts w:ascii="Times" w:hAnsi="Times" w:cs="Times"/>
          <w:sz w:val="20"/>
          <w:szCs w:val="20"/>
        </w:rPr>
      </w:pPr>
    </w:p>
    <w:p w:rsidR="005E56D9" w:rsidRDefault="005E56D9" w:rsidP="005E56D9">
      <w:pPr>
        <w:pStyle w:val="Default"/>
        <w:rPr>
          <w:rFonts w:ascii="Times" w:hAnsi="Times" w:cs="Times"/>
          <w:sz w:val="20"/>
          <w:szCs w:val="20"/>
        </w:rPr>
      </w:pPr>
      <w:r w:rsidRPr="003D3412">
        <w:rPr>
          <w:rFonts w:ascii="Times" w:hAnsi="Times" w:cs="Times"/>
          <w:sz w:val="20"/>
          <w:szCs w:val="20"/>
        </w:rPr>
        <w:t xml:space="preserve">From the practical point of view, the smaller the choice of the target dimension with respect to the intrinsic one, the higher the representation error would be. On the other hand, choosing values higher than the chosen dimension introduce unnecessary attributes, redundancies and possibly noise. For visualization purposes, three or two dimensions are forcibly required. In these cases, the value of the intrinsic dimension provides a useful guide to the level of caution required when making inferences based on the visualization space. </w:t>
      </w:r>
    </w:p>
    <w:p w:rsidR="003D7F29" w:rsidRPr="003D3412" w:rsidRDefault="003D7F29" w:rsidP="005E56D9">
      <w:pPr>
        <w:pStyle w:val="Default"/>
        <w:rPr>
          <w:rFonts w:ascii="Times" w:hAnsi="Times" w:cs="Times"/>
          <w:sz w:val="20"/>
          <w:szCs w:val="20"/>
        </w:rPr>
      </w:pPr>
    </w:p>
    <w:p w:rsidR="005E56D9" w:rsidRPr="003D3412" w:rsidRDefault="005E56D9" w:rsidP="005E56D9">
      <w:pPr>
        <w:pStyle w:val="Default"/>
        <w:rPr>
          <w:rFonts w:ascii="Times" w:hAnsi="Times" w:cs="Times"/>
          <w:sz w:val="20"/>
          <w:szCs w:val="20"/>
        </w:rPr>
      </w:pPr>
      <w:r w:rsidRPr="003D3412">
        <w:rPr>
          <w:rFonts w:ascii="Times" w:hAnsi="Times" w:cs="Times"/>
          <w:sz w:val="20"/>
          <w:szCs w:val="20"/>
        </w:rPr>
        <w:t xml:space="preserve">In this work, the intrinsic dimension of the turbocharger data is estimated using four nonlinear methods and one linear technique: maximum likelihood estimation (MLE), correlation dimension (CD), geodesic minimum spanning tree (GMST), nearest neighbour estimator, and principal component analysis (PCA). </w:t>
      </w:r>
    </w:p>
    <w:p w:rsidR="003D7F29" w:rsidRDefault="003D7F29" w:rsidP="005E56D9">
      <w:pPr>
        <w:pStyle w:val="Default"/>
        <w:rPr>
          <w:rFonts w:ascii="Times" w:hAnsi="Times" w:cs="Times"/>
          <w:sz w:val="20"/>
          <w:szCs w:val="20"/>
        </w:rPr>
      </w:pPr>
    </w:p>
    <w:p w:rsidR="005E56D9" w:rsidRDefault="005E56D9" w:rsidP="005E56D9">
      <w:pPr>
        <w:pStyle w:val="Default"/>
        <w:rPr>
          <w:rFonts w:ascii="Times" w:hAnsi="Times" w:cs="Times"/>
          <w:sz w:val="20"/>
          <w:szCs w:val="20"/>
        </w:rPr>
      </w:pPr>
      <w:r w:rsidRPr="003D3412">
        <w:rPr>
          <w:rFonts w:ascii="Times" w:hAnsi="Times" w:cs="Times"/>
          <w:sz w:val="20"/>
          <w:szCs w:val="20"/>
        </w:rPr>
        <w:t xml:space="preserve">The maximum likelihood estimator [14] is based on the assumption of a Poisson distribution for the </w:t>
      </w:r>
      <w:r w:rsidRPr="003D3412">
        <w:rPr>
          <w:rFonts w:ascii="Times" w:hAnsi="Times" w:cs="Times"/>
          <w:i/>
          <w:iCs/>
          <w:sz w:val="20"/>
          <w:szCs w:val="20"/>
        </w:rPr>
        <w:t xml:space="preserve">k </w:t>
      </w:r>
      <w:r w:rsidRPr="003D3412">
        <w:rPr>
          <w:rFonts w:ascii="Times" w:hAnsi="Times" w:cs="Times"/>
          <w:sz w:val="20"/>
          <w:szCs w:val="20"/>
        </w:rPr>
        <w:t>neighbour points and a constant behavior of the probability density function around a given point. The actual estimate of the dimension is derived fr</w:t>
      </w:r>
      <w:r w:rsidR="003D7F29">
        <w:rPr>
          <w:rFonts w:ascii="Times" w:hAnsi="Times" w:cs="Times"/>
          <w:sz w:val="20"/>
          <w:szCs w:val="20"/>
        </w:rPr>
        <w:t>om the log-likelihood function.</w:t>
      </w:r>
    </w:p>
    <w:p w:rsidR="003D7F29" w:rsidRPr="003D3412" w:rsidRDefault="003D7F29" w:rsidP="005E56D9">
      <w:pPr>
        <w:pStyle w:val="Default"/>
        <w:rPr>
          <w:rFonts w:ascii="Times" w:hAnsi="Times" w:cs="Times"/>
          <w:sz w:val="20"/>
          <w:szCs w:val="20"/>
        </w:rPr>
      </w:pPr>
    </w:p>
    <w:p w:rsidR="00AD7D6F" w:rsidRPr="003D3412" w:rsidRDefault="005E56D9" w:rsidP="005E56D9">
      <w:pPr>
        <w:rPr>
          <w:rFonts w:ascii="Times" w:hAnsi="Times" w:cs="Times"/>
          <w:sz w:val="20"/>
          <w:szCs w:val="20"/>
        </w:rPr>
      </w:pPr>
      <w:r w:rsidRPr="003D3412">
        <w:rPr>
          <w:rFonts w:ascii="Times" w:hAnsi="Times" w:cs="Times"/>
          <w:sz w:val="20"/>
          <w:szCs w:val="20"/>
        </w:rPr>
        <w:t xml:space="preserve">Correlation dimension [15] is one type of fractal dimension and it is one of the most commonly used techniques for estimating the intrinsic dimension. The idea is to compare objects from the point of view of their pairwise distances, producing a normalized count of those pairs whose distance does not exceed a given threshold (the correlation integral). The estimate is given by the slope of a log-log linear regression of the correlation integral values vs. the different distance thresholds </w:t>
      </w:r>
      <w:r w:rsidRPr="003D3412">
        <w:rPr>
          <w:rFonts w:ascii="Times" w:hAnsi="Times" w:cs="Times"/>
          <w:i/>
          <w:iCs/>
          <w:sz w:val="20"/>
          <w:szCs w:val="20"/>
        </w:rPr>
        <w:t>r</w:t>
      </w:r>
      <w:r w:rsidRPr="003D3412">
        <w:rPr>
          <w:rFonts w:ascii="Times" w:hAnsi="Times" w:cs="Times"/>
          <w:sz w:val="20"/>
          <w:szCs w:val="20"/>
        </w:rPr>
        <w:t>.</w:t>
      </w:r>
    </w:p>
    <w:p w:rsidR="005E56D9" w:rsidRPr="003D3412" w:rsidRDefault="005E56D9" w:rsidP="005E56D9">
      <w:pPr>
        <w:pStyle w:val="Default"/>
        <w:rPr>
          <w:rFonts w:ascii="Times" w:hAnsi="Times" w:cs="Times"/>
          <w:sz w:val="20"/>
          <w:szCs w:val="20"/>
        </w:rPr>
      </w:pPr>
      <w:r w:rsidRPr="003D3412">
        <w:rPr>
          <w:rFonts w:ascii="Times" w:hAnsi="Times" w:cs="Times"/>
          <w:sz w:val="20"/>
          <w:szCs w:val="20"/>
        </w:rPr>
        <w:t xml:space="preserve">The geodesic minimum spanning tree (GMST) estimator [16] assumes that </w:t>
      </w:r>
      <w:proofErr w:type="spellStart"/>
      <w:r w:rsidRPr="003D3412">
        <w:rPr>
          <w:rFonts w:ascii="Times" w:hAnsi="Times" w:cs="Times"/>
          <w:sz w:val="20"/>
          <w:szCs w:val="20"/>
        </w:rPr>
        <w:t>i</w:t>
      </w:r>
      <w:proofErr w:type="spellEnd"/>
      <w:r w:rsidRPr="003D3412">
        <w:rPr>
          <w:rFonts w:ascii="Times" w:hAnsi="Times" w:cs="Times"/>
          <w:sz w:val="20"/>
          <w:szCs w:val="20"/>
        </w:rPr>
        <w:t xml:space="preserve">) the set of multivariate objects are in a smooth manifold embedded within the higher dimensional space determined by the original descriptor variables and ii) these objects are realizations of a random process from an unknown multivariate probability density distribution. This technique produces an asymptotically consistent estimate of the manifold dimension without requiring the reconstruction of the manifold or the estimation of the multivariate distribution of the objects. The first step is to construct a graph based on </w:t>
      </w:r>
      <w:r w:rsidRPr="003D3412">
        <w:rPr>
          <w:rFonts w:ascii="Times" w:hAnsi="Times" w:cs="Times"/>
          <w:i/>
          <w:iCs/>
          <w:sz w:val="20"/>
          <w:szCs w:val="20"/>
        </w:rPr>
        <w:t>k</w:t>
      </w:r>
      <w:r w:rsidRPr="003D3412">
        <w:rPr>
          <w:rFonts w:ascii="Times" w:hAnsi="Times" w:cs="Times"/>
          <w:sz w:val="20"/>
          <w:szCs w:val="20"/>
        </w:rPr>
        <w:t xml:space="preserve">-neighbourhood density (or neighbourhood distances) where every object is connected </w:t>
      </w:r>
      <w:r w:rsidRPr="003D3412">
        <w:rPr>
          <w:rFonts w:ascii="Times" w:hAnsi="Times" w:cs="Times"/>
          <w:sz w:val="20"/>
          <w:szCs w:val="20"/>
        </w:rPr>
        <w:lastRenderedPageBreak/>
        <w:t xml:space="preserve">with the others nearby. The second step is to build a minimal spanning tree (MST). The distances along its edges and the overall length are used to estimate parameters of the manifold, like entropy and dimension. </w:t>
      </w:r>
    </w:p>
    <w:p w:rsidR="003D7F29" w:rsidRDefault="003D7F29" w:rsidP="005E56D9">
      <w:pPr>
        <w:pStyle w:val="Default"/>
        <w:rPr>
          <w:rFonts w:ascii="Times" w:hAnsi="Times" w:cs="Times"/>
          <w:sz w:val="20"/>
          <w:szCs w:val="20"/>
        </w:rPr>
      </w:pPr>
    </w:p>
    <w:p w:rsidR="005E56D9" w:rsidRPr="003D3412" w:rsidRDefault="005E56D9" w:rsidP="005E56D9">
      <w:pPr>
        <w:pStyle w:val="Default"/>
        <w:rPr>
          <w:rFonts w:ascii="Times" w:hAnsi="Times" w:cs="Times"/>
          <w:sz w:val="20"/>
          <w:szCs w:val="20"/>
        </w:rPr>
      </w:pPr>
      <w:r w:rsidRPr="003D3412">
        <w:rPr>
          <w:rFonts w:ascii="Times" w:hAnsi="Times" w:cs="Times"/>
          <w:sz w:val="20"/>
          <w:szCs w:val="20"/>
        </w:rPr>
        <w:t xml:space="preserve">The nearest neighbour estimator [17] presents some similarities with the correlation dimension. It is motivated by the possibility of approximating the unknown probability density of the set of multidimensional objects, by normalizing the relative number of nearest neighbours by the volume of the hypersphere containing the objects. The procedure computes the smallest radius </w:t>
      </w:r>
      <w:r w:rsidRPr="003D3412">
        <w:rPr>
          <w:rFonts w:ascii="Times" w:hAnsi="Times" w:cs="Times"/>
          <w:i/>
          <w:iCs/>
          <w:sz w:val="20"/>
          <w:szCs w:val="20"/>
        </w:rPr>
        <w:t xml:space="preserve">r </w:t>
      </w:r>
      <w:r w:rsidRPr="003D3412">
        <w:rPr>
          <w:rFonts w:ascii="Times" w:hAnsi="Times" w:cs="Times"/>
          <w:sz w:val="20"/>
          <w:szCs w:val="20"/>
        </w:rPr>
        <w:t xml:space="preserve">required to cover </w:t>
      </w:r>
      <w:r w:rsidRPr="003D3412">
        <w:rPr>
          <w:rFonts w:ascii="Times" w:hAnsi="Times" w:cs="Times"/>
          <w:i/>
          <w:iCs/>
          <w:sz w:val="20"/>
          <w:szCs w:val="20"/>
        </w:rPr>
        <w:t xml:space="preserve">k </w:t>
      </w:r>
      <w:r w:rsidRPr="003D3412">
        <w:rPr>
          <w:rFonts w:ascii="Times" w:hAnsi="Times" w:cs="Times"/>
          <w:sz w:val="20"/>
          <w:szCs w:val="20"/>
        </w:rPr>
        <w:t xml:space="preserve">nearest neighbours via a linear log-log regression of the average minimum radius vs. </w:t>
      </w:r>
      <w:r w:rsidRPr="003D3412">
        <w:rPr>
          <w:rFonts w:ascii="Times" w:hAnsi="Times" w:cs="Times"/>
          <w:i/>
          <w:iCs/>
          <w:sz w:val="20"/>
          <w:szCs w:val="20"/>
        </w:rPr>
        <w:t>k</w:t>
      </w:r>
      <w:r w:rsidRPr="003D3412">
        <w:rPr>
          <w:rFonts w:ascii="Times" w:hAnsi="Times" w:cs="Times"/>
          <w:sz w:val="20"/>
          <w:szCs w:val="20"/>
        </w:rPr>
        <w:t xml:space="preserve">. </w:t>
      </w:r>
    </w:p>
    <w:p w:rsidR="003D7F29" w:rsidRDefault="003D7F29" w:rsidP="005E56D9">
      <w:pPr>
        <w:rPr>
          <w:rFonts w:ascii="Times" w:hAnsi="Times" w:cs="Times"/>
          <w:sz w:val="20"/>
          <w:szCs w:val="20"/>
        </w:rPr>
      </w:pPr>
    </w:p>
    <w:p w:rsidR="00AD7D6F" w:rsidRDefault="005E56D9">
      <w:pPr>
        <w:rPr>
          <w:rFonts w:ascii="Times" w:hAnsi="Times" w:cs="Times"/>
          <w:sz w:val="20"/>
          <w:szCs w:val="20"/>
        </w:rPr>
      </w:pPr>
      <w:r w:rsidRPr="003D3412">
        <w:rPr>
          <w:rFonts w:ascii="Times" w:hAnsi="Times" w:cs="Times"/>
          <w:sz w:val="20"/>
          <w:szCs w:val="20"/>
        </w:rPr>
        <w:t>Principal component analysis (PCA) is an unsupervised, classical method that is among others, it is used to estimate intrinsic dimensionality. The estimation is simply constructed by obtaining the number of eigenvalues whose relative contributions to the overall variance exceeds a predetermined threshold (e.g. 0.975). Singular value decomposition techniques or diagonalization of covariance/correlation matrices are the typical approaches used for finding the components, which are linear combination of the original set of features. The former approach was used in this paper following the algorithm described in [18].</w:t>
      </w:r>
    </w:p>
    <w:p w:rsidR="000577DF" w:rsidRPr="003D3412" w:rsidRDefault="000577DF" w:rsidP="00173803">
      <w:pPr>
        <w:pStyle w:val="Heading1"/>
        <w:numPr>
          <w:ilvl w:val="1"/>
          <w:numId w:val="5"/>
        </w:numPr>
        <w:rPr>
          <w:lang w:val="en-US"/>
        </w:rPr>
      </w:pPr>
      <w:r>
        <w:t>Classification Methods</w:t>
      </w:r>
    </w:p>
    <w:p w:rsidR="00937BE3" w:rsidRDefault="00173803" w:rsidP="005E56D9">
      <w:pPr>
        <w:autoSpaceDE w:val="0"/>
        <w:autoSpaceDN w:val="0"/>
        <w:adjustRightInd w:val="0"/>
        <w:spacing w:after="0" w:line="240" w:lineRule="auto"/>
        <w:rPr>
          <w:rFonts w:ascii="Times" w:hAnsi="Times" w:cs="Times"/>
          <w:sz w:val="20"/>
          <w:szCs w:val="20"/>
        </w:rPr>
      </w:pPr>
      <w:r>
        <w:rPr>
          <w:rFonts w:ascii="Times" w:hAnsi="Times" w:cs="Times"/>
          <w:sz w:val="20"/>
          <w:szCs w:val="20"/>
        </w:rPr>
        <w:t>S</w:t>
      </w:r>
      <w:r w:rsidR="003D7F29">
        <w:rPr>
          <w:rFonts w:ascii="Times" w:hAnsi="Times" w:cs="Times"/>
          <w:sz w:val="20"/>
          <w:szCs w:val="20"/>
        </w:rPr>
        <w:t>upervised classifi</w:t>
      </w:r>
      <w:r w:rsidR="005E56D9" w:rsidRPr="003D3412">
        <w:rPr>
          <w:rFonts w:ascii="Times" w:hAnsi="Times" w:cs="Times"/>
          <w:sz w:val="20"/>
          <w:szCs w:val="20"/>
        </w:rPr>
        <w:t>cation method</w:t>
      </w:r>
      <w:r>
        <w:rPr>
          <w:rFonts w:ascii="Times" w:hAnsi="Times" w:cs="Times"/>
          <w:sz w:val="20"/>
          <w:szCs w:val="20"/>
        </w:rPr>
        <w:t xml:space="preserve">s </w:t>
      </w:r>
      <w:r w:rsidR="005E56D9" w:rsidRPr="003D3412">
        <w:rPr>
          <w:rFonts w:ascii="Times" w:hAnsi="Times" w:cs="Times"/>
          <w:sz w:val="20"/>
          <w:szCs w:val="20"/>
        </w:rPr>
        <w:t>were attempted to build models to</w:t>
      </w:r>
      <w:r w:rsidR="003D7F29">
        <w:rPr>
          <w:rFonts w:ascii="Times" w:hAnsi="Times" w:cs="Times"/>
          <w:sz w:val="20"/>
          <w:szCs w:val="20"/>
        </w:rPr>
        <w:t xml:space="preserve"> </w:t>
      </w:r>
      <w:r w:rsidR="000577DF">
        <w:rPr>
          <w:rFonts w:ascii="Times" w:hAnsi="Times" w:cs="Times"/>
          <w:sz w:val="20"/>
          <w:szCs w:val="20"/>
        </w:rPr>
        <w:t xml:space="preserve">distinguish unhealthy </w:t>
      </w:r>
      <w:r w:rsidR="005E56D9" w:rsidRPr="003D3412">
        <w:rPr>
          <w:rFonts w:ascii="Times" w:hAnsi="Times" w:cs="Times"/>
          <w:sz w:val="20"/>
          <w:szCs w:val="20"/>
        </w:rPr>
        <w:t>turbocharger data from healthy turbocharger data. In these</w:t>
      </w:r>
      <w:r w:rsidR="000577DF">
        <w:rPr>
          <w:rFonts w:ascii="Times" w:hAnsi="Times" w:cs="Times"/>
          <w:sz w:val="20"/>
          <w:szCs w:val="20"/>
        </w:rPr>
        <w:t xml:space="preserve"> </w:t>
      </w:r>
      <w:r w:rsidR="005E56D9" w:rsidRPr="003D3412">
        <w:rPr>
          <w:rFonts w:ascii="Times" w:hAnsi="Times" w:cs="Times"/>
          <w:sz w:val="20"/>
          <w:szCs w:val="20"/>
        </w:rPr>
        <w:t>methods, a representative training set was given to the model with the training data</w:t>
      </w:r>
      <w:r w:rsidR="000577DF">
        <w:rPr>
          <w:rFonts w:ascii="Times" w:hAnsi="Times" w:cs="Times"/>
          <w:sz w:val="20"/>
          <w:szCs w:val="20"/>
        </w:rPr>
        <w:t xml:space="preserve"> </w:t>
      </w:r>
      <w:r w:rsidR="005E56D9" w:rsidRPr="003D3412">
        <w:rPr>
          <w:rFonts w:ascii="Times" w:hAnsi="Times" w:cs="Times"/>
          <w:sz w:val="20"/>
          <w:szCs w:val="20"/>
        </w:rPr>
        <w:t xml:space="preserve">labelled as </w:t>
      </w:r>
      <w:r>
        <w:rPr>
          <w:rFonts w:ascii="Times" w:hAnsi="Times" w:cs="Times"/>
          <w:sz w:val="20"/>
          <w:szCs w:val="20"/>
        </w:rPr>
        <w:t>“</w:t>
      </w:r>
      <w:r w:rsidR="005E56D9" w:rsidRPr="003D3412">
        <w:rPr>
          <w:rFonts w:ascii="Times" w:hAnsi="Times" w:cs="Times"/>
          <w:sz w:val="20"/>
          <w:szCs w:val="20"/>
        </w:rPr>
        <w:t xml:space="preserve">healthy" or </w:t>
      </w:r>
      <w:r>
        <w:rPr>
          <w:rFonts w:ascii="Times" w:hAnsi="Times" w:cs="Times"/>
          <w:sz w:val="20"/>
          <w:szCs w:val="20"/>
        </w:rPr>
        <w:t>“</w:t>
      </w:r>
      <w:r w:rsidR="005E56D9" w:rsidRPr="003D3412">
        <w:rPr>
          <w:rFonts w:ascii="Times" w:hAnsi="Times" w:cs="Times"/>
          <w:sz w:val="20"/>
          <w:szCs w:val="20"/>
        </w:rPr>
        <w:t>failed". A model was trained on this data to achieve high</w:t>
      </w:r>
      <w:r w:rsidR="000577DF">
        <w:rPr>
          <w:rFonts w:ascii="Times" w:hAnsi="Times" w:cs="Times"/>
          <w:sz w:val="20"/>
          <w:szCs w:val="20"/>
        </w:rPr>
        <w:t xml:space="preserve"> overall classifi</w:t>
      </w:r>
      <w:r w:rsidR="005E56D9" w:rsidRPr="003D3412">
        <w:rPr>
          <w:rFonts w:ascii="Times" w:hAnsi="Times" w:cs="Times"/>
          <w:sz w:val="20"/>
          <w:szCs w:val="20"/>
        </w:rPr>
        <w:t xml:space="preserve">cation (true positives and true negatives) accuracy and then tested on an unseen testing set. </w:t>
      </w:r>
    </w:p>
    <w:p w:rsidR="00937BE3" w:rsidRDefault="00937BE3" w:rsidP="005E56D9">
      <w:pPr>
        <w:autoSpaceDE w:val="0"/>
        <w:autoSpaceDN w:val="0"/>
        <w:adjustRightInd w:val="0"/>
        <w:spacing w:after="0" w:line="240" w:lineRule="auto"/>
        <w:rPr>
          <w:rFonts w:ascii="Times" w:hAnsi="Times" w:cs="Times"/>
          <w:sz w:val="20"/>
          <w:szCs w:val="20"/>
        </w:rPr>
      </w:pPr>
    </w:p>
    <w:p w:rsidR="005E56D9" w:rsidRDefault="005E56D9" w:rsidP="00937BE3">
      <w:pPr>
        <w:autoSpaceDE w:val="0"/>
        <w:autoSpaceDN w:val="0"/>
        <w:adjustRightInd w:val="0"/>
        <w:spacing w:after="0" w:line="240" w:lineRule="auto"/>
        <w:rPr>
          <w:rFonts w:ascii="Times" w:hAnsi="Times" w:cs="Times"/>
          <w:sz w:val="20"/>
          <w:szCs w:val="20"/>
        </w:rPr>
      </w:pPr>
      <w:r w:rsidRPr="003D3412">
        <w:rPr>
          <w:rFonts w:ascii="Times" w:hAnsi="Times" w:cs="Times"/>
          <w:sz w:val="20"/>
          <w:szCs w:val="20"/>
        </w:rPr>
        <w:t xml:space="preserve">Neural </w:t>
      </w:r>
      <w:r w:rsidR="00937BE3">
        <w:rPr>
          <w:rFonts w:ascii="Times" w:hAnsi="Times" w:cs="Times"/>
          <w:sz w:val="20"/>
          <w:szCs w:val="20"/>
        </w:rPr>
        <w:t>N</w:t>
      </w:r>
      <w:r w:rsidRPr="003D3412">
        <w:rPr>
          <w:rFonts w:ascii="Times" w:hAnsi="Times" w:cs="Times"/>
          <w:sz w:val="20"/>
          <w:szCs w:val="20"/>
        </w:rPr>
        <w:t>etworks (NN) were initially developed as models for the human brain,</w:t>
      </w:r>
      <w:r w:rsidR="00937BE3">
        <w:rPr>
          <w:rFonts w:ascii="Times" w:hAnsi="Times" w:cs="Times"/>
          <w:sz w:val="20"/>
          <w:szCs w:val="20"/>
        </w:rPr>
        <w:t xml:space="preserve"> </w:t>
      </w:r>
      <w:r w:rsidRPr="003D3412">
        <w:rPr>
          <w:rFonts w:ascii="Times" w:hAnsi="Times" w:cs="Times"/>
          <w:sz w:val="20"/>
          <w:szCs w:val="20"/>
        </w:rPr>
        <w:t>with each node in the network representing neurons in the brain and the connections</w:t>
      </w:r>
      <w:r w:rsidR="00937BE3">
        <w:rPr>
          <w:rFonts w:ascii="Times" w:hAnsi="Times" w:cs="Times"/>
          <w:sz w:val="20"/>
          <w:szCs w:val="20"/>
        </w:rPr>
        <w:t xml:space="preserve"> </w:t>
      </w:r>
      <w:r w:rsidRPr="003D3412">
        <w:rPr>
          <w:rFonts w:ascii="Times" w:hAnsi="Times" w:cs="Times"/>
          <w:sz w:val="20"/>
          <w:szCs w:val="20"/>
        </w:rPr>
        <w:t>between nodes corresponding to synapses. Single hidden-layer back-propagation</w:t>
      </w:r>
      <w:r w:rsidR="00937BE3">
        <w:rPr>
          <w:rFonts w:ascii="Times" w:hAnsi="Times" w:cs="Times"/>
          <w:sz w:val="20"/>
          <w:szCs w:val="20"/>
        </w:rPr>
        <w:t xml:space="preserve"> </w:t>
      </w:r>
      <w:r w:rsidRPr="003D3412">
        <w:rPr>
          <w:rFonts w:ascii="Times" w:hAnsi="Times" w:cs="Times"/>
          <w:sz w:val="20"/>
          <w:szCs w:val="20"/>
        </w:rPr>
        <w:t xml:space="preserve">neural networks, also called single layer </w:t>
      </w:r>
      <w:proofErr w:type="spellStart"/>
      <w:r w:rsidRPr="003D3412">
        <w:rPr>
          <w:rFonts w:ascii="Times" w:hAnsi="Times" w:cs="Times"/>
          <w:sz w:val="20"/>
          <w:szCs w:val="20"/>
        </w:rPr>
        <w:t>perceptrons</w:t>
      </w:r>
      <w:proofErr w:type="spellEnd"/>
      <w:r w:rsidRPr="003D3412">
        <w:rPr>
          <w:rFonts w:ascii="Times" w:hAnsi="Times" w:cs="Times"/>
          <w:sz w:val="20"/>
          <w:szCs w:val="20"/>
        </w:rPr>
        <w:t>, can be used for both regression</w:t>
      </w:r>
      <w:r w:rsidR="00937BE3">
        <w:rPr>
          <w:rFonts w:ascii="Times" w:hAnsi="Times" w:cs="Times"/>
          <w:sz w:val="20"/>
          <w:szCs w:val="20"/>
        </w:rPr>
        <w:t xml:space="preserve"> and classifi</w:t>
      </w:r>
      <w:r w:rsidRPr="003D3412">
        <w:rPr>
          <w:rFonts w:ascii="Times" w:hAnsi="Times" w:cs="Times"/>
          <w:sz w:val="20"/>
          <w:szCs w:val="20"/>
        </w:rPr>
        <w:t>cation in a two-stage model. Neural networks with multiple hidden</w:t>
      </w:r>
      <w:r w:rsidR="00937BE3">
        <w:rPr>
          <w:rFonts w:ascii="Times" w:hAnsi="Times" w:cs="Times"/>
          <w:sz w:val="20"/>
          <w:szCs w:val="20"/>
        </w:rPr>
        <w:t xml:space="preserve"> </w:t>
      </w:r>
      <w:r w:rsidRPr="003D3412">
        <w:rPr>
          <w:rFonts w:ascii="Times" w:hAnsi="Times" w:cs="Times"/>
          <w:sz w:val="20"/>
          <w:szCs w:val="20"/>
        </w:rPr>
        <w:t>layers,</w:t>
      </w:r>
      <w:r w:rsidR="00937BE3">
        <w:rPr>
          <w:rFonts w:ascii="Times" w:hAnsi="Times" w:cs="Times"/>
          <w:sz w:val="20"/>
          <w:szCs w:val="20"/>
        </w:rPr>
        <w:t xml:space="preserve"> </w:t>
      </w:r>
      <w:r w:rsidRPr="003D3412">
        <w:rPr>
          <w:rFonts w:ascii="Times" w:hAnsi="Times" w:cs="Times"/>
          <w:sz w:val="20"/>
          <w:szCs w:val="20"/>
        </w:rPr>
        <w:t xml:space="preserve">or multi-layer </w:t>
      </w:r>
      <w:proofErr w:type="spellStart"/>
      <w:r w:rsidRPr="003D3412">
        <w:rPr>
          <w:rFonts w:ascii="Times" w:hAnsi="Times" w:cs="Times"/>
          <w:sz w:val="20"/>
          <w:szCs w:val="20"/>
        </w:rPr>
        <w:t>perceptrons</w:t>
      </w:r>
      <w:proofErr w:type="spellEnd"/>
      <w:r w:rsidRPr="003D3412">
        <w:rPr>
          <w:rFonts w:ascii="Times" w:hAnsi="Times" w:cs="Times"/>
          <w:sz w:val="20"/>
          <w:szCs w:val="20"/>
        </w:rPr>
        <w:t xml:space="preserve"> (MLP)</w:t>
      </w:r>
      <w:r w:rsidR="00937BE3">
        <w:rPr>
          <w:rFonts w:ascii="Times" w:hAnsi="Times" w:cs="Times"/>
          <w:sz w:val="20"/>
          <w:szCs w:val="20"/>
        </w:rPr>
        <w:t xml:space="preserve"> [</w:t>
      </w:r>
      <w:r w:rsidRPr="003D3412">
        <w:rPr>
          <w:rFonts w:ascii="Times" w:hAnsi="Times" w:cs="Times"/>
          <w:sz w:val="20"/>
          <w:szCs w:val="20"/>
        </w:rPr>
        <w:t>18</w:t>
      </w:r>
      <w:r w:rsidR="00937BE3">
        <w:rPr>
          <w:rFonts w:ascii="Times" w:hAnsi="Times" w:cs="Times"/>
          <w:sz w:val="20"/>
          <w:szCs w:val="20"/>
        </w:rPr>
        <w:t>]</w:t>
      </w:r>
      <w:r w:rsidRPr="003D3412">
        <w:rPr>
          <w:rFonts w:ascii="Times" w:hAnsi="Times" w:cs="Times"/>
          <w:sz w:val="20"/>
          <w:szCs w:val="20"/>
        </w:rPr>
        <w:t>, ar</w:t>
      </w:r>
      <w:r w:rsidR="00937BE3">
        <w:rPr>
          <w:rFonts w:ascii="Times" w:hAnsi="Times" w:cs="Times"/>
          <w:sz w:val="20"/>
          <w:szCs w:val="20"/>
        </w:rPr>
        <w:t>e also commonly used for classific</w:t>
      </w:r>
      <w:r w:rsidRPr="003D3412">
        <w:rPr>
          <w:rFonts w:ascii="Times" w:hAnsi="Times" w:cs="Times"/>
          <w:sz w:val="20"/>
          <w:szCs w:val="20"/>
        </w:rPr>
        <w:t>ation</w:t>
      </w:r>
      <w:r w:rsidR="00937BE3">
        <w:rPr>
          <w:rFonts w:ascii="Times" w:hAnsi="Times" w:cs="Times"/>
          <w:sz w:val="20"/>
          <w:szCs w:val="20"/>
        </w:rPr>
        <w:t xml:space="preserve"> and regression. For classifi</w:t>
      </w:r>
      <w:r w:rsidRPr="003D3412">
        <w:rPr>
          <w:rFonts w:ascii="Times" w:hAnsi="Times" w:cs="Times"/>
          <w:sz w:val="20"/>
          <w:szCs w:val="20"/>
        </w:rPr>
        <w:t>cation of K classes</w:t>
      </w:r>
      <w:r w:rsidR="00937BE3">
        <w:rPr>
          <w:rFonts w:ascii="Times" w:hAnsi="Times" w:cs="Times"/>
          <w:sz w:val="20"/>
          <w:szCs w:val="20"/>
        </w:rPr>
        <w:t xml:space="preserve"> [</w:t>
      </w:r>
      <w:r w:rsidRPr="003D3412">
        <w:rPr>
          <w:rFonts w:ascii="Times" w:hAnsi="Times" w:cs="Times"/>
          <w:sz w:val="20"/>
          <w:szCs w:val="20"/>
        </w:rPr>
        <w:t>13</w:t>
      </w:r>
      <w:r w:rsidR="00937BE3">
        <w:rPr>
          <w:rFonts w:ascii="Times" w:hAnsi="Times" w:cs="Times"/>
          <w:sz w:val="20"/>
          <w:szCs w:val="20"/>
        </w:rPr>
        <w:t>]</w:t>
      </w:r>
      <w:r w:rsidRPr="003D3412">
        <w:rPr>
          <w:rFonts w:ascii="Times" w:hAnsi="Times" w:cs="Times"/>
          <w:sz w:val="20"/>
          <w:szCs w:val="20"/>
        </w:rPr>
        <w:t>, there are K output nodes in the</w:t>
      </w:r>
      <w:r w:rsidR="00937BE3">
        <w:rPr>
          <w:rFonts w:ascii="Times" w:hAnsi="Times" w:cs="Times"/>
          <w:sz w:val="20"/>
          <w:szCs w:val="20"/>
        </w:rPr>
        <w:t xml:space="preserve"> </w:t>
      </w:r>
      <w:r w:rsidRPr="003D3412">
        <w:rPr>
          <w:rFonts w:ascii="Times" w:hAnsi="Times" w:cs="Times"/>
          <w:sz w:val="20"/>
          <w:szCs w:val="20"/>
        </w:rPr>
        <w:t xml:space="preserve">output layer corresponding to 0 </w:t>
      </w:r>
      <w:r w:rsidR="00937BE3">
        <w:rPr>
          <w:rFonts w:ascii="Times" w:hAnsi="Times" w:cs="Times"/>
          <w:sz w:val="20"/>
          <w:szCs w:val="20"/>
        </w:rPr>
        <w:t>-</w:t>
      </w:r>
      <w:r w:rsidRPr="003D3412">
        <w:rPr>
          <w:rFonts w:ascii="Times" w:hAnsi="Times" w:cs="Times"/>
          <w:sz w:val="20"/>
          <w:szCs w:val="20"/>
        </w:rPr>
        <w:t xml:space="preserve"> 1 values of each node for each of the K classes.</w:t>
      </w:r>
    </w:p>
    <w:p w:rsidR="00177209" w:rsidRDefault="00177209" w:rsidP="00937BE3">
      <w:pPr>
        <w:autoSpaceDE w:val="0"/>
        <w:autoSpaceDN w:val="0"/>
        <w:adjustRightInd w:val="0"/>
        <w:spacing w:after="0" w:line="240" w:lineRule="auto"/>
        <w:rPr>
          <w:rFonts w:ascii="Times" w:hAnsi="Times" w:cs="Times"/>
          <w:sz w:val="20"/>
          <w:szCs w:val="20"/>
        </w:rPr>
      </w:pPr>
    </w:p>
    <w:p w:rsidR="00937BE3" w:rsidRPr="00D1577E" w:rsidRDefault="00177209">
      <w:pPr>
        <w:rPr>
          <w:rFonts w:ascii="Times New Roman" w:eastAsia="Times New Roman" w:hAnsi="Times New Roman" w:cs="Times New Roman"/>
          <w:sz w:val="24"/>
          <w:szCs w:val="24"/>
        </w:rPr>
      </w:pPr>
      <w:r>
        <w:rPr>
          <w:rFonts w:ascii="Times" w:hAnsi="Times" w:cs="Times"/>
          <w:sz w:val="20"/>
          <w:szCs w:val="20"/>
        </w:rPr>
        <w:t xml:space="preserve">For example, </w:t>
      </w:r>
      <w:r>
        <w:rPr>
          <w:rFonts w:ascii="Arial" w:eastAsia="Times New Roman" w:hAnsi="Arial" w:cs="Arial"/>
          <w:color w:val="646464"/>
          <w:sz w:val="24"/>
          <w:szCs w:val="24"/>
          <w:shd w:val="clear" w:color="auto" w:fill="FFFFFF"/>
        </w:rPr>
        <w:t>a</w:t>
      </w:r>
      <w:r w:rsidRPr="00177209">
        <w:rPr>
          <w:rFonts w:ascii="Arial" w:eastAsia="Times New Roman" w:hAnsi="Arial" w:cs="Arial"/>
          <w:color w:val="646464"/>
          <w:sz w:val="24"/>
          <w:szCs w:val="24"/>
          <w:shd w:val="clear" w:color="auto" w:fill="FFFFFF"/>
        </w:rPr>
        <w:t>utoencoders are neural networks models that encode and decode data where the output should look like the input. Autoencoders have wide applications in tasks such as dimensionality reduction, generative models and feature extraction in machine learning.</w:t>
      </w:r>
      <w:r>
        <w:rPr>
          <w:rFonts w:ascii="Times New Roman" w:eastAsia="Times New Roman" w:hAnsi="Times New Roman" w:cs="Times New Roman"/>
          <w:sz w:val="24"/>
          <w:szCs w:val="24"/>
        </w:rPr>
        <w:t xml:space="preserve"> </w:t>
      </w:r>
      <w:r w:rsidRPr="00177209">
        <w:rPr>
          <w:rFonts w:ascii="Arial" w:eastAsia="Times New Roman" w:hAnsi="Arial" w:cs="Arial"/>
          <w:color w:val="646464"/>
          <w:sz w:val="24"/>
          <w:szCs w:val="24"/>
          <w:shd w:val="clear" w:color="auto" w:fill="FFFFFF"/>
        </w:rPr>
        <w:t xml:space="preserve">The encoder compresses the input data while the decoder </w:t>
      </w:r>
      <w:proofErr w:type="gramStart"/>
      <w:r w:rsidR="00103346">
        <w:rPr>
          <w:rFonts w:ascii="Arial" w:eastAsia="Times New Roman" w:hAnsi="Arial" w:cs="Arial"/>
          <w:color w:val="646464"/>
          <w:sz w:val="24"/>
          <w:szCs w:val="24"/>
          <w:shd w:val="clear" w:color="auto" w:fill="FFFFFF"/>
        </w:rPr>
        <w:t>transform</w:t>
      </w:r>
      <w:proofErr w:type="gramEnd"/>
      <w:r w:rsidRPr="00177209">
        <w:rPr>
          <w:rFonts w:ascii="Arial" w:eastAsia="Times New Roman" w:hAnsi="Arial" w:cs="Arial"/>
          <w:color w:val="646464"/>
          <w:sz w:val="24"/>
          <w:szCs w:val="24"/>
          <w:shd w:val="clear" w:color="auto" w:fill="FFFFFF"/>
        </w:rPr>
        <w:t xml:space="preserve"> the encoded data back to the original format. The objective here is to train the model to be able to reproduce the output which looks like the input.</w:t>
      </w:r>
    </w:p>
    <w:p w:rsidR="00AD7D6F" w:rsidRPr="00173803" w:rsidRDefault="00173803" w:rsidP="00173803">
      <w:pPr>
        <w:pStyle w:val="Heading1"/>
        <w:numPr>
          <w:ilvl w:val="1"/>
          <w:numId w:val="5"/>
        </w:numPr>
        <w:rPr>
          <w:rFonts w:ascii="Times" w:hAnsi="Times" w:cs="Times"/>
          <w:sz w:val="20"/>
          <w:szCs w:val="20"/>
          <w:lang w:val="en-US"/>
        </w:rPr>
      </w:pPr>
      <w:r w:rsidRPr="00173803">
        <w:t>M</w:t>
      </w:r>
      <w:r w:rsidR="00AD7D6F" w:rsidRPr="00173803">
        <w:t>ulti-task Learning</w:t>
      </w:r>
      <w:r w:rsidR="000206FE" w:rsidRPr="00173803">
        <w:rPr>
          <w:rFonts w:ascii="Times" w:hAnsi="Times" w:cs="Times"/>
          <w:sz w:val="20"/>
          <w:szCs w:val="20"/>
          <w:lang w:val="en-US"/>
        </w:rPr>
        <w:t xml:space="preserve"> </w:t>
      </w:r>
      <w:hyperlink r:id="rId13" w:history="1">
        <w:r w:rsidR="000206FE" w:rsidRPr="00173803">
          <w:rPr>
            <w:rStyle w:val="Hyperlink"/>
            <w:rFonts w:ascii="Times" w:hAnsi="Times" w:cs="Times"/>
            <w:sz w:val="20"/>
            <w:szCs w:val="20"/>
            <w:lang w:val="en-US"/>
          </w:rPr>
          <w:t>https://arxiv.org/pdf/1707.08114.pdf</w:t>
        </w:r>
      </w:hyperlink>
      <w:r w:rsidR="000206FE" w:rsidRPr="00173803">
        <w:rPr>
          <w:rFonts w:ascii="Times" w:hAnsi="Times" w:cs="Times"/>
          <w:sz w:val="20"/>
          <w:szCs w:val="20"/>
          <w:lang w:val="en-US"/>
        </w:rPr>
        <w:t xml:space="preserve"> </w:t>
      </w:r>
    </w:p>
    <w:p w:rsidR="00984EF9" w:rsidRDefault="00984EF9">
      <w:pPr>
        <w:rPr>
          <w:rFonts w:ascii="Times" w:hAnsi="Times" w:cs="Times"/>
          <w:sz w:val="20"/>
          <w:szCs w:val="20"/>
          <w:lang w:val="en-US"/>
        </w:rPr>
      </w:pPr>
      <w:r>
        <w:rPr>
          <w:rFonts w:ascii="Times" w:hAnsi="Times" w:cs="Times"/>
          <w:sz w:val="20"/>
          <w:szCs w:val="20"/>
          <w:lang w:val="en-US"/>
        </w:rPr>
        <w:t>In machine learning, m</w:t>
      </w:r>
      <w:r w:rsidR="00FA2FBF">
        <w:rPr>
          <w:rFonts w:ascii="Times" w:hAnsi="Times" w:cs="Times"/>
          <w:sz w:val="20"/>
          <w:szCs w:val="20"/>
          <w:lang w:val="en-US"/>
        </w:rPr>
        <w:t>ulti</w:t>
      </w:r>
      <w:r w:rsidR="000206FE">
        <w:rPr>
          <w:rFonts w:ascii="Times" w:hAnsi="Times" w:cs="Times"/>
          <w:sz w:val="20"/>
          <w:szCs w:val="20"/>
          <w:lang w:val="en-US"/>
        </w:rPr>
        <w:t>-</w:t>
      </w:r>
      <w:r w:rsidR="00FA2FBF">
        <w:rPr>
          <w:rFonts w:ascii="Times" w:hAnsi="Times" w:cs="Times"/>
          <w:sz w:val="20"/>
          <w:szCs w:val="20"/>
          <w:lang w:val="en-US"/>
        </w:rPr>
        <w:t>task learning</w:t>
      </w:r>
      <w:r w:rsidR="000206FE">
        <w:rPr>
          <w:rFonts w:ascii="Times" w:hAnsi="Times" w:cs="Times"/>
          <w:sz w:val="20"/>
          <w:szCs w:val="20"/>
          <w:lang w:val="en-US"/>
        </w:rPr>
        <w:t xml:space="preserve"> (MTL) is a learning paradigm</w:t>
      </w:r>
      <w:r>
        <w:rPr>
          <w:rFonts w:ascii="Times" w:hAnsi="Times" w:cs="Times"/>
          <w:sz w:val="20"/>
          <w:szCs w:val="20"/>
          <w:lang w:val="en-US"/>
        </w:rPr>
        <w:t>. In MTL, t</w:t>
      </w:r>
      <w:r w:rsidR="000206FE">
        <w:rPr>
          <w:rFonts w:ascii="Times" w:hAnsi="Times" w:cs="Times"/>
          <w:sz w:val="20"/>
          <w:szCs w:val="20"/>
          <w:lang w:val="en-US"/>
        </w:rPr>
        <w:t xml:space="preserve">here are multiple </w:t>
      </w:r>
      <w:r>
        <w:rPr>
          <w:rFonts w:ascii="Times" w:hAnsi="Times" w:cs="Times"/>
          <w:sz w:val="20"/>
          <w:szCs w:val="20"/>
          <w:lang w:val="en-US"/>
        </w:rPr>
        <w:t xml:space="preserve">learning tasks </w:t>
      </w:r>
      <w:r w:rsidR="000206FE">
        <w:rPr>
          <w:rFonts w:ascii="Times" w:hAnsi="Times" w:cs="Times"/>
          <w:sz w:val="20"/>
          <w:szCs w:val="20"/>
          <w:lang w:val="en-US"/>
        </w:rPr>
        <w:t>such as</w:t>
      </w:r>
      <w:r>
        <w:rPr>
          <w:rFonts w:ascii="Times" w:hAnsi="Times" w:cs="Times"/>
          <w:sz w:val="20"/>
          <w:szCs w:val="20"/>
          <w:lang w:val="en-US"/>
        </w:rPr>
        <w:t>:</w:t>
      </w:r>
      <w:r w:rsidR="000206FE">
        <w:rPr>
          <w:rFonts w:ascii="Times" w:hAnsi="Times" w:cs="Times"/>
          <w:sz w:val="20"/>
          <w:szCs w:val="20"/>
          <w:lang w:val="en-US"/>
        </w:rPr>
        <w:t xml:space="preserve"> </w:t>
      </w:r>
      <w:r>
        <w:rPr>
          <w:rFonts w:ascii="Times" w:hAnsi="Times" w:cs="Times"/>
          <w:sz w:val="20"/>
          <w:szCs w:val="20"/>
          <w:lang w:val="en-US"/>
        </w:rPr>
        <w:t xml:space="preserve">data </w:t>
      </w:r>
      <w:r w:rsidR="000206FE">
        <w:rPr>
          <w:rFonts w:ascii="Times" w:hAnsi="Times" w:cs="Times"/>
          <w:sz w:val="20"/>
          <w:szCs w:val="20"/>
          <w:lang w:val="en-US"/>
        </w:rPr>
        <w:t>classification and input data reconstruction</w:t>
      </w:r>
      <w:r>
        <w:rPr>
          <w:rFonts w:ascii="Times" w:hAnsi="Times" w:cs="Times"/>
          <w:sz w:val="20"/>
          <w:szCs w:val="20"/>
          <w:lang w:val="en-US"/>
        </w:rPr>
        <w:t>, the context of our study</w:t>
      </w:r>
      <w:r w:rsidR="000206FE">
        <w:rPr>
          <w:rFonts w:ascii="Times" w:hAnsi="Times" w:cs="Times"/>
          <w:sz w:val="20"/>
          <w:szCs w:val="20"/>
          <w:lang w:val="en-US"/>
        </w:rPr>
        <w:t>. Among these learning tasks, all of them or at least a subset of them are assumed to be related to each other. In this case, it is found that</w:t>
      </w:r>
      <w:r>
        <w:rPr>
          <w:rFonts w:ascii="Times" w:hAnsi="Times" w:cs="Times"/>
          <w:sz w:val="20"/>
          <w:szCs w:val="20"/>
          <w:lang w:val="en-US"/>
        </w:rPr>
        <w:t xml:space="preserve"> jointly</w:t>
      </w:r>
      <w:r w:rsidR="000206FE">
        <w:rPr>
          <w:rFonts w:ascii="Times" w:hAnsi="Times" w:cs="Times"/>
          <w:sz w:val="20"/>
          <w:szCs w:val="20"/>
          <w:lang w:val="en-US"/>
        </w:rPr>
        <w:t xml:space="preserve"> learning </w:t>
      </w:r>
      <w:r>
        <w:rPr>
          <w:rFonts w:ascii="Times" w:hAnsi="Times" w:cs="Times"/>
          <w:sz w:val="20"/>
          <w:szCs w:val="20"/>
          <w:lang w:val="en-US"/>
        </w:rPr>
        <w:t>these</w:t>
      </w:r>
      <w:r w:rsidR="000206FE">
        <w:rPr>
          <w:rFonts w:ascii="Times" w:hAnsi="Times" w:cs="Times"/>
          <w:sz w:val="20"/>
          <w:szCs w:val="20"/>
          <w:lang w:val="en-US"/>
        </w:rPr>
        <w:t xml:space="preserve"> tasks </w:t>
      </w:r>
      <w:r>
        <w:rPr>
          <w:rFonts w:ascii="Times" w:hAnsi="Times" w:cs="Times"/>
          <w:sz w:val="20"/>
          <w:szCs w:val="20"/>
          <w:lang w:val="en-US"/>
        </w:rPr>
        <w:t>can improve</w:t>
      </w:r>
      <w:r w:rsidR="000206FE">
        <w:rPr>
          <w:rFonts w:ascii="Times" w:hAnsi="Times" w:cs="Times"/>
          <w:sz w:val="20"/>
          <w:szCs w:val="20"/>
          <w:lang w:val="en-US"/>
        </w:rPr>
        <w:t xml:space="preserve"> performance </w:t>
      </w:r>
      <w:r>
        <w:rPr>
          <w:rFonts w:ascii="Times" w:hAnsi="Times" w:cs="Times"/>
          <w:sz w:val="20"/>
          <w:szCs w:val="20"/>
          <w:lang w:val="en-US"/>
        </w:rPr>
        <w:t>compared with learning each task separately</w:t>
      </w:r>
      <w:r w:rsidR="000206FE">
        <w:rPr>
          <w:rFonts w:ascii="Times" w:hAnsi="Times" w:cs="Times"/>
          <w:sz w:val="20"/>
          <w:szCs w:val="20"/>
          <w:lang w:val="en-US"/>
        </w:rPr>
        <w:t>. Hence, the aim of MTL is to leverage useful information contained in multiple t</w:t>
      </w:r>
      <w:r>
        <w:rPr>
          <w:rFonts w:ascii="Times" w:hAnsi="Times" w:cs="Times"/>
          <w:sz w:val="20"/>
          <w:szCs w:val="20"/>
          <w:lang w:val="en-US"/>
        </w:rPr>
        <w:t>asks to help improve the genera</w:t>
      </w:r>
      <w:r w:rsidR="000206FE">
        <w:rPr>
          <w:rFonts w:ascii="Times" w:hAnsi="Times" w:cs="Times"/>
          <w:sz w:val="20"/>
          <w:szCs w:val="20"/>
          <w:lang w:val="en-US"/>
        </w:rPr>
        <w:t xml:space="preserve">lization performance of all the tasks. </w:t>
      </w:r>
      <w:r>
        <w:rPr>
          <w:rFonts w:ascii="Times" w:hAnsi="Times" w:cs="Times"/>
          <w:sz w:val="20"/>
          <w:szCs w:val="20"/>
          <w:lang w:val="en-US"/>
        </w:rPr>
        <w:t xml:space="preserve">A </w:t>
      </w:r>
      <w:r w:rsidR="00D77303">
        <w:rPr>
          <w:rFonts w:ascii="Times" w:hAnsi="Times" w:cs="Times"/>
          <w:sz w:val="20"/>
          <w:szCs w:val="20"/>
          <w:lang w:val="en-US"/>
        </w:rPr>
        <w:t>quick</w:t>
      </w:r>
      <w:r>
        <w:rPr>
          <w:rFonts w:ascii="Times" w:hAnsi="Times" w:cs="Times"/>
          <w:sz w:val="20"/>
          <w:szCs w:val="20"/>
          <w:lang w:val="en-US"/>
        </w:rPr>
        <w:t xml:space="preserve"> mathematical definition is provided below:</w:t>
      </w:r>
    </w:p>
    <w:p w:rsidR="00D77303" w:rsidRDefault="000206FE" w:rsidP="00D77303">
      <w:pPr>
        <w:ind w:left="720"/>
        <w:rPr>
          <w:rFonts w:ascii="Arial" w:hAnsi="Arial" w:cs="Arial"/>
        </w:rPr>
      </w:pPr>
      <w:r w:rsidRPr="00984EF9">
        <w:rPr>
          <w:rFonts w:ascii="Arial" w:hAnsi="Arial" w:cs="Arial"/>
          <w:i/>
        </w:rPr>
        <w:t>Given</w:t>
      </w:r>
      <w:r w:rsidR="00984EF9" w:rsidRPr="00984EF9">
        <w:rPr>
          <w:rFonts w:ascii="Arial" w:hAnsi="Arial" w:cs="Arial"/>
          <w:i/>
        </w:rPr>
        <w:t xml:space="preserve"> </w:t>
      </w:r>
      <m:oMath>
        <m:r>
          <w:rPr>
            <w:rFonts w:ascii="Cambria Math" w:hAnsi="Cambria Math" w:cs="Arial"/>
          </w:rPr>
          <m:t>m</m:t>
        </m:r>
      </m:oMath>
      <w:r w:rsidR="00984EF9" w:rsidRPr="00984EF9">
        <w:rPr>
          <w:rFonts w:ascii="Arial" w:hAnsi="Arial" w:cs="Arial"/>
          <w:i/>
        </w:rPr>
        <w:t xml:space="preserve"> </w:t>
      </w:r>
      <w:r w:rsidRPr="00984EF9">
        <w:rPr>
          <w:rFonts w:ascii="Arial" w:hAnsi="Arial" w:cs="Arial"/>
          <w:i/>
        </w:rPr>
        <w:t>learning tasks</w:t>
      </w:r>
      <w:r w:rsidR="00984EF9">
        <w:rPr>
          <w:rFonts w:ascii="Arial" w:hAnsi="Arial" w:cs="Arial"/>
          <w:i/>
        </w:rPr>
        <w:t xml:space="preserve"> </w:t>
      </w:r>
      <m:oMath>
        <m:sSubSup>
          <m:sSubSupPr>
            <m:ctrlPr>
              <w:rPr>
                <w:rFonts w:ascii="Cambria Math" w:hAnsi="Cambria Math" w:cs="Arial"/>
                <w:i/>
              </w:rPr>
            </m:ctrlPr>
          </m:sSubSup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e>
            </m:d>
          </m:e>
          <m:sub>
            <m:r>
              <w:rPr>
                <w:rFonts w:ascii="Cambria Math" w:hAnsi="Cambria Math" w:cs="Arial"/>
              </w:rPr>
              <m:t>i=1</m:t>
            </m:r>
          </m:sub>
          <m:sup>
            <m:r>
              <w:rPr>
                <w:rFonts w:ascii="Cambria Math" w:hAnsi="Cambria Math" w:cs="Arial"/>
              </w:rPr>
              <m:t>m</m:t>
            </m:r>
          </m:sup>
        </m:sSubSup>
      </m:oMath>
      <w:r w:rsidR="00984EF9">
        <w:rPr>
          <w:rFonts w:ascii="Arial" w:hAnsi="Arial" w:cs="Arial"/>
          <w:i/>
          <w:sz w:val="25"/>
          <w:szCs w:val="25"/>
        </w:rPr>
        <w:t xml:space="preserve"> </w:t>
      </w:r>
      <w:r w:rsidRPr="00984EF9">
        <w:rPr>
          <w:rFonts w:ascii="Arial" w:hAnsi="Arial" w:cs="Arial"/>
          <w:i/>
        </w:rPr>
        <w:t>where all the tasks or a subset of them are related,</w:t>
      </w:r>
      <w:r w:rsidR="00984EF9">
        <w:rPr>
          <w:rFonts w:ascii="Arial" w:hAnsi="Arial" w:cs="Arial"/>
          <w:i/>
        </w:rPr>
        <w:t xml:space="preserve"> </w:t>
      </w:r>
      <w:r w:rsidRPr="00984EF9">
        <w:rPr>
          <w:rFonts w:ascii="Arial" w:hAnsi="Arial" w:cs="Arial"/>
          <w:i/>
        </w:rPr>
        <w:t>multi-task learning</w:t>
      </w:r>
      <w:r w:rsidR="00984EF9">
        <w:rPr>
          <w:rFonts w:ascii="Arial" w:hAnsi="Arial" w:cs="Arial"/>
          <w:i/>
        </w:rPr>
        <w:t xml:space="preserve"> </w:t>
      </w:r>
      <w:r w:rsidRPr="00984EF9">
        <w:rPr>
          <w:rFonts w:ascii="Arial" w:hAnsi="Arial" w:cs="Arial"/>
          <w:i/>
        </w:rPr>
        <w:t>aims to help improve the learning of a</w:t>
      </w:r>
      <w:r w:rsidR="00984EF9">
        <w:rPr>
          <w:rFonts w:ascii="Arial" w:hAnsi="Arial" w:cs="Arial"/>
          <w:i/>
        </w:rPr>
        <w:t xml:space="preserve"> </w:t>
      </w:r>
      <w:r w:rsidRPr="00984EF9">
        <w:rPr>
          <w:rFonts w:ascii="Arial" w:hAnsi="Arial" w:cs="Arial"/>
          <w:i/>
        </w:rPr>
        <w:t>model for</w:t>
      </w:r>
      <w:r w:rsidR="00984EF9">
        <w:rPr>
          <w:rFonts w:ascii="Arial" w:hAnsi="Arial" w:cs="Arial"/>
          <w:i/>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r>
          <w:rPr>
            <w:rFonts w:ascii="Cambria Math" w:hAnsi="Cambria Math" w:cs="Arial"/>
          </w:rPr>
          <m:t xml:space="preserve"> </m:t>
        </m:r>
      </m:oMath>
      <w:r w:rsidRPr="00984EF9">
        <w:rPr>
          <w:rFonts w:ascii="Arial" w:hAnsi="Arial" w:cs="Arial"/>
          <w:i/>
        </w:rPr>
        <w:t>by using the knowledge contained in all or some</w:t>
      </w:r>
      <w:r w:rsidR="00984EF9">
        <w:rPr>
          <w:rFonts w:ascii="Arial" w:hAnsi="Arial" w:cs="Arial"/>
          <w:i/>
        </w:rPr>
        <w:t xml:space="preserve"> </w:t>
      </w:r>
      <w:r w:rsidRPr="00984EF9">
        <w:rPr>
          <w:rFonts w:ascii="Arial" w:hAnsi="Arial" w:cs="Arial"/>
          <w:i/>
        </w:rPr>
        <w:t>of the</w:t>
      </w:r>
      <w:r w:rsidR="00984EF9">
        <w:rPr>
          <w:rFonts w:ascii="Arial" w:hAnsi="Arial" w:cs="Arial"/>
          <w:i/>
        </w:rPr>
        <w:t xml:space="preserve"> </w:t>
      </w:r>
      <m:oMath>
        <m:r>
          <w:rPr>
            <w:rFonts w:ascii="Cambria Math" w:hAnsi="Cambria Math" w:cs="Arial"/>
          </w:rPr>
          <m:t>m</m:t>
        </m:r>
      </m:oMath>
      <w:r w:rsidR="00984EF9">
        <w:rPr>
          <w:rFonts w:ascii="Arial" w:hAnsi="Arial" w:cs="Arial"/>
          <w:i/>
          <w:sz w:val="25"/>
          <w:szCs w:val="25"/>
        </w:rPr>
        <w:t xml:space="preserve"> </w:t>
      </w:r>
      <w:r w:rsidRPr="00984EF9">
        <w:rPr>
          <w:rFonts w:ascii="Arial" w:hAnsi="Arial" w:cs="Arial"/>
          <w:i/>
        </w:rPr>
        <w:t>tasks.</w:t>
      </w:r>
      <w:r w:rsidR="00D77303">
        <w:rPr>
          <w:rFonts w:ascii="Arial" w:hAnsi="Arial" w:cs="Arial"/>
          <w:i/>
        </w:rPr>
        <w:t xml:space="preserve"> </w:t>
      </w:r>
      <w:r w:rsidR="00D77303">
        <w:rPr>
          <w:rFonts w:ascii="Arial" w:hAnsi="Arial" w:cs="Arial"/>
        </w:rPr>
        <w:t xml:space="preserve">Contrast with a deep network used for single-task learning, there exists </w:t>
      </w:r>
      <m:oMath>
        <m:r>
          <w:rPr>
            <w:rFonts w:ascii="Cambria Math" w:hAnsi="Cambria Math" w:cs="Arial"/>
          </w:rPr>
          <m:t>m</m:t>
        </m:r>
      </m:oMath>
      <w:r w:rsidR="00D77303">
        <w:rPr>
          <w:rFonts w:ascii="Arial" w:hAnsi="Arial" w:cs="Arial"/>
        </w:rPr>
        <w:t xml:space="preserve"> outputs (1 output for each of the </w:t>
      </w:r>
      <m:oMath>
        <m:r>
          <w:rPr>
            <w:rFonts w:ascii="Cambria Math" w:hAnsi="Cambria Math" w:cs="Arial"/>
          </w:rPr>
          <m:t>m</m:t>
        </m:r>
      </m:oMath>
      <w:r w:rsidR="00D77303">
        <w:rPr>
          <w:rFonts w:ascii="Arial" w:hAnsi="Arial" w:cs="Arial"/>
        </w:rPr>
        <w:t xml:space="preserve"> tasks) in an MTL deep network. </w:t>
      </w:r>
    </w:p>
    <w:p w:rsidR="00D77303" w:rsidRDefault="00D77303" w:rsidP="00206134">
      <w:pPr>
        <w:rPr>
          <w:rFonts w:ascii="Arial" w:hAnsi="Arial" w:cs="Arial"/>
        </w:rPr>
      </w:pPr>
      <w:r>
        <w:rPr>
          <w:rFonts w:ascii="Arial" w:hAnsi="Arial" w:cs="Arial"/>
        </w:rPr>
        <w:lastRenderedPageBreak/>
        <w:t xml:space="preserve">It is intuitive to assume that the related tasks share a common feature set stemming from the original set of features. As shown in Fure3, the common feature set </w:t>
      </w:r>
      <w:r w:rsidRPr="00206134">
        <w:rPr>
          <w:rFonts w:ascii="Arial" w:hAnsi="Arial" w:cs="Arial"/>
        </w:rPr>
        <w:t xml:space="preserve">is a nonlinear transformation of the original </w:t>
      </w:r>
      <w:r>
        <w:rPr>
          <w:rFonts w:ascii="Arial" w:hAnsi="Arial" w:cs="Arial"/>
        </w:rPr>
        <w:t xml:space="preserve">feature set that is shaped by the training of each task in the network. </w:t>
      </w:r>
    </w:p>
    <w:p w:rsidR="00072B0B" w:rsidRDefault="00072B0B" w:rsidP="00206134">
      <w:pPr>
        <w:rPr>
          <w:rFonts w:ascii="Arial" w:hAnsi="Arial" w:cs="Arial"/>
        </w:rPr>
      </w:pPr>
    </w:p>
    <w:p w:rsidR="00F56FCA" w:rsidRDefault="00F56FCA" w:rsidP="00984EF9">
      <w:pPr>
        <w:rPr>
          <w:rFonts w:ascii="Arial" w:hAnsi="Arial" w:cs="Arial"/>
        </w:rPr>
      </w:pPr>
      <w:r>
        <w:rPr>
          <w:rFonts w:ascii="Arial" w:hAnsi="Arial" w:cs="Arial"/>
          <w:noProof/>
        </w:rPr>
        <mc:AlternateContent>
          <mc:Choice Requires="wpg">
            <w:drawing>
              <wp:anchor distT="0" distB="0" distL="114300" distR="114300" simplePos="0" relativeHeight="251702272" behindDoc="0" locked="0" layoutInCell="1" allowOverlap="1">
                <wp:simplePos x="0" y="0"/>
                <wp:positionH relativeFrom="column">
                  <wp:posOffset>898525</wp:posOffset>
                </wp:positionH>
                <wp:positionV relativeFrom="paragraph">
                  <wp:posOffset>40640</wp:posOffset>
                </wp:positionV>
                <wp:extent cx="3267075" cy="3176905"/>
                <wp:effectExtent l="0" t="0" r="9525" b="0"/>
                <wp:wrapNone/>
                <wp:docPr id="60" name="Group 60"/>
                <wp:cNvGraphicFramePr/>
                <a:graphic xmlns:a="http://schemas.openxmlformats.org/drawingml/2006/main">
                  <a:graphicData uri="http://schemas.microsoft.com/office/word/2010/wordprocessingGroup">
                    <wpg:wgp>
                      <wpg:cNvGrpSpPr/>
                      <wpg:grpSpPr>
                        <a:xfrm>
                          <a:off x="0" y="0"/>
                          <a:ext cx="3267075" cy="3176905"/>
                          <a:chOff x="0" y="0"/>
                          <a:chExt cx="3267213" cy="3176971"/>
                        </a:xfrm>
                      </wpg:grpSpPr>
                      <wpg:grpSp>
                        <wpg:cNvPr id="51" name="Group 51"/>
                        <wpg:cNvGrpSpPr/>
                        <wpg:grpSpPr>
                          <a:xfrm>
                            <a:off x="615453" y="450376"/>
                            <a:ext cx="2651760" cy="2713355"/>
                            <a:chOff x="0" y="0"/>
                            <a:chExt cx="2651875" cy="2713470"/>
                          </a:xfrm>
                        </wpg:grpSpPr>
                        <wps:wsp>
                          <wps:cNvPr id="34" name="Rectangle 34"/>
                          <wps:cNvSpPr/>
                          <wps:spPr>
                            <a:xfrm>
                              <a:off x="147782" y="0"/>
                              <a:ext cx="2296160" cy="33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57018" y="563418"/>
                              <a:ext cx="2296632"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57018" y="1126836"/>
                              <a:ext cx="2296160" cy="33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865745" y="1754909"/>
                              <a:ext cx="786130" cy="33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942109" y="1764145"/>
                              <a:ext cx="786130" cy="33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9236" y="1764145"/>
                              <a:ext cx="786130" cy="33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856509" y="2364509"/>
                              <a:ext cx="786130" cy="33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942109" y="2373745"/>
                              <a:ext cx="786130" cy="33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373745"/>
                              <a:ext cx="786130" cy="33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1301173" y="341745"/>
                              <a:ext cx="0" cy="2238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301173" y="905164"/>
                              <a:ext cx="0" cy="2238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a:off x="1301173" y="1468582"/>
                              <a:ext cx="0" cy="306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a:off x="1301173" y="2096655"/>
                              <a:ext cx="0" cy="28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flipH="1">
                              <a:off x="339436" y="1468582"/>
                              <a:ext cx="958022" cy="2915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1293091" y="1468582"/>
                              <a:ext cx="971715" cy="287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386773" y="2096655"/>
                              <a:ext cx="0" cy="28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2261754" y="2087418"/>
                              <a:ext cx="0" cy="28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Text Box 52"/>
                        <wps:cNvSpPr txBox="1"/>
                        <wps:spPr>
                          <a:xfrm>
                            <a:off x="1229602" y="0"/>
                            <a:ext cx="1403465" cy="26733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Original Feature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rot="16200000">
                            <a:off x="-141998" y="1057702"/>
                            <a:ext cx="1200728" cy="286328"/>
                          </a:xfrm>
                          <a:prstGeom prst="rect">
                            <a:avLst/>
                          </a:prstGeom>
                          <a:noFill/>
                          <a:ln w="6350">
                            <a:noFill/>
                          </a:ln>
                        </wps:spPr>
                        <wps:txbx>
                          <w:txbxContent>
                            <w:p w:rsidR="0061545D" w:rsidRPr="00E52373" w:rsidRDefault="0061545D" w:rsidP="00E52373">
                              <w:pPr>
                                <w:jc w:val="center"/>
                                <w:rPr>
                                  <w:i/>
                                </w:rPr>
                              </w:pPr>
                              <w:r w:rsidRPr="00E52373">
                                <w:rPr>
                                  <w:i/>
                                </w:rPr>
                                <w:t>Shared 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rot="16200000">
                            <a:off x="-244357" y="2470245"/>
                            <a:ext cx="951083" cy="462369"/>
                          </a:xfrm>
                          <a:prstGeom prst="rect">
                            <a:avLst/>
                          </a:prstGeom>
                          <a:noFill/>
                          <a:ln w="6350">
                            <a:noFill/>
                          </a:ln>
                        </wps:spPr>
                        <wps:txbx>
                          <w:txbxContent>
                            <w:p w:rsidR="0061545D" w:rsidRPr="00E52373" w:rsidRDefault="0061545D" w:rsidP="00E52373">
                              <w:pPr>
                                <w:spacing w:after="0" w:line="240" w:lineRule="auto"/>
                                <w:jc w:val="center"/>
                                <w:rPr>
                                  <w:i/>
                                </w:rPr>
                              </w:pPr>
                              <w:r w:rsidRPr="00E52373">
                                <w:rPr>
                                  <w:i/>
                                </w:rPr>
                                <w:t xml:space="preserve">Task-Specific </w:t>
                              </w:r>
                            </w:p>
                            <w:p w:rsidR="0061545D" w:rsidRPr="00E52373" w:rsidRDefault="0061545D" w:rsidP="00E52373">
                              <w:pPr>
                                <w:spacing w:after="0" w:line="240" w:lineRule="auto"/>
                                <w:jc w:val="center"/>
                                <w:rPr>
                                  <w:i/>
                                </w:rPr>
                              </w:pPr>
                              <w:r w:rsidRPr="00E52373">
                                <w:rPr>
                                  <w:i/>
                                </w:rPr>
                                <w:t>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202306" y="1596788"/>
                            <a:ext cx="1468581" cy="284244"/>
                          </a:xfrm>
                          <a:prstGeom prst="rect">
                            <a:avLst/>
                          </a:prstGeom>
                          <a:ln>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52373">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Common Feature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697339" y="2852382"/>
                            <a:ext cx="628072" cy="293429"/>
                          </a:xfrm>
                          <a:prstGeom prst="rect">
                            <a:avLst/>
                          </a:prstGeom>
                          <a:ln>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639035" y="2852382"/>
                            <a:ext cx="628072" cy="293429"/>
                          </a:xfrm>
                          <a:prstGeom prst="rect">
                            <a:avLst/>
                          </a:prstGeom>
                          <a:ln>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567083" y="2838735"/>
                            <a:ext cx="628072" cy="293429"/>
                          </a:xfrm>
                          <a:prstGeom prst="rect">
                            <a:avLst/>
                          </a:prstGeom>
                          <a:ln>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0" o:spid="_x0000_s1026" style="position:absolute;margin-left:70.75pt;margin-top:3.2pt;width:257.25pt;height:250.15pt;z-index:251702272" coordsize="32672,317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">
                <v:group id="Group 51" o:spid="_x0000_s1027" style="position:absolute;left:6154;top:4503;width:26518;height:27134" coordsize="26518,27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rect id="Rectangle 34" o:spid="_x0000_s1028" style="position:absolute;left:1477;width:22962;height:3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" fillcolor="#5b9bd5 [3204]" strokecolor="#1f4d78 [1604]" strokeweight="1pt"/>
                  <v:rect id="Rectangle 35" o:spid="_x0000_s1029" style="position:absolute;left:1570;top:5634;width:22966;height:34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" fillcolor="#5b9bd5 [3204]" strokecolor="#1f4d78 [1604]" strokeweight="1pt"/>
                  <v:rect id="Rectangle 36" o:spid="_x0000_s1030" style="position:absolute;left:1570;top:11268;width:22961;height:3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" fillcolor="#5b9bd5 [3204]" strokecolor="#1f4d78 [1604]" strokeweight="1pt"/>
                  <v:rect id="Rectangle 37" o:spid="_x0000_s1031" style="position:absolute;left:18657;top:17549;width:7861;height:3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" fillcolor="#5b9bd5 [3204]" strokecolor="#1f4d78 [1604]" strokeweight="1pt"/>
                  <v:rect id="Rectangle 38" o:spid="_x0000_s1032" style="position:absolute;left:9421;top:17641;width:7861;height:3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" fillcolor="#5b9bd5 [3204]" strokecolor="#1f4d78 [1604]" strokeweight="1pt"/>
                  <v:rect id="Rectangle 39" o:spid="_x0000_s1033" style="position:absolute;left:92;top:17641;width:7861;height:3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" fillcolor="#5b9bd5 [3204]" strokecolor="#1f4d78 [1604]" strokeweight="1pt"/>
                  <v:rect id="Rectangle 40" o:spid="_x0000_s1034" style="position:absolute;left:18565;top:23645;width:7861;height:3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R7MxgAAAOAAAAAPAAAAZHJzL2Rvd25yZXYueG1sRI/LasMw&#13;&#10;EEX3hfyDmEJ3tZxQ2u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sW0ezMYAAADgAAAA&#13;&#10;DwAAAAAAAAAAAAAAAAAHAgAAZHJzL2Rvd25yZXYueG1sUEsFBgAAAAADAAMAtwAAAPoCAAAAAA==&#13;&#10;" fillcolor="#5b9bd5 [3204]" strokecolor="#1f4d78 [1604]" strokeweight="1pt"/>
                  <v:rect id="Rectangle 41" o:spid="_x0000_s1035" style="position:absolute;left:9421;top:23737;width:7861;height:3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" fillcolor="#5b9bd5 [3204]" strokecolor="#1f4d78 [1604]" strokeweight="1pt"/>
                  <v:rect id="Rectangle 42" o:spid="_x0000_s1036" style="position:absolute;top:23737;width:7861;height:3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" fillcolor="#5b9bd5 [3204]" strokecolor="#1f4d78 [1604]" strokeweight="1pt"/>
                  <v:shapetype id="_x0000_t32" coordsize="21600,21600" o:spt="32" o:oned="t" path="m,l21600,21600e" filled="f">
                    <v:path arrowok="t" fillok="f" o:connecttype="none"/>
                    <o:lock v:ext="edit" shapetype="t"/>
                  </v:shapetype>
                  <v:shape id="Straight Arrow Connector 43" o:spid="_x0000_s1037" type="#_x0000_t32" style="position:absolute;left:13011;top:3417;width:0;height:22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" strokecolor="black [3200]" strokeweight=".5pt">
                    <v:stroke endarrow="block" joinstyle="miter"/>
                  </v:shape>
                  <v:shape id="Straight Arrow Connector 44" o:spid="_x0000_s1038" type="#_x0000_t32" style="position:absolute;left:13011;top:9051;width:0;height:22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" strokecolor="black [3200]" strokeweight=".5pt">
                    <v:stroke endarrow="block" joinstyle="miter"/>
                  </v:shape>
                  <v:shape id="Straight Arrow Connector 45" o:spid="_x0000_s1039" type="#_x0000_t32" style="position:absolute;left:13011;top:14685;width:0;height:30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" strokecolor="black [3200]" strokeweight=".5pt">
                    <v:stroke endarrow="block" joinstyle="miter"/>
                  </v:shape>
                  <v:shape id="Straight Arrow Connector 46" o:spid="_x0000_s1040" type="#_x0000_t32" style="position:absolute;left:13011;top:20966;width:0;height:28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" strokecolor="black [3200]" strokeweight=".5pt">
                    <v:stroke endarrow="block" joinstyle="miter"/>
                  </v:shape>
                  <v:shape id="Straight Arrow Connector 47" o:spid="_x0000_s1041" type="#_x0000_t32" style="position:absolute;left:3394;top:14685;width:9580;height:291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" strokecolor="black [3200]" strokeweight=".5pt">
                    <v:stroke endarrow="block" joinstyle="miter"/>
                  </v:shape>
                  <v:shape id="Straight Arrow Connector 48" o:spid="_x0000_s1042" type="#_x0000_t32" style="position:absolute;left:12930;top:14685;width:9718;height:28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" strokecolor="black [3200]" strokeweight=".5pt">
                    <v:stroke endarrow="block" joinstyle="miter"/>
                  </v:shape>
                  <v:shape id="Straight Arrow Connector 49" o:spid="_x0000_s1043" type="#_x0000_t32" style="position:absolute;left:3867;top:20966;width:0;height:28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" strokecolor="black [3200]" strokeweight=".5pt">
                    <v:stroke endarrow="block" joinstyle="miter"/>
                  </v:shape>
                  <v:shape id="Straight Arrow Connector 50" o:spid="_x0000_s1044" type="#_x0000_t32" style="position:absolute;left:22617;top:20874;width:0;height:28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" strokecolor="black [3200]" strokeweight=".5pt">
                    <v:stroke endarrow="block" joinstyle="miter"/>
                  </v:shape>
                </v:group>
                <v:shapetype id="_x0000_t202" coordsize="21600,21600" o:spt="202" path="m,l,21600r21600,l21600,xe">
                  <v:stroke joinstyle="miter"/>
                  <v:path gradientshapeok="t" o:connecttype="rect"/>
                </v:shapetype>
                <v:shape id="Text Box 52" o:spid="_x0000_s1045" type="#_x0000_t202" style="position:absolute;left:12296;width:14034;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" fillcolor="white [3201]" strokecolor="#5b9bd5 [3204]" strokeweight="1pt">
                  <v:textbo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Original Feature Set</w:t>
                        </w:r>
                      </w:p>
                    </w:txbxContent>
                  </v:textbox>
                </v:shape>
                <v:shape id="Text Box 54" o:spid="_x0000_s1046" type="#_x0000_t202" style="position:absolute;left:-1420;top:10577;width:12007;height:2863;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" filled="f" stroked="f" strokeweight=".5pt">
                  <v:textbox>
                    <w:txbxContent>
                      <w:p w:rsidR="0061545D" w:rsidRPr="00E52373" w:rsidRDefault="0061545D" w:rsidP="00E52373">
                        <w:pPr>
                          <w:jc w:val="center"/>
                          <w:rPr>
                            <w:i/>
                          </w:rPr>
                        </w:pPr>
                        <w:r w:rsidRPr="00E52373">
                          <w:rPr>
                            <w:i/>
                          </w:rPr>
                          <w:t>Shared Layers</w:t>
                        </w:r>
                      </w:p>
                    </w:txbxContent>
                  </v:textbox>
                </v:shape>
                <v:shape id="Text Box 55" o:spid="_x0000_s1047" type="#_x0000_t202" style="position:absolute;left:-2444;top:24702;width:9511;height:4623;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0nZxyQAAAOAAAAAPAAAAZHJzL2Rvd25yZXYueG1sRI9Ba8JA&#13;&#10;FITvgv9heYI33RhQ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fdJ2cckAAADg&#13;&#10;AAAADwAAAAAAAAAAAAAAAAAHAgAAZHJzL2Rvd25yZXYueG1sUEsFBgAAAAADAAMAtwAAAP0CAAAA&#13;&#10;AA==&#13;&#10;" filled="f" stroked="f" strokeweight=".5pt">
                  <v:textbox>
                    <w:txbxContent>
                      <w:p w:rsidR="0061545D" w:rsidRPr="00E52373" w:rsidRDefault="0061545D" w:rsidP="00E52373">
                        <w:pPr>
                          <w:spacing w:after="0" w:line="240" w:lineRule="auto"/>
                          <w:jc w:val="center"/>
                          <w:rPr>
                            <w:i/>
                          </w:rPr>
                        </w:pPr>
                        <w:r w:rsidRPr="00E52373">
                          <w:rPr>
                            <w:i/>
                          </w:rPr>
                          <w:t xml:space="preserve">Task-Specific </w:t>
                        </w:r>
                      </w:p>
                      <w:p w:rsidR="0061545D" w:rsidRPr="00E52373" w:rsidRDefault="0061545D" w:rsidP="00E52373">
                        <w:pPr>
                          <w:spacing w:after="0" w:line="240" w:lineRule="auto"/>
                          <w:jc w:val="center"/>
                          <w:rPr>
                            <w:i/>
                          </w:rPr>
                        </w:pPr>
                        <w:r w:rsidRPr="00E52373">
                          <w:rPr>
                            <w:i/>
                          </w:rPr>
                          <w:t>Layers</w:t>
                        </w:r>
                      </w:p>
                    </w:txbxContent>
                  </v:textbox>
                </v:shape>
                <v:shape id="Text Box 56" o:spid="_x0000_s1048" type="#_x0000_t202" style="position:absolute;left:12023;top:15967;width:14685;height:2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" fillcolor="white [3201]" strokecolor="#5b9bd5 [3204]" strokeweight="1pt">
                  <v:textbo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52373">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Common Feature Set</w:t>
                        </w:r>
                      </w:p>
                    </w:txbxContent>
                  </v:textbox>
                </v:shape>
                <v:shape id="Text Box 57" o:spid="_x0000_s1049" type="#_x0000_t202" style="position:absolute;left:6973;top:28523;width:6281;height:29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" fillcolor="white [3201]" strokecolor="#5b9bd5 [3204]" strokeweight="1pt">
                  <v:textbo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 A</w:t>
                        </w:r>
                      </w:p>
                    </w:txbxContent>
                  </v:textbox>
                </v:shape>
                <v:shape id="Text Box 58" o:spid="_x0000_s1050" type="#_x0000_t202" style="position:absolute;left:16390;top:28523;width:6281;height:29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" fillcolor="white [3201]" strokecolor="#5b9bd5 [3204]" strokeweight="1pt">
                  <v:textbo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 B</w:t>
                        </w:r>
                      </w:p>
                    </w:txbxContent>
                  </v:textbox>
                </v:shape>
                <v:shape id="Text Box 59" o:spid="_x0000_s1051" type="#_x0000_t202" style="position:absolute;left:25670;top:28387;width:6281;height:2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" fillcolor="white [3201]" strokecolor="#5b9bd5 [3204]" strokeweight="1pt">
                  <v:textbox>
                    <w:txbxContent>
                      <w:p w:rsidR="0061545D" w:rsidRPr="00E52373" w:rsidRDefault="0061545D" w:rsidP="00E52373">
                        <w:pPr>
                          <w:jc w:val="cente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 C</w:t>
                        </w:r>
                      </w:p>
                    </w:txbxContent>
                  </v:textbox>
                </v:shape>
              </v:group>
            </w:pict>
          </mc:Fallback>
        </mc:AlternateContent>
      </w:r>
      <w:r>
        <w:rPr>
          <w:noProof/>
        </w:rPr>
        <mc:AlternateContent>
          <mc:Choice Requires="wps">
            <w:drawing>
              <wp:anchor distT="0" distB="0" distL="114300" distR="114300" simplePos="0" relativeHeight="251704320" behindDoc="0" locked="0" layoutInCell="1" allowOverlap="1" wp14:anchorId="2B85FDBC" wp14:editId="4E63D9DB">
                <wp:simplePos x="0" y="0"/>
                <wp:positionH relativeFrom="column">
                  <wp:posOffset>885190</wp:posOffset>
                </wp:positionH>
                <wp:positionV relativeFrom="paragraph">
                  <wp:posOffset>3274695</wp:posOffset>
                </wp:positionV>
                <wp:extent cx="3267075" cy="635"/>
                <wp:effectExtent l="0" t="0" r="0" b="12065"/>
                <wp:wrapNone/>
                <wp:docPr id="61" name="Text Box 6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rsidR="0061545D" w:rsidRPr="00E04516" w:rsidRDefault="0061545D" w:rsidP="00F56FCA">
                            <w:pPr>
                              <w:pStyle w:val="Caption"/>
                              <w:rPr>
                                <w:rFonts w:ascii="Arial" w:hAnsi="Arial" w:cs="Arial"/>
                                <w:noProof/>
                                <w:sz w:val="22"/>
                                <w:szCs w:val="22"/>
                              </w:rPr>
                            </w:pPr>
                            <w:bookmarkStart w:id="3" w:name="_Ref10020090"/>
                            <w:r>
                              <w:t xml:space="preserve">Figure </w:t>
                            </w:r>
                            <w:fldSimple w:instr=" SEQ Figure \* ARABIC ">
                              <w:r w:rsidR="00801459">
                                <w:rPr>
                                  <w:noProof/>
                                </w:rPr>
                                <w:t>1</w:t>
                              </w:r>
                            </w:fldSimple>
                            <w:bookmarkEnd w:id="3"/>
                            <w:r>
                              <w:t xml:space="preserve"> Sample Multi-task Learning (MTL) Deep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5FDBC" id="Text Box 61" o:spid="_x0000_s1052" type="#_x0000_t202" style="position:absolute;margin-left:69.7pt;margin-top:257.85pt;width:257.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" stroked="f">
                <v:textbox style="mso-fit-shape-to-text:t" inset="0,0,0,0">
                  <w:txbxContent>
                    <w:p w:rsidR="0061545D" w:rsidRPr="00E04516" w:rsidRDefault="0061545D" w:rsidP="00F56FCA">
                      <w:pPr>
                        <w:pStyle w:val="Caption"/>
                        <w:rPr>
                          <w:rFonts w:ascii="Arial" w:hAnsi="Arial" w:cs="Arial"/>
                          <w:noProof/>
                          <w:sz w:val="22"/>
                          <w:szCs w:val="22"/>
                        </w:rPr>
                      </w:pPr>
                      <w:bookmarkStart w:id="4" w:name="_Ref10020090"/>
                      <w:r>
                        <w:t xml:space="preserve">Figure </w:t>
                      </w:r>
                      <w:fldSimple w:instr=" SEQ Figure \* ARABIC ">
                        <w:r w:rsidR="00801459">
                          <w:rPr>
                            <w:noProof/>
                          </w:rPr>
                          <w:t>1</w:t>
                        </w:r>
                      </w:fldSimple>
                      <w:bookmarkEnd w:id="4"/>
                      <w:r>
                        <w:t xml:space="preserve"> Sample Multi-task Learning (MTL) Deep Network</w:t>
                      </w:r>
                    </w:p>
                  </w:txbxContent>
                </v:textbox>
              </v:shape>
            </w:pict>
          </mc:Fallback>
        </mc:AlternateContent>
      </w:r>
      <w:r w:rsidR="00E52373">
        <w:rPr>
          <w:rFonts w:ascii="Arial" w:hAnsi="Arial" w:cs="Arial"/>
          <w:noProof/>
        </w:rPr>
        <mc:AlternateContent>
          <mc:Choice Requires="wps">
            <w:drawing>
              <wp:anchor distT="0" distB="0" distL="114300" distR="114300" simplePos="0" relativeHeight="251691008" behindDoc="0" locked="0" layoutInCell="1" allowOverlap="1">
                <wp:simplePos x="0" y="0"/>
                <wp:positionH relativeFrom="column">
                  <wp:posOffset>2798445</wp:posOffset>
                </wp:positionH>
                <wp:positionV relativeFrom="paragraph">
                  <wp:posOffset>312074</wp:posOffset>
                </wp:positionV>
                <wp:extent cx="0" cy="215900"/>
                <wp:effectExtent l="63500" t="0" r="50800" b="38100"/>
                <wp:wrapNone/>
                <wp:docPr id="53" name="Straight Arrow Connector 53"/>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295FB" id="Straight Arrow Connector 53" o:spid="_x0000_s1026" type="#_x0000_t32" style="position:absolute;margin-left:220.35pt;margin-top:24.55pt;width:0;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" strokecolor="black [3200]" strokeweight=".5pt">
                <v:stroke endarrow="block" joinstyle="miter"/>
              </v:shape>
            </w:pict>
          </mc:Fallback>
        </mc:AlternateContent>
      </w:r>
    </w:p>
    <w:p w:rsidR="00F56FCA" w:rsidRPr="00F56FCA" w:rsidRDefault="00F56FCA" w:rsidP="00F56FCA">
      <w:pPr>
        <w:rPr>
          <w:rFonts w:ascii="Arial" w:hAnsi="Arial" w:cs="Arial"/>
        </w:rPr>
      </w:pPr>
    </w:p>
    <w:p w:rsidR="00F56FCA" w:rsidRPr="00F56FCA" w:rsidRDefault="00F56FCA" w:rsidP="00F56FCA">
      <w:pPr>
        <w:rPr>
          <w:rFonts w:ascii="Arial" w:hAnsi="Arial" w:cs="Arial"/>
        </w:rPr>
      </w:pPr>
    </w:p>
    <w:p w:rsidR="00F56FCA" w:rsidRPr="00F56FCA" w:rsidRDefault="00F56FCA" w:rsidP="00F56FCA">
      <w:pPr>
        <w:rPr>
          <w:rFonts w:ascii="Arial" w:hAnsi="Arial" w:cs="Arial"/>
        </w:rPr>
      </w:pPr>
    </w:p>
    <w:p w:rsidR="00F56FCA" w:rsidRPr="00F56FCA" w:rsidRDefault="00F56FCA" w:rsidP="00F56FCA">
      <w:pPr>
        <w:rPr>
          <w:rFonts w:ascii="Arial" w:hAnsi="Arial" w:cs="Arial"/>
        </w:rPr>
      </w:pPr>
    </w:p>
    <w:p w:rsidR="00F56FCA" w:rsidRPr="00F56FCA" w:rsidRDefault="00F56FCA" w:rsidP="00F56FCA">
      <w:pPr>
        <w:rPr>
          <w:rFonts w:ascii="Arial" w:hAnsi="Arial" w:cs="Arial"/>
        </w:rPr>
      </w:pPr>
    </w:p>
    <w:p w:rsidR="00F56FCA" w:rsidRPr="00F56FCA" w:rsidRDefault="00F56FCA" w:rsidP="00F56FCA">
      <w:pPr>
        <w:rPr>
          <w:rFonts w:ascii="Arial" w:hAnsi="Arial" w:cs="Arial"/>
        </w:rPr>
      </w:pPr>
    </w:p>
    <w:p w:rsidR="00F56FCA" w:rsidRPr="00F56FCA" w:rsidRDefault="00F56FCA" w:rsidP="00F56FCA">
      <w:pPr>
        <w:rPr>
          <w:rFonts w:ascii="Arial" w:hAnsi="Arial" w:cs="Arial"/>
        </w:rPr>
      </w:pPr>
    </w:p>
    <w:p w:rsidR="00F56FCA" w:rsidRPr="00F56FCA" w:rsidRDefault="00F56FCA" w:rsidP="00F56FCA">
      <w:pPr>
        <w:rPr>
          <w:rFonts w:ascii="Arial" w:hAnsi="Arial" w:cs="Arial"/>
        </w:rPr>
      </w:pPr>
    </w:p>
    <w:p w:rsidR="00F56FCA" w:rsidRPr="00F56FCA" w:rsidRDefault="00F56FCA" w:rsidP="00F56FCA">
      <w:pPr>
        <w:rPr>
          <w:rFonts w:ascii="Arial" w:hAnsi="Arial" w:cs="Arial"/>
        </w:rPr>
      </w:pPr>
    </w:p>
    <w:p w:rsidR="00F56FCA" w:rsidRDefault="00F56FCA" w:rsidP="00984EF9">
      <w:pPr>
        <w:rPr>
          <w:rFonts w:ascii="Arial" w:hAnsi="Arial" w:cs="Arial"/>
        </w:rPr>
      </w:pPr>
    </w:p>
    <w:p w:rsidR="00F56FCA" w:rsidRDefault="00F56FCA" w:rsidP="00F56FCA">
      <w:pPr>
        <w:tabs>
          <w:tab w:val="left" w:pos="7393"/>
        </w:tabs>
        <w:rPr>
          <w:rFonts w:ascii="Arial" w:hAnsi="Arial" w:cs="Arial"/>
        </w:rPr>
      </w:pPr>
      <w:r>
        <w:rPr>
          <w:rFonts w:ascii="Arial" w:hAnsi="Arial" w:cs="Arial"/>
        </w:rPr>
        <w:tab/>
      </w:r>
    </w:p>
    <w:p w:rsidR="00F56FCA" w:rsidRDefault="00F56FCA" w:rsidP="00F56FCA">
      <w:pPr>
        <w:tabs>
          <w:tab w:val="left" w:pos="7393"/>
        </w:tabs>
        <w:rPr>
          <w:rFonts w:ascii="Arial" w:hAnsi="Arial" w:cs="Arial"/>
        </w:rPr>
      </w:pPr>
    </w:p>
    <w:p w:rsidR="00AD7D6F" w:rsidRDefault="00AD7D6F" w:rsidP="00173803">
      <w:pPr>
        <w:pStyle w:val="Heading1"/>
        <w:numPr>
          <w:ilvl w:val="1"/>
          <w:numId w:val="5"/>
        </w:numPr>
        <w:rPr>
          <w:lang w:val="en-US"/>
        </w:rPr>
      </w:pPr>
      <w:r w:rsidRPr="003D3412">
        <w:rPr>
          <w:lang w:val="en-US"/>
        </w:rPr>
        <w:t>Linear Separability</w:t>
      </w:r>
      <w:r w:rsidR="0078131E">
        <w:rPr>
          <w:lang w:val="en-US"/>
        </w:rPr>
        <w:t xml:space="preserve"> and Support Vector Machines</w:t>
      </w:r>
    </w:p>
    <w:p w:rsidR="00F56FCA" w:rsidRDefault="00F31C1D">
      <w:pPr>
        <w:rPr>
          <w:rFonts w:ascii="Times" w:hAnsi="Times" w:cs="Times"/>
          <w:sz w:val="20"/>
          <w:szCs w:val="20"/>
          <w:lang w:val="en-US"/>
        </w:rPr>
      </w:pPr>
      <w:r>
        <w:rPr>
          <w:rFonts w:ascii="Times" w:hAnsi="Times" w:cs="Times"/>
          <w:sz w:val="20"/>
          <w:szCs w:val="20"/>
          <w:lang w:val="en-US"/>
        </w:rPr>
        <w:t>In the field of Euclidean geometry, if two or more sets of points are linearly separable, this means that there exists a hyperplane that is able to separate the points in the dataspace. For instance, given two sets of points in 2D space, these two sets are linearly separable if there exists at least one line in the plane with one set of points on one side of the line and all points of the other sets on the other side. In machine learning, a dataset contains classes of points that are linearly separable is indicative of a good dataset to use for classification training problems. A more mathematical definition is given below:</w:t>
      </w:r>
    </w:p>
    <w:p w:rsidR="00F31C1D" w:rsidRDefault="006F5213">
      <w:pPr>
        <w:rPr>
          <w:rFonts w:ascii="Times" w:eastAsiaTheme="minorEastAsia" w:hAnsi="Times" w:cs="Times"/>
          <w:sz w:val="20"/>
          <w:szCs w:val="20"/>
          <w:lang w:val="en-US"/>
        </w:rPr>
      </w:pPr>
      <w:r>
        <w:rPr>
          <w:rFonts w:ascii="Times" w:hAnsi="Times" w:cs="Times"/>
          <w:sz w:val="20"/>
          <w:szCs w:val="20"/>
          <w:lang w:val="en-US"/>
        </w:rPr>
        <w:t xml:space="preserve">Let there be two sets of points denoted by </w:t>
      </w:r>
      <m:oMath>
        <m:sSub>
          <m:sSubPr>
            <m:ctrlPr>
              <w:rPr>
                <w:rFonts w:ascii="Cambria Math" w:hAnsi="Cambria Math" w:cs="Times"/>
                <w:i/>
                <w:sz w:val="20"/>
                <w:szCs w:val="20"/>
                <w:lang w:val="en-US"/>
              </w:rPr>
            </m:ctrlPr>
          </m:sSubPr>
          <m:e>
            <m:r>
              <w:rPr>
                <w:rFonts w:ascii="Cambria Math" w:hAnsi="Cambria Math" w:cs="Times"/>
                <w:sz w:val="20"/>
                <w:szCs w:val="20"/>
                <w:lang w:val="en-US"/>
              </w:rPr>
              <m:t>X</m:t>
            </m:r>
          </m:e>
          <m:sub>
            <m:r>
              <w:rPr>
                <w:rFonts w:ascii="Cambria Math" w:hAnsi="Cambria Math" w:cs="Times"/>
                <w:sz w:val="20"/>
                <w:szCs w:val="20"/>
                <w:lang w:val="en-US"/>
              </w:rPr>
              <m:t>0</m:t>
            </m:r>
          </m:sub>
        </m:sSub>
      </m:oMath>
      <w:r>
        <w:rPr>
          <w:rFonts w:ascii="Times" w:eastAsiaTheme="minorEastAsia" w:hAnsi="Times" w:cs="Times"/>
          <w:sz w:val="20"/>
          <w:szCs w:val="20"/>
          <w:lang w:val="en-US"/>
        </w:rPr>
        <w:t xml:space="preserve"> and </w:t>
      </w:r>
      <m:oMath>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X</m:t>
            </m:r>
          </m:e>
          <m:sub>
            <m:r>
              <w:rPr>
                <w:rFonts w:ascii="Cambria Math" w:eastAsiaTheme="minorEastAsia" w:hAnsi="Cambria Math" w:cs="Times"/>
                <w:sz w:val="20"/>
                <w:szCs w:val="20"/>
                <w:lang w:val="en-US"/>
              </w:rPr>
              <m:t>1</m:t>
            </m:r>
          </m:sub>
        </m:sSub>
      </m:oMath>
      <w:r>
        <w:rPr>
          <w:rFonts w:ascii="Times" w:eastAsiaTheme="minorEastAsia" w:hAnsi="Times" w:cs="Times"/>
          <w:sz w:val="20"/>
          <w:szCs w:val="20"/>
          <w:lang w:val="en-US"/>
        </w:rPr>
        <w:t xml:space="preserve"> in an n-dimensional Euclidean space. These two sets are linearly separable if there exists n+1 real numbers </w:t>
      </w:r>
      <m:oMath>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w</m:t>
            </m:r>
          </m:e>
          <m:sub>
            <m:r>
              <w:rPr>
                <w:rFonts w:ascii="Cambria Math" w:eastAsiaTheme="minorEastAsia" w:hAnsi="Cambria Math" w:cs="Times"/>
                <w:sz w:val="20"/>
                <w:szCs w:val="20"/>
                <w:lang w:val="en-US"/>
              </w:rPr>
              <m:t>1</m:t>
            </m:r>
          </m:sub>
        </m:sSub>
        <m:r>
          <w:rPr>
            <w:rFonts w:ascii="Cambria Math" w:eastAsiaTheme="minorEastAsia" w:hAnsi="Cambria Math" w:cs="Times"/>
            <w:sz w:val="20"/>
            <w:szCs w:val="20"/>
            <w:lang w:val="en-US"/>
          </w:rPr>
          <m:t xml:space="preserve">, </m:t>
        </m:r>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w</m:t>
            </m:r>
          </m:e>
          <m:sub>
            <m:r>
              <w:rPr>
                <w:rFonts w:ascii="Cambria Math" w:eastAsiaTheme="minorEastAsia" w:hAnsi="Cambria Math" w:cs="Times"/>
                <w:sz w:val="20"/>
                <w:szCs w:val="20"/>
                <w:lang w:val="en-US"/>
              </w:rPr>
              <m:t>2</m:t>
            </m:r>
          </m:sub>
        </m:sSub>
        <m:r>
          <w:rPr>
            <w:rFonts w:ascii="Cambria Math" w:eastAsiaTheme="minorEastAsia" w:hAnsi="Cambria Math" w:cs="Times"/>
            <w:sz w:val="20"/>
            <w:szCs w:val="20"/>
            <w:lang w:val="en-US"/>
          </w:rPr>
          <m:t>,…,</m:t>
        </m:r>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w</m:t>
            </m:r>
          </m:e>
          <m:sub>
            <m:r>
              <w:rPr>
                <w:rFonts w:ascii="Cambria Math" w:eastAsiaTheme="minorEastAsia" w:hAnsi="Cambria Math" w:cs="Times"/>
                <w:sz w:val="20"/>
                <w:szCs w:val="20"/>
                <w:lang w:val="en-US"/>
              </w:rPr>
              <m:t>n</m:t>
            </m:r>
          </m:sub>
        </m:sSub>
        <m:r>
          <w:rPr>
            <w:rFonts w:ascii="Cambria Math" w:eastAsiaTheme="minorEastAsia" w:hAnsi="Cambria Math" w:cs="Times"/>
            <w:sz w:val="20"/>
            <w:szCs w:val="20"/>
            <w:lang w:val="en-US"/>
          </w:rPr>
          <m:t>,k</m:t>
        </m:r>
      </m:oMath>
      <w:r>
        <w:rPr>
          <w:rFonts w:ascii="Times" w:eastAsiaTheme="minorEastAsia" w:hAnsi="Times" w:cs="Times"/>
          <w:sz w:val="20"/>
          <w:szCs w:val="20"/>
          <w:lang w:val="en-US"/>
        </w:rPr>
        <w:t xml:space="preserve">, such that </w:t>
      </w:r>
      <m:oMath>
        <m:r>
          <w:rPr>
            <w:rFonts w:ascii="Cambria Math" w:eastAsiaTheme="minorEastAsia" w:hAnsi="Cambria Math" w:cs="Times"/>
            <w:sz w:val="20"/>
            <w:szCs w:val="20"/>
            <w:lang w:val="en-US"/>
          </w:rPr>
          <m:t>x∈</m:t>
        </m:r>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X</m:t>
            </m:r>
          </m:e>
          <m:sub>
            <m:r>
              <w:rPr>
                <w:rFonts w:ascii="Cambria Math" w:eastAsiaTheme="minorEastAsia" w:hAnsi="Cambria Math" w:cs="Times"/>
                <w:sz w:val="20"/>
                <w:szCs w:val="20"/>
                <w:lang w:val="en-US"/>
              </w:rPr>
              <m:t>0</m:t>
            </m:r>
          </m:sub>
        </m:sSub>
        <m:r>
          <w:rPr>
            <w:rFonts w:ascii="Cambria Math" w:eastAsiaTheme="minorEastAsia" w:hAnsi="Cambria Math" w:cs="Times"/>
            <w:sz w:val="20"/>
            <w:szCs w:val="20"/>
            <w:lang w:val="en-US"/>
          </w:rPr>
          <m:t xml:space="preserve"> </m:t>
        </m:r>
        <m:r>
          <m:rPr>
            <m:sty m:val="p"/>
          </m:rPr>
          <w:rPr>
            <w:rFonts w:ascii="Cambria Math" w:eastAsiaTheme="minorEastAsia" w:hAnsi="Cambria Math" w:cs="Times"/>
            <w:sz w:val="20"/>
            <w:szCs w:val="20"/>
            <w:lang w:val="en-US"/>
          </w:rPr>
          <m:t>satisfies</m:t>
        </m:r>
        <m:r>
          <w:rPr>
            <w:rFonts w:ascii="Cambria Math" w:eastAsiaTheme="minorEastAsia" w:hAnsi="Cambria Math" w:cs="Times"/>
            <w:sz w:val="20"/>
            <w:szCs w:val="20"/>
            <w:lang w:val="en-US"/>
          </w:rPr>
          <m:t xml:space="preserve"> </m:t>
        </m:r>
        <m:nary>
          <m:naryPr>
            <m:chr m:val="∑"/>
            <m:limLoc m:val="undOvr"/>
            <m:ctrlPr>
              <w:rPr>
                <w:rFonts w:ascii="Cambria Math" w:eastAsiaTheme="minorEastAsia" w:hAnsi="Cambria Math" w:cs="Times"/>
                <w:i/>
                <w:sz w:val="20"/>
                <w:szCs w:val="20"/>
                <w:lang w:val="en-US"/>
              </w:rPr>
            </m:ctrlPr>
          </m:naryPr>
          <m:sub>
            <m:r>
              <w:rPr>
                <w:rFonts w:ascii="Cambria Math" w:eastAsiaTheme="minorEastAsia" w:hAnsi="Cambria Math" w:cs="Times"/>
                <w:sz w:val="20"/>
                <w:szCs w:val="20"/>
                <w:lang w:val="en-US"/>
              </w:rPr>
              <m:t>i=1</m:t>
            </m:r>
          </m:sub>
          <m:sup>
            <m:r>
              <w:rPr>
                <w:rFonts w:ascii="Cambria Math" w:eastAsiaTheme="minorEastAsia" w:hAnsi="Cambria Math" w:cs="Times"/>
                <w:sz w:val="20"/>
                <w:szCs w:val="20"/>
                <w:lang w:val="en-US"/>
              </w:rPr>
              <m:t>n</m:t>
            </m:r>
          </m:sup>
          <m:e>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w</m:t>
                </m:r>
              </m:e>
              <m:sub>
                <m:r>
                  <w:rPr>
                    <w:rFonts w:ascii="Cambria Math" w:eastAsiaTheme="minorEastAsia" w:hAnsi="Cambria Math" w:cs="Times"/>
                    <w:sz w:val="20"/>
                    <w:szCs w:val="20"/>
                    <w:lang w:val="en-US"/>
                  </w:rPr>
                  <m:t>i</m:t>
                </m:r>
              </m:sub>
            </m:sSub>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x</m:t>
                </m:r>
              </m:e>
              <m:sub>
                <m:r>
                  <w:rPr>
                    <w:rFonts w:ascii="Cambria Math" w:eastAsiaTheme="minorEastAsia" w:hAnsi="Cambria Math" w:cs="Times"/>
                    <w:sz w:val="20"/>
                    <w:szCs w:val="20"/>
                    <w:lang w:val="en-US"/>
                  </w:rPr>
                  <m:t>i</m:t>
                </m:r>
              </m:sub>
            </m:sSub>
            <m:r>
              <w:rPr>
                <w:rFonts w:ascii="Cambria Math" w:eastAsiaTheme="minorEastAsia" w:hAnsi="Cambria Math" w:cs="Times"/>
                <w:sz w:val="20"/>
                <w:szCs w:val="20"/>
                <w:lang w:val="en-US"/>
              </w:rPr>
              <m:t xml:space="preserve">&gt;k </m:t>
            </m:r>
          </m:e>
        </m:nary>
      </m:oMath>
      <w:r>
        <w:rPr>
          <w:rFonts w:ascii="Times" w:eastAsiaTheme="minorEastAsia" w:hAnsi="Times" w:cs="Times"/>
          <w:sz w:val="20"/>
          <w:szCs w:val="20"/>
          <w:lang w:val="en-US"/>
        </w:rPr>
        <w:t xml:space="preserve">and every point x </w:t>
      </w:r>
      <m:oMath>
        <m:r>
          <w:rPr>
            <w:rFonts w:ascii="Cambria Math" w:eastAsiaTheme="minorEastAsia" w:hAnsi="Cambria Math" w:cs="Times"/>
            <w:sz w:val="20"/>
            <w:szCs w:val="20"/>
            <w:lang w:val="en-US"/>
          </w:rPr>
          <m:t>∈</m:t>
        </m:r>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X</m:t>
            </m:r>
          </m:e>
          <m:sub>
            <m:r>
              <w:rPr>
                <w:rFonts w:ascii="Cambria Math" w:eastAsiaTheme="minorEastAsia" w:hAnsi="Cambria Math" w:cs="Times"/>
                <w:sz w:val="20"/>
                <w:szCs w:val="20"/>
                <w:lang w:val="en-US"/>
              </w:rPr>
              <m:t>1</m:t>
            </m:r>
          </m:sub>
        </m:sSub>
        <m:r>
          <w:rPr>
            <w:rFonts w:ascii="Cambria Math" w:eastAsiaTheme="minorEastAsia" w:hAnsi="Cambria Math" w:cs="Times"/>
            <w:sz w:val="20"/>
            <w:szCs w:val="20"/>
            <w:lang w:val="en-US"/>
          </w:rPr>
          <m:t xml:space="preserve"> </m:t>
        </m:r>
        <m:r>
          <m:rPr>
            <m:sty m:val="p"/>
          </m:rPr>
          <w:rPr>
            <w:rFonts w:ascii="Cambria Math" w:eastAsiaTheme="minorEastAsia" w:hAnsi="Cambria Math" w:cs="Times"/>
            <w:sz w:val="20"/>
            <w:szCs w:val="20"/>
            <w:lang w:val="en-US"/>
          </w:rPr>
          <m:t>satisfies</m:t>
        </m:r>
        <m:r>
          <w:rPr>
            <w:rFonts w:ascii="Cambria Math" w:eastAsiaTheme="minorEastAsia" w:hAnsi="Cambria Math" w:cs="Times"/>
            <w:sz w:val="20"/>
            <w:szCs w:val="20"/>
            <w:lang w:val="en-US"/>
          </w:rPr>
          <m:t xml:space="preserve"> </m:t>
        </m:r>
        <m:nary>
          <m:naryPr>
            <m:chr m:val="∑"/>
            <m:limLoc m:val="undOvr"/>
            <m:ctrlPr>
              <w:rPr>
                <w:rFonts w:ascii="Cambria Math" w:eastAsiaTheme="minorEastAsia" w:hAnsi="Cambria Math" w:cs="Times"/>
                <w:i/>
                <w:sz w:val="20"/>
                <w:szCs w:val="20"/>
                <w:lang w:val="en-US"/>
              </w:rPr>
            </m:ctrlPr>
          </m:naryPr>
          <m:sub>
            <m:r>
              <w:rPr>
                <w:rFonts w:ascii="Cambria Math" w:eastAsiaTheme="minorEastAsia" w:hAnsi="Cambria Math" w:cs="Times"/>
                <w:sz w:val="20"/>
                <w:szCs w:val="20"/>
                <w:lang w:val="en-US"/>
              </w:rPr>
              <m:t>i=1</m:t>
            </m:r>
          </m:sub>
          <m:sup>
            <m:r>
              <w:rPr>
                <w:rFonts w:ascii="Cambria Math" w:eastAsiaTheme="minorEastAsia" w:hAnsi="Cambria Math" w:cs="Times"/>
                <w:sz w:val="20"/>
                <w:szCs w:val="20"/>
                <w:lang w:val="en-US"/>
              </w:rPr>
              <m:t>n</m:t>
            </m:r>
          </m:sup>
          <m:e>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w</m:t>
                </m:r>
              </m:e>
              <m:sub>
                <m:r>
                  <w:rPr>
                    <w:rFonts w:ascii="Cambria Math" w:eastAsiaTheme="minorEastAsia" w:hAnsi="Cambria Math" w:cs="Times"/>
                    <w:sz w:val="20"/>
                    <w:szCs w:val="20"/>
                    <w:lang w:val="en-US"/>
                  </w:rPr>
                  <m:t>i</m:t>
                </m:r>
              </m:sub>
            </m:sSub>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x</m:t>
                </m:r>
              </m:e>
              <m:sub>
                <m:r>
                  <w:rPr>
                    <w:rFonts w:ascii="Cambria Math" w:eastAsiaTheme="minorEastAsia" w:hAnsi="Cambria Math" w:cs="Times"/>
                    <w:sz w:val="20"/>
                    <w:szCs w:val="20"/>
                    <w:lang w:val="en-US"/>
                  </w:rPr>
                  <m:t>i</m:t>
                </m:r>
              </m:sub>
            </m:sSub>
            <m:r>
              <w:rPr>
                <w:rFonts w:ascii="Cambria Math" w:eastAsiaTheme="minorEastAsia" w:hAnsi="Cambria Math" w:cs="Times"/>
                <w:sz w:val="20"/>
                <w:szCs w:val="20"/>
                <w:lang w:val="en-US"/>
              </w:rPr>
              <m:t>&lt;k</m:t>
            </m:r>
          </m:e>
        </m:nary>
        <m:r>
          <w:rPr>
            <w:rFonts w:ascii="Cambria Math" w:eastAsiaTheme="minorEastAsia" w:hAnsi="Cambria Math" w:cs="Times"/>
            <w:sz w:val="20"/>
            <w:szCs w:val="20"/>
            <w:lang w:val="en-US"/>
          </w:rPr>
          <m:t xml:space="preserve">, </m:t>
        </m:r>
      </m:oMath>
      <w:r>
        <w:rPr>
          <w:rFonts w:ascii="Times" w:eastAsiaTheme="minorEastAsia" w:hAnsi="Times" w:cs="Times"/>
          <w:sz w:val="20"/>
          <w:szCs w:val="20"/>
          <w:lang w:val="en-US"/>
        </w:rPr>
        <w:t xml:space="preserve">where </w:t>
      </w:r>
      <m:oMath>
        <m:r>
          <w:rPr>
            <w:rFonts w:ascii="Cambria Math" w:eastAsiaTheme="minorEastAsia" w:hAnsi="Cambria Math" w:cs="Times"/>
            <w:sz w:val="20"/>
            <w:szCs w:val="20"/>
            <w:lang w:val="en-US"/>
          </w:rPr>
          <m:t>x</m:t>
        </m:r>
      </m:oMath>
      <w:r>
        <w:rPr>
          <w:rFonts w:ascii="Times" w:eastAsiaTheme="minorEastAsia" w:hAnsi="Times" w:cs="Times"/>
          <w:sz w:val="20"/>
          <w:szCs w:val="20"/>
          <w:lang w:val="en-US"/>
        </w:rPr>
        <w:t xml:space="preserve"> is a n-dimensional vector and </w:t>
      </w:r>
      <m:oMath>
        <m:sSub>
          <m:sSubPr>
            <m:ctrlPr>
              <w:rPr>
                <w:rFonts w:ascii="Cambria Math" w:eastAsiaTheme="minorEastAsia" w:hAnsi="Cambria Math" w:cs="Times"/>
                <w:i/>
                <w:sz w:val="20"/>
                <w:szCs w:val="20"/>
                <w:lang w:val="en-US"/>
              </w:rPr>
            </m:ctrlPr>
          </m:sSubPr>
          <m:e>
            <m:r>
              <w:rPr>
                <w:rFonts w:ascii="Cambria Math" w:eastAsiaTheme="minorEastAsia" w:hAnsi="Cambria Math" w:cs="Times"/>
                <w:sz w:val="20"/>
                <w:szCs w:val="20"/>
                <w:lang w:val="en-US"/>
              </w:rPr>
              <m:t>x</m:t>
            </m:r>
          </m:e>
          <m:sub>
            <m:r>
              <w:rPr>
                <w:rFonts w:ascii="Cambria Math" w:eastAsiaTheme="minorEastAsia" w:hAnsi="Cambria Math" w:cs="Times"/>
                <w:sz w:val="20"/>
                <w:szCs w:val="20"/>
                <w:lang w:val="en-US"/>
              </w:rPr>
              <m:t>i</m:t>
            </m:r>
          </m:sub>
        </m:sSub>
      </m:oMath>
      <w:r>
        <w:rPr>
          <w:rFonts w:ascii="Times" w:eastAsiaTheme="minorEastAsia" w:hAnsi="Times" w:cs="Times"/>
          <w:sz w:val="20"/>
          <w:szCs w:val="20"/>
          <w:lang w:val="en-US"/>
        </w:rPr>
        <w:t xml:space="preserve"> is the </w:t>
      </w:r>
      <m:oMath>
        <m:r>
          <w:rPr>
            <w:rFonts w:ascii="Cambria Math" w:eastAsiaTheme="minorEastAsia" w:hAnsi="Cambria Math" w:cs="Times"/>
            <w:sz w:val="20"/>
            <w:szCs w:val="20"/>
            <w:lang w:val="en-US"/>
          </w:rPr>
          <m:t>i</m:t>
        </m:r>
      </m:oMath>
      <w:r>
        <w:rPr>
          <w:rFonts w:ascii="Times" w:eastAsiaTheme="minorEastAsia" w:hAnsi="Times" w:cs="Times"/>
          <w:sz w:val="20"/>
          <w:szCs w:val="20"/>
          <w:lang w:val="en-US"/>
        </w:rPr>
        <w:t xml:space="preserve">th  component of </w:t>
      </w:r>
      <m:oMath>
        <m:r>
          <w:rPr>
            <w:rFonts w:ascii="Cambria Math" w:eastAsiaTheme="minorEastAsia" w:hAnsi="Cambria Math" w:cs="Times"/>
            <w:sz w:val="20"/>
            <w:szCs w:val="20"/>
            <w:lang w:val="en-US"/>
          </w:rPr>
          <m:t>x</m:t>
        </m:r>
      </m:oMath>
      <w:r>
        <w:rPr>
          <w:rFonts w:ascii="Times" w:eastAsiaTheme="minorEastAsia" w:hAnsi="Times" w:cs="Times"/>
          <w:sz w:val="20"/>
          <w:szCs w:val="20"/>
          <w:lang w:val="en-US"/>
        </w:rPr>
        <w:t>.</w:t>
      </w:r>
    </w:p>
    <w:p w:rsidR="00946559" w:rsidRDefault="0034677E" w:rsidP="006F5213">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Suppose we wish to create a model that will classify a new data point as part of one of the classes exhibited in the training set. When support vector machines (SVMs) are employed, a data point is effectively a n-dimensional vector, and we would like to know if we can separate these points by class with a (n-1)-dimensional hyperplane. We do this because </w:t>
      </w:r>
      <w:r w:rsidRPr="0034677E">
        <w:rPr>
          <w:rFonts w:ascii="Arial" w:hAnsi="Arial" w:cs="Arial"/>
          <w:color w:val="222222"/>
          <w:sz w:val="21"/>
          <w:szCs w:val="21"/>
          <w:lang w:val="en-US"/>
        </w:rPr>
        <w:t xml:space="preserve">our goal is to determine some establishing </w:t>
      </w:r>
      <w:r w:rsidRPr="0034677E">
        <w:rPr>
          <w:rFonts w:ascii="Arial" w:hAnsi="Arial" w:cs="Arial"/>
          <w:bCs/>
          <w:i/>
          <w:color w:val="222222"/>
          <w:sz w:val="21"/>
          <w:szCs w:val="21"/>
          <w:lang w:val="en-US"/>
        </w:rPr>
        <w:t>decision boundary</w:t>
      </w:r>
      <w:r w:rsidRPr="0034677E">
        <w:rPr>
          <w:rFonts w:ascii="Arial" w:hAnsi="Arial" w:cs="Arial"/>
          <w:color w:val="222222"/>
          <w:sz w:val="21"/>
          <w:szCs w:val="21"/>
          <w:lang w:val="en-US"/>
        </w:rPr>
        <w:t xml:space="preserve"> which is capable of separating the data into homogenous groups</w:t>
      </w:r>
      <w:r>
        <w:rPr>
          <w:rFonts w:ascii="Arial" w:hAnsi="Arial" w:cs="Arial"/>
          <w:color w:val="222222"/>
          <w:sz w:val="21"/>
          <w:szCs w:val="21"/>
          <w:lang w:val="en-US"/>
        </w:rPr>
        <w:t xml:space="preserve"> based on the class that they belong to. </w:t>
      </w:r>
      <w:r>
        <w:rPr>
          <w:rFonts w:ascii="Arial" w:hAnsi="Arial" w:cs="Arial"/>
          <w:color w:val="222222"/>
          <w:sz w:val="21"/>
          <w:szCs w:val="21"/>
        </w:rPr>
        <w:t xml:space="preserve">The best decision boundary is one that has the highest margin, the distance between the hyperplane and the nearest data point on each side, between the sets of points that it separates </w:t>
      </w:r>
      <w:r w:rsidRPr="0034677E">
        <w:rPr>
          <w:rFonts w:ascii="Arial" w:hAnsi="Arial" w:cs="Arial"/>
          <w:color w:val="222222"/>
          <w:sz w:val="21"/>
          <w:szCs w:val="21"/>
          <w:lang w:val="en-US"/>
        </w:rPr>
        <w:t>in order to increase the total confidence in our predictions</w:t>
      </w:r>
      <w:r>
        <w:rPr>
          <w:rFonts w:ascii="Arial" w:hAnsi="Arial" w:cs="Arial"/>
          <w:color w:val="222222"/>
          <w:sz w:val="21"/>
          <w:szCs w:val="21"/>
        </w:rPr>
        <w:t>.</w:t>
      </w:r>
      <w:r w:rsidR="000F65F5">
        <w:rPr>
          <w:rFonts w:ascii="Arial" w:hAnsi="Arial" w:cs="Arial"/>
          <w:color w:val="222222"/>
          <w:sz w:val="21"/>
          <w:szCs w:val="21"/>
        </w:rPr>
        <w:t xml:space="preserve"> This is shown in </w:t>
      </w:r>
      <w:r w:rsidR="000F65F5">
        <w:rPr>
          <w:rFonts w:ascii="Arial" w:hAnsi="Arial" w:cs="Arial"/>
          <w:color w:val="222222"/>
          <w:sz w:val="21"/>
          <w:szCs w:val="21"/>
        </w:rPr>
        <w:fldChar w:fldCharType="begin"/>
      </w:r>
      <w:r w:rsidR="000F65F5">
        <w:rPr>
          <w:rFonts w:ascii="Arial" w:hAnsi="Arial" w:cs="Arial"/>
          <w:color w:val="222222"/>
          <w:sz w:val="21"/>
          <w:szCs w:val="21"/>
        </w:rPr>
        <w:instrText xml:space="preserve"> REF _Ref9956943 \h </w:instrText>
      </w:r>
      <w:r w:rsidR="000F65F5">
        <w:rPr>
          <w:rFonts w:ascii="Arial" w:hAnsi="Arial" w:cs="Arial"/>
          <w:color w:val="222222"/>
          <w:sz w:val="21"/>
          <w:szCs w:val="21"/>
        </w:rPr>
      </w:r>
      <w:r w:rsidR="000F65F5">
        <w:rPr>
          <w:rFonts w:ascii="Arial" w:hAnsi="Arial" w:cs="Arial"/>
          <w:color w:val="222222"/>
          <w:sz w:val="21"/>
          <w:szCs w:val="21"/>
        </w:rPr>
        <w:fldChar w:fldCharType="separate"/>
      </w:r>
      <w:r w:rsidR="000F65F5">
        <w:t xml:space="preserve">Figure </w:t>
      </w:r>
      <w:r w:rsidR="000F65F5">
        <w:rPr>
          <w:noProof/>
        </w:rPr>
        <w:t>2</w:t>
      </w:r>
      <w:r w:rsidR="000F65F5">
        <w:rPr>
          <w:rFonts w:ascii="Arial" w:hAnsi="Arial" w:cs="Arial"/>
          <w:color w:val="222222"/>
          <w:sz w:val="21"/>
          <w:szCs w:val="21"/>
        </w:rPr>
        <w:fldChar w:fldCharType="end"/>
      </w:r>
      <w:r w:rsidR="000F65F5">
        <w:rPr>
          <w:rFonts w:ascii="Arial" w:hAnsi="Arial" w:cs="Arial"/>
          <w:color w:val="222222"/>
          <w:sz w:val="21"/>
          <w:szCs w:val="21"/>
        </w:rPr>
        <w:t>.</w:t>
      </w:r>
      <w:r>
        <w:rPr>
          <w:rFonts w:ascii="Arial" w:hAnsi="Arial" w:cs="Arial"/>
          <w:color w:val="222222"/>
          <w:sz w:val="21"/>
          <w:szCs w:val="21"/>
        </w:rPr>
        <w:t xml:space="preserve"> If it exists, this is known as a maximum-margin hyperplane. The linear classifier (such as SVM) would be known as a maximum-margin classifier.</w:t>
      </w:r>
      <w:r w:rsidR="00946559">
        <w:rPr>
          <w:rFonts w:ascii="Arial" w:hAnsi="Arial" w:cs="Arial"/>
          <w:color w:val="222222"/>
          <w:sz w:val="21"/>
          <w:szCs w:val="21"/>
        </w:rPr>
        <w:t xml:space="preserve"> </w:t>
      </w:r>
    </w:p>
    <w:p w:rsidR="006F5213" w:rsidRPr="00052ACB" w:rsidRDefault="00946559" w:rsidP="00052ACB">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Linear separability is also seen</w:t>
      </w:r>
      <w:r w:rsidRPr="00946559">
        <w:rPr>
          <w:rFonts w:ascii="Arial" w:hAnsi="Arial" w:cs="Arial"/>
          <w:color w:val="222222"/>
          <w:sz w:val="21"/>
          <w:szCs w:val="21"/>
        </w:rPr>
        <w:t xml:space="preserve"> as a feature space quality measure</w:t>
      </w:r>
      <w:r>
        <w:rPr>
          <w:rFonts w:ascii="Arial" w:hAnsi="Arial" w:cs="Arial"/>
          <w:color w:val="222222"/>
          <w:sz w:val="21"/>
          <w:szCs w:val="21"/>
        </w:rPr>
        <w:t xml:space="preserve">. Using the example provided in </w:t>
      </w:r>
      <w:r w:rsidR="000F65F5">
        <w:rPr>
          <w:rFonts w:ascii="Arial" w:hAnsi="Arial" w:cs="Arial"/>
          <w:color w:val="222222"/>
          <w:sz w:val="21"/>
          <w:szCs w:val="21"/>
        </w:rPr>
        <w:fldChar w:fldCharType="begin"/>
      </w:r>
      <w:r w:rsidR="000F65F5">
        <w:rPr>
          <w:rFonts w:ascii="Arial" w:hAnsi="Arial" w:cs="Arial"/>
          <w:color w:val="222222"/>
          <w:sz w:val="21"/>
          <w:szCs w:val="21"/>
        </w:rPr>
        <w:instrText xml:space="preserve"> REF _Ref9956982 \h </w:instrText>
      </w:r>
      <w:r w:rsidR="000F65F5">
        <w:rPr>
          <w:rFonts w:ascii="Arial" w:hAnsi="Arial" w:cs="Arial"/>
          <w:color w:val="222222"/>
          <w:sz w:val="21"/>
          <w:szCs w:val="21"/>
        </w:rPr>
      </w:r>
      <w:r w:rsidR="000F65F5">
        <w:rPr>
          <w:rFonts w:ascii="Arial" w:hAnsi="Arial" w:cs="Arial"/>
          <w:color w:val="222222"/>
          <w:sz w:val="21"/>
          <w:szCs w:val="21"/>
        </w:rPr>
        <w:fldChar w:fldCharType="separate"/>
      </w:r>
      <w:r w:rsidR="000F65F5">
        <w:t xml:space="preserve">Figure </w:t>
      </w:r>
      <w:r w:rsidR="000F65F5">
        <w:rPr>
          <w:noProof/>
        </w:rPr>
        <w:t>3</w:t>
      </w:r>
      <w:r w:rsidR="000F65F5">
        <w:rPr>
          <w:rFonts w:ascii="Arial" w:hAnsi="Arial" w:cs="Arial"/>
          <w:color w:val="222222"/>
          <w:sz w:val="21"/>
          <w:szCs w:val="21"/>
        </w:rPr>
        <w:fldChar w:fldCharType="end"/>
      </w:r>
      <w:r>
        <w:rPr>
          <w:rFonts w:ascii="Arial" w:hAnsi="Arial" w:cs="Arial"/>
          <w:color w:val="222222"/>
          <w:sz w:val="21"/>
          <w:szCs w:val="21"/>
        </w:rPr>
        <w:t>, if the “x” and “o” dataset were not as linearly separable as shown, it means that it is much harder to classify a new data point. Thus, using a</w:t>
      </w:r>
      <w:r w:rsidRPr="00946559">
        <w:rPr>
          <w:rFonts w:ascii="Arial" w:hAnsi="Arial" w:cs="Arial"/>
          <w:color w:val="222222"/>
          <w:sz w:val="21"/>
          <w:szCs w:val="21"/>
        </w:rPr>
        <w:t xml:space="preserve"> dataset whose classes can be separated easily </w:t>
      </w:r>
      <w:r>
        <w:rPr>
          <w:rFonts w:ascii="Arial" w:hAnsi="Arial" w:cs="Arial"/>
          <w:color w:val="222222"/>
          <w:sz w:val="21"/>
          <w:szCs w:val="21"/>
        </w:rPr>
        <w:t xml:space="preserve">can </w:t>
      </w:r>
      <w:r w:rsidRPr="00946559">
        <w:rPr>
          <w:rFonts w:ascii="Arial" w:hAnsi="Arial" w:cs="Arial"/>
          <w:color w:val="222222"/>
          <w:sz w:val="21"/>
          <w:szCs w:val="21"/>
        </w:rPr>
        <w:t>help to</w:t>
      </w:r>
      <w:r>
        <w:rPr>
          <w:rFonts w:ascii="Arial" w:hAnsi="Arial" w:cs="Arial"/>
          <w:color w:val="222222"/>
          <w:sz w:val="21"/>
          <w:szCs w:val="21"/>
        </w:rPr>
        <w:t xml:space="preserve"> train and</w:t>
      </w:r>
      <w:r w:rsidRPr="00946559">
        <w:rPr>
          <w:rFonts w:ascii="Arial" w:hAnsi="Arial" w:cs="Arial"/>
          <w:color w:val="222222"/>
          <w:sz w:val="21"/>
          <w:szCs w:val="21"/>
        </w:rPr>
        <w:t xml:space="preserve"> build a better classification model</w:t>
      </w:r>
      <w:r>
        <w:rPr>
          <w:rFonts w:ascii="Arial" w:hAnsi="Arial" w:cs="Arial"/>
          <w:color w:val="222222"/>
          <w:sz w:val="21"/>
          <w:szCs w:val="21"/>
        </w:rPr>
        <w:t>.</w:t>
      </w:r>
    </w:p>
    <w:p w:rsidR="00946559" w:rsidRDefault="00052ACB">
      <w:pPr>
        <w:rPr>
          <w:rFonts w:ascii="Times" w:hAnsi="Times" w:cs="Times"/>
          <w:sz w:val="20"/>
          <w:szCs w:val="20"/>
          <w:lang w:val="en-US"/>
        </w:rPr>
      </w:pPr>
      <w:r w:rsidRPr="00946559">
        <w:rPr>
          <w:rFonts w:ascii="Times" w:hAnsi="Times" w:cs="Times"/>
          <w:noProof/>
          <w:sz w:val="20"/>
          <w:szCs w:val="20"/>
        </w:rPr>
        <mc:AlternateContent>
          <mc:Choice Requires="wpg">
            <w:drawing>
              <wp:anchor distT="0" distB="0" distL="114300" distR="114300" simplePos="0" relativeHeight="251706368" behindDoc="0" locked="0" layoutInCell="1" allowOverlap="1" wp14:anchorId="06FC6B33" wp14:editId="1CA93CED">
                <wp:simplePos x="0" y="0"/>
                <wp:positionH relativeFrom="column">
                  <wp:posOffset>-118411</wp:posOffset>
                </wp:positionH>
                <wp:positionV relativeFrom="paragraph">
                  <wp:posOffset>229144</wp:posOffset>
                </wp:positionV>
                <wp:extent cx="2888762" cy="1473565"/>
                <wp:effectExtent l="0" t="0" r="0" b="0"/>
                <wp:wrapNone/>
                <wp:docPr id="75" name="Group 23"/>
                <wp:cNvGraphicFramePr/>
                <a:graphic xmlns:a="http://schemas.openxmlformats.org/drawingml/2006/main">
                  <a:graphicData uri="http://schemas.microsoft.com/office/word/2010/wordprocessingGroup">
                    <wpg:wgp>
                      <wpg:cNvGrpSpPr/>
                      <wpg:grpSpPr>
                        <a:xfrm>
                          <a:off x="0" y="0"/>
                          <a:ext cx="2888762" cy="1473565"/>
                          <a:chOff x="0" y="0"/>
                          <a:chExt cx="10476954" cy="4325212"/>
                        </a:xfrm>
                      </wpg:grpSpPr>
                      <pic:pic xmlns:pic="http://schemas.openxmlformats.org/drawingml/2006/picture">
                        <pic:nvPicPr>
                          <pic:cNvPr id="76" name="Picture 76"/>
                          <pic:cNvPicPr>
                            <a:picLocks noChangeAspect="1"/>
                          </pic:cNvPicPr>
                        </pic:nvPicPr>
                        <pic:blipFill>
                          <a:blip r:embed="rId14"/>
                          <a:stretch>
                            <a:fillRect/>
                          </a:stretch>
                        </pic:blipFill>
                        <pic:spPr>
                          <a:xfrm>
                            <a:off x="5747011" y="0"/>
                            <a:ext cx="4591050" cy="3762375"/>
                          </a:xfrm>
                          <a:prstGeom prst="rect">
                            <a:avLst/>
                          </a:prstGeom>
                        </pic:spPr>
                      </pic:pic>
                      <pic:pic xmlns:pic="http://schemas.openxmlformats.org/drawingml/2006/picture">
                        <pic:nvPicPr>
                          <pic:cNvPr id="77" name="Picture 7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034848"/>
                            <a:ext cx="4092617" cy="2290364"/>
                          </a:xfrm>
                          <a:prstGeom prst="rect">
                            <a:avLst/>
                          </a:prstGeom>
                        </pic:spPr>
                      </pic:pic>
                      <wpg:grpSp>
                        <wpg:cNvPr id="78" name="Group 78"/>
                        <wpg:cNvGrpSpPr/>
                        <wpg:grpSpPr>
                          <a:xfrm>
                            <a:off x="3783396" y="1374644"/>
                            <a:ext cx="3803748" cy="1360517"/>
                            <a:chOff x="3783396" y="1374644"/>
                            <a:chExt cx="3803748" cy="1360517"/>
                          </a:xfrm>
                        </wpg:grpSpPr>
                        <wps:wsp>
                          <wps:cNvPr id="79" name="TextBox 9"/>
                          <wps:cNvSpPr txBox="1"/>
                          <wps:spPr>
                            <a:xfrm>
                              <a:off x="4235901" y="2138970"/>
                              <a:ext cx="1959155" cy="596191"/>
                            </a:xfrm>
                            <a:prstGeom prst="rect">
                              <a:avLst/>
                            </a:prstGeom>
                            <a:noFill/>
                          </wps:spPr>
                          <wps:txbx>
                            <w:txbxContent>
                              <w:p w:rsidR="0061545D" w:rsidRPr="00A22672" w:rsidRDefault="0061545D" w:rsidP="00946559">
                                <w:pPr>
                                  <w:jc w:val="center"/>
                                  <w:rPr>
                                    <w:sz w:val="10"/>
                                    <w:szCs w:val="10"/>
                                  </w:rPr>
                                </w:pPr>
                                <w:r w:rsidRPr="00A22672">
                                  <w:rPr>
                                    <w:rFonts w:hAnsi="Calibri"/>
                                    <w:i/>
                                    <w:iCs/>
                                    <w:color w:val="000000" w:themeColor="text1"/>
                                    <w:kern w:val="24"/>
                                    <w:sz w:val="10"/>
                                    <w:szCs w:val="10"/>
                                    <w:lang w:val="en-US"/>
                                  </w:rPr>
                                  <w:t>hyperplane</w:t>
                                </w:r>
                              </w:p>
                            </w:txbxContent>
                          </wps:txbx>
                          <wps:bodyPr wrap="square" rtlCol="0">
                            <a:noAutofit/>
                          </wps:bodyPr>
                        </wps:wsp>
                        <wps:wsp>
                          <wps:cNvPr id="80" name="Elbow Connector 80"/>
                          <wps:cNvCnPr/>
                          <wps:spPr>
                            <a:xfrm rot="10800000" flipV="1">
                              <a:off x="3783396" y="2362475"/>
                              <a:ext cx="770037" cy="2981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Elbow Connector 81"/>
                          <wps:cNvCnPr/>
                          <wps:spPr>
                            <a:xfrm flipV="1">
                              <a:off x="6195968" y="1374644"/>
                              <a:ext cx="1391176" cy="987831"/>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2" name="Group 82"/>
                        <wpg:cNvGrpSpPr/>
                        <wpg:grpSpPr>
                          <a:xfrm>
                            <a:off x="8384442" y="1965325"/>
                            <a:ext cx="2092512" cy="667944"/>
                            <a:chOff x="8384442" y="1965325"/>
                            <a:chExt cx="2092512" cy="667944"/>
                          </a:xfrm>
                        </wpg:grpSpPr>
                        <wps:wsp>
                          <wps:cNvPr id="83" name="Straight Arrow Connector 83"/>
                          <wps:cNvCnPr/>
                          <wps:spPr>
                            <a:xfrm flipV="1">
                              <a:off x="8384442" y="1965325"/>
                              <a:ext cx="524869" cy="61912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4" name="TextBox 20"/>
                          <wps:cNvSpPr txBox="1"/>
                          <wps:spPr>
                            <a:xfrm>
                              <a:off x="8764433" y="2037077"/>
                              <a:ext cx="1712521" cy="596192"/>
                            </a:xfrm>
                            <a:prstGeom prst="rect">
                              <a:avLst/>
                            </a:prstGeom>
                            <a:noFill/>
                          </wps:spPr>
                          <wps:txbx>
                            <w:txbxContent>
                              <w:p w:rsidR="0061545D" w:rsidRPr="00A22672" w:rsidRDefault="0061545D" w:rsidP="00946559">
                                <w:pPr>
                                  <w:jc w:val="center"/>
                                  <w:rPr>
                                    <w:sz w:val="10"/>
                                    <w:szCs w:val="10"/>
                                  </w:rPr>
                                </w:pPr>
                                <w:r w:rsidRPr="00A22672">
                                  <w:rPr>
                                    <w:rFonts w:hAnsi="Calibri"/>
                                    <w:i/>
                                    <w:iCs/>
                                    <w:color w:val="000000" w:themeColor="text1"/>
                                    <w:kern w:val="24"/>
                                    <w:sz w:val="10"/>
                                    <w:szCs w:val="10"/>
                                    <w:lang w:val="en-US"/>
                                  </w:rPr>
                                  <w:t>margin</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6FC6B33" id="Group 23" o:spid="_x0000_s1053" style="position:absolute;margin-left:-9.3pt;margin-top:18.05pt;width:227.45pt;height:116.05pt;z-index:251706368;mso-width-relative:margin;mso-height-relative:margin" coordsize="104769,432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54" type="#_x0000_t75" style="position:absolute;left:57470;width:45910;height:37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">
                  <v:imagedata r:id="rId16" o:title=""/>
                </v:shape>
                <v:shape id="Picture 77" o:spid="_x0000_s1055" type="#_x0000_t75" style="position:absolute;top:20348;width:40926;height:22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">
                  <v:imagedata r:id="rId17" o:title=""/>
                </v:shape>
                <v:group id="Group 78" o:spid="_x0000_s1056" style="position:absolute;left:37833;top:13746;width:38038;height:13605" coordorigin="37833,13746" coordsize="38037,13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v:shape id="TextBox 9" o:spid="_x0000_s1057" type="#_x0000_t202" style="position:absolute;left:42359;top:21389;width:19591;height:5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" filled="f" stroked="f">
                    <v:textbox>
                      <w:txbxContent>
                        <w:p w:rsidR="0061545D" w:rsidRPr="00A22672" w:rsidRDefault="0061545D" w:rsidP="00946559">
                          <w:pPr>
                            <w:jc w:val="center"/>
                            <w:rPr>
                              <w:sz w:val="10"/>
                              <w:szCs w:val="10"/>
                            </w:rPr>
                          </w:pPr>
                          <w:r w:rsidRPr="00A22672">
                            <w:rPr>
                              <w:rFonts w:hAnsi="Calibri"/>
                              <w:i/>
                              <w:iCs/>
                              <w:color w:val="000000" w:themeColor="text1"/>
                              <w:kern w:val="24"/>
                              <w:sz w:val="10"/>
                              <w:szCs w:val="10"/>
                              <w:lang w:val="en-US"/>
                            </w:rPr>
                            <w:t>hyperplane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0" o:spid="_x0000_s1058" type="#_x0000_t34" style="position:absolute;left:37833;top:23624;width:7701;height:2982;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" strokecolor="black [3200]" strokeweight=".5pt">
                    <v:stroke endarrow="block"/>
                  </v:shape>
                  <v:shape id="Elbow Connector 81" o:spid="_x0000_s1059" type="#_x0000_t34" style="position:absolute;left:61959;top:13746;width:13912;height:9878;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" strokecolor="black [3200]" strokeweight=".5pt">
                    <v:stroke endarrow="block"/>
                  </v:shape>
                </v:group>
                <v:group id="Group 82" o:spid="_x0000_s1060" style="position:absolute;left:83844;top:19653;width:20925;height:6679" coordorigin="83844,19653" coordsize="20925,66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kf+yAAAAOA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">
                  <v:shape id="Straight Arrow Connector 83" o:spid="_x0000_s1061" type="#_x0000_t32" style="position:absolute;left:83844;top:19653;width:5249;height:619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" strokecolor="black [3200]" strokeweight=".5pt">
                    <v:stroke startarrow="block" endarrow="block" joinstyle="miter"/>
                  </v:shape>
                  <v:shape id="TextBox 20" o:spid="_x0000_s1062" type="#_x0000_t202" style="position:absolute;left:87644;top:20370;width:17125;height:5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" filled="f" stroked="f">
                    <v:textbox>
                      <w:txbxContent>
                        <w:p w:rsidR="0061545D" w:rsidRPr="00A22672" w:rsidRDefault="0061545D" w:rsidP="00946559">
                          <w:pPr>
                            <w:jc w:val="center"/>
                            <w:rPr>
                              <w:sz w:val="10"/>
                              <w:szCs w:val="10"/>
                            </w:rPr>
                          </w:pPr>
                          <w:r w:rsidRPr="00A22672">
                            <w:rPr>
                              <w:rFonts w:hAnsi="Calibri"/>
                              <w:i/>
                              <w:iCs/>
                              <w:color w:val="000000" w:themeColor="text1"/>
                              <w:kern w:val="24"/>
                              <w:sz w:val="10"/>
                              <w:szCs w:val="10"/>
                              <w:lang w:val="en-US"/>
                            </w:rPr>
                            <w:t>margin</w:t>
                          </w:r>
                        </w:p>
                      </w:txbxContent>
                    </v:textbox>
                  </v:shape>
                </v:group>
              </v:group>
            </w:pict>
          </mc:Fallback>
        </mc:AlternateContent>
      </w:r>
    </w:p>
    <w:p w:rsidR="000F65F5" w:rsidRDefault="00052ACB" w:rsidP="000F65F5">
      <w:pPr>
        <w:keepNex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718656" behindDoc="0" locked="0" layoutInCell="1" allowOverlap="1">
                <wp:simplePos x="0" y="0"/>
                <wp:positionH relativeFrom="column">
                  <wp:posOffset>3076074</wp:posOffset>
                </wp:positionH>
                <wp:positionV relativeFrom="paragraph">
                  <wp:posOffset>85157</wp:posOffset>
                </wp:positionV>
                <wp:extent cx="2929733" cy="1289269"/>
                <wp:effectExtent l="0" t="0" r="4445" b="6350"/>
                <wp:wrapNone/>
                <wp:docPr id="93" name="Group 93"/>
                <wp:cNvGraphicFramePr/>
                <a:graphic xmlns:a="http://schemas.openxmlformats.org/drawingml/2006/main">
                  <a:graphicData uri="http://schemas.microsoft.com/office/word/2010/wordprocessingGroup">
                    <wpg:wgp>
                      <wpg:cNvGrpSpPr/>
                      <wpg:grpSpPr>
                        <a:xfrm>
                          <a:off x="0" y="0"/>
                          <a:ext cx="2929733" cy="1289269"/>
                          <a:chOff x="-54344" y="182"/>
                          <a:chExt cx="3969911" cy="1172012"/>
                        </a:xfrm>
                      </wpg:grpSpPr>
                      <wpg:grpSp>
                        <wpg:cNvPr id="89" name="Group 89"/>
                        <wpg:cNvGrpSpPr/>
                        <wpg:grpSpPr>
                          <a:xfrm>
                            <a:off x="328804" y="182"/>
                            <a:ext cx="3519860" cy="208824"/>
                            <a:chOff x="-76144" y="182"/>
                            <a:chExt cx="3519860" cy="208824"/>
                          </a:xfrm>
                        </wpg:grpSpPr>
                        <wps:wsp>
                          <wps:cNvPr id="86" name="Rectangle 86"/>
                          <wps:cNvSpPr/>
                          <wps:spPr>
                            <a:xfrm>
                              <a:off x="-76144" y="3346"/>
                              <a:ext cx="524402" cy="1436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23875" y="182"/>
                              <a:ext cx="594361" cy="20882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725259" y="3336"/>
                              <a:ext cx="718457" cy="1425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Text Box 90"/>
                        <wps:cNvSpPr txBox="1"/>
                        <wps:spPr>
                          <a:xfrm>
                            <a:off x="-54344" y="986089"/>
                            <a:ext cx="972729" cy="169817"/>
                          </a:xfrm>
                          <a:prstGeom prst="rect">
                            <a:avLst/>
                          </a:prstGeom>
                          <a:solidFill>
                            <a:schemeClr val="lt1"/>
                          </a:solidFill>
                          <a:ln w="6350">
                            <a:noFill/>
                          </a:ln>
                        </wps:spPr>
                        <wps:txbx>
                          <w:txbxContent>
                            <w:p w:rsidR="0061545D" w:rsidRPr="00946559" w:rsidRDefault="0061545D" w:rsidP="00946559">
                              <w:pPr>
                                <w:jc w:val="center"/>
                                <w:rPr>
                                  <w:sz w:val="11"/>
                                </w:rPr>
                              </w:pPr>
                              <w:r w:rsidRPr="00946559">
                                <w:rPr>
                                  <w:sz w:val="11"/>
                                </w:rPr>
                                <w:t>Linearly separable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456959" y="1002284"/>
                            <a:ext cx="972729" cy="169817"/>
                          </a:xfrm>
                          <a:prstGeom prst="rect">
                            <a:avLst/>
                          </a:prstGeom>
                          <a:solidFill>
                            <a:schemeClr val="lt1"/>
                          </a:solidFill>
                          <a:ln w="6350">
                            <a:noFill/>
                          </a:ln>
                        </wps:spPr>
                        <wps:txbx>
                          <w:txbxContent>
                            <w:p w:rsidR="0061545D" w:rsidRPr="00946559" w:rsidRDefault="0061545D" w:rsidP="00946559">
                              <w:pPr>
                                <w:jc w:val="center"/>
                                <w:rPr>
                                  <w:sz w:val="11"/>
                                </w:rPr>
                              </w:pPr>
                              <w:r>
                                <w:rPr>
                                  <w:sz w:val="11"/>
                                </w:rPr>
                                <w:t>Non-</w:t>
                              </w:r>
                              <w:r w:rsidRPr="00946559">
                                <w:rPr>
                                  <w:sz w:val="11"/>
                                </w:rPr>
                                <w:t>Linear separable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2942838" y="1002377"/>
                            <a:ext cx="972729" cy="169817"/>
                          </a:xfrm>
                          <a:prstGeom prst="rect">
                            <a:avLst/>
                          </a:prstGeom>
                          <a:solidFill>
                            <a:schemeClr val="lt1"/>
                          </a:solidFill>
                          <a:ln w="6350">
                            <a:noFill/>
                          </a:ln>
                        </wps:spPr>
                        <wps:txbx>
                          <w:txbxContent>
                            <w:p w:rsidR="0061545D" w:rsidRPr="00946559" w:rsidRDefault="0061545D" w:rsidP="00946559">
                              <w:pPr>
                                <w:jc w:val="center"/>
                                <w:rPr>
                                  <w:sz w:val="11"/>
                                </w:rPr>
                              </w:pPr>
                              <w:r>
                                <w:rPr>
                                  <w:sz w:val="11"/>
                                </w:rPr>
                                <w:t>Inseparable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63" style="position:absolute;left:0;text-align:left;margin-left:242.2pt;margin-top:6.7pt;width:230.7pt;height:101.5pt;z-index:251718656;mso-width-relative:margin;mso-height-relative:margin" coordorigin="-543,1" coordsize="39699,117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">
                <v:group id="Group 89" o:spid="_x0000_s1064" style="position:absolute;left:3288;top:1;width:35198;height:2089" coordorigin="-761,1" coordsize="35198,2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rect id="Rectangle 86" o:spid="_x0000_s1065" style="position:absolute;left:-761;top:33;width:5243;height:14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" fillcolor="white [3212]" stroked="f" strokeweight="1pt"/>
                  <v:rect id="Rectangle 87" o:spid="_x0000_s1066" style="position:absolute;left:12238;top:1;width:5944;height:20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" fillcolor="white [3212]" stroked="f" strokeweight="1pt"/>
                  <v:rect id="Rectangle 88" o:spid="_x0000_s1067" style="position:absolute;left:27252;top:33;width:7185;height:14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" fillcolor="white [3212]" stroked="f" strokeweight="1pt"/>
                </v:group>
                <v:shape id="Text Box 90" o:spid="_x0000_s1068" type="#_x0000_t202" style="position:absolute;left:-543;top:9860;width:9726;height:16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" fillcolor="white [3201]" stroked="f" strokeweight=".5pt">
                  <v:textbox>
                    <w:txbxContent>
                      <w:p w:rsidR="0061545D" w:rsidRPr="00946559" w:rsidRDefault="0061545D" w:rsidP="00946559">
                        <w:pPr>
                          <w:jc w:val="center"/>
                          <w:rPr>
                            <w:sz w:val="11"/>
                          </w:rPr>
                        </w:pPr>
                        <w:r w:rsidRPr="00946559">
                          <w:rPr>
                            <w:sz w:val="11"/>
                          </w:rPr>
                          <w:t>Linearly separable</w:t>
                        </w:r>
                      </w:p>
                    </w:txbxContent>
                  </v:textbox>
                </v:shape>
                <v:shape id="Text Box 91" o:spid="_x0000_s1069" type="#_x0000_t202" style="position:absolute;left:14569;top:10022;width:9727;height:16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" fillcolor="white [3201]" stroked="f" strokeweight=".5pt">
                  <v:textbox>
                    <w:txbxContent>
                      <w:p w:rsidR="0061545D" w:rsidRPr="00946559" w:rsidRDefault="0061545D" w:rsidP="00946559">
                        <w:pPr>
                          <w:jc w:val="center"/>
                          <w:rPr>
                            <w:sz w:val="11"/>
                          </w:rPr>
                        </w:pPr>
                        <w:r>
                          <w:rPr>
                            <w:sz w:val="11"/>
                          </w:rPr>
                          <w:t>Non-</w:t>
                        </w:r>
                        <w:r w:rsidRPr="00946559">
                          <w:rPr>
                            <w:sz w:val="11"/>
                          </w:rPr>
                          <w:t>Linear separable</w:t>
                        </w:r>
                      </w:p>
                    </w:txbxContent>
                  </v:textbox>
                </v:shape>
                <v:shape id="Text Box 92" o:spid="_x0000_s1070" type="#_x0000_t202" style="position:absolute;left:29428;top:10023;width:9727;height:1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" fillcolor="white [3201]" stroked="f" strokeweight=".5pt">
                  <v:textbox>
                    <w:txbxContent>
                      <w:p w:rsidR="0061545D" w:rsidRPr="00946559" w:rsidRDefault="0061545D" w:rsidP="00946559">
                        <w:pPr>
                          <w:jc w:val="center"/>
                          <w:rPr>
                            <w:sz w:val="11"/>
                          </w:rPr>
                        </w:pPr>
                        <w:r>
                          <w:rPr>
                            <w:sz w:val="11"/>
                          </w:rPr>
                          <w:t>Inseparable</w:t>
                        </w:r>
                      </w:p>
                    </w:txbxContent>
                  </v:textbox>
                </v:shape>
              </v:group>
            </w:pict>
          </mc:Fallback>
        </mc:AlternateContent>
      </w:r>
      <w:r w:rsidRPr="00946559">
        <w:rPr>
          <w:rFonts w:ascii="Times New Roman" w:eastAsia="Times New Roman" w:hAnsi="Times New Roman" w:cs="Times New Roman"/>
          <w:noProof/>
          <w:sz w:val="24"/>
          <w:szCs w:val="24"/>
        </w:rPr>
        <w:drawing>
          <wp:anchor distT="0" distB="0" distL="114300" distR="114300" simplePos="0" relativeHeight="251654143" behindDoc="0" locked="0" layoutInCell="1" allowOverlap="1" wp14:anchorId="6D33E31B">
            <wp:simplePos x="0" y="0"/>
            <wp:positionH relativeFrom="column">
              <wp:posOffset>2932552</wp:posOffset>
            </wp:positionH>
            <wp:positionV relativeFrom="paragraph">
              <wp:posOffset>133169</wp:posOffset>
            </wp:positionV>
            <wp:extent cx="3338195" cy="1036320"/>
            <wp:effectExtent l="0" t="0" r="1905" b="5080"/>
            <wp:wrapSquare wrapText="bothSides"/>
            <wp:docPr id="85" name="Picture 85" descr="Image result for dataset not linearly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dataset not linearly separable"/>
                    <pic:cNvPicPr>
                      <a:picLocks noChangeAspect="1" noChangeArrowheads="1"/>
                    </pic:cNvPicPr>
                  </pic:nvPicPr>
                  <pic:blipFill rotWithShape="1">
                    <a:blip r:embed="rId18">
                      <a:extLst>
                        <a:ext uri="{28A0092B-C50C-407E-A947-70E740481C1C}">
                          <a14:useLocalDpi xmlns:a14="http://schemas.microsoft.com/office/drawing/2010/main" val="0"/>
                        </a:ext>
                      </a:extLst>
                    </a:blip>
                    <a:srcRect t="5976"/>
                    <a:stretch/>
                  </pic:blipFill>
                  <pic:spPr bwMode="auto">
                    <a:xfrm>
                      <a:off x="0" y="0"/>
                      <a:ext cx="3338195" cy="1036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65F5" w:rsidRDefault="000F65F5" w:rsidP="000F65F5">
      <w:pPr>
        <w:keepNext/>
        <w:jc w:val="center"/>
        <w:rPr>
          <w:rFonts w:ascii="Times New Roman" w:eastAsia="Times New Roman" w:hAnsi="Times New Roman" w:cs="Times New Roman"/>
          <w:sz w:val="24"/>
          <w:szCs w:val="24"/>
        </w:rPr>
      </w:pPr>
    </w:p>
    <w:p w:rsidR="000F65F5" w:rsidRDefault="000F65F5" w:rsidP="000F65F5">
      <w:pPr>
        <w:keepNext/>
        <w:jc w:val="center"/>
        <w:rPr>
          <w:rFonts w:ascii="Times New Roman" w:eastAsia="Times New Roman" w:hAnsi="Times New Roman" w:cs="Times New Roman"/>
          <w:sz w:val="24"/>
          <w:szCs w:val="24"/>
        </w:rPr>
      </w:pPr>
    </w:p>
    <w:p w:rsidR="000F65F5" w:rsidRDefault="000F65F5" w:rsidP="000F65F5">
      <w:pPr>
        <w:keepNext/>
        <w:jc w:val="center"/>
        <w:rPr>
          <w:rFonts w:ascii="Times New Roman" w:eastAsia="Times New Roman" w:hAnsi="Times New Roman" w:cs="Times New Roman"/>
          <w:sz w:val="24"/>
          <w:szCs w:val="24"/>
        </w:rPr>
      </w:pPr>
    </w:p>
    <w:p w:rsidR="00946559" w:rsidRDefault="00052ACB">
      <w:pPr>
        <w:rPr>
          <w:rFonts w:ascii="Times" w:hAnsi="Times" w:cs="Times"/>
          <w:sz w:val="20"/>
          <w:szCs w:val="20"/>
          <w:lang w:val="en-US"/>
        </w:rPr>
      </w:pPr>
      <w:r>
        <w:rPr>
          <w:noProof/>
        </w:rPr>
        <mc:AlternateContent>
          <mc:Choice Requires="wps">
            <w:drawing>
              <wp:anchor distT="0" distB="0" distL="114300" distR="114300" simplePos="0" relativeHeight="251722752" behindDoc="0" locked="0" layoutInCell="1" allowOverlap="1" wp14:anchorId="10641DAE" wp14:editId="6BD35E4C">
                <wp:simplePos x="0" y="0"/>
                <wp:positionH relativeFrom="column">
                  <wp:posOffset>-119380</wp:posOffset>
                </wp:positionH>
                <wp:positionV relativeFrom="paragraph">
                  <wp:posOffset>265023</wp:posOffset>
                </wp:positionV>
                <wp:extent cx="2717074" cy="635"/>
                <wp:effectExtent l="0" t="0" r="1270" b="0"/>
                <wp:wrapNone/>
                <wp:docPr id="95" name="Text Box 95"/>
                <wp:cNvGraphicFramePr/>
                <a:graphic xmlns:a="http://schemas.openxmlformats.org/drawingml/2006/main">
                  <a:graphicData uri="http://schemas.microsoft.com/office/word/2010/wordprocessingShape">
                    <wps:wsp>
                      <wps:cNvSpPr txBox="1"/>
                      <wps:spPr>
                        <a:xfrm>
                          <a:off x="0" y="0"/>
                          <a:ext cx="2717074" cy="635"/>
                        </a:xfrm>
                        <a:prstGeom prst="rect">
                          <a:avLst/>
                        </a:prstGeom>
                        <a:solidFill>
                          <a:prstClr val="white"/>
                        </a:solidFill>
                        <a:ln>
                          <a:noFill/>
                        </a:ln>
                      </wps:spPr>
                      <wps:txbx>
                        <w:txbxContent>
                          <w:p w:rsidR="0061545D" w:rsidRPr="001F6F44" w:rsidRDefault="0061545D" w:rsidP="000F65F5">
                            <w:pPr>
                              <w:pStyle w:val="Caption"/>
                              <w:rPr>
                                <w:rFonts w:ascii="Times" w:hAnsi="Times" w:cs="Times"/>
                                <w:sz w:val="20"/>
                                <w:szCs w:val="20"/>
                              </w:rPr>
                            </w:pPr>
                            <w:bookmarkStart w:id="5" w:name="_Ref9956943"/>
                            <w:bookmarkStart w:id="6" w:name="_Ref9956939"/>
                            <w:r>
                              <w:t xml:space="preserve">Figure </w:t>
                            </w:r>
                            <w:fldSimple w:instr=" SEQ Figure \* ARABIC ">
                              <w:r w:rsidR="00801459">
                                <w:rPr>
                                  <w:noProof/>
                                </w:rPr>
                                <w:t>2</w:t>
                              </w:r>
                            </w:fldSimple>
                            <w:bookmarkEnd w:id="5"/>
                            <w:r>
                              <w:t xml:space="preserve"> Hyperplane and margin for a 2D sample dataset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41DAE" id="Text Box 95" o:spid="_x0000_s1071" type="#_x0000_t202" style="position:absolute;margin-left:-9.4pt;margin-top:20.85pt;width:213.9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" stroked="f">
                <v:textbox style="mso-fit-shape-to-text:t" inset="0,0,0,0">
                  <w:txbxContent>
                    <w:p w:rsidR="0061545D" w:rsidRPr="001F6F44" w:rsidRDefault="0061545D" w:rsidP="000F65F5">
                      <w:pPr>
                        <w:pStyle w:val="Caption"/>
                        <w:rPr>
                          <w:rFonts w:ascii="Times" w:hAnsi="Times" w:cs="Times"/>
                          <w:sz w:val="20"/>
                          <w:szCs w:val="20"/>
                        </w:rPr>
                      </w:pPr>
                      <w:bookmarkStart w:id="7" w:name="_Ref9956943"/>
                      <w:bookmarkStart w:id="8" w:name="_Ref9956939"/>
                      <w:r>
                        <w:t xml:space="preserve">Figure </w:t>
                      </w:r>
                      <w:fldSimple w:instr=" SEQ Figure \* ARABIC ">
                        <w:r w:rsidR="00801459">
                          <w:rPr>
                            <w:noProof/>
                          </w:rPr>
                          <w:t>2</w:t>
                        </w:r>
                      </w:fldSimple>
                      <w:bookmarkEnd w:id="7"/>
                      <w:r>
                        <w:t xml:space="preserve"> Hyperplane and margin for a 2D sample dataset</w:t>
                      </w:r>
                      <w:bookmarkEnd w:id="8"/>
                    </w:p>
                  </w:txbxContent>
                </v:textbox>
              </v:shape>
            </w:pict>
          </mc:Fallback>
        </mc:AlternateContent>
      </w:r>
    </w:p>
    <w:p w:rsidR="00052ACB" w:rsidRPr="00052ACB" w:rsidRDefault="00052ACB" w:rsidP="00052ACB">
      <w:pPr>
        <w:rPr>
          <w:rFonts w:ascii="Times" w:hAnsi="Times" w:cs="Times"/>
          <w:sz w:val="20"/>
          <w:szCs w:val="20"/>
          <w:lang w:val="en-US"/>
        </w:rPr>
      </w:pPr>
      <w:r>
        <w:rPr>
          <w:noProof/>
        </w:rPr>
        <mc:AlternateContent>
          <mc:Choice Requires="wps">
            <w:drawing>
              <wp:anchor distT="0" distB="0" distL="114300" distR="114300" simplePos="0" relativeHeight="251720704" behindDoc="0" locked="0" layoutInCell="1" allowOverlap="1" wp14:anchorId="7815BC3C" wp14:editId="74E33CA9">
                <wp:simplePos x="0" y="0"/>
                <wp:positionH relativeFrom="column">
                  <wp:posOffset>2966720</wp:posOffset>
                </wp:positionH>
                <wp:positionV relativeFrom="paragraph">
                  <wp:posOffset>19685</wp:posOffset>
                </wp:positionV>
                <wp:extent cx="3300730" cy="348615"/>
                <wp:effectExtent l="0" t="0" r="1270" b="0"/>
                <wp:wrapSquare wrapText="bothSides"/>
                <wp:docPr id="94" name="Text Box 94"/>
                <wp:cNvGraphicFramePr/>
                <a:graphic xmlns:a="http://schemas.openxmlformats.org/drawingml/2006/main">
                  <a:graphicData uri="http://schemas.microsoft.com/office/word/2010/wordprocessingShape">
                    <wps:wsp>
                      <wps:cNvSpPr txBox="1"/>
                      <wps:spPr>
                        <a:xfrm>
                          <a:off x="0" y="0"/>
                          <a:ext cx="3300730" cy="348615"/>
                        </a:xfrm>
                        <a:prstGeom prst="rect">
                          <a:avLst/>
                        </a:prstGeom>
                        <a:solidFill>
                          <a:prstClr val="white"/>
                        </a:solidFill>
                        <a:ln>
                          <a:noFill/>
                        </a:ln>
                      </wps:spPr>
                      <wps:txbx>
                        <w:txbxContent>
                          <w:p w:rsidR="0061545D" w:rsidRPr="005B31F9" w:rsidRDefault="0061545D" w:rsidP="000F65F5">
                            <w:pPr>
                              <w:pStyle w:val="Caption"/>
                              <w:rPr>
                                <w:rFonts w:ascii="Times New Roman" w:eastAsia="Times New Roman" w:hAnsi="Times New Roman" w:cs="Times New Roman"/>
                                <w:noProof/>
                              </w:rPr>
                            </w:pPr>
                            <w:bookmarkStart w:id="9" w:name="_Ref9956982"/>
                            <w:r>
                              <w:t xml:space="preserve">Figure </w:t>
                            </w:r>
                            <w:fldSimple w:instr=" SEQ Figure \* ARABIC ">
                              <w:r w:rsidR="00801459">
                                <w:rPr>
                                  <w:noProof/>
                                </w:rPr>
                                <w:t>3</w:t>
                              </w:r>
                            </w:fldSimple>
                            <w:bookmarkEnd w:id="9"/>
                            <w:r>
                              <w:t xml:space="preserve"> </w:t>
                            </w:r>
                            <w:r w:rsidRPr="006E28F7">
                              <w:t>Comparison between datasets in 2D space that are either separable with a linear or non-linear decision boundary or inseparable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5BC3C" id="Text Box 94" o:spid="_x0000_s1072" type="#_x0000_t202" style="position:absolute;margin-left:233.6pt;margin-top:1.55pt;width:259.9pt;height:27.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" stroked="f">
                <v:textbox inset="0,0,0,0">
                  <w:txbxContent>
                    <w:p w:rsidR="0061545D" w:rsidRPr="005B31F9" w:rsidRDefault="0061545D" w:rsidP="000F65F5">
                      <w:pPr>
                        <w:pStyle w:val="Caption"/>
                        <w:rPr>
                          <w:rFonts w:ascii="Times New Roman" w:eastAsia="Times New Roman" w:hAnsi="Times New Roman" w:cs="Times New Roman"/>
                          <w:noProof/>
                        </w:rPr>
                      </w:pPr>
                      <w:bookmarkStart w:id="10" w:name="_Ref9956982"/>
                      <w:r>
                        <w:t xml:space="preserve">Figure </w:t>
                      </w:r>
                      <w:fldSimple w:instr=" SEQ Figure \* ARABIC ">
                        <w:r w:rsidR="00801459">
                          <w:rPr>
                            <w:noProof/>
                          </w:rPr>
                          <w:t>3</w:t>
                        </w:r>
                      </w:fldSimple>
                      <w:bookmarkEnd w:id="10"/>
                      <w:r>
                        <w:t xml:space="preserve"> </w:t>
                      </w:r>
                      <w:r w:rsidRPr="006E28F7">
                        <w:t>Comparison between datasets in 2D space that are either separable with a linear or non-linear decision boundary or inseparable</w:t>
                      </w:r>
                    </w:p>
                  </w:txbxContent>
                </v:textbox>
                <w10:wrap type="square"/>
              </v:shape>
            </w:pict>
          </mc:Fallback>
        </mc:AlternateContent>
      </w:r>
      <w:r w:rsidR="000F65F5">
        <w:rPr>
          <w:rFonts w:ascii="Times" w:hAnsi="Times" w:cs="Times"/>
          <w:sz w:val="20"/>
          <w:szCs w:val="20"/>
          <w:lang w:val="en-US"/>
        </w:rPr>
        <w:br w:type="page"/>
      </w:r>
    </w:p>
    <w:p w:rsidR="00AD7D6F" w:rsidRPr="003D3412" w:rsidRDefault="00AD7D6F" w:rsidP="00173803">
      <w:pPr>
        <w:pStyle w:val="Heading1"/>
        <w:numPr>
          <w:ilvl w:val="1"/>
          <w:numId w:val="5"/>
        </w:numPr>
        <w:rPr>
          <w:lang w:val="en-US"/>
        </w:rPr>
      </w:pPr>
      <w:r w:rsidRPr="003D3412">
        <w:rPr>
          <w:lang w:val="en-US"/>
        </w:rPr>
        <w:lastRenderedPageBreak/>
        <w:t>Evaluation Metrics</w:t>
      </w:r>
    </w:p>
    <w:p w:rsidR="00946559" w:rsidRDefault="005E56D9" w:rsidP="000F65F5">
      <w:pPr>
        <w:autoSpaceDE w:val="0"/>
        <w:autoSpaceDN w:val="0"/>
        <w:adjustRightInd w:val="0"/>
        <w:spacing w:after="0" w:line="240" w:lineRule="auto"/>
        <w:rPr>
          <w:rFonts w:ascii="Times" w:hAnsi="Times" w:cs="Times"/>
          <w:sz w:val="20"/>
          <w:szCs w:val="20"/>
        </w:rPr>
      </w:pPr>
      <w:r w:rsidRPr="003D3412">
        <w:rPr>
          <w:rFonts w:ascii="Times" w:hAnsi="Times" w:cs="Times"/>
          <w:sz w:val="20"/>
          <w:szCs w:val="20"/>
        </w:rPr>
        <w:t>The Receiver Operating Characteristic Metrics, also known as ROC metrics, are</w:t>
      </w:r>
      <w:r w:rsidR="00937BE3">
        <w:rPr>
          <w:rFonts w:ascii="Times" w:hAnsi="Times" w:cs="Times"/>
          <w:sz w:val="20"/>
          <w:szCs w:val="20"/>
        </w:rPr>
        <w:t xml:space="preserve"> </w:t>
      </w:r>
      <w:r w:rsidRPr="003D3412">
        <w:rPr>
          <w:rFonts w:ascii="Times" w:hAnsi="Times" w:cs="Times"/>
          <w:sz w:val="20"/>
          <w:szCs w:val="20"/>
        </w:rPr>
        <w:t>often used in binary classi</w:t>
      </w:r>
      <w:r w:rsidR="00FA2FBF">
        <w:rPr>
          <w:rFonts w:ascii="Times" w:hAnsi="Times" w:cs="Times"/>
          <w:sz w:val="20"/>
          <w:szCs w:val="20"/>
        </w:rPr>
        <w:t>fi</w:t>
      </w:r>
      <w:r w:rsidRPr="003D3412">
        <w:rPr>
          <w:rFonts w:ascii="Times" w:hAnsi="Times" w:cs="Times"/>
          <w:sz w:val="20"/>
          <w:szCs w:val="20"/>
        </w:rPr>
        <w:t>cation problems to evaluate models, including the true</w:t>
      </w:r>
      <w:r w:rsidR="00937BE3">
        <w:rPr>
          <w:rFonts w:ascii="Times" w:hAnsi="Times" w:cs="Times"/>
          <w:sz w:val="20"/>
          <w:szCs w:val="20"/>
        </w:rPr>
        <w:t xml:space="preserve"> </w:t>
      </w:r>
      <w:r w:rsidRPr="003D3412">
        <w:rPr>
          <w:rFonts w:ascii="Times" w:hAnsi="Times" w:cs="Times"/>
          <w:sz w:val="20"/>
          <w:szCs w:val="20"/>
        </w:rPr>
        <w:t>positive rate (TPR), true negative rate (TNR), false positive rate (FPR) and false</w:t>
      </w:r>
      <w:r w:rsidR="00937BE3">
        <w:rPr>
          <w:rFonts w:ascii="Times" w:hAnsi="Times" w:cs="Times"/>
          <w:sz w:val="20"/>
          <w:szCs w:val="20"/>
        </w:rPr>
        <w:t xml:space="preserve"> </w:t>
      </w:r>
      <w:r w:rsidRPr="003D3412">
        <w:rPr>
          <w:rFonts w:ascii="Times" w:hAnsi="Times" w:cs="Times"/>
          <w:sz w:val="20"/>
          <w:szCs w:val="20"/>
        </w:rPr>
        <w:t>negative rate (FNR). PPV, positive predictive value or precision, is also considered</w:t>
      </w:r>
      <w:r w:rsidR="00937BE3">
        <w:rPr>
          <w:rFonts w:ascii="Times" w:hAnsi="Times" w:cs="Times"/>
          <w:sz w:val="20"/>
          <w:szCs w:val="20"/>
        </w:rPr>
        <w:t xml:space="preserve"> </w:t>
      </w:r>
      <w:r w:rsidRPr="003D3412">
        <w:rPr>
          <w:rFonts w:ascii="Times" w:hAnsi="Times" w:cs="Times"/>
          <w:sz w:val="20"/>
          <w:szCs w:val="20"/>
        </w:rPr>
        <w:t xml:space="preserve">in conjunction </w:t>
      </w:r>
      <w:r w:rsidR="00937BE3">
        <w:rPr>
          <w:rFonts w:ascii="Times" w:hAnsi="Times" w:cs="Times"/>
          <w:sz w:val="20"/>
          <w:szCs w:val="20"/>
        </w:rPr>
        <w:t>with TP rates for classifi</w:t>
      </w:r>
      <w:r w:rsidRPr="003D3412">
        <w:rPr>
          <w:rFonts w:ascii="Times" w:hAnsi="Times" w:cs="Times"/>
          <w:sz w:val="20"/>
          <w:szCs w:val="20"/>
        </w:rPr>
        <w:t>cation problems that are highly imbalanced</w:t>
      </w:r>
      <w:r w:rsidR="00937BE3">
        <w:rPr>
          <w:rFonts w:ascii="Times" w:hAnsi="Times" w:cs="Times"/>
          <w:sz w:val="20"/>
          <w:szCs w:val="20"/>
        </w:rPr>
        <w:t xml:space="preserve"> </w:t>
      </w:r>
      <w:r w:rsidRPr="003D3412">
        <w:rPr>
          <w:rFonts w:ascii="Times" w:hAnsi="Times" w:cs="Times"/>
          <w:sz w:val="20"/>
          <w:szCs w:val="20"/>
        </w:rPr>
        <w:t xml:space="preserve">4. The formulae for each metric are listed in </w:t>
      </w:r>
      <w:r w:rsidR="008158B1">
        <w:rPr>
          <w:rFonts w:ascii="Times" w:hAnsi="Times" w:cs="Times"/>
          <w:sz w:val="20"/>
          <w:szCs w:val="20"/>
        </w:rPr>
        <w:fldChar w:fldCharType="begin"/>
      </w:r>
      <w:r w:rsidR="008158B1">
        <w:rPr>
          <w:rFonts w:ascii="Times" w:hAnsi="Times" w:cs="Times"/>
          <w:sz w:val="20"/>
          <w:szCs w:val="20"/>
        </w:rPr>
        <w:instrText xml:space="preserve"> REF _Ref9933226 \h </w:instrText>
      </w:r>
      <w:r w:rsidR="008158B1">
        <w:rPr>
          <w:rFonts w:ascii="Times" w:hAnsi="Times" w:cs="Times"/>
          <w:sz w:val="20"/>
          <w:szCs w:val="20"/>
        </w:rPr>
      </w:r>
      <w:r w:rsidR="008158B1">
        <w:rPr>
          <w:rFonts w:ascii="Times" w:hAnsi="Times" w:cs="Times"/>
          <w:sz w:val="20"/>
          <w:szCs w:val="20"/>
        </w:rPr>
        <w:fldChar w:fldCharType="separate"/>
      </w:r>
      <w:r w:rsidR="008158B1">
        <w:t xml:space="preserve">Equation </w:t>
      </w:r>
      <w:r w:rsidR="008158B1">
        <w:rPr>
          <w:noProof/>
        </w:rPr>
        <w:t>1</w:t>
      </w:r>
      <w:r w:rsidR="008158B1">
        <w:rPr>
          <w:rFonts w:ascii="Times" w:hAnsi="Times" w:cs="Times"/>
          <w:sz w:val="20"/>
          <w:szCs w:val="20"/>
        </w:rPr>
        <w:fldChar w:fldCharType="end"/>
      </w:r>
      <w:r w:rsidR="008158B1">
        <w:rPr>
          <w:rFonts w:ascii="Times" w:hAnsi="Times" w:cs="Times"/>
          <w:sz w:val="20"/>
          <w:szCs w:val="20"/>
        </w:rPr>
        <w:t xml:space="preserve"> </w:t>
      </w:r>
      <w:r w:rsidRPr="003D3412">
        <w:rPr>
          <w:rFonts w:ascii="Times" w:hAnsi="Times" w:cs="Times"/>
          <w:sz w:val="20"/>
          <w:szCs w:val="20"/>
        </w:rPr>
        <w:t xml:space="preserve">through </w:t>
      </w:r>
      <w:r w:rsidR="008158B1">
        <w:rPr>
          <w:rFonts w:ascii="Times" w:hAnsi="Times" w:cs="Times"/>
          <w:sz w:val="20"/>
          <w:szCs w:val="20"/>
        </w:rPr>
        <w:fldChar w:fldCharType="begin"/>
      </w:r>
      <w:r w:rsidR="008158B1">
        <w:rPr>
          <w:rFonts w:ascii="Times" w:hAnsi="Times" w:cs="Times"/>
          <w:sz w:val="20"/>
          <w:szCs w:val="20"/>
        </w:rPr>
        <w:instrText xml:space="preserve"> REF _Ref9933236 \h </w:instrText>
      </w:r>
      <w:r w:rsidR="008158B1">
        <w:rPr>
          <w:rFonts w:ascii="Times" w:hAnsi="Times" w:cs="Times"/>
          <w:sz w:val="20"/>
          <w:szCs w:val="20"/>
        </w:rPr>
      </w:r>
      <w:r w:rsidR="008158B1">
        <w:rPr>
          <w:rFonts w:ascii="Times" w:hAnsi="Times" w:cs="Times"/>
          <w:sz w:val="20"/>
          <w:szCs w:val="20"/>
        </w:rPr>
        <w:fldChar w:fldCharType="separate"/>
      </w:r>
      <w:r w:rsidR="008158B1">
        <w:t xml:space="preserve">Equation </w:t>
      </w:r>
      <w:r w:rsidR="008158B1">
        <w:rPr>
          <w:noProof/>
        </w:rPr>
        <w:t>4</w:t>
      </w:r>
      <w:r w:rsidR="008158B1">
        <w:rPr>
          <w:rFonts w:ascii="Times" w:hAnsi="Times" w:cs="Times"/>
          <w:sz w:val="20"/>
          <w:szCs w:val="20"/>
        </w:rPr>
        <w:fldChar w:fldCharType="end"/>
      </w:r>
      <w:r w:rsidRPr="003D3412">
        <w:rPr>
          <w:rFonts w:ascii="Times" w:hAnsi="Times" w:cs="Times"/>
          <w:sz w:val="20"/>
          <w:szCs w:val="20"/>
        </w:rPr>
        <w:t>.</w:t>
      </w:r>
      <w:r w:rsidR="00937BE3">
        <w:rPr>
          <w:rFonts w:ascii="Times" w:hAnsi="Times" w:cs="Times"/>
          <w:sz w:val="20"/>
          <w:szCs w:val="20"/>
        </w:rPr>
        <w:t xml:space="preserve"> </w:t>
      </w:r>
      <w:r w:rsidR="00937BE3">
        <w:rPr>
          <w:rFonts w:ascii="Times" w:hAnsi="Times" w:cs="Times"/>
          <w:sz w:val="20"/>
          <w:szCs w:val="20"/>
        </w:rPr>
        <w:fldChar w:fldCharType="begin"/>
      </w:r>
      <w:r w:rsidR="00937BE3">
        <w:rPr>
          <w:rFonts w:ascii="Times" w:hAnsi="Times" w:cs="Times"/>
          <w:sz w:val="20"/>
          <w:szCs w:val="20"/>
        </w:rPr>
        <w:instrText xml:space="preserve"> REF _Ref9932774 \h </w:instrText>
      </w:r>
      <w:r w:rsidR="00937BE3">
        <w:rPr>
          <w:rFonts w:ascii="Times" w:hAnsi="Times" w:cs="Times"/>
          <w:sz w:val="20"/>
          <w:szCs w:val="20"/>
        </w:rPr>
      </w:r>
      <w:r w:rsidR="00937BE3">
        <w:rPr>
          <w:rFonts w:ascii="Times" w:hAnsi="Times" w:cs="Times"/>
          <w:sz w:val="20"/>
          <w:szCs w:val="20"/>
        </w:rPr>
        <w:fldChar w:fldCharType="separate"/>
      </w:r>
      <w:r w:rsidR="00937BE3">
        <w:t xml:space="preserve">Table </w:t>
      </w:r>
      <w:r w:rsidR="00937BE3">
        <w:rPr>
          <w:noProof/>
        </w:rPr>
        <w:t>2</w:t>
      </w:r>
      <w:r w:rsidR="00937BE3">
        <w:rPr>
          <w:rFonts w:ascii="Times" w:hAnsi="Times" w:cs="Times"/>
          <w:sz w:val="20"/>
          <w:szCs w:val="20"/>
        </w:rPr>
        <w:fldChar w:fldCharType="end"/>
      </w:r>
      <w:r w:rsidRPr="003D3412">
        <w:rPr>
          <w:rFonts w:ascii="Times" w:hAnsi="Times" w:cs="Times"/>
          <w:sz w:val="20"/>
          <w:szCs w:val="20"/>
        </w:rPr>
        <w:t xml:space="preserve"> describes these terms as part of a confusion matrix, summarizing the</w:t>
      </w:r>
      <w:r w:rsidR="00937BE3">
        <w:rPr>
          <w:rFonts w:ascii="Times" w:hAnsi="Times" w:cs="Times"/>
          <w:sz w:val="20"/>
          <w:szCs w:val="20"/>
        </w:rPr>
        <w:t xml:space="preserve"> output of a classifier. A perfect classifi</w:t>
      </w:r>
      <w:r w:rsidRPr="003D3412">
        <w:rPr>
          <w:rFonts w:ascii="Times" w:hAnsi="Times" w:cs="Times"/>
          <w:sz w:val="20"/>
          <w:szCs w:val="20"/>
        </w:rPr>
        <w:t>er will have elements along the main diagonal</w:t>
      </w:r>
      <w:r w:rsidR="00937BE3">
        <w:rPr>
          <w:rFonts w:ascii="Times" w:hAnsi="Times" w:cs="Times"/>
          <w:sz w:val="20"/>
          <w:szCs w:val="20"/>
        </w:rPr>
        <w:t xml:space="preserve"> </w:t>
      </w:r>
      <w:r w:rsidRPr="003D3412">
        <w:rPr>
          <w:rFonts w:ascii="Times" w:hAnsi="Times" w:cs="Times"/>
          <w:sz w:val="20"/>
          <w:szCs w:val="20"/>
        </w:rPr>
        <w:t xml:space="preserve">only. The sum of all elements </w:t>
      </w:r>
      <w:proofErr w:type="gramStart"/>
      <w:r w:rsidRPr="003D3412">
        <w:rPr>
          <w:rFonts w:ascii="Times" w:hAnsi="Times" w:cs="Times"/>
          <w:sz w:val="20"/>
          <w:szCs w:val="20"/>
        </w:rPr>
        <w:t>correspond</w:t>
      </w:r>
      <w:proofErr w:type="gramEnd"/>
      <w:r w:rsidRPr="003D3412">
        <w:rPr>
          <w:rFonts w:ascii="Times" w:hAnsi="Times" w:cs="Times"/>
          <w:sz w:val="20"/>
          <w:szCs w:val="20"/>
        </w:rPr>
        <w:t xml:space="preserve"> to the total number of samples evaluated.</w:t>
      </w:r>
      <w:r w:rsidR="00937BE3">
        <w:rPr>
          <w:rFonts w:ascii="Times" w:hAnsi="Times" w:cs="Times"/>
          <w:sz w:val="20"/>
          <w:szCs w:val="20"/>
        </w:rPr>
        <w:t xml:space="preserve"> </w:t>
      </w:r>
      <w:r w:rsidRPr="003D3412">
        <w:rPr>
          <w:rFonts w:ascii="Times" w:hAnsi="Times" w:cs="Times"/>
          <w:sz w:val="20"/>
          <w:szCs w:val="20"/>
        </w:rPr>
        <w:t>In this work, a true positive</w:t>
      </w:r>
      <w:r w:rsidR="00937BE3">
        <w:rPr>
          <w:rFonts w:ascii="Times" w:hAnsi="Times" w:cs="Times"/>
          <w:sz w:val="20"/>
          <w:szCs w:val="20"/>
        </w:rPr>
        <w:t xml:space="preserve"> is defi</w:t>
      </w:r>
      <w:r w:rsidRPr="003D3412">
        <w:rPr>
          <w:rFonts w:ascii="Times" w:hAnsi="Times" w:cs="Times"/>
          <w:sz w:val="20"/>
          <w:szCs w:val="20"/>
        </w:rPr>
        <w:t>ned as a failed event predicted as a failed event,</w:t>
      </w:r>
      <w:r w:rsidR="00937BE3">
        <w:rPr>
          <w:rFonts w:ascii="Times" w:hAnsi="Times" w:cs="Times"/>
          <w:sz w:val="20"/>
          <w:szCs w:val="20"/>
        </w:rPr>
        <w:t xml:space="preserve"> </w:t>
      </w:r>
      <w:r w:rsidRPr="003D3412">
        <w:rPr>
          <w:rFonts w:ascii="Times" w:hAnsi="Times" w:cs="Times"/>
          <w:sz w:val="20"/>
          <w:szCs w:val="20"/>
        </w:rPr>
        <w:t>while a true negative corresponds to a healthy event predicted as a healthy event.</w:t>
      </w:r>
      <w:r w:rsidR="00937BE3">
        <w:rPr>
          <w:rFonts w:ascii="Times" w:hAnsi="Times" w:cs="Times"/>
          <w:sz w:val="20"/>
          <w:szCs w:val="20"/>
        </w:rPr>
        <w:t xml:space="preserve"> </w:t>
      </w:r>
      <w:r w:rsidRPr="003D3412">
        <w:rPr>
          <w:rFonts w:ascii="Times" w:hAnsi="Times" w:cs="Times"/>
          <w:sz w:val="20"/>
          <w:szCs w:val="20"/>
        </w:rPr>
        <w:t>False positives or false alarms should be minimized, since if too frequent, it could</w:t>
      </w:r>
      <w:r w:rsidR="00937BE3">
        <w:rPr>
          <w:rFonts w:ascii="Times" w:hAnsi="Times" w:cs="Times"/>
          <w:sz w:val="20"/>
          <w:szCs w:val="20"/>
        </w:rPr>
        <w:t xml:space="preserve"> </w:t>
      </w:r>
      <w:r w:rsidRPr="003D3412">
        <w:rPr>
          <w:rFonts w:ascii="Times" w:hAnsi="Times" w:cs="Times"/>
          <w:sz w:val="20"/>
          <w:szCs w:val="20"/>
        </w:rPr>
        <w:t>lead to complacency in operato</w:t>
      </w:r>
      <w:r w:rsidR="00937BE3">
        <w:rPr>
          <w:rFonts w:ascii="Times" w:hAnsi="Times" w:cs="Times"/>
          <w:sz w:val="20"/>
          <w:szCs w:val="20"/>
        </w:rPr>
        <w:t>r r</w:t>
      </w:r>
      <w:r w:rsidRPr="003D3412">
        <w:rPr>
          <w:rFonts w:ascii="Times" w:hAnsi="Times" w:cs="Times"/>
          <w:sz w:val="20"/>
          <w:szCs w:val="20"/>
        </w:rPr>
        <w:t>esponse. False negatives also need to be min</w:t>
      </w:r>
      <w:r w:rsidR="00937BE3" w:rsidRPr="003D3412">
        <w:rPr>
          <w:rFonts w:ascii="Times" w:hAnsi="Times" w:cs="Times"/>
          <w:sz w:val="20"/>
          <w:szCs w:val="20"/>
        </w:rPr>
        <w:t>imized and avoided if possible so that any system failure is not overlooked. For</w:t>
      </w:r>
      <w:r w:rsidR="00937BE3">
        <w:rPr>
          <w:rFonts w:ascii="Times" w:hAnsi="Times" w:cs="Times"/>
          <w:sz w:val="20"/>
          <w:szCs w:val="20"/>
        </w:rPr>
        <w:t xml:space="preserve"> </w:t>
      </w:r>
      <w:r w:rsidR="00937BE3" w:rsidRPr="003D3412">
        <w:rPr>
          <w:rFonts w:ascii="Times" w:hAnsi="Times" w:cs="Times"/>
          <w:sz w:val="20"/>
          <w:szCs w:val="20"/>
        </w:rPr>
        <w:t>prediction of failure states in a mechanical system, it is important that not only is</w:t>
      </w:r>
      <w:r w:rsidR="00937BE3">
        <w:rPr>
          <w:rFonts w:ascii="Times" w:hAnsi="Times" w:cs="Times"/>
          <w:sz w:val="20"/>
          <w:szCs w:val="20"/>
        </w:rPr>
        <w:t xml:space="preserve"> the classifi</w:t>
      </w:r>
      <w:r w:rsidR="00937BE3" w:rsidRPr="003D3412">
        <w:rPr>
          <w:rFonts w:ascii="Times" w:hAnsi="Times" w:cs="Times"/>
          <w:sz w:val="20"/>
          <w:szCs w:val="20"/>
        </w:rPr>
        <w:t>cation accurate but also that false alarms (false positives) are minimized.</w:t>
      </w:r>
    </w:p>
    <w:p w:rsidR="00937BE3" w:rsidRDefault="00937BE3" w:rsidP="00937BE3">
      <w:pPr>
        <w:autoSpaceDE w:val="0"/>
        <w:autoSpaceDN w:val="0"/>
        <w:adjustRightInd w:val="0"/>
        <w:spacing w:after="0" w:line="240" w:lineRule="auto"/>
        <w:rPr>
          <w:rFonts w:ascii="Times" w:hAnsi="Times" w:cs="Times"/>
          <w:sz w:val="20"/>
          <w:szCs w:val="20"/>
        </w:rPr>
      </w:pPr>
    </w:p>
    <w:p w:rsidR="00937BE3" w:rsidRDefault="00937BE3" w:rsidP="008158B1">
      <w:pPr>
        <w:pStyle w:val="Caption"/>
        <w:keepNext/>
      </w:pPr>
      <w:bookmarkStart w:id="11" w:name="_Ref9932774"/>
      <w:r>
        <w:t xml:space="preserve">Table </w:t>
      </w:r>
      <w:fldSimple w:instr=" SEQ Table \* ARABIC ">
        <w:r w:rsidR="00724294">
          <w:rPr>
            <w:noProof/>
          </w:rPr>
          <w:t>2</w:t>
        </w:r>
      </w:fldSimple>
      <w:r>
        <w:t xml:space="preserve"> Classification Metrics</w:t>
      </w:r>
      <w:bookmarkEnd w:id="11"/>
    </w:p>
    <w:tbl>
      <w:tblPr>
        <w:tblStyle w:val="GridTable4-Accent1"/>
        <w:tblW w:w="0" w:type="auto"/>
        <w:jc w:val="center"/>
        <w:tblLook w:val="04A0" w:firstRow="1" w:lastRow="0" w:firstColumn="1" w:lastColumn="0" w:noHBand="0" w:noVBand="1"/>
      </w:tblPr>
      <w:tblGrid>
        <w:gridCol w:w="1105"/>
        <w:gridCol w:w="1865"/>
        <w:gridCol w:w="2520"/>
        <w:gridCol w:w="2430"/>
      </w:tblGrid>
      <w:tr w:rsidR="00937BE3" w:rsidTr="008158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0" w:type="dxa"/>
            <w:gridSpan w:val="2"/>
            <w:vMerge w:val="restart"/>
            <w:tcBorders>
              <w:top w:val="nil"/>
              <w:left w:val="nil"/>
              <w:bottom w:val="nil"/>
              <w:right w:val="single" w:sz="4" w:space="0" w:color="1F4E79" w:themeColor="accent1" w:themeShade="80"/>
            </w:tcBorders>
            <w:shd w:val="clear" w:color="auto" w:fill="auto"/>
          </w:tcPr>
          <w:p w:rsidR="00937BE3" w:rsidRDefault="00937BE3" w:rsidP="00937BE3">
            <w:pPr>
              <w:autoSpaceDE w:val="0"/>
              <w:autoSpaceDN w:val="0"/>
              <w:adjustRightInd w:val="0"/>
              <w:jc w:val="center"/>
              <w:rPr>
                <w:rFonts w:ascii="Times" w:hAnsi="Times" w:cs="Times"/>
                <w:sz w:val="20"/>
                <w:szCs w:val="20"/>
              </w:rPr>
            </w:pPr>
          </w:p>
        </w:tc>
        <w:tc>
          <w:tcPr>
            <w:tcW w:w="4950" w:type="dxa"/>
            <w:gridSpan w:val="2"/>
            <w:tcBorders>
              <w:left w:val="single" w:sz="4" w:space="0" w:color="1F4E79" w:themeColor="accent1" w:themeShade="80"/>
            </w:tcBorders>
          </w:tcPr>
          <w:p w:rsidR="00937BE3" w:rsidRDefault="00937BE3" w:rsidP="00937BE3">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Ground Truth/Observed</w:t>
            </w:r>
          </w:p>
        </w:tc>
      </w:tr>
      <w:tr w:rsidR="00937BE3" w:rsidTr="008158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0" w:type="dxa"/>
            <w:gridSpan w:val="2"/>
            <w:vMerge/>
            <w:tcBorders>
              <w:top w:val="nil"/>
              <w:left w:val="nil"/>
              <w:bottom w:val="single" w:sz="4" w:space="0" w:color="1F4E79" w:themeColor="accent1" w:themeShade="80"/>
              <w:right w:val="single" w:sz="4" w:space="0" w:color="1F4E79" w:themeColor="accent1" w:themeShade="80"/>
            </w:tcBorders>
            <w:shd w:val="clear" w:color="auto" w:fill="auto"/>
          </w:tcPr>
          <w:p w:rsidR="00937BE3" w:rsidRDefault="00937BE3" w:rsidP="00937BE3">
            <w:pPr>
              <w:autoSpaceDE w:val="0"/>
              <w:autoSpaceDN w:val="0"/>
              <w:adjustRightInd w:val="0"/>
              <w:jc w:val="center"/>
              <w:rPr>
                <w:rFonts w:ascii="Times" w:hAnsi="Times" w:cs="Times"/>
                <w:sz w:val="20"/>
                <w:szCs w:val="20"/>
              </w:rPr>
            </w:pPr>
          </w:p>
        </w:tc>
        <w:tc>
          <w:tcPr>
            <w:tcW w:w="2520" w:type="dxa"/>
            <w:tcBorders>
              <w:left w:val="single" w:sz="4" w:space="0" w:color="1F4E79" w:themeColor="accent1" w:themeShade="80"/>
            </w:tcBorders>
          </w:tcPr>
          <w:p w:rsidR="00937BE3" w:rsidRPr="008158B1" w:rsidRDefault="00937BE3" w:rsidP="00937BE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w:hAnsi="Times" w:cs="Times"/>
                <w:b/>
                <w:sz w:val="20"/>
                <w:szCs w:val="20"/>
              </w:rPr>
            </w:pPr>
            <w:r w:rsidRPr="008158B1">
              <w:rPr>
                <w:rFonts w:ascii="Times" w:hAnsi="Times" w:cs="Times"/>
                <w:b/>
                <w:sz w:val="20"/>
                <w:szCs w:val="20"/>
              </w:rPr>
              <w:t>Failed</w:t>
            </w:r>
          </w:p>
        </w:tc>
        <w:tc>
          <w:tcPr>
            <w:tcW w:w="2430" w:type="dxa"/>
          </w:tcPr>
          <w:p w:rsidR="00937BE3" w:rsidRPr="008158B1" w:rsidRDefault="00937BE3" w:rsidP="00937BE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w:hAnsi="Times" w:cs="Times"/>
                <w:b/>
                <w:sz w:val="20"/>
                <w:szCs w:val="20"/>
              </w:rPr>
            </w:pPr>
            <w:r w:rsidRPr="008158B1">
              <w:rPr>
                <w:rFonts w:ascii="Times" w:hAnsi="Times" w:cs="Times"/>
                <w:b/>
                <w:sz w:val="20"/>
                <w:szCs w:val="20"/>
              </w:rPr>
              <w:t>Healthy</w:t>
            </w:r>
          </w:p>
        </w:tc>
      </w:tr>
      <w:tr w:rsidR="00937BE3" w:rsidTr="009513FF">
        <w:trPr>
          <w:jc w:val="center"/>
        </w:trPr>
        <w:tc>
          <w:tcPr>
            <w:cnfStyle w:val="001000000000" w:firstRow="0" w:lastRow="0" w:firstColumn="1" w:lastColumn="0" w:oddVBand="0" w:evenVBand="0" w:oddHBand="0" w:evenHBand="0" w:firstRowFirstColumn="0" w:firstRowLastColumn="0" w:lastRowFirstColumn="0" w:lastRowLastColumn="0"/>
            <w:tcW w:w="1105" w:type="dxa"/>
            <w:vMerge w:val="restart"/>
            <w:tcBorders>
              <w:top w:val="single" w:sz="4" w:space="0" w:color="1F4E79" w:themeColor="accent1" w:themeShade="80"/>
            </w:tcBorders>
            <w:shd w:val="clear" w:color="auto" w:fill="5B9BD5" w:themeFill="accent1"/>
          </w:tcPr>
          <w:p w:rsidR="00937BE3" w:rsidRPr="008158B1" w:rsidRDefault="00937BE3" w:rsidP="00937BE3">
            <w:pPr>
              <w:autoSpaceDE w:val="0"/>
              <w:autoSpaceDN w:val="0"/>
              <w:adjustRightInd w:val="0"/>
              <w:jc w:val="center"/>
              <w:rPr>
                <w:rFonts w:ascii="Times" w:hAnsi="Times" w:cs="Times"/>
                <w:color w:val="FFFFFF" w:themeColor="background1"/>
                <w:sz w:val="20"/>
                <w:szCs w:val="20"/>
              </w:rPr>
            </w:pPr>
            <w:r w:rsidRPr="008158B1">
              <w:rPr>
                <w:rFonts w:ascii="Times" w:hAnsi="Times" w:cs="Times"/>
                <w:color w:val="FFFFFF" w:themeColor="background1"/>
                <w:sz w:val="20"/>
                <w:szCs w:val="20"/>
              </w:rPr>
              <w:t>Model Prediction</w:t>
            </w:r>
          </w:p>
        </w:tc>
        <w:tc>
          <w:tcPr>
            <w:tcW w:w="1865" w:type="dxa"/>
            <w:tcBorders>
              <w:top w:val="single" w:sz="4" w:space="0" w:color="1F4E79" w:themeColor="accent1" w:themeShade="80"/>
            </w:tcBorders>
            <w:shd w:val="clear" w:color="auto" w:fill="DEEAF6" w:themeFill="accent1" w:themeFillTint="33"/>
          </w:tcPr>
          <w:p w:rsidR="00937BE3" w:rsidRPr="008158B1" w:rsidRDefault="00937BE3" w:rsidP="00937BE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w:hAnsi="Times" w:cs="Times"/>
                <w:b/>
                <w:sz w:val="20"/>
                <w:szCs w:val="20"/>
              </w:rPr>
            </w:pPr>
            <w:r w:rsidRPr="008158B1">
              <w:rPr>
                <w:rFonts w:ascii="Times" w:hAnsi="Times" w:cs="Times"/>
                <w:b/>
                <w:sz w:val="20"/>
                <w:szCs w:val="20"/>
              </w:rPr>
              <w:t>Predicted failed</w:t>
            </w:r>
          </w:p>
        </w:tc>
        <w:tc>
          <w:tcPr>
            <w:tcW w:w="2520" w:type="dxa"/>
            <w:shd w:val="clear" w:color="auto" w:fill="FFFFFF" w:themeFill="background1"/>
          </w:tcPr>
          <w:p w:rsidR="00937BE3" w:rsidRDefault="00937BE3" w:rsidP="00937BE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True Positive (TP)</w:t>
            </w:r>
          </w:p>
        </w:tc>
        <w:tc>
          <w:tcPr>
            <w:tcW w:w="2430" w:type="dxa"/>
            <w:shd w:val="clear" w:color="auto" w:fill="FFFFFF" w:themeFill="background1"/>
          </w:tcPr>
          <w:p w:rsidR="00937BE3" w:rsidRDefault="00937BE3" w:rsidP="00937BE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False Positive (FP)</w:t>
            </w:r>
          </w:p>
        </w:tc>
      </w:tr>
      <w:tr w:rsidR="00937BE3" w:rsidTr="009513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5" w:type="dxa"/>
            <w:vMerge/>
            <w:shd w:val="clear" w:color="auto" w:fill="5B9BD5" w:themeFill="accent1"/>
          </w:tcPr>
          <w:p w:rsidR="00937BE3" w:rsidRDefault="00937BE3" w:rsidP="00937BE3">
            <w:pPr>
              <w:autoSpaceDE w:val="0"/>
              <w:autoSpaceDN w:val="0"/>
              <w:adjustRightInd w:val="0"/>
              <w:jc w:val="center"/>
              <w:rPr>
                <w:rFonts w:ascii="Times" w:hAnsi="Times" w:cs="Times"/>
                <w:sz w:val="20"/>
                <w:szCs w:val="20"/>
              </w:rPr>
            </w:pPr>
          </w:p>
        </w:tc>
        <w:tc>
          <w:tcPr>
            <w:tcW w:w="1865" w:type="dxa"/>
          </w:tcPr>
          <w:p w:rsidR="00937BE3" w:rsidRPr="008158B1" w:rsidRDefault="00937BE3" w:rsidP="00937BE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w:hAnsi="Times" w:cs="Times"/>
                <w:b/>
                <w:sz w:val="20"/>
                <w:szCs w:val="20"/>
              </w:rPr>
            </w:pPr>
            <w:r w:rsidRPr="008158B1">
              <w:rPr>
                <w:rFonts w:ascii="Times" w:hAnsi="Times" w:cs="Times"/>
                <w:b/>
                <w:sz w:val="20"/>
                <w:szCs w:val="20"/>
              </w:rPr>
              <w:t>Predicted healthy</w:t>
            </w:r>
          </w:p>
        </w:tc>
        <w:tc>
          <w:tcPr>
            <w:tcW w:w="2520" w:type="dxa"/>
            <w:shd w:val="clear" w:color="auto" w:fill="FFFFFF" w:themeFill="background1"/>
          </w:tcPr>
          <w:p w:rsidR="00937BE3" w:rsidRDefault="00937BE3" w:rsidP="00937BE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False Negative (FN)</w:t>
            </w:r>
          </w:p>
        </w:tc>
        <w:tc>
          <w:tcPr>
            <w:tcW w:w="2430" w:type="dxa"/>
            <w:shd w:val="clear" w:color="auto" w:fill="FFFFFF" w:themeFill="background1"/>
          </w:tcPr>
          <w:p w:rsidR="00937BE3" w:rsidRDefault="00937BE3" w:rsidP="00937BE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rFonts w:ascii="Times" w:hAnsi="Times" w:cs="Times"/>
                <w:sz w:val="20"/>
                <w:szCs w:val="20"/>
              </w:rPr>
              <w:t>True Negative (TN)</w:t>
            </w:r>
          </w:p>
        </w:tc>
      </w:tr>
    </w:tbl>
    <w:p w:rsidR="00937BE3" w:rsidRDefault="00937BE3" w:rsidP="00937BE3">
      <w:pPr>
        <w:autoSpaceDE w:val="0"/>
        <w:autoSpaceDN w:val="0"/>
        <w:adjustRightInd w:val="0"/>
        <w:spacing w:after="0" w:line="240" w:lineRule="auto"/>
        <w:rPr>
          <w:rFonts w:ascii="Times" w:hAnsi="Times" w:cs="Time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1"/>
        <w:gridCol w:w="2342"/>
        <w:gridCol w:w="2337"/>
      </w:tblGrid>
      <w:tr w:rsidR="00937BE3" w:rsidTr="00937BE3">
        <w:trPr>
          <w:trHeight w:val="1170"/>
        </w:trPr>
        <w:tc>
          <w:tcPr>
            <w:tcW w:w="2697" w:type="dxa"/>
          </w:tcPr>
          <w:p w:rsidR="00937BE3" w:rsidRPr="008158B1" w:rsidRDefault="008158B1" w:rsidP="00937BE3">
            <w:pPr>
              <w:pStyle w:val="Caption"/>
              <w:keepNext/>
              <w:jc w:val="center"/>
              <w:rPr>
                <w:i w:val="0"/>
              </w:rPr>
            </w:pPr>
            <m:oMathPara>
              <m:oMath>
                <m:r>
                  <w:rPr>
                    <w:rFonts w:ascii="Cambria Math" w:hAnsi="Cambria Math"/>
                    <w:color w:val="auto"/>
                  </w:rPr>
                  <m:t xml:space="preserve">TPR= </m:t>
                </m:r>
                <m:f>
                  <m:fPr>
                    <m:ctrlPr>
                      <w:rPr>
                        <w:rFonts w:ascii="Cambria Math" w:hAnsi="Cambria Math"/>
                        <w:i w:val="0"/>
                        <w:color w:val="auto"/>
                      </w:rPr>
                    </m:ctrlPr>
                  </m:fPr>
                  <m:num>
                    <m:r>
                      <w:rPr>
                        <w:rFonts w:ascii="Cambria Math" w:hAnsi="Cambria Math"/>
                        <w:color w:val="auto"/>
                      </w:rPr>
                      <m:t>TP</m:t>
                    </m:r>
                  </m:num>
                  <m:den>
                    <m:d>
                      <m:dPr>
                        <m:ctrlPr>
                          <w:rPr>
                            <w:rFonts w:ascii="Cambria Math" w:hAnsi="Cambria Math"/>
                            <w:i w:val="0"/>
                            <w:color w:val="auto"/>
                          </w:rPr>
                        </m:ctrlPr>
                      </m:dPr>
                      <m:e>
                        <m:r>
                          <w:rPr>
                            <w:rFonts w:ascii="Cambria Math" w:hAnsi="Cambria Math"/>
                            <w:color w:val="auto"/>
                          </w:rPr>
                          <m:t>TP+FN</m:t>
                        </m:r>
                      </m:e>
                    </m:d>
                  </m:den>
                </m:f>
              </m:oMath>
            </m:oMathPara>
          </w:p>
          <w:p w:rsidR="00937BE3" w:rsidRPr="004D25A2" w:rsidRDefault="00937BE3" w:rsidP="00937BE3">
            <w:pPr>
              <w:pStyle w:val="Caption"/>
              <w:jc w:val="center"/>
              <w:rPr>
                <w:rFonts w:eastAsiaTheme="minorEastAsia"/>
                <w:color w:val="auto"/>
              </w:rPr>
            </w:pPr>
            <w:bookmarkStart w:id="12" w:name="_Ref9933226"/>
            <w:r w:rsidRPr="004D25A2">
              <w:t xml:space="preserve">Equation </w:t>
            </w:r>
            <w:fldSimple w:instr=" SEQ Equation \* ARABIC ">
              <w:r w:rsidR="00965404">
                <w:rPr>
                  <w:noProof/>
                </w:rPr>
                <w:t>1</w:t>
              </w:r>
            </w:fldSimple>
            <w:bookmarkEnd w:id="12"/>
            <w:r w:rsidRPr="004D25A2">
              <w:t xml:space="preserve"> True Positive Rate (TPR)</w:t>
            </w:r>
          </w:p>
        </w:tc>
        <w:tc>
          <w:tcPr>
            <w:tcW w:w="2697" w:type="dxa"/>
          </w:tcPr>
          <w:p w:rsidR="00937BE3" w:rsidRPr="008158B1" w:rsidRDefault="008158B1" w:rsidP="00937BE3">
            <w:pPr>
              <w:pStyle w:val="Caption"/>
              <w:keepNext/>
              <w:jc w:val="center"/>
              <w:rPr>
                <w:i w:val="0"/>
              </w:rPr>
            </w:pPr>
            <m:oMathPara>
              <m:oMath>
                <m:r>
                  <w:rPr>
                    <w:rFonts w:ascii="Cambria Math" w:hAnsi="Cambria Math"/>
                    <w:color w:val="auto"/>
                  </w:rPr>
                  <m:t xml:space="preserve">FPR= </m:t>
                </m:r>
                <m:f>
                  <m:fPr>
                    <m:ctrlPr>
                      <w:rPr>
                        <w:rFonts w:ascii="Cambria Math" w:hAnsi="Cambria Math"/>
                        <w:i w:val="0"/>
                        <w:color w:val="auto"/>
                      </w:rPr>
                    </m:ctrlPr>
                  </m:fPr>
                  <m:num>
                    <m:r>
                      <w:rPr>
                        <w:rFonts w:ascii="Cambria Math" w:hAnsi="Cambria Math"/>
                        <w:color w:val="auto"/>
                      </w:rPr>
                      <m:t>FP</m:t>
                    </m:r>
                  </m:num>
                  <m:den>
                    <m:d>
                      <m:dPr>
                        <m:ctrlPr>
                          <w:rPr>
                            <w:rFonts w:ascii="Cambria Math" w:hAnsi="Cambria Math"/>
                            <w:i w:val="0"/>
                            <w:color w:val="auto"/>
                          </w:rPr>
                        </m:ctrlPr>
                      </m:dPr>
                      <m:e>
                        <m:r>
                          <w:rPr>
                            <w:rFonts w:ascii="Cambria Math" w:hAnsi="Cambria Math"/>
                            <w:color w:val="auto"/>
                          </w:rPr>
                          <m:t>TN+FP</m:t>
                        </m:r>
                      </m:e>
                    </m:d>
                  </m:den>
                </m:f>
              </m:oMath>
            </m:oMathPara>
          </w:p>
          <w:p w:rsidR="00937BE3" w:rsidRPr="004D25A2" w:rsidRDefault="00937BE3" w:rsidP="00937BE3">
            <w:pPr>
              <w:pStyle w:val="Caption"/>
              <w:jc w:val="center"/>
              <w:rPr>
                <w:b/>
              </w:rPr>
            </w:pPr>
            <w:r w:rsidRPr="004D25A2">
              <w:t xml:space="preserve">Equation </w:t>
            </w:r>
            <w:fldSimple w:instr=" SEQ Equation \* ARABIC ">
              <w:r w:rsidR="00965404">
                <w:rPr>
                  <w:noProof/>
                </w:rPr>
                <w:t>2</w:t>
              </w:r>
            </w:fldSimple>
            <w:r w:rsidRPr="004D25A2">
              <w:t xml:space="preserve"> False Positive Rate (FPR)</w:t>
            </w:r>
          </w:p>
        </w:tc>
        <w:tc>
          <w:tcPr>
            <w:tcW w:w="2698" w:type="dxa"/>
          </w:tcPr>
          <w:p w:rsidR="00937BE3" w:rsidRPr="008158B1" w:rsidRDefault="008158B1" w:rsidP="00937BE3">
            <w:pPr>
              <w:pStyle w:val="Caption"/>
              <w:keepNext/>
              <w:jc w:val="center"/>
              <w:rPr>
                <w:i w:val="0"/>
              </w:rPr>
            </w:pPr>
            <m:oMathPara>
              <m:oMath>
                <m:r>
                  <w:rPr>
                    <w:rFonts w:ascii="Cambria Math" w:hAnsi="Cambria Math"/>
                    <w:color w:val="auto"/>
                  </w:rPr>
                  <m:t xml:space="preserve">FNR= </m:t>
                </m:r>
                <m:f>
                  <m:fPr>
                    <m:ctrlPr>
                      <w:rPr>
                        <w:rFonts w:ascii="Cambria Math" w:hAnsi="Cambria Math"/>
                        <w:i w:val="0"/>
                        <w:color w:val="auto"/>
                      </w:rPr>
                    </m:ctrlPr>
                  </m:fPr>
                  <m:num>
                    <m:r>
                      <w:rPr>
                        <w:rFonts w:ascii="Cambria Math" w:hAnsi="Cambria Math"/>
                        <w:color w:val="auto"/>
                      </w:rPr>
                      <m:t>FN</m:t>
                    </m:r>
                  </m:num>
                  <m:den>
                    <m:r>
                      <w:rPr>
                        <w:rFonts w:ascii="Cambria Math" w:hAnsi="Cambria Math"/>
                        <w:color w:val="auto"/>
                      </w:rPr>
                      <m:t>(TP+FN)</m:t>
                    </m:r>
                  </m:den>
                </m:f>
              </m:oMath>
            </m:oMathPara>
          </w:p>
          <w:p w:rsidR="00937BE3" w:rsidRPr="004D25A2" w:rsidRDefault="00937BE3" w:rsidP="00937BE3">
            <w:pPr>
              <w:pStyle w:val="Caption"/>
              <w:jc w:val="center"/>
              <w:rPr>
                <w:b/>
              </w:rPr>
            </w:pPr>
            <w:r w:rsidRPr="004D25A2">
              <w:t xml:space="preserve">Equation </w:t>
            </w:r>
            <w:fldSimple w:instr=" SEQ Equation \* ARABIC ">
              <w:r w:rsidR="00965404">
                <w:rPr>
                  <w:noProof/>
                </w:rPr>
                <w:t>3</w:t>
              </w:r>
            </w:fldSimple>
            <w:r w:rsidRPr="004D25A2">
              <w:t xml:space="preserve"> False Negative Rate (FNR)</w:t>
            </w:r>
          </w:p>
        </w:tc>
        <w:tc>
          <w:tcPr>
            <w:tcW w:w="2698" w:type="dxa"/>
          </w:tcPr>
          <w:p w:rsidR="00937BE3" w:rsidRPr="008158B1" w:rsidRDefault="008158B1" w:rsidP="00937BE3">
            <w:pPr>
              <w:pStyle w:val="Caption"/>
              <w:keepNext/>
              <w:jc w:val="center"/>
              <w:rPr>
                <w:i w:val="0"/>
              </w:rPr>
            </w:pPr>
            <m:oMathPara>
              <m:oMath>
                <m:r>
                  <w:rPr>
                    <w:rFonts w:ascii="Cambria Math" w:hAnsi="Cambria Math"/>
                    <w:color w:val="auto"/>
                  </w:rPr>
                  <m:t xml:space="preserve">PPV= </m:t>
                </m:r>
                <m:f>
                  <m:fPr>
                    <m:ctrlPr>
                      <w:rPr>
                        <w:rFonts w:ascii="Cambria Math" w:hAnsi="Cambria Math"/>
                        <w:i w:val="0"/>
                        <w:color w:val="auto"/>
                      </w:rPr>
                    </m:ctrlPr>
                  </m:fPr>
                  <m:num>
                    <m:r>
                      <w:rPr>
                        <w:rFonts w:ascii="Cambria Math" w:hAnsi="Cambria Math"/>
                        <w:color w:val="auto"/>
                      </w:rPr>
                      <m:t>TP</m:t>
                    </m:r>
                  </m:num>
                  <m:den>
                    <m:d>
                      <m:dPr>
                        <m:ctrlPr>
                          <w:rPr>
                            <w:rFonts w:ascii="Cambria Math" w:hAnsi="Cambria Math"/>
                            <w:i w:val="0"/>
                            <w:color w:val="auto"/>
                          </w:rPr>
                        </m:ctrlPr>
                      </m:dPr>
                      <m:e>
                        <m:r>
                          <w:rPr>
                            <w:rFonts w:ascii="Cambria Math" w:hAnsi="Cambria Math"/>
                            <w:color w:val="auto"/>
                          </w:rPr>
                          <m:t>TP+FP</m:t>
                        </m:r>
                      </m:e>
                    </m:d>
                  </m:den>
                </m:f>
              </m:oMath>
            </m:oMathPara>
          </w:p>
          <w:p w:rsidR="00937BE3" w:rsidRPr="004D25A2" w:rsidRDefault="00937BE3" w:rsidP="00937BE3">
            <w:pPr>
              <w:pStyle w:val="Caption"/>
              <w:jc w:val="center"/>
              <w:rPr>
                <w:rFonts w:eastAsiaTheme="minorEastAsia"/>
                <w:color w:val="auto"/>
              </w:rPr>
            </w:pPr>
            <w:bookmarkStart w:id="13" w:name="_Ref9933236"/>
            <w:r w:rsidRPr="004D25A2">
              <w:t xml:space="preserve">Equation </w:t>
            </w:r>
            <w:fldSimple w:instr=" SEQ Equation \* ARABIC ">
              <w:r w:rsidR="00965404">
                <w:rPr>
                  <w:noProof/>
                </w:rPr>
                <w:t>4</w:t>
              </w:r>
            </w:fldSimple>
            <w:bookmarkEnd w:id="13"/>
            <w:r w:rsidRPr="004D25A2">
              <w:t xml:space="preserve"> Positive Predictive Value (PPV)</w:t>
            </w:r>
          </w:p>
        </w:tc>
      </w:tr>
    </w:tbl>
    <w:p w:rsidR="00937BE3" w:rsidRPr="00E360FB" w:rsidRDefault="00937BE3" w:rsidP="00937BE3"/>
    <w:p w:rsidR="00173803" w:rsidRDefault="00AD7D6F" w:rsidP="00173803">
      <w:pPr>
        <w:pStyle w:val="Heading1"/>
        <w:numPr>
          <w:ilvl w:val="0"/>
          <w:numId w:val="5"/>
        </w:numPr>
        <w:rPr>
          <w:lang w:val="en-US"/>
        </w:rPr>
      </w:pPr>
      <w:r w:rsidRPr="003D3412">
        <w:rPr>
          <w:lang w:val="en-US"/>
        </w:rPr>
        <w:t>Experimental Settings</w:t>
      </w:r>
    </w:p>
    <w:p w:rsidR="00D97346" w:rsidRPr="00173803" w:rsidRDefault="00D97346" w:rsidP="00173803">
      <w:pPr>
        <w:pStyle w:val="Heading1"/>
        <w:numPr>
          <w:ilvl w:val="1"/>
          <w:numId w:val="5"/>
        </w:numPr>
        <w:rPr>
          <w:lang w:val="en-US"/>
        </w:rPr>
      </w:pPr>
      <w:r w:rsidRPr="003D3412">
        <w:rPr>
          <w:rFonts w:ascii="Times" w:hAnsi="Times" w:cs="Times"/>
          <w:sz w:val="20"/>
          <w:szCs w:val="20"/>
        </w:rPr>
        <w:t>Data pre-processing</w:t>
      </w:r>
    </w:p>
    <w:p w:rsidR="00D97346" w:rsidRDefault="00D97346" w:rsidP="00D97346">
      <w:pPr>
        <w:autoSpaceDE w:val="0"/>
        <w:autoSpaceDN w:val="0"/>
        <w:adjustRightInd w:val="0"/>
        <w:spacing w:after="0" w:line="240" w:lineRule="auto"/>
        <w:rPr>
          <w:rFonts w:ascii="Times" w:hAnsi="Times" w:cs="Times"/>
          <w:sz w:val="20"/>
          <w:szCs w:val="20"/>
        </w:rPr>
      </w:pPr>
      <w:r w:rsidRPr="003D3412">
        <w:rPr>
          <w:rFonts w:ascii="Times" w:hAnsi="Times" w:cs="Times"/>
          <w:sz w:val="20"/>
          <w:szCs w:val="20"/>
        </w:rPr>
        <w:t>As the sensor network data was not originally designed to be used for maintenance</w:t>
      </w:r>
      <w:r w:rsidR="008158B1">
        <w:rPr>
          <w:rFonts w:ascii="Times" w:hAnsi="Times" w:cs="Times"/>
          <w:sz w:val="20"/>
          <w:szCs w:val="20"/>
        </w:rPr>
        <w:t xml:space="preserve"> </w:t>
      </w:r>
      <w:r w:rsidRPr="003D3412">
        <w:rPr>
          <w:rFonts w:ascii="Times" w:hAnsi="Times" w:cs="Times"/>
          <w:sz w:val="20"/>
          <w:szCs w:val="20"/>
        </w:rPr>
        <w:t>or safety applications but for real-time equipment monitoring, the recorded data</w:t>
      </w:r>
      <w:r w:rsidR="008158B1">
        <w:rPr>
          <w:rFonts w:ascii="Times" w:hAnsi="Times" w:cs="Times"/>
          <w:sz w:val="20"/>
          <w:szCs w:val="20"/>
        </w:rPr>
        <w:t xml:space="preserve"> </w:t>
      </w:r>
      <w:r w:rsidRPr="003D3412">
        <w:rPr>
          <w:rFonts w:ascii="Times" w:hAnsi="Times" w:cs="Times"/>
          <w:sz w:val="20"/>
          <w:szCs w:val="20"/>
        </w:rPr>
        <w:t>was in need of processing and consolidation before data analysis could be performed.</w:t>
      </w:r>
      <w:r w:rsidR="008158B1">
        <w:rPr>
          <w:rFonts w:ascii="Times" w:hAnsi="Times" w:cs="Times"/>
          <w:sz w:val="20"/>
          <w:szCs w:val="20"/>
        </w:rPr>
        <w:t xml:space="preserve"> </w:t>
      </w:r>
      <w:r w:rsidRPr="003D3412">
        <w:rPr>
          <w:rFonts w:ascii="Times" w:hAnsi="Times" w:cs="Times"/>
          <w:sz w:val="20"/>
          <w:szCs w:val="20"/>
        </w:rPr>
        <w:t>Each signal was extracted individually from the full database</w:t>
      </w:r>
      <w:r w:rsidR="004D25A2">
        <w:rPr>
          <w:rFonts w:ascii="Times" w:hAnsi="Times" w:cs="Times"/>
          <w:sz w:val="20"/>
          <w:szCs w:val="20"/>
        </w:rPr>
        <w:t xml:space="preserve">. On-change values are used to fill in incomplete rows where possible </w:t>
      </w:r>
      <w:r w:rsidRPr="003D3412">
        <w:rPr>
          <w:rFonts w:ascii="Times" w:hAnsi="Times" w:cs="Times"/>
          <w:sz w:val="20"/>
          <w:szCs w:val="20"/>
        </w:rPr>
        <w:t>and erroneous readings were removed.</w:t>
      </w:r>
      <w:r w:rsidR="004D25A2">
        <w:rPr>
          <w:rFonts w:ascii="Times" w:hAnsi="Times" w:cs="Times"/>
          <w:sz w:val="20"/>
          <w:szCs w:val="20"/>
        </w:rPr>
        <w:t xml:space="preserve"> Next, a window of time is selected to ensure that within the window, all signals have on-change data. </w:t>
      </w:r>
      <w:r w:rsidR="004D25A2" w:rsidRPr="003D3412">
        <w:rPr>
          <w:rFonts w:ascii="Times" w:hAnsi="Times" w:cs="Times"/>
          <w:sz w:val="20"/>
          <w:szCs w:val="20"/>
        </w:rPr>
        <w:t>Afterwards, each signal was linearly interpolated</w:t>
      </w:r>
      <w:r w:rsidR="004D25A2">
        <w:rPr>
          <w:rFonts w:ascii="Times" w:hAnsi="Times" w:cs="Times"/>
          <w:sz w:val="20"/>
          <w:szCs w:val="20"/>
        </w:rPr>
        <w:t xml:space="preserve"> </w:t>
      </w:r>
      <w:r w:rsidR="004D25A2" w:rsidRPr="003D3412">
        <w:rPr>
          <w:rFonts w:ascii="Times" w:hAnsi="Times" w:cs="Times"/>
          <w:sz w:val="20"/>
          <w:szCs w:val="20"/>
        </w:rPr>
        <w:t xml:space="preserve">and sampled at one-minute intervals </w:t>
      </w:r>
      <w:r w:rsidR="004D25A2">
        <w:rPr>
          <w:rFonts w:ascii="Times" w:hAnsi="Times" w:cs="Times"/>
          <w:sz w:val="20"/>
          <w:szCs w:val="20"/>
        </w:rPr>
        <w:t>within the previously selected time window</w:t>
      </w:r>
      <w:r w:rsidR="004D25A2" w:rsidRPr="003D3412">
        <w:rPr>
          <w:rFonts w:ascii="Times" w:hAnsi="Times" w:cs="Times"/>
          <w:sz w:val="20"/>
          <w:szCs w:val="20"/>
        </w:rPr>
        <w:t>.</w:t>
      </w:r>
      <w:r w:rsidR="004D25A2">
        <w:rPr>
          <w:rFonts w:ascii="Times" w:hAnsi="Times" w:cs="Times"/>
          <w:sz w:val="20"/>
          <w:szCs w:val="20"/>
        </w:rPr>
        <w:t xml:space="preserve"> </w:t>
      </w:r>
      <w:r w:rsidRPr="003D3412">
        <w:rPr>
          <w:rFonts w:ascii="Times" w:hAnsi="Times" w:cs="Times"/>
          <w:sz w:val="20"/>
          <w:szCs w:val="20"/>
        </w:rPr>
        <w:t>The table wa</w:t>
      </w:r>
      <w:r w:rsidR="008158B1">
        <w:rPr>
          <w:rFonts w:ascii="Times" w:hAnsi="Times" w:cs="Times"/>
          <w:sz w:val="20"/>
          <w:szCs w:val="20"/>
        </w:rPr>
        <w:t>s a</w:t>
      </w:r>
      <w:r w:rsidRPr="003D3412">
        <w:rPr>
          <w:rFonts w:ascii="Times" w:hAnsi="Times" w:cs="Times"/>
          <w:sz w:val="20"/>
          <w:szCs w:val="20"/>
        </w:rPr>
        <w:t>ltered to include only</w:t>
      </w:r>
      <w:r w:rsidR="008158B1">
        <w:rPr>
          <w:rFonts w:ascii="Times" w:hAnsi="Times" w:cs="Times"/>
          <w:sz w:val="20"/>
          <w:szCs w:val="20"/>
        </w:rPr>
        <w:t xml:space="preserve"> </w:t>
      </w:r>
      <w:r w:rsidRPr="003D3412">
        <w:rPr>
          <w:rFonts w:ascii="Times" w:hAnsi="Times" w:cs="Times"/>
          <w:sz w:val="20"/>
          <w:szCs w:val="20"/>
        </w:rPr>
        <w:t>data corresponding to the diesel engine being activated. These data pre-processing</w:t>
      </w:r>
      <w:r w:rsidR="008158B1">
        <w:rPr>
          <w:rFonts w:ascii="Times" w:hAnsi="Times" w:cs="Times"/>
          <w:sz w:val="20"/>
          <w:szCs w:val="20"/>
        </w:rPr>
        <w:t xml:space="preserve"> </w:t>
      </w:r>
      <w:r w:rsidRPr="003D3412">
        <w:rPr>
          <w:rFonts w:ascii="Times" w:hAnsi="Times" w:cs="Times"/>
          <w:sz w:val="20"/>
          <w:szCs w:val="20"/>
        </w:rPr>
        <w:t xml:space="preserve">steps are illustrated in </w:t>
      </w:r>
      <w:r w:rsidR="00B54CF9">
        <w:rPr>
          <w:rFonts w:ascii="Times" w:hAnsi="Times" w:cs="Times"/>
          <w:sz w:val="20"/>
          <w:szCs w:val="20"/>
        </w:rPr>
        <w:fldChar w:fldCharType="begin"/>
      </w:r>
      <w:r w:rsidR="00B54CF9">
        <w:rPr>
          <w:rFonts w:ascii="Times" w:hAnsi="Times" w:cs="Times"/>
          <w:sz w:val="20"/>
          <w:szCs w:val="20"/>
        </w:rPr>
        <w:instrText xml:space="preserve"> REF _Ref9934966 \h </w:instrText>
      </w:r>
      <w:r w:rsidR="00B54CF9">
        <w:rPr>
          <w:rFonts w:ascii="Times" w:hAnsi="Times" w:cs="Times"/>
          <w:sz w:val="20"/>
          <w:szCs w:val="20"/>
        </w:rPr>
      </w:r>
      <w:r w:rsidR="00B54CF9">
        <w:rPr>
          <w:rFonts w:ascii="Times" w:hAnsi="Times" w:cs="Times"/>
          <w:sz w:val="20"/>
          <w:szCs w:val="20"/>
        </w:rPr>
        <w:fldChar w:fldCharType="separate"/>
      </w:r>
      <w:r w:rsidR="000F65F5">
        <w:t xml:space="preserve">Figure </w:t>
      </w:r>
      <w:r w:rsidR="000F65F5">
        <w:rPr>
          <w:noProof/>
        </w:rPr>
        <w:t>4</w:t>
      </w:r>
      <w:r w:rsidR="00B54CF9">
        <w:rPr>
          <w:rFonts w:ascii="Times" w:hAnsi="Times" w:cs="Times"/>
          <w:sz w:val="20"/>
          <w:szCs w:val="20"/>
        </w:rPr>
        <w:fldChar w:fldCharType="end"/>
      </w:r>
      <w:r w:rsidRPr="003D3412">
        <w:rPr>
          <w:rFonts w:ascii="Times" w:hAnsi="Times" w:cs="Times"/>
          <w:sz w:val="20"/>
          <w:szCs w:val="20"/>
        </w:rPr>
        <w:t>.</w:t>
      </w:r>
    </w:p>
    <w:p w:rsidR="00B54CF9" w:rsidRDefault="00B54CF9" w:rsidP="00B54CF9">
      <w:pPr>
        <w:keepNext/>
        <w:autoSpaceDE w:val="0"/>
        <w:autoSpaceDN w:val="0"/>
        <w:adjustRightInd w:val="0"/>
        <w:spacing w:after="0" w:line="240" w:lineRule="auto"/>
        <w:jc w:val="center"/>
      </w:pPr>
      <w:r>
        <w:rPr>
          <w:rFonts w:ascii="Times" w:hAnsi="Times" w:cs="Times"/>
          <w:noProof/>
          <w:sz w:val="20"/>
          <w:szCs w:val="20"/>
          <w:lang w:eastAsia="en-CA"/>
        </w:rPr>
        <w:drawing>
          <wp:inline distT="0" distB="0" distL="0" distR="0">
            <wp:extent cx="4720046" cy="1828800"/>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D25A2" w:rsidRPr="003D3412" w:rsidRDefault="00B54CF9" w:rsidP="000F65F5">
      <w:pPr>
        <w:pStyle w:val="Caption"/>
        <w:jc w:val="center"/>
        <w:rPr>
          <w:rFonts w:ascii="Times" w:hAnsi="Times" w:cs="Times"/>
          <w:sz w:val="20"/>
          <w:szCs w:val="20"/>
        </w:rPr>
      </w:pPr>
      <w:bookmarkStart w:id="14" w:name="_Ref9934966"/>
      <w:r>
        <w:t xml:space="preserve">Figure </w:t>
      </w:r>
      <w:fldSimple w:instr=" SEQ Figure \* ARABIC ">
        <w:r w:rsidR="00801459">
          <w:rPr>
            <w:noProof/>
          </w:rPr>
          <w:t>4</w:t>
        </w:r>
      </w:fldSimple>
      <w:bookmarkEnd w:id="14"/>
      <w:r>
        <w:t xml:space="preserve"> Data pre-processing steps</w:t>
      </w:r>
    </w:p>
    <w:p w:rsidR="00D97346" w:rsidRPr="00173803" w:rsidRDefault="00D97346" w:rsidP="00173803">
      <w:pPr>
        <w:pStyle w:val="Heading1"/>
        <w:numPr>
          <w:ilvl w:val="1"/>
          <w:numId w:val="5"/>
        </w:numPr>
      </w:pPr>
      <w:r w:rsidRPr="00173803">
        <w:lastRenderedPageBreak/>
        <w:t>Training and testing sets</w:t>
      </w:r>
    </w:p>
    <w:p w:rsidR="00E03DDF" w:rsidRPr="003D3412" w:rsidRDefault="00E03DDF" w:rsidP="00E03DDF">
      <w:pPr>
        <w:autoSpaceDE w:val="0"/>
        <w:autoSpaceDN w:val="0"/>
        <w:adjustRightInd w:val="0"/>
        <w:spacing w:after="0" w:line="240" w:lineRule="auto"/>
        <w:rPr>
          <w:rFonts w:ascii="Times" w:hAnsi="Times" w:cs="Times"/>
          <w:sz w:val="20"/>
          <w:szCs w:val="20"/>
        </w:rPr>
      </w:pPr>
      <w:r>
        <w:rPr>
          <w:rFonts w:ascii="Times" w:hAnsi="Times" w:cs="Times"/>
          <w:sz w:val="20"/>
          <w:szCs w:val="20"/>
        </w:rPr>
        <w:t>Turbocharger d</w:t>
      </w:r>
      <w:r w:rsidRPr="003D3412">
        <w:rPr>
          <w:rFonts w:ascii="Times" w:hAnsi="Times" w:cs="Times"/>
          <w:sz w:val="20"/>
          <w:szCs w:val="20"/>
        </w:rPr>
        <w:t xml:space="preserve">ata </w:t>
      </w:r>
      <w:r>
        <w:rPr>
          <w:rFonts w:ascii="Times" w:hAnsi="Times" w:cs="Times"/>
          <w:sz w:val="20"/>
          <w:szCs w:val="20"/>
        </w:rPr>
        <w:t>from</w:t>
      </w:r>
      <w:r w:rsidRPr="003D3412">
        <w:rPr>
          <w:rFonts w:ascii="Times" w:hAnsi="Times" w:cs="Times"/>
          <w:sz w:val="20"/>
          <w:szCs w:val="20"/>
        </w:rPr>
        <w:t xml:space="preserve"> </w:t>
      </w:r>
      <w:r>
        <w:rPr>
          <w:rFonts w:ascii="Times" w:hAnsi="Times" w:cs="Times"/>
          <w:sz w:val="20"/>
          <w:szCs w:val="20"/>
        </w:rPr>
        <w:t>similar</w:t>
      </w:r>
      <w:r w:rsidRPr="003D3412">
        <w:rPr>
          <w:rFonts w:ascii="Times" w:hAnsi="Times" w:cs="Times"/>
          <w:sz w:val="20"/>
          <w:szCs w:val="20"/>
        </w:rPr>
        <w:t xml:space="preserve"> propul</w:t>
      </w:r>
      <w:r>
        <w:rPr>
          <w:rFonts w:ascii="Times" w:hAnsi="Times" w:cs="Times"/>
          <w:sz w:val="20"/>
          <w:szCs w:val="20"/>
        </w:rPr>
        <w:t>sion systems on entirely diff</w:t>
      </w:r>
      <w:r w:rsidRPr="003D3412">
        <w:rPr>
          <w:rFonts w:ascii="Times" w:hAnsi="Times" w:cs="Times"/>
          <w:sz w:val="20"/>
          <w:szCs w:val="20"/>
        </w:rPr>
        <w:t>erent vehicle</w:t>
      </w:r>
      <w:r>
        <w:rPr>
          <w:rFonts w:ascii="Times" w:hAnsi="Times" w:cs="Times"/>
          <w:sz w:val="20"/>
          <w:szCs w:val="20"/>
        </w:rPr>
        <w:t>s</w:t>
      </w:r>
      <w:r w:rsidRPr="003D3412">
        <w:rPr>
          <w:rFonts w:ascii="Times" w:hAnsi="Times" w:cs="Times"/>
          <w:sz w:val="20"/>
          <w:szCs w:val="20"/>
        </w:rPr>
        <w:t xml:space="preserve"> </w:t>
      </w:r>
      <w:r>
        <w:rPr>
          <w:rFonts w:ascii="Times" w:hAnsi="Times" w:cs="Times"/>
          <w:sz w:val="20"/>
          <w:szCs w:val="20"/>
        </w:rPr>
        <w:t xml:space="preserve">were pooled together to create a large dataset. </w:t>
      </w:r>
      <w:r w:rsidR="008158B1">
        <w:rPr>
          <w:rFonts w:ascii="Times" w:hAnsi="Times" w:cs="Times"/>
          <w:sz w:val="20"/>
          <w:szCs w:val="20"/>
        </w:rPr>
        <w:t>Training of the classifi</w:t>
      </w:r>
      <w:r w:rsidR="00D97346" w:rsidRPr="003D3412">
        <w:rPr>
          <w:rFonts w:ascii="Times" w:hAnsi="Times" w:cs="Times"/>
          <w:sz w:val="20"/>
          <w:szCs w:val="20"/>
        </w:rPr>
        <w:t xml:space="preserve">cation </w:t>
      </w:r>
      <w:r w:rsidR="00B54CF9">
        <w:rPr>
          <w:rFonts w:ascii="Times" w:hAnsi="Times" w:cs="Times"/>
          <w:sz w:val="20"/>
          <w:szCs w:val="20"/>
        </w:rPr>
        <w:t>frameworks wa</w:t>
      </w:r>
      <w:r w:rsidR="00D97346" w:rsidRPr="003D3412">
        <w:rPr>
          <w:rFonts w:ascii="Times" w:hAnsi="Times" w:cs="Times"/>
          <w:sz w:val="20"/>
          <w:szCs w:val="20"/>
        </w:rPr>
        <w:t>s carried out using</w:t>
      </w:r>
      <w:r w:rsidR="008158B1">
        <w:rPr>
          <w:rFonts w:ascii="Times" w:hAnsi="Times" w:cs="Times"/>
          <w:sz w:val="20"/>
          <w:szCs w:val="20"/>
        </w:rPr>
        <w:t xml:space="preserve"> </w:t>
      </w:r>
      <w:r w:rsidR="00D97346" w:rsidRPr="003D3412">
        <w:rPr>
          <w:rFonts w:ascii="Times" w:hAnsi="Times" w:cs="Times"/>
          <w:sz w:val="20"/>
          <w:szCs w:val="20"/>
        </w:rPr>
        <w:t xml:space="preserve">the turbocharger data </w:t>
      </w:r>
      <w:r w:rsidR="00B54CF9">
        <w:rPr>
          <w:rFonts w:ascii="Times" w:hAnsi="Times" w:cs="Times"/>
          <w:sz w:val="20"/>
          <w:szCs w:val="20"/>
        </w:rPr>
        <w:t>containing the following subset of failures: turbocharger failure, pre-lube oil pump leak, preheat pump leak, minor governor fault, and cylinder head on B9 replacement.</w:t>
      </w:r>
      <w:r w:rsidR="00BB4F80">
        <w:rPr>
          <w:rFonts w:ascii="Times" w:hAnsi="Times" w:cs="Times"/>
          <w:sz w:val="20"/>
          <w:szCs w:val="20"/>
        </w:rPr>
        <w:t xml:space="preserve"> </w:t>
      </w:r>
      <w:r>
        <w:rPr>
          <w:rFonts w:ascii="Times" w:hAnsi="Times" w:cs="Times"/>
          <w:sz w:val="20"/>
          <w:szCs w:val="20"/>
        </w:rPr>
        <w:t xml:space="preserve">These failed points include all of the data points after the failure event as they correspond to data related to the seized subsystem. All of the data points preceding the failure event were labelled as “healthy” data points. </w:t>
      </w:r>
      <w:r w:rsidRPr="003D3412">
        <w:rPr>
          <w:rFonts w:ascii="Times" w:hAnsi="Times" w:cs="Times"/>
          <w:sz w:val="20"/>
          <w:szCs w:val="20"/>
        </w:rPr>
        <w:t>All the input variables in the training data were standardized, converting them</w:t>
      </w:r>
      <w:r>
        <w:rPr>
          <w:rFonts w:ascii="Times" w:hAnsi="Times" w:cs="Times"/>
          <w:sz w:val="20"/>
          <w:szCs w:val="20"/>
        </w:rPr>
        <w:t xml:space="preserve"> </w:t>
      </w:r>
      <w:r w:rsidRPr="003D3412">
        <w:rPr>
          <w:rFonts w:ascii="Times" w:hAnsi="Times" w:cs="Times"/>
          <w:sz w:val="20"/>
          <w:szCs w:val="20"/>
        </w:rPr>
        <w:t xml:space="preserve">to z-scores so that all variables had a mean of </w:t>
      </w:r>
      <w:r>
        <w:rPr>
          <w:rFonts w:ascii="Times" w:hAnsi="Times" w:cs="Times"/>
          <w:sz w:val="20"/>
          <w:szCs w:val="20"/>
        </w:rPr>
        <w:t>0</w:t>
      </w:r>
      <w:r w:rsidRPr="003D3412">
        <w:rPr>
          <w:rFonts w:ascii="Times" w:hAnsi="Times" w:cs="Times"/>
          <w:sz w:val="20"/>
          <w:szCs w:val="20"/>
        </w:rPr>
        <w:t xml:space="preserve"> and a standard deviation of </w:t>
      </w:r>
      <w:r>
        <w:rPr>
          <w:rFonts w:ascii="Times" w:hAnsi="Times" w:cs="Times"/>
          <w:sz w:val="20"/>
          <w:szCs w:val="20"/>
        </w:rPr>
        <w:t>1</w:t>
      </w:r>
      <w:r w:rsidRPr="003D3412">
        <w:rPr>
          <w:rFonts w:ascii="Times" w:hAnsi="Times" w:cs="Times"/>
          <w:sz w:val="20"/>
          <w:szCs w:val="20"/>
        </w:rPr>
        <w:t>.</w:t>
      </w:r>
      <w:r>
        <w:rPr>
          <w:rFonts w:ascii="Times" w:hAnsi="Times" w:cs="Times"/>
          <w:sz w:val="20"/>
          <w:szCs w:val="20"/>
        </w:rPr>
        <w:t xml:space="preserve"> </w:t>
      </w:r>
      <w:r w:rsidRPr="003D3412">
        <w:rPr>
          <w:rFonts w:ascii="Times" w:hAnsi="Times" w:cs="Times"/>
          <w:sz w:val="20"/>
          <w:szCs w:val="20"/>
        </w:rPr>
        <w:t>By ensuring that all variables have the same unit variance after standardizing, the</w:t>
      </w:r>
      <w:r>
        <w:rPr>
          <w:rFonts w:ascii="Times" w:hAnsi="Times" w:cs="Times"/>
          <w:sz w:val="20"/>
          <w:szCs w:val="20"/>
        </w:rPr>
        <w:t xml:space="preserve"> </w:t>
      </w:r>
      <w:r w:rsidRPr="003D3412">
        <w:rPr>
          <w:rFonts w:ascii="Times" w:hAnsi="Times" w:cs="Times"/>
          <w:sz w:val="20"/>
          <w:szCs w:val="20"/>
        </w:rPr>
        <w:t>in</w:t>
      </w:r>
      <w:r>
        <w:rPr>
          <w:rFonts w:ascii="Times" w:hAnsi="Times" w:cs="Times"/>
          <w:sz w:val="20"/>
          <w:szCs w:val="20"/>
        </w:rPr>
        <w:t>fl</w:t>
      </w:r>
      <w:r w:rsidRPr="003D3412">
        <w:rPr>
          <w:rFonts w:ascii="Times" w:hAnsi="Times" w:cs="Times"/>
          <w:sz w:val="20"/>
          <w:szCs w:val="20"/>
        </w:rPr>
        <w:t>uence of each variable in similarities, distances, etc. is the same. The mean</w:t>
      </w:r>
      <w:r>
        <w:rPr>
          <w:rFonts w:ascii="Times" w:hAnsi="Times" w:cs="Times"/>
          <w:sz w:val="20"/>
          <w:szCs w:val="20"/>
        </w:rPr>
        <w:t xml:space="preserve"> </w:t>
      </w:r>
      <w:r w:rsidRPr="003D3412">
        <w:rPr>
          <w:rFonts w:ascii="Times" w:hAnsi="Times" w:cs="Times"/>
          <w:sz w:val="20"/>
          <w:szCs w:val="20"/>
        </w:rPr>
        <w:t>and</w:t>
      </w:r>
      <w:r>
        <w:rPr>
          <w:rFonts w:ascii="Times" w:hAnsi="Times" w:cs="Times"/>
          <w:sz w:val="20"/>
          <w:szCs w:val="20"/>
        </w:rPr>
        <w:t xml:space="preserve"> </w:t>
      </w:r>
      <w:r w:rsidRPr="003D3412">
        <w:rPr>
          <w:rFonts w:ascii="Times" w:hAnsi="Times" w:cs="Times"/>
          <w:sz w:val="20"/>
          <w:szCs w:val="20"/>
        </w:rPr>
        <w:t>standard deviation</w:t>
      </w:r>
      <w:r>
        <w:rPr>
          <w:rFonts w:ascii="Times" w:hAnsi="Times" w:cs="Times"/>
          <w:sz w:val="20"/>
          <w:szCs w:val="20"/>
        </w:rPr>
        <w:t xml:space="preserve"> of each signal</w:t>
      </w:r>
      <w:r w:rsidRPr="003D3412">
        <w:rPr>
          <w:rFonts w:ascii="Times" w:hAnsi="Times" w:cs="Times"/>
          <w:sz w:val="20"/>
          <w:szCs w:val="20"/>
        </w:rPr>
        <w:t xml:space="preserve"> from the </w:t>
      </w:r>
      <w:r>
        <w:rPr>
          <w:rFonts w:ascii="Times" w:hAnsi="Times" w:cs="Times"/>
          <w:sz w:val="20"/>
          <w:szCs w:val="20"/>
        </w:rPr>
        <w:t xml:space="preserve">training data were then used to </w:t>
      </w:r>
      <w:r w:rsidRPr="003D3412">
        <w:rPr>
          <w:rFonts w:ascii="Times" w:hAnsi="Times" w:cs="Times"/>
          <w:sz w:val="20"/>
          <w:szCs w:val="20"/>
        </w:rPr>
        <w:t>pseudo-standardize</w:t>
      </w:r>
      <w:r>
        <w:rPr>
          <w:rFonts w:ascii="Times" w:hAnsi="Times" w:cs="Times"/>
          <w:sz w:val="20"/>
          <w:szCs w:val="20"/>
        </w:rPr>
        <w:t xml:space="preserve"> corresponding signals in the </w:t>
      </w:r>
      <w:r w:rsidRPr="003D3412">
        <w:rPr>
          <w:rFonts w:ascii="Times" w:hAnsi="Times" w:cs="Times"/>
          <w:sz w:val="20"/>
          <w:szCs w:val="20"/>
        </w:rPr>
        <w:t>testing data so that the models could be applied to the unseen testing data.</w:t>
      </w:r>
    </w:p>
    <w:p w:rsidR="00BB4F80" w:rsidRDefault="00BB4F80" w:rsidP="00D97346">
      <w:pPr>
        <w:autoSpaceDE w:val="0"/>
        <w:autoSpaceDN w:val="0"/>
        <w:adjustRightInd w:val="0"/>
        <w:spacing w:after="0" w:line="240" w:lineRule="auto"/>
        <w:rPr>
          <w:rFonts w:ascii="Times" w:hAnsi="Times" w:cs="Times"/>
          <w:sz w:val="20"/>
          <w:szCs w:val="20"/>
        </w:rPr>
      </w:pPr>
    </w:p>
    <w:p w:rsidR="00C72A27" w:rsidRDefault="00BB4F80" w:rsidP="00D97346">
      <w:pPr>
        <w:autoSpaceDE w:val="0"/>
        <w:autoSpaceDN w:val="0"/>
        <w:adjustRightInd w:val="0"/>
        <w:spacing w:after="0" w:line="240" w:lineRule="auto"/>
        <w:rPr>
          <w:rFonts w:ascii="Times" w:hAnsi="Times" w:cs="Times"/>
          <w:sz w:val="20"/>
          <w:szCs w:val="20"/>
        </w:rPr>
      </w:pPr>
      <w:r>
        <w:rPr>
          <w:rFonts w:ascii="Times" w:hAnsi="Times" w:cs="Times"/>
          <w:sz w:val="20"/>
          <w:szCs w:val="20"/>
        </w:rPr>
        <w:t>After the data sampling, 171836 data points</w:t>
      </w:r>
      <w:r w:rsidR="00C72A27">
        <w:rPr>
          <w:rFonts w:ascii="Times" w:hAnsi="Times" w:cs="Times"/>
          <w:sz w:val="20"/>
          <w:szCs w:val="20"/>
        </w:rPr>
        <w:t>, with 10763 of them representing failed system states,</w:t>
      </w:r>
      <w:r>
        <w:rPr>
          <w:rFonts w:ascii="Times" w:hAnsi="Times" w:cs="Times"/>
          <w:sz w:val="20"/>
          <w:szCs w:val="20"/>
        </w:rPr>
        <w:t xml:space="preserve"> were available for training</w:t>
      </w:r>
      <w:r w:rsidR="00C72A27">
        <w:rPr>
          <w:rFonts w:ascii="Times" w:hAnsi="Times" w:cs="Times"/>
          <w:sz w:val="20"/>
          <w:szCs w:val="20"/>
        </w:rPr>
        <w:t xml:space="preserve">. </w:t>
      </w:r>
      <w:r>
        <w:rPr>
          <w:rFonts w:ascii="Times" w:hAnsi="Times" w:cs="Times"/>
          <w:sz w:val="20"/>
          <w:szCs w:val="20"/>
        </w:rPr>
        <w:t>58323 data points</w:t>
      </w:r>
      <w:r w:rsidR="00C72A27">
        <w:rPr>
          <w:rFonts w:ascii="Times" w:hAnsi="Times" w:cs="Times"/>
          <w:sz w:val="20"/>
          <w:szCs w:val="20"/>
        </w:rPr>
        <w:t>, with 4613 of them representing failed system states,</w:t>
      </w:r>
      <w:r>
        <w:rPr>
          <w:rFonts w:ascii="Times" w:hAnsi="Times" w:cs="Times"/>
          <w:sz w:val="20"/>
          <w:szCs w:val="20"/>
        </w:rPr>
        <w:t xml:space="preserve"> were available for testing. </w:t>
      </w:r>
      <w:r w:rsidR="00C72A27">
        <w:rPr>
          <w:rFonts w:ascii="Times" w:hAnsi="Times" w:cs="Times"/>
          <w:sz w:val="20"/>
          <w:szCs w:val="20"/>
        </w:rPr>
        <w:t xml:space="preserve">Similar distributions between healthy and failed points were maintained. The breakdown is shown in </w:t>
      </w:r>
      <w:r w:rsidR="00C72A27">
        <w:rPr>
          <w:rFonts w:ascii="Times" w:hAnsi="Times" w:cs="Times"/>
          <w:sz w:val="20"/>
          <w:szCs w:val="20"/>
        </w:rPr>
        <w:fldChar w:fldCharType="begin"/>
      </w:r>
      <w:r w:rsidR="00C72A27">
        <w:rPr>
          <w:rFonts w:ascii="Times" w:hAnsi="Times" w:cs="Times"/>
          <w:sz w:val="20"/>
          <w:szCs w:val="20"/>
        </w:rPr>
        <w:instrText xml:space="preserve"> REF _Ref9936862 \h </w:instrText>
      </w:r>
      <w:r w:rsidR="00C72A27">
        <w:rPr>
          <w:rFonts w:ascii="Times" w:hAnsi="Times" w:cs="Times"/>
          <w:sz w:val="20"/>
          <w:szCs w:val="20"/>
        </w:rPr>
      </w:r>
      <w:r w:rsidR="00C72A27">
        <w:rPr>
          <w:rFonts w:ascii="Times" w:hAnsi="Times" w:cs="Times"/>
          <w:sz w:val="20"/>
          <w:szCs w:val="20"/>
        </w:rPr>
        <w:fldChar w:fldCharType="separate"/>
      </w:r>
      <w:r w:rsidR="00C72A27">
        <w:t xml:space="preserve">Figure </w:t>
      </w:r>
      <w:r w:rsidR="00C72A27">
        <w:rPr>
          <w:noProof/>
        </w:rPr>
        <w:t>2</w:t>
      </w:r>
      <w:r w:rsidR="00C72A27">
        <w:rPr>
          <w:rFonts w:ascii="Times" w:hAnsi="Times" w:cs="Times"/>
          <w:sz w:val="20"/>
          <w:szCs w:val="20"/>
        </w:rPr>
        <w:fldChar w:fldCharType="end"/>
      </w:r>
      <w:r w:rsidR="00C72A27">
        <w:rPr>
          <w:rFonts w:ascii="Times" w:hAnsi="Times" w:cs="Times"/>
          <w:sz w:val="20"/>
          <w:szCs w:val="20"/>
        </w:rPr>
        <w:t>.</w:t>
      </w:r>
      <w:r w:rsidR="006B5F5A">
        <w:rPr>
          <w:rFonts w:ascii="Times" w:hAnsi="Times" w:cs="Times"/>
          <w:sz w:val="20"/>
          <w:szCs w:val="20"/>
        </w:rPr>
        <w:t xml:space="preserve"> Some common training/testing data splits include 80/20, 75/25, 70/30, </w:t>
      </w:r>
      <w:proofErr w:type="spellStart"/>
      <w:r w:rsidR="006B5F5A">
        <w:rPr>
          <w:rFonts w:ascii="Times" w:hAnsi="Times" w:cs="Times"/>
          <w:sz w:val="20"/>
          <w:szCs w:val="20"/>
        </w:rPr>
        <w:t>etc</w:t>
      </w:r>
      <w:proofErr w:type="spellEnd"/>
      <w:r w:rsidR="006B5F5A">
        <w:rPr>
          <w:rFonts w:ascii="Times" w:hAnsi="Times" w:cs="Times"/>
          <w:sz w:val="20"/>
          <w:szCs w:val="20"/>
        </w:rPr>
        <w:t>… Various splits within 80/20 and 70/30 were applied without much variance in results. Thus, arbitrary splits of 75/25 and 70/30 was chosen for healthy data and failed data selected at random, respectively.</w:t>
      </w:r>
    </w:p>
    <w:p w:rsidR="00F16255" w:rsidRDefault="00F16255" w:rsidP="00F16255">
      <w:pPr>
        <w:rPr>
          <w:lang w:val="en-US"/>
        </w:rPr>
      </w:pPr>
      <w:r>
        <w:rPr>
          <w:noProof/>
        </w:rPr>
        <mc:AlternateContent>
          <mc:Choice Requires="wps">
            <w:drawing>
              <wp:anchor distT="0" distB="0" distL="114300" distR="114300" simplePos="0" relativeHeight="251657216" behindDoc="0" locked="0" layoutInCell="1" allowOverlap="1" wp14:anchorId="01CA0D82" wp14:editId="3F74D4D2">
                <wp:simplePos x="0" y="0"/>
                <wp:positionH relativeFrom="column">
                  <wp:posOffset>0</wp:posOffset>
                </wp:positionH>
                <wp:positionV relativeFrom="paragraph">
                  <wp:posOffset>3355340</wp:posOffset>
                </wp:positionV>
                <wp:extent cx="630555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61545D" w:rsidRPr="0067133F" w:rsidRDefault="0061545D" w:rsidP="00C72A27">
                            <w:pPr>
                              <w:pStyle w:val="Caption"/>
                              <w:rPr>
                                <w:rFonts w:ascii="Times" w:hAnsi="Times" w:cs="Times"/>
                                <w:sz w:val="20"/>
                                <w:szCs w:val="20"/>
                              </w:rPr>
                            </w:pPr>
                            <w:bookmarkStart w:id="15" w:name="_Ref9936862"/>
                            <w:r>
                              <w:t xml:space="preserve">Figure </w:t>
                            </w:r>
                            <w:fldSimple w:instr=" SEQ Figure \* ARABIC ">
                              <w:r w:rsidR="00801459">
                                <w:rPr>
                                  <w:noProof/>
                                </w:rPr>
                                <w:t>5</w:t>
                              </w:r>
                            </w:fldSimple>
                            <w:bookmarkEnd w:id="15"/>
                            <w:r>
                              <w:t xml:space="preserve"> Breakdown of healthy and failed point distributions in each type of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A0D82" id="Text Box 32" o:spid="_x0000_s1073" type="#_x0000_t202" style="position:absolute;margin-left:0;margin-top:264.2pt;width:496.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" stroked="f">
                <v:textbox style="mso-fit-shape-to-text:t" inset="0,0,0,0">
                  <w:txbxContent>
                    <w:p w:rsidR="0061545D" w:rsidRPr="0067133F" w:rsidRDefault="0061545D" w:rsidP="00C72A27">
                      <w:pPr>
                        <w:pStyle w:val="Caption"/>
                        <w:rPr>
                          <w:rFonts w:ascii="Times" w:hAnsi="Times" w:cs="Times"/>
                          <w:sz w:val="20"/>
                          <w:szCs w:val="20"/>
                        </w:rPr>
                      </w:pPr>
                      <w:bookmarkStart w:id="16" w:name="_Ref9936862"/>
                      <w:r>
                        <w:t xml:space="preserve">Figure </w:t>
                      </w:r>
                      <w:fldSimple w:instr=" SEQ Figure \* ARABIC ">
                        <w:r w:rsidR="00801459">
                          <w:rPr>
                            <w:noProof/>
                          </w:rPr>
                          <w:t>5</w:t>
                        </w:r>
                      </w:fldSimple>
                      <w:bookmarkEnd w:id="16"/>
                      <w:r>
                        <w:t xml:space="preserve"> Breakdown of healthy and failed point distributions in each type of dataset</w:t>
                      </w:r>
                    </w:p>
                  </w:txbxContent>
                </v:textbox>
              </v:shape>
            </w:pict>
          </mc:Fallback>
        </mc:AlternateContent>
      </w:r>
      <w:r w:rsidR="00C72A27" w:rsidRPr="00BB4F80">
        <w:rPr>
          <w:rFonts w:ascii="Times" w:hAnsi="Times" w:cs="Times"/>
          <w:noProof/>
          <w:sz w:val="20"/>
          <w:szCs w:val="20"/>
        </w:rPr>
        <mc:AlternateContent>
          <mc:Choice Requires="wpg">
            <w:drawing>
              <wp:anchor distT="0" distB="0" distL="114300" distR="114300" simplePos="0" relativeHeight="251655168" behindDoc="0" locked="0" layoutInCell="1" allowOverlap="1" wp14:anchorId="7F8460F6" wp14:editId="1488B9AD">
                <wp:simplePos x="0" y="0"/>
                <wp:positionH relativeFrom="margin">
                  <wp:posOffset>-158234</wp:posOffset>
                </wp:positionH>
                <wp:positionV relativeFrom="paragraph">
                  <wp:posOffset>387865</wp:posOffset>
                </wp:positionV>
                <wp:extent cx="6305550" cy="2824480"/>
                <wp:effectExtent l="0" t="0" r="0" b="33020"/>
                <wp:wrapNone/>
                <wp:docPr id="4" name="Group 3"/>
                <wp:cNvGraphicFramePr/>
                <a:graphic xmlns:a="http://schemas.openxmlformats.org/drawingml/2006/main">
                  <a:graphicData uri="http://schemas.microsoft.com/office/word/2010/wordprocessingGroup">
                    <wpg:wgp>
                      <wpg:cNvGrpSpPr/>
                      <wpg:grpSpPr>
                        <a:xfrm>
                          <a:off x="0" y="0"/>
                          <a:ext cx="6305550" cy="2824480"/>
                          <a:chOff x="0" y="-2"/>
                          <a:chExt cx="11173258" cy="4736305"/>
                        </a:xfrm>
                      </wpg:grpSpPr>
                      <wpg:grpSp>
                        <wpg:cNvPr id="1" name="Group 2"/>
                        <wpg:cNvGrpSpPr/>
                        <wpg:grpSpPr>
                          <a:xfrm>
                            <a:off x="4363522" y="414120"/>
                            <a:ext cx="3956771" cy="1762125"/>
                            <a:chOff x="4363522" y="414120"/>
                            <a:chExt cx="3956771" cy="1762125"/>
                          </a:xfrm>
                        </wpg:grpSpPr>
                        <wps:wsp>
                          <wps:cNvPr id="27" name="TextBox 5"/>
                          <wps:cNvSpPr txBox="1"/>
                          <wps:spPr>
                            <a:xfrm>
                              <a:off x="6384337" y="761306"/>
                              <a:ext cx="1935956" cy="451372"/>
                            </a:xfrm>
                            <a:prstGeom prst="rect">
                              <a:avLst/>
                            </a:prstGeom>
                            <a:noFill/>
                          </wps:spPr>
                          <wps:txbx>
                            <w:txbxContent>
                              <w:p w:rsidR="0061545D" w:rsidRPr="00BB4F80" w:rsidRDefault="0061545D" w:rsidP="00C72A27">
                                <w:pPr>
                                  <w:pStyle w:val="NormalWeb"/>
                                  <w:spacing w:before="0" w:beforeAutospacing="0" w:after="0" w:afterAutospacing="0"/>
                                  <w:jc w:val="center"/>
                                  <w:rPr>
                                    <w:sz w:val="22"/>
                                    <w:szCs w:val="22"/>
                                  </w:rPr>
                                </w:pPr>
                                <w:r>
                                  <w:rPr>
                                    <w:rFonts w:asciiTheme="minorHAnsi" w:hAnsi="Calibri" w:cstheme="minorBidi"/>
                                    <w:color w:val="000000" w:themeColor="text1"/>
                                    <w:kern w:val="24"/>
                                    <w:sz w:val="22"/>
                                    <w:szCs w:val="22"/>
                                    <w:lang w:val="en-US"/>
                                  </w:rPr>
                                  <w:t>7</w:t>
                                </w:r>
                                <w:r w:rsidRPr="00BB4F80">
                                  <w:rPr>
                                    <w:rFonts w:asciiTheme="minorHAnsi" w:hAnsi="Calibri" w:cstheme="minorBidi"/>
                                    <w:color w:val="000000" w:themeColor="text1"/>
                                    <w:kern w:val="24"/>
                                    <w:sz w:val="22"/>
                                    <w:szCs w:val="22"/>
                                    <w:lang w:val="en-US"/>
                                  </w:rPr>
                                  <w:t>% failed points</w:t>
                                </w:r>
                              </w:p>
                            </w:txbxContent>
                          </wps:txbx>
                          <wps:bodyPr wrap="square" rtlCol="0">
                            <a:noAutofit/>
                          </wps:bodyPr>
                        </wps:wsp>
                        <wps:wsp>
                          <wps:cNvPr id="28" name="Pie 28"/>
                          <wps:cNvSpPr/>
                          <wps:spPr>
                            <a:xfrm rot="9813865">
                              <a:off x="4363522" y="414120"/>
                              <a:ext cx="1876425" cy="1762125"/>
                            </a:xfrm>
                            <a:prstGeom prst="pie">
                              <a:avLst>
                                <a:gd name="adj1" fmla="val 17415124"/>
                                <a:gd name="adj2" fmla="val 16200000"/>
                              </a:avLst>
                            </a:prstGeom>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29" name="Pie 29"/>
                          <wps:cNvSpPr/>
                          <wps:spPr>
                            <a:xfrm rot="9774196">
                              <a:off x="4363522" y="414120"/>
                              <a:ext cx="1876425" cy="1762125"/>
                            </a:xfrm>
                            <a:prstGeom prst="pie">
                              <a:avLst>
                                <a:gd name="adj1" fmla="val 16225264"/>
                                <a:gd name="adj2" fmla="val 17453424"/>
                              </a:avLst>
                            </a:prstGeom>
                            <a:solidFill>
                              <a:srgbClr val="FF0000"/>
                            </a:solidFill>
                          </wps:spPr>
                          <wps:style>
                            <a:lnRef idx="2">
                              <a:schemeClr val="accent4">
                                <a:shade val="50000"/>
                              </a:schemeClr>
                            </a:lnRef>
                            <a:fillRef idx="1">
                              <a:schemeClr val="accent4"/>
                            </a:fillRef>
                            <a:effectRef idx="0">
                              <a:schemeClr val="accent4"/>
                            </a:effectRef>
                            <a:fontRef idx="minor">
                              <a:schemeClr val="lt1"/>
                            </a:fontRef>
                          </wps:style>
                          <wps:bodyPr rtlCol="0" anchor="ctr"/>
                        </wps:wsp>
                        <wps:wsp>
                          <wps:cNvPr id="30" name="Rectangle 30"/>
                          <wps:cNvSpPr/>
                          <wps:spPr>
                            <a:xfrm>
                              <a:off x="4434656" y="669509"/>
                              <a:ext cx="1733550" cy="771975"/>
                            </a:xfrm>
                            <a:prstGeom prst="rect">
                              <a:avLst/>
                            </a:prstGeom>
                          </wps:spPr>
                          <wps:txbx>
                            <w:txbxContent>
                              <w:p w:rsidR="0061545D" w:rsidRPr="00BB4F80" w:rsidRDefault="0061545D" w:rsidP="00C72A27">
                                <w:pPr>
                                  <w:pStyle w:val="NormalWeb"/>
                                  <w:spacing w:before="0" w:beforeAutospacing="0" w:after="0" w:afterAutospacing="0"/>
                                  <w:jc w:val="center"/>
                                  <w:rPr>
                                    <w:sz w:val="20"/>
                                    <w:szCs w:val="20"/>
                                  </w:rPr>
                                </w:pPr>
                                <w:r w:rsidRPr="00BB4F80">
                                  <w:rPr>
                                    <w:rFonts w:asciiTheme="minorHAnsi" w:hAnsi="Calibri" w:cstheme="minorBidi"/>
                                    <w:color w:val="FFFFFF" w:themeColor="background1"/>
                                    <w:kern w:val="24"/>
                                    <w:sz w:val="20"/>
                                    <w:szCs w:val="20"/>
                                    <w:lang w:val="en-US"/>
                                  </w:rPr>
                                  <w:t>93% healthy points</w:t>
                                </w:r>
                              </w:p>
                            </w:txbxContent>
                          </wps:txbx>
                          <wps:bodyPr wrap="square">
                            <a:noAutofit/>
                          </wps:bodyPr>
                        </wps:wsp>
                        <wps:wsp>
                          <wps:cNvPr id="31" name="Elbow Connector 31"/>
                          <wps:cNvCnPr>
                            <a:stCxn id="27" idx="2"/>
                          </wps:cNvCnPr>
                          <wps:spPr>
                            <a:xfrm rot="5400000">
                              <a:off x="5996067" y="592712"/>
                              <a:ext cx="736277" cy="1976206"/>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3" name="Group 3"/>
                        <wpg:cNvGrpSpPr/>
                        <wpg:grpSpPr>
                          <a:xfrm>
                            <a:off x="1159949" y="2974178"/>
                            <a:ext cx="3656411" cy="1762125"/>
                            <a:chOff x="1159949" y="2974178"/>
                            <a:chExt cx="3656411" cy="1762125"/>
                          </a:xfrm>
                        </wpg:grpSpPr>
                        <wps:wsp>
                          <wps:cNvPr id="22" name="TextBox 27"/>
                          <wps:cNvSpPr txBox="1"/>
                          <wps:spPr>
                            <a:xfrm>
                              <a:off x="3539417" y="3011861"/>
                              <a:ext cx="1276943" cy="678253"/>
                            </a:xfrm>
                            <a:prstGeom prst="rect">
                              <a:avLst/>
                            </a:prstGeom>
                            <a:noFill/>
                          </wps:spPr>
                          <wps:txbx>
                            <w:txbxContent>
                              <w:p w:rsidR="0061545D" w:rsidRPr="00BB4F80" w:rsidRDefault="0061545D" w:rsidP="00C72A27">
                                <w:pPr>
                                  <w:pStyle w:val="NormalWeb"/>
                                  <w:spacing w:before="0" w:beforeAutospacing="0" w:after="0" w:afterAutospacing="0"/>
                                  <w:jc w:val="center"/>
                                  <w:rPr>
                                    <w:sz w:val="16"/>
                                  </w:rPr>
                                </w:pPr>
                                <w:r>
                                  <w:rPr>
                                    <w:rFonts w:asciiTheme="minorHAnsi" w:hAnsi="Calibri" w:cstheme="minorBidi"/>
                                    <w:color w:val="000000" w:themeColor="text1"/>
                                    <w:kern w:val="24"/>
                                    <w:sz w:val="22"/>
                                    <w:szCs w:val="36"/>
                                    <w:lang w:val="en-US"/>
                                  </w:rPr>
                                  <w:t>6</w:t>
                                </w:r>
                                <w:r w:rsidRPr="00BB4F80">
                                  <w:rPr>
                                    <w:rFonts w:asciiTheme="minorHAnsi" w:hAnsi="Calibri" w:cstheme="minorBidi"/>
                                    <w:color w:val="000000" w:themeColor="text1"/>
                                    <w:kern w:val="24"/>
                                    <w:sz w:val="22"/>
                                    <w:szCs w:val="36"/>
                                    <w:lang w:val="en-US"/>
                                  </w:rPr>
                                  <w:t>% failed points</w:t>
                                </w:r>
                              </w:p>
                            </w:txbxContent>
                          </wps:txbx>
                          <wps:bodyPr wrap="square" rtlCol="0">
                            <a:noAutofit/>
                          </wps:bodyPr>
                        </wps:wsp>
                        <wps:wsp>
                          <wps:cNvPr id="23" name="Pie 23"/>
                          <wps:cNvSpPr/>
                          <wps:spPr>
                            <a:xfrm>
                              <a:off x="1159949" y="2974178"/>
                              <a:ext cx="1876425" cy="1762125"/>
                            </a:xfrm>
                            <a:prstGeom prst="pie">
                              <a:avLst>
                                <a:gd name="adj1" fmla="val 17415124"/>
                                <a:gd name="adj2" fmla="val 16200000"/>
                              </a:avLst>
                            </a:prstGeom>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24" name="Pie 24"/>
                          <wps:cNvSpPr/>
                          <wps:spPr>
                            <a:xfrm>
                              <a:off x="1159949" y="2974178"/>
                              <a:ext cx="1876424" cy="1762125"/>
                            </a:xfrm>
                            <a:prstGeom prst="pie">
                              <a:avLst>
                                <a:gd name="adj1" fmla="val 16225264"/>
                                <a:gd name="adj2" fmla="val 17453424"/>
                              </a:avLst>
                            </a:prstGeom>
                            <a:solidFill>
                              <a:srgbClr val="FF0000"/>
                            </a:solidFill>
                          </wps:spPr>
                          <wps:style>
                            <a:lnRef idx="2">
                              <a:schemeClr val="accent4">
                                <a:shade val="50000"/>
                              </a:schemeClr>
                            </a:lnRef>
                            <a:fillRef idx="1">
                              <a:schemeClr val="accent4"/>
                            </a:fillRef>
                            <a:effectRef idx="0">
                              <a:schemeClr val="accent4"/>
                            </a:effectRef>
                            <a:fontRef idx="minor">
                              <a:schemeClr val="lt1"/>
                            </a:fontRef>
                          </wps:style>
                          <wps:bodyPr rtlCol="0" anchor="ctr"/>
                        </wps:wsp>
                        <wps:wsp>
                          <wps:cNvPr id="25" name="Rectangle 25"/>
                          <wps:cNvSpPr/>
                          <wps:spPr>
                            <a:xfrm>
                              <a:off x="1315436" y="3830601"/>
                              <a:ext cx="1733550" cy="734097"/>
                            </a:xfrm>
                            <a:prstGeom prst="rect">
                              <a:avLst/>
                            </a:prstGeom>
                          </wps:spPr>
                          <wps:txbx>
                            <w:txbxContent>
                              <w:p w:rsidR="0061545D" w:rsidRPr="00BB4F80" w:rsidRDefault="0061545D" w:rsidP="00C72A27">
                                <w:pPr>
                                  <w:pStyle w:val="NormalWeb"/>
                                  <w:spacing w:before="0" w:beforeAutospacing="0" w:after="0" w:afterAutospacing="0"/>
                                  <w:jc w:val="center"/>
                                  <w:rPr>
                                    <w:sz w:val="20"/>
                                    <w:szCs w:val="20"/>
                                  </w:rPr>
                                </w:pPr>
                                <w:r w:rsidRPr="00BB4F80">
                                  <w:rPr>
                                    <w:rFonts w:asciiTheme="minorHAnsi" w:hAnsi="Calibri" w:cstheme="minorBidi"/>
                                    <w:color w:val="FFFFFF" w:themeColor="background1"/>
                                    <w:kern w:val="24"/>
                                    <w:sz w:val="20"/>
                                    <w:szCs w:val="20"/>
                                    <w:lang w:val="en-US"/>
                                  </w:rPr>
                                  <w:t>9</w:t>
                                </w:r>
                                <w:r>
                                  <w:rPr>
                                    <w:rFonts w:asciiTheme="minorHAnsi" w:hAnsi="Calibri" w:cstheme="minorBidi"/>
                                    <w:color w:val="FFFFFF" w:themeColor="background1"/>
                                    <w:kern w:val="24"/>
                                    <w:sz w:val="20"/>
                                    <w:szCs w:val="20"/>
                                    <w:lang w:val="en-US"/>
                                  </w:rPr>
                                  <w:t>4</w:t>
                                </w:r>
                                <w:r w:rsidRPr="00BB4F80">
                                  <w:rPr>
                                    <w:rFonts w:asciiTheme="minorHAnsi" w:hAnsi="Calibri" w:cstheme="minorBidi"/>
                                    <w:color w:val="FFFFFF" w:themeColor="background1"/>
                                    <w:kern w:val="24"/>
                                    <w:sz w:val="20"/>
                                    <w:szCs w:val="20"/>
                                    <w:lang w:val="en-US"/>
                                  </w:rPr>
                                  <w:t>% healthy points</w:t>
                                </w:r>
                              </w:p>
                            </w:txbxContent>
                          </wps:txbx>
                          <wps:bodyPr wrap="square">
                            <a:noAutofit/>
                          </wps:bodyPr>
                        </wps:wsp>
                        <wps:wsp>
                          <wps:cNvPr id="26" name="Elbow Connector 26"/>
                          <wps:cNvCnPr>
                            <a:stCxn id="22" idx="1"/>
                          </wps:cNvCnPr>
                          <wps:spPr>
                            <a:xfrm rot="10800000">
                              <a:off x="2259156" y="3133590"/>
                              <a:ext cx="1280260" cy="217399"/>
                            </a:xfrm>
                            <a:prstGeom prst="bentConnector3">
                              <a:avLst>
                                <a:gd name="adj1" fmla="val 50000"/>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5" name="Group 5"/>
                        <wpg:cNvGrpSpPr/>
                        <wpg:grpSpPr>
                          <a:xfrm>
                            <a:off x="7722672" y="2974178"/>
                            <a:ext cx="3450586" cy="1762125"/>
                            <a:chOff x="7722672" y="2974178"/>
                            <a:chExt cx="3450586" cy="1762125"/>
                          </a:xfrm>
                        </wpg:grpSpPr>
                        <wps:wsp>
                          <wps:cNvPr id="17" name="TextBox 36"/>
                          <wps:cNvSpPr txBox="1"/>
                          <wps:spPr>
                            <a:xfrm>
                              <a:off x="9888052" y="3006013"/>
                              <a:ext cx="1285206" cy="770684"/>
                            </a:xfrm>
                            <a:prstGeom prst="rect">
                              <a:avLst/>
                            </a:prstGeom>
                            <a:noFill/>
                          </wps:spPr>
                          <wps:txbx>
                            <w:txbxContent>
                              <w:p w:rsidR="0061545D" w:rsidRPr="00BB4F80" w:rsidRDefault="0061545D" w:rsidP="00C72A27">
                                <w:pPr>
                                  <w:pStyle w:val="NormalWeb"/>
                                  <w:spacing w:before="0" w:beforeAutospacing="0" w:after="0" w:afterAutospacing="0"/>
                                  <w:jc w:val="center"/>
                                  <w:rPr>
                                    <w:sz w:val="22"/>
                                    <w:szCs w:val="22"/>
                                  </w:rPr>
                                </w:pPr>
                                <w:r>
                                  <w:rPr>
                                    <w:rFonts w:asciiTheme="minorHAnsi" w:hAnsi="Calibri" w:cstheme="minorBidi"/>
                                    <w:color w:val="000000" w:themeColor="text1"/>
                                    <w:kern w:val="24"/>
                                    <w:sz w:val="22"/>
                                    <w:szCs w:val="22"/>
                                    <w:lang w:val="en-US"/>
                                  </w:rPr>
                                  <w:t>8</w:t>
                                </w:r>
                                <w:r w:rsidRPr="00BB4F80">
                                  <w:rPr>
                                    <w:rFonts w:asciiTheme="minorHAnsi" w:hAnsi="Calibri" w:cstheme="minorBidi"/>
                                    <w:color w:val="000000" w:themeColor="text1"/>
                                    <w:kern w:val="24"/>
                                    <w:sz w:val="22"/>
                                    <w:szCs w:val="22"/>
                                    <w:lang w:val="en-US"/>
                                  </w:rPr>
                                  <w:t>% failed points</w:t>
                                </w:r>
                              </w:p>
                            </w:txbxContent>
                          </wps:txbx>
                          <wps:bodyPr wrap="square" rtlCol="0">
                            <a:noAutofit/>
                          </wps:bodyPr>
                        </wps:wsp>
                        <wps:wsp>
                          <wps:cNvPr id="18" name="Pie 18"/>
                          <wps:cNvSpPr/>
                          <wps:spPr>
                            <a:xfrm>
                              <a:off x="7722672" y="2974178"/>
                              <a:ext cx="1876425" cy="1762125"/>
                            </a:xfrm>
                            <a:prstGeom prst="pie">
                              <a:avLst>
                                <a:gd name="adj1" fmla="val 17415124"/>
                                <a:gd name="adj2" fmla="val 16200000"/>
                              </a:avLst>
                            </a:prstGeom>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19" name="Pie 19"/>
                          <wps:cNvSpPr/>
                          <wps:spPr>
                            <a:xfrm>
                              <a:off x="7722672" y="2974178"/>
                              <a:ext cx="1876425" cy="1762125"/>
                            </a:xfrm>
                            <a:prstGeom prst="pie">
                              <a:avLst>
                                <a:gd name="adj1" fmla="val 16225264"/>
                                <a:gd name="adj2" fmla="val 17453424"/>
                              </a:avLst>
                            </a:prstGeom>
                            <a:solidFill>
                              <a:srgbClr val="FF0000"/>
                            </a:solidFill>
                          </wps:spPr>
                          <wps:style>
                            <a:lnRef idx="2">
                              <a:schemeClr val="accent4">
                                <a:shade val="50000"/>
                              </a:schemeClr>
                            </a:lnRef>
                            <a:fillRef idx="1">
                              <a:schemeClr val="accent4"/>
                            </a:fillRef>
                            <a:effectRef idx="0">
                              <a:schemeClr val="accent4"/>
                            </a:effectRef>
                            <a:fontRef idx="minor">
                              <a:schemeClr val="lt1"/>
                            </a:fontRef>
                          </wps:style>
                          <wps:bodyPr rtlCol="0" anchor="ctr"/>
                        </wps:wsp>
                        <wps:wsp>
                          <wps:cNvPr id="20" name="Rectangle 20"/>
                          <wps:cNvSpPr/>
                          <wps:spPr>
                            <a:xfrm>
                              <a:off x="7877711" y="3830601"/>
                              <a:ext cx="1733550" cy="859940"/>
                            </a:xfrm>
                            <a:prstGeom prst="rect">
                              <a:avLst/>
                            </a:prstGeom>
                          </wps:spPr>
                          <wps:txbx>
                            <w:txbxContent>
                              <w:p w:rsidR="0061545D" w:rsidRPr="00BB4F80" w:rsidRDefault="0061545D" w:rsidP="00C72A27">
                                <w:pPr>
                                  <w:pStyle w:val="NormalWeb"/>
                                  <w:spacing w:before="0" w:beforeAutospacing="0" w:after="0" w:afterAutospacing="0"/>
                                  <w:jc w:val="center"/>
                                  <w:rPr>
                                    <w:sz w:val="20"/>
                                    <w:szCs w:val="20"/>
                                  </w:rPr>
                                </w:pPr>
                                <w:r w:rsidRPr="00BB4F80">
                                  <w:rPr>
                                    <w:rFonts w:asciiTheme="minorHAnsi" w:hAnsi="Calibri" w:cstheme="minorBidi"/>
                                    <w:color w:val="FFFFFF" w:themeColor="background1"/>
                                    <w:kern w:val="24"/>
                                    <w:sz w:val="20"/>
                                    <w:szCs w:val="20"/>
                                    <w:lang w:val="en-US"/>
                                  </w:rPr>
                                  <w:t>9</w:t>
                                </w:r>
                                <w:r>
                                  <w:rPr>
                                    <w:rFonts w:asciiTheme="minorHAnsi" w:hAnsi="Calibri" w:cstheme="minorBidi"/>
                                    <w:color w:val="FFFFFF" w:themeColor="background1"/>
                                    <w:kern w:val="24"/>
                                    <w:sz w:val="20"/>
                                    <w:szCs w:val="20"/>
                                    <w:lang w:val="en-US"/>
                                  </w:rPr>
                                  <w:t>2</w:t>
                                </w:r>
                                <w:r w:rsidRPr="00BB4F80">
                                  <w:rPr>
                                    <w:rFonts w:asciiTheme="minorHAnsi" w:hAnsi="Calibri" w:cstheme="minorBidi"/>
                                    <w:color w:val="FFFFFF" w:themeColor="background1"/>
                                    <w:kern w:val="24"/>
                                    <w:sz w:val="20"/>
                                    <w:szCs w:val="20"/>
                                    <w:lang w:val="en-US"/>
                                  </w:rPr>
                                  <w:t>% healthy points</w:t>
                                </w:r>
                              </w:p>
                            </w:txbxContent>
                          </wps:txbx>
                          <wps:bodyPr wrap="square">
                            <a:noAutofit/>
                          </wps:bodyPr>
                        </wps:wsp>
                        <wps:wsp>
                          <wps:cNvPr id="21" name="Elbow Connector 21"/>
                          <wps:cNvCnPr>
                            <a:stCxn id="17" idx="1"/>
                          </wps:cNvCnPr>
                          <wps:spPr>
                            <a:xfrm rot="10800000">
                              <a:off x="8744354" y="3142059"/>
                              <a:ext cx="1143698" cy="249216"/>
                            </a:xfrm>
                            <a:prstGeom prst="bentConnector3">
                              <a:avLst>
                                <a:gd name="adj1" fmla="val 50000"/>
                              </a:avLst>
                            </a:prstGeom>
                            <a:ln w="28575">
                              <a:tailEnd type="triangle"/>
                            </a:ln>
                          </wps:spPr>
                          <wps:style>
                            <a:lnRef idx="1">
                              <a:schemeClr val="dk1"/>
                            </a:lnRef>
                            <a:fillRef idx="0">
                              <a:schemeClr val="dk1"/>
                            </a:fillRef>
                            <a:effectRef idx="0">
                              <a:schemeClr val="dk1"/>
                            </a:effectRef>
                            <a:fontRef idx="minor">
                              <a:schemeClr val="tx1"/>
                            </a:fontRef>
                          </wps:style>
                          <wps:bodyPr/>
                        </wps:wsp>
                      </wpg:grpSp>
                      <wps:wsp>
                        <wps:cNvPr id="6" name="TextBox 44"/>
                        <wps:cNvSpPr txBox="1"/>
                        <wps:spPr>
                          <a:xfrm>
                            <a:off x="0" y="2236123"/>
                            <a:ext cx="1752950" cy="578198"/>
                          </a:xfrm>
                          <a:prstGeom prst="rect">
                            <a:avLst/>
                          </a:prstGeom>
                          <a:noFill/>
                        </wps:spPr>
                        <wps:txbx>
                          <w:txbxContent>
                            <w:p w:rsidR="0061545D" w:rsidRPr="0007203B" w:rsidRDefault="0061545D" w:rsidP="00C72A27">
                              <w:pPr>
                                <w:pStyle w:val="NormalWeb"/>
                                <w:spacing w:before="0" w:beforeAutospacing="0" w:after="0" w:afterAutospacing="0"/>
                                <w:jc w:val="center"/>
                                <w:rPr>
                                  <w:sz w:val="22"/>
                                  <w:szCs w:val="22"/>
                                </w:rPr>
                              </w:pPr>
                              <w:r w:rsidRPr="0007203B">
                                <w:rPr>
                                  <w:rFonts w:asciiTheme="minorHAnsi" w:hAnsi="Calibri" w:cstheme="minorBidi"/>
                                  <w:b/>
                                  <w:bCs/>
                                  <w:i/>
                                  <w:iCs/>
                                  <w:color w:val="000000" w:themeColor="text1"/>
                                  <w:kern w:val="24"/>
                                  <w:sz w:val="22"/>
                                  <w:szCs w:val="22"/>
                                  <w:u w:val="single"/>
                                  <w:lang w:val="en-US"/>
                                </w:rPr>
                                <w:t>Training Set</w:t>
                              </w:r>
                            </w:p>
                          </w:txbxContent>
                        </wps:txbx>
                        <wps:bodyPr wrap="square" rtlCol="0">
                          <a:noAutofit/>
                        </wps:bodyPr>
                      </wps:wsp>
                      <wps:wsp>
                        <wps:cNvPr id="7" name="TextBox 45"/>
                        <wps:cNvSpPr txBox="1"/>
                        <wps:spPr>
                          <a:xfrm>
                            <a:off x="9403004" y="2236123"/>
                            <a:ext cx="1489867" cy="528178"/>
                          </a:xfrm>
                          <a:prstGeom prst="rect">
                            <a:avLst/>
                          </a:prstGeom>
                          <a:noFill/>
                        </wps:spPr>
                        <wps:txbx>
                          <w:txbxContent>
                            <w:p w:rsidR="0061545D" w:rsidRPr="00BB4F80" w:rsidRDefault="0061545D" w:rsidP="00C72A27">
                              <w:pPr>
                                <w:pStyle w:val="NormalWeb"/>
                                <w:spacing w:before="0" w:beforeAutospacing="0" w:after="0" w:afterAutospacing="0"/>
                                <w:jc w:val="center"/>
                                <w:rPr>
                                  <w:sz w:val="22"/>
                                  <w:szCs w:val="22"/>
                                </w:rPr>
                              </w:pPr>
                              <w:r w:rsidRPr="00BB4F80">
                                <w:rPr>
                                  <w:rFonts w:asciiTheme="minorHAnsi" w:hAnsi="Calibri" w:cstheme="minorBidi"/>
                                  <w:b/>
                                  <w:bCs/>
                                  <w:i/>
                                  <w:iCs/>
                                  <w:color w:val="000000" w:themeColor="text1"/>
                                  <w:kern w:val="24"/>
                                  <w:sz w:val="22"/>
                                  <w:szCs w:val="22"/>
                                  <w:u w:val="single"/>
                                  <w:lang w:val="en-US"/>
                                </w:rPr>
                                <w:t>Testing Set</w:t>
                              </w:r>
                            </w:p>
                          </w:txbxContent>
                        </wps:txbx>
                        <wps:bodyPr wrap="square" rtlCol="0">
                          <a:noAutofit/>
                        </wps:bodyPr>
                      </wps:wsp>
                      <wps:wsp>
                        <wps:cNvPr id="8" name="TextBox 46"/>
                        <wps:cNvSpPr txBox="1"/>
                        <wps:spPr>
                          <a:xfrm>
                            <a:off x="3866406" y="-2"/>
                            <a:ext cx="3018669" cy="480494"/>
                          </a:xfrm>
                          <a:prstGeom prst="rect">
                            <a:avLst/>
                          </a:prstGeom>
                          <a:noFill/>
                        </wps:spPr>
                        <wps:txbx>
                          <w:txbxContent>
                            <w:p w:rsidR="0061545D" w:rsidRPr="00BB4F80" w:rsidRDefault="0061545D" w:rsidP="00C72A27">
                              <w:pPr>
                                <w:pStyle w:val="NormalWeb"/>
                                <w:spacing w:before="0" w:beforeAutospacing="0" w:after="0" w:afterAutospacing="0"/>
                                <w:jc w:val="center"/>
                                <w:rPr>
                                  <w:sz w:val="22"/>
                                  <w:szCs w:val="22"/>
                                </w:rPr>
                              </w:pPr>
                              <w:r w:rsidRPr="00BB4F80">
                                <w:rPr>
                                  <w:rFonts w:asciiTheme="minorHAnsi" w:hAnsi="Calibri" w:cstheme="minorBidi"/>
                                  <w:b/>
                                  <w:bCs/>
                                  <w:i/>
                                  <w:iCs/>
                                  <w:color w:val="000000" w:themeColor="text1"/>
                                  <w:kern w:val="24"/>
                                  <w:sz w:val="22"/>
                                  <w:szCs w:val="22"/>
                                  <w:u w:val="single"/>
                                  <w:lang w:val="en-US"/>
                                </w:rPr>
                                <w:t>Complete dataset</w:t>
                              </w:r>
                            </w:p>
                          </w:txbxContent>
                        </wps:txbx>
                        <wps:bodyPr wrap="square" rtlCol="0">
                          <a:noAutofit/>
                        </wps:bodyPr>
                      </wps:wsp>
                      <wps:wsp>
                        <wps:cNvPr id="9" name="Elbow Connector 9"/>
                        <wps:cNvCnPr>
                          <a:stCxn id="28" idx="3"/>
                          <a:endCxn id="23" idx="3"/>
                        </wps:cNvCnPr>
                        <wps:spPr>
                          <a:xfrm rot="5400000">
                            <a:off x="3414692" y="823715"/>
                            <a:ext cx="833936" cy="3466993"/>
                          </a:xfrm>
                          <a:prstGeom prst="bentConnector3">
                            <a:avLst>
                              <a:gd name="adj1" fmla="val 50000"/>
                            </a:avLst>
                          </a:prstGeom>
                          <a:ln w="28575">
                            <a:solidFill>
                              <a:schemeClr val="accent6"/>
                            </a:solidFill>
                            <a:tailEnd type="triangle"/>
                          </a:ln>
                        </wps:spPr>
                        <wps:style>
                          <a:lnRef idx="1">
                            <a:schemeClr val="accent5"/>
                          </a:lnRef>
                          <a:fillRef idx="0">
                            <a:schemeClr val="accent5"/>
                          </a:fillRef>
                          <a:effectRef idx="0">
                            <a:schemeClr val="accent5"/>
                          </a:effectRef>
                          <a:fontRef idx="minor">
                            <a:schemeClr val="tx1"/>
                          </a:fontRef>
                        </wps:style>
                        <wps:bodyPr/>
                      </wps:wsp>
                      <wps:wsp>
                        <wps:cNvPr id="10" name="Elbow Connector 10"/>
                        <wps:cNvCnPr>
                          <a:stCxn id="29" idx="3"/>
                          <a:endCxn id="18" idx="3"/>
                        </wps:cNvCnPr>
                        <wps:spPr>
                          <a:xfrm rot="16200000" flipH="1">
                            <a:off x="6692386" y="1005678"/>
                            <a:ext cx="836867" cy="3100131"/>
                          </a:xfrm>
                          <a:prstGeom prst="bentConnector3">
                            <a:avLst>
                              <a:gd name="adj1" fmla="val 65934"/>
                            </a:avLst>
                          </a:prstGeom>
                          <a:ln w="28575">
                            <a:solidFill>
                              <a:srgbClr val="FF0000"/>
                            </a:solidFill>
                            <a:tailEnd type="triangle"/>
                          </a:ln>
                        </wps:spPr>
                        <wps:style>
                          <a:lnRef idx="1">
                            <a:schemeClr val="accent4"/>
                          </a:lnRef>
                          <a:fillRef idx="0">
                            <a:schemeClr val="accent4"/>
                          </a:fillRef>
                          <a:effectRef idx="0">
                            <a:schemeClr val="accent4"/>
                          </a:effectRef>
                          <a:fontRef idx="minor">
                            <a:schemeClr val="tx1"/>
                          </a:fontRef>
                        </wps:style>
                        <wps:bodyPr/>
                      </wps:wsp>
                      <wps:wsp>
                        <wps:cNvPr id="11" name="TextBox 81"/>
                        <wps:cNvSpPr txBox="1"/>
                        <wps:spPr>
                          <a:xfrm>
                            <a:off x="6546602" y="2196544"/>
                            <a:ext cx="2034934" cy="637866"/>
                          </a:xfrm>
                          <a:prstGeom prst="rect">
                            <a:avLst/>
                          </a:prstGeom>
                          <a:noFill/>
                        </wps:spPr>
                        <wps:txbx>
                          <w:txbxContent>
                            <w:p w:rsidR="0061545D" w:rsidRPr="00BB4F80" w:rsidRDefault="0061545D" w:rsidP="00C72A27">
                              <w:pPr>
                                <w:pStyle w:val="NormalWeb"/>
                                <w:spacing w:before="0" w:beforeAutospacing="0" w:after="0" w:afterAutospacing="0"/>
                                <w:rPr>
                                  <w:sz w:val="22"/>
                                  <w:szCs w:val="22"/>
                                </w:rPr>
                              </w:pPr>
                              <w:r w:rsidRPr="00BB4F80">
                                <w:rPr>
                                  <w:rFonts w:asciiTheme="minorHAnsi" w:hAnsi="Calibri" w:cstheme="minorBidi"/>
                                  <w:i/>
                                  <w:iCs/>
                                  <w:color w:val="000000" w:themeColor="text1"/>
                                  <w:kern w:val="24"/>
                                  <w:sz w:val="22"/>
                                  <w:szCs w:val="22"/>
                                  <w:lang w:val="en-US"/>
                                </w:rPr>
                                <w:t>25% of healthy</w:t>
                              </w:r>
                            </w:p>
                          </w:txbxContent>
                        </wps:txbx>
                        <wps:bodyPr wrap="square" rtlCol="0">
                          <a:noAutofit/>
                        </wps:bodyPr>
                      </wps:wsp>
                      <wps:wsp>
                        <wps:cNvPr id="12" name="TextBox 82"/>
                        <wps:cNvSpPr txBox="1"/>
                        <wps:spPr>
                          <a:xfrm>
                            <a:off x="2423487" y="2137222"/>
                            <a:ext cx="2034934" cy="574738"/>
                          </a:xfrm>
                          <a:prstGeom prst="rect">
                            <a:avLst/>
                          </a:prstGeom>
                          <a:noFill/>
                        </wps:spPr>
                        <wps:txbx>
                          <w:txbxContent>
                            <w:p w:rsidR="0061545D" w:rsidRPr="00BB4F80" w:rsidRDefault="0061545D" w:rsidP="00C72A27">
                              <w:pPr>
                                <w:pStyle w:val="NormalWeb"/>
                                <w:spacing w:before="0" w:beforeAutospacing="0" w:after="0" w:afterAutospacing="0"/>
                                <w:rPr>
                                  <w:sz w:val="22"/>
                                  <w:szCs w:val="22"/>
                                </w:rPr>
                              </w:pPr>
                              <w:r w:rsidRPr="00BB4F80">
                                <w:rPr>
                                  <w:rFonts w:asciiTheme="minorHAnsi" w:hAnsi="Calibri" w:cstheme="minorBidi"/>
                                  <w:i/>
                                  <w:iCs/>
                                  <w:color w:val="000000" w:themeColor="text1"/>
                                  <w:kern w:val="24"/>
                                  <w:sz w:val="22"/>
                                  <w:szCs w:val="22"/>
                                  <w:lang w:val="en-US"/>
                                </w:rPr>
                                <w:t>75% of healthy</w:t>
                              </w:r>
                            </w:p>
                          </w:txbxContent>
                        </wps:txbx>
                        <wps:bodyPr wrap="square" rtlCol="0">
                          <a:noAutofit/>
                        </wps:bodyPr>
                      </wps:wsp>
                      <wps:wsp>
                        <wps:cNvPr id="13" name="TextBox 83"/>
                        <wps:cNvSpPr txBox="1"/>
                        <wps:spPr>
                          <a:xfrm>
                            <a:off x="2391032" y="2593950"/>
                            <a:ext cx="2034935" cy="369332"/>
                          </a:xfrm>
                          <a:prstGeom prst="rect">
                            <a:avLst/>
                          </a:prstGeom>
                          <a:noFill/>
                        </wps:spPr>
                        <wps:txbx>
                          <w:txbxContent>
                            <w:p w:rsidR="0061545D" w:rsidRPr="00BB4F80" w:rsidRDefault="0061545D" w:rsidP="00C72A27">
                              <w:pPr>
                                <w:pStyle w:val="NormalWeb"/>
                                <w:spacing w:before="0" w:beforeAutospacing="0" w:after="0" w:afterAutospacing="0"/>
                                <w:rPr>
                                  <w:sz w:val="22"/>
                                  <w:szCs w:val="22"/>
                                </w:rPr>
                              </w:pPr>
                              <w:r w:rsidRPr="00BB4F80">
                                <w:rPr>
                                  <w:rFonts w:asciiTheme="minorHAnsi" w:hAnsi="Calibri" w:cstheme="minorBidi"/>
                                  <w:i/>
                                  <w:iCs/>
                                  <w:color w:val="000000" w:themeColor="text1"/>
                                  <w:kern w:val="24"/>
                                  <w:sz w:val="22"/>
                                  <w:szCs w:val="22"/>
                                  <w:lang w:val="en-US"/>
                                </w:rPr>
                                <w:t>70% of failed</w:t>
                              </w:r>
                            </w:p>
                          </w:txbxContent>
                        </wps:txbx>
                        <wps:bodyPr wrap="square" rtlCol="0">
                          <a:noAutofit/>
                        </wps:bodyPr>
                      </wps:wsp>
                      <wps:wsp>
                        <wps:cNvPr id="14" name="TextBox 84"/>
                        <wps:cNvSpPr txBox="1"/>
                        <wps:spPr>
                          <a:xfrm>
                            <a:off x="6514570" y="2764896"/>
                            <a:ext cx="2034934" cy="369331"/>
                          </a:xfrm>
                          <a:prstGeom prst="rect">
                            <a:avLst/>
                          </a:prstGeom>
                          <a:noFill/>
                        </wps:spPr>
                        <wps:txbx>
                          <w:txbxContent>
                            <w:p w:rsidR="0061545D" w:rsidRPr="00BB4F80" w:rsidRDefault="0061545D" w:rsidP="00C72A27">
                              <w:pPr>
                                <w:pStyle w:val="NormalWeb"/>
                                <w:spacing w:before="0" w:beforeAutospacing="0" w:after="0" w:afterAutospacing="0"/>
                                <w:rPr>
                                  <w:sz w:val="22"/>
                                  <w:szCs w:val="22"/>
                                </w:rPr>
                              </w:pPr>
                              <w:r w:rsidRPr="00BB4F80">
                                <w:rPr>
                                  <w:rFonts w:asciiTheme="minorHAnsi" w:hAnsi="Calibri" w:cstheme="minorBidi"/>
                                  <w:i/>
                                  <w:iCs/>
                                  <w:color w:val="000000" w:themeColor="text1"/>
                                  <w:kern w:val="24"/>
                                  <w:sz w:val="22"/>
                                  <w:szCs w:val="22"/>
                                  <w:lang w:val="en-US"/>
                                </w:rPr>
                                <w:t>30% of failed</w:t>
                              </w:r>
                            </w:p>
                          </w:txbxContent>
                        </wps:txbx>
                        <wps:bodyPr wrap="square" rtlCol="0">
                          <a:noAutofit/>
                        </wps:bodyPr>
                      </wps:wsp>
                      <wps:wsp>
                        <wps:cNvPr id="15" name="Elbow Connector 15"/>
                        <wps:cNvCnPr>
                          <a:stCxn id="29" idx="3"/>
                          <a:endCxn id="18" idx="3"/>
                        </wps:cNvCnPr>
                        <wps:spPr>
                          <a:xfrm rot="16200000" flipH="1">
                            <a:off x="6692386" y="1005678"/>
                            <a:ext cx="836867" cy="3100131"/>
                          </a:xfrm>
                          <a:prstGeom prst="bentConnector3">
                            <a:avLst>
                              <a:gd name="adj1" fmla="val 59105"/>
                            </a:avLst>
                          </a:prstGeom>
                          <a:ln w="28575">
                            <a:solidFill>
                              <a:schemeClr val="accent6"/>
                            </a:solidFill>
                            <a:tailEnd type="triangle"/>
                          </a:ln>
                        </wps:spPr>
                        <wps:style>
                          <a:lnRef idx="1">
                            <a:schemeClr val="accent5"/>
                          </a:lnRef>
                          <a:fillRef idx="0">
                            <a:schemeClr val="accent5"/>
                          </a:fillRef>
                          <a:effectRef idx="0">
                            <a:schemeClr val="accent5"/>
                          </a:effectRef>
                          <a:fontRef idx="minor">
                            <a:schemeClr val="tx1"/>
                          </a:fontRef>
                        </wps:style>
                        <wps:bodyPr/>
                      </wps:wsp>
                      <wps:wsp>
                        <wps:cNvPr id="16" name="Elbow Connector 16"/>
                        <wps:cNvCnPr>
                          <a:stCxn id="29" idx="3"/>
                          <a:endCxn id="24" idx="3"/>
                        </wps:cNvCnPr>
                        <wps:spPr>
                          <a:xfrm rot="5400000">
                            <a:off x="3411025" y="824448"/>
                            <a:ext cx="836867" cy="3462592"/>
                          </a:xfrm>
                          <a:prstGeom prst="bentConnector3">
                            <a:avLst>
                              <a:gd name="adj1" fmla="val 57967"/>
                            </a:avLst>
                          </a:prstGeom>
                          <a:ln w="28575">
                            <a:solidFill>
                              <a:srgbClr val="FF0000"/>
                            </a:solidFill>
                            <a:tailEnd type="triangle"/>
                          </a:ln>
                        </wps:spPr>
                        <wps:style>
                          <a:lnRef idx="1">
                            <a:schemeClr val="accent4"/>
                          </a:lnRef>
                          <a:fillRef idx="0">
                            <a:schemeClr val="accent4"/>
                          </a:fillRef>
                          <a:effectRef idx="0">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8460F6" id="Group 3" o:spid="_x0000_s1074" style="position:absolute;margin-left:-12.45pt;margin-top:30.55pt;width:496.5pt;height:222.4pt;z-index:251655168;mso-position-horizontal-relative:margin;mso-width-relative:margin;mso-height-relative:margin" coordorigin="" coordsize="111732,473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">
                <v:group id="Group 2" o:spid="_x0000_s1075" style="position:absolute;left:43635;top:4141;width:39567;height:17621" coordorigin="43635,4141" coordsize="39567,17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shape id="TextBox 5" o:spid="_x0000_s1076" type="#_x0000_t202" style="position:absolute;left:63843;top:7613;width:19359;height:45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rsidR="0061545D" w:rsidRPr="00BB4F80" w:rsidRDefault="0061545D" w:rsidP="00C72A27">
                          <w:pPr>
                            <w:pStyle w:val="NormalWeb"/>
                            <w:spacing w:before="0" w:beforeAutospacing="0" w:after="0" w:afterAutospacing="0"/>
                            <w:jc w:val="center"/>
                            <w:rPr>
                              <w:sz w:val="22"/>
                              <w:szCs w:val="22"/>
                            </w:rPr>
                          </w:pPr>
                          <w:r>
                            <w:rPr>
                              <w:rFonts w:asciiTheme="minorHAnsi" w:hAnsi="Calibri" w:cstheme="minorBidi"/>
                              <w:color w:val="000000" w:themeColor="text1"/>
                              <w:kern w:val="24"/>
                              <w:sz w:val="22"/>
                              <w:szCs w:val="22"/>
                              <w:lang w:val="en-US"/>
                            </w:rPr>
                            <w:t>7</w:t>
                          </w:r>
                          <w:r w:rsidRPr="00BB4F80">
                            <w:rPr>
                              <w:rFonts w:asciiTheme="minorHAnsi" w:hAnsi="Calibri" w:cstheme="minorBidi"/>
                              <w:color w:val="000000" w:themeColor="text1"/>
                              <w:kern w:val="24"/>
                              <w:sz w:val="22"/>
                              <w:szCs w:val="22"/>
                              <w:lang w:val="en-US"/>
                            </w:rPr>
                            <w:t>% failed points</w:t>
                          </w:r>
                        </w:p>
                      </w:txbxContent>
                    </v:textbox>
                  </v:shape>
                  <v:shape id="Pie 28" o:spid="_x0000_s1077" style="position:absolute;left:43635;top:4141;width:18764;height:17621;rotation:10719358fd;visibility:visible;mso-wrap-style:square;v-text-anchor:middle" coordsize="1876425,1762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" path="m1245374,48556v471658,153468,732774,626880,594142,1077201c1707202,1555554,1252881,1823992,783025,1749990,297866,1673577,-42059,1258235,4147,798308,49610,345779,454190,,938212,v,293688,1,587375,1,881063l1245374,48556xe" fillcolor="#70ad47 [3209]" strokecolor="#375623 [1609]" strokeweight="1pt">
                    <v:stroke joinstyle="miter"/>
                    <v:path arrowok="t" o:connecttype="custom" o:connectlocs="1245374,48556;1839516,1125757;783025,1749990;4147,798308;938212,0;938213,881063;1245374,48556" o:connectangles="0,0,0,0,0,0,0"/>
                  </v:shape>
                  <v:shape id="Pie 29" o:spid="_x0000_s1078" style="position:absolute;left:43635;top:4141;width:18764;height:17621;rotation:10676028fd;visibility:visible;mso-wrap-style:square;v-text-anchor:middle" coordsize="1876425,1762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" path="m944687,21v105721,685,210558,18146,310082,51645l938213,881063,944687,21xe" fillcolor="red" strokecolor="#7f5f00 [1607]" strokeweight="1pt">
                    <v:stroke joinstyle="miter"/>
                    <v:path arrowok="t" o:connecttype="custom" o:connectlocs="944687,21;1254769,51666;938213,881063;944687,21" o:connectangles="0,0,0,0"/>
                  </v:shape>
                  <v:rect id="Rectangle 30" o:spid="_x0000_s1079" style="position:absolute;left:44346;top:6695;width:17336;height:77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" filled="f" stroked="f">
                    <v:textbox>
                      <w:txbxContent>
                        <w:p w:rsidR="0061545D" w:rsidRPr="00BB4F80" w:rsidRDefault="0061545D" w:rsidP="00C72A27">
                          <w:pPr>
                            <w:pStyle w:val="NormalWeb"/>
                            <w:spacing w:before="0" w:beforeAutospacing="0" w:after="0" w:afterAutospacing="0"/>
                            <w:jc w:val="center"/>
                            <w:rPr>
                              <w:sz w:val="20"/>
                              <w:szCs w:val="20"/>
                            </w:rPr>
                          </w:pPr>
                          <w:r w:rsidRPr="00BB4F80">
                            <w:rPr>
                              <w:rFonts w:asciiTheme="minorHAnsi" w:hAnsi="Calibri" w:cstheme="minorBidi"/>
                              <w:color w:val="FFFFFF" w:themeColor="background1"/>
                              <w:kern w:val="24"/>
                              <w:sz w:val="20"/>
                              <w:szCs w:val="20"/>
                              <w:lang w:val="en-US"/>
                            </w:rPr>
                            <w:t>93% healthy points</w:t>
                          </w:r>
                        </w:p>
                      </w:txbxContent>
                    </v:textbox>
                  </v:rect>
                  <v:shapetype id="_x0000_t33" coordsize="21600,21600" o:spt="33" o:oned="t" path="m,l21600,r,21600e" filled="f">
                    <v:stroke joinstyle="miter"/>
                    <v:path arrowok="t" fillok="f" o:connecttype="none"/>
                    <o:lock v:ext="edit" shapetype="t"/>
                  </v:shapetype>
                  <v:shape id="Elbow Connector 31" o:spid="_x0000_s1080" type="#_x0000_t33" style="position:absolute;left:59960;top:5927;width:7363;height:19762;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" strokecolor="black [3200]" strokeweight="2.25pt">
                    <v:stroke endarrow="block"/>
                  </v:shape>
                </v:group>
                <v:group id="_x0000_s1081" style="position:absolute;left:11599;top:29741;width:36564;height:17622" coordorigin="11599,29741" coordsize="36564,17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TextBox 27" o:spid="_x0000_s1082" type="#_x0000_t202" style="position:absolute;left:35394;top:30118;width:12769;height:6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p1qxwAAAOA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bwdyieAZn/AgAA//8DAFBLAQItABQABgAIAAAAIQDb4fbL7gAAAIUBAAATAAAAAAAA&#13;&#10;AAAAAAAAAAAAAABbQ29udGVudF9UeXBlc10ueG1sUEsBAi0AFAAGAAgAAAAhAFr0LFu/AAAAFQEA&#13;&#10;AAsAAAAAAAAAAAAAAAAAHwEAAF9yZWxzLy5yZWxzUEsBAi0AFAAGAAgAAAAhAACOnWrHAAAA4AAA&#13;&#10;AA8AAAAAAAAAAAAAAAAABwIAAGRycy9kb3ducmV2LnhtbFBLBQYAAAAAAwADALcAAAD7AgAAAAA=&#13;&#10;" filled="f" stroked="f">
                    <v:textbox>
                      <w:txbxContent>
                        <w:p w:rsidR="0061545D" w:rsidRPr="00BB4F80" w:rsidRDefault="0061545D" w:rsidP="00C72A27">
                          <w:pPr>
                            <w:pStyle w:val="NormalWeb"/>
                            <w:spacing w:before="0" w:beforeAutospacing="0" w:after="0" w:afterAutospacing="0"/>
                            <w:jc w:val="center"/>
                            <w:rPr>
                              <w:sz w:val="16"/>
                            </w:rPr>
                          </w:pPr>
                          <w:r>
                            <w:rPr>
                              <w:rFonts w:asciiTheme="minorHAnsi" w:hAnsi="Calibri" w:cstheme="minorBidi"/>
                              <w:color w:val="000000" w:themeColor="text1"/>
                              <w:kern w:val="24"/>
                              <w:sz w:val="22"/>
                              <w:szCs w:val="36"/>
                              <w:lang w:val="en-US"/>
                            </w:rPr>
                            <w:t>6</w:t>
                          </w:r>
                          <w:r w:rsidRPr="00BB4F80">
                            <w:rPr>
                              <w:rFonts w:asciiTheme="minorHAnsi" w:hAnsi="Calibri" w:cstheme="minorBidi"/>
                              <w:color w:val="000000" w:themeColor="text1"/>
                              <w:kern w:val="24"/>
                              <w:sz w:val="22"/>
                              <w:szCs w:val="36"/>
                              <w:lang w:val="en-US"/>
                            </w:rPr>
                            <w:t>% failed points</w:t>
                          </w:r>
                        </w:p>
                      </w:txbxContent>
                    </v:textbox>
                  </v:shape>
                  <v:shape id="Pie 23" o:spid="_x0000_s1083" style="position:absolute;left:11599;top:29741;width:18764;height:17622;visibility:visible;mso-wrap-style:square;v-text-anchor:middle" coordsize="1876425,1762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" path="m1245374,48556v471658,153468,732774,626880,594142,1077201c1707202,1555554,1252881,1823992,783025,1749990,297866,1673577,-42059,1258235,4147,798308,49610,345779,454190,,938212,v,293688,1,587375,1,881063l1245374,48556xe" fillcolor="#70ad47 [3209]" strokecolor="#375623 [1609]" strokeweight="1pt">
                    <v:stroke joinstyle="miter"/>
                    <v:path arrowok="t" o:connecttype="custom" o:connectlocs="1245374,48556;1839516,1125757;783025,1749990;4147,798308;938212,0;938213,881063;1245374,48556" o:connectangles="0,0,0,0,0,0,0"/>
                  </v:shape>
                  <v:shape id="Pie 24" o:spid="_x0000_s1084" style="position:absolute;left:11599;top:29741;width:18764;height:17622;visibility:visible;mso-wrap-style:square;v-text-anchor:middle" coordsize="1876424,1762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" path="m944687,21v105721,685,210558,18146,310082,51645l938212,881063c940370,587382,942529,293702,944687,21xe" fillcolor="red" strokecolor="#7f5f00 [1607]" strokeweight="1pt">
                    <v:stroke joinstyle="miter"/>
                    <v:path arrowok="t" o:connecttype="custom" o:connectlocs="944687,21;1254769,51666;938212,881063;944687,21" o:connectangles="0,0,0,0"/>
                  </v:shape>
                  <v:rect id="Rectangle 25" o:spid="_x0000_s1085" style="position:absolute;left:13154;top:38306;width:17335;height:7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" filled="f" stroked="f">
                    <v:textbox>
                      <w:txbxContent>
                        <w:p w:rsidR="0061545D" w:rsidRPr="00BB4F80" w:rsidRDefault="0061545D" w:rsidP="00C72A27">
                          <w:pPr>
                            <w:pStyle w:val="NormalWeb"/>
                            <w:spacing w:before="0" w:beforeAutospacing="0" w:after="0" w:afterAutospacing="0"/>
                            <w:jc w:val="center"/>
                            <w:rPr>
                              <w:sz w:val="20"/>
                              <w:szCs w:val="20"/>
                            </w:rPr>
                          </w:pPr>
                          <w:r w:rsidRPr="00BB4F80">
                            <w:rPr>
                              <w:rFonts w:asciiTheme="minorHAnsi" w:hAnsi="Calibri" w:cstheme="minorBidi"/>
                              <w:color w:val="FFFFFF" w:themeColor="background1"/>
                              <w:kern w:val="24"/>
                              <w:sz w:val="20"/>
                              <w:szCs w:val="20"/>
                              <w:lang w:val="en-US"/>
                            </w:rPr>
                            <w:t>9</w:t>
                          </w:r>
                          <w:r>
                            <w:rPr>
                              <w:rFonts w:asciiTheme="minorHAnsi" w:hAnsi="Calibri" w:cstheme="minorBidi"/>
                              <w:color w:val="FFFFFF" w:themeColor="background1"/>
                              <w:kern w:val="24"/>
                              <w:sz w:val="20"/>
                              <w:szCs w:val="20"/>
                              <w:lang w:val="en-US"/>
                            </w:rPr>
                            <w:t>4</w:t>
                          </w:r>
                          <w:r w:rsidRPr="00BB4F80">
                            <w:rPr>
                              <w:rFonts w:asciiTheme="minorHAnsi" w:hAnsi="Calibri" w:cstheme="minorBidi"/>
                              <w:color w:val="FFFFFF" w:themeColor="background1"/>
                              <w:kern w:val="24"/>
                              <w:sz w:val="20"/>
                              <w:szCs w:val="20"/>
                              <w:lang w:val="en-US"/>
                            </w:rPr>
                            <w:t>% healthy points</w:t>
                          </w:r>
                        </w:p>
                      </w:txbxContent>
                    </v:textbox>
                  </v:rect>
                  <v:shape id="Elbow Connector 26" o:spid="_x0000_s1086" type="#_x0000_t34" style="position:absolute;left:22591;top:31335;width:12803;height:2174;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" strokecolor="black [3200]" strokeweight="2.25pt">
                    <v:stroke endarrow="block"/>
                  </v:shape>
                </v:group>
                <v:group id="Group 5" o:spid="_x0000_s1087" style="position:absolute;left:77226;top:29741;width:34506;height:17622" coordorigin="77226,29741" coordsize="34505,17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Box 36" o:spid="_x0000_s1088" type="#_x0000_t202" style="position:absolute;left:98880;top:30060;width:12852;height:7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rsidR="0061545D" w:rsidRPr="00BB4F80" w:rsidRDefault="0061545D" w:rsidP="00C72A27">
                          <w:pPr>
                            <w:pStyle w:val="NormalWeb"/>
                            <w:spacing w:before="0" w:beforeAutospacing="0" w:after="0" w:afterAutospacing="0"/>
                            <w:jc w:val="center"/>
                            <w:rPr>
                              <w:sz w:val="22"/>
                              <w:szCs w:val="22"/>
                            </w:rPr>
                          </w:pPr>
                          <w:r>
                            <w:rPr>
                              <w:rFonts w:asciiTheme="minorHAnsi" w:hAnsi="Calibri" w:cstheme="minorBidi"/>
                              <w:color w:val="000000" w:themeColor="text1"/>
                              <w:kern w:val="24"/>
                              <w:sz w:val="22"/>
                              <w:szCs w:val="22"/>
                              <w:lang w:val="en-US"/>
                            </w:rPr>
                            <w:t>8</w:t>
                          </w:r>
                          <w:r w:rsidRPr="00BB4F80">
                            <w:rPr>
                              <w:rFonts w:asciiTheme="minorHAnsi" w:hAnsi="Calibri" w:cstheme="minorBidi"/>
                              <w:color w:val="000000" w:themeColor="text1"/>
                              <w:kern w:val="24"/>
                              <w:sz w:val="22"/>
                              <w:szCs w:val="22"/>
                              <w:lang w:val="en-US"/>
                            </w:rPr>
                            <w:t>% failed points</w:t>
                          </w:r>
                        </w:p>
                      </w:txbxContent>
                    </v:textbox>
                  </v:shape>
                  <v:shape id="Pie 18" o:spid="_x0000_s1089" style="position:absolute;left:77226;top:29741;width:18764;height:17622;visibility:visible;mso-wrap-style:square;v-text-anchor:middle" coordsize="1876425,1762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" path="m1245374,48556v471658,153468,732774,626880,594142,1077201c1707202,1555554,1252881,1823992,783025,1749990,297866,1673577,-42059,1258235,4147,798308,49610,345779,454190,,938212,v,293688,1,587375,1,881063l1245374,48556xe" fillcolor="#70ad47 [3209]" strokecolor="#375623 [1609]" strokeweight="1pt">
                    <v:stroke joinstyle="miter"/>
                    <v:path arrowok="t" o:connecttype="custom" o:connectlocs="1245374,48556;1839516,1125757;783025,1749990;4147,798308;938212,0;938213,881063;1245374,48556" o:connectangles="0,0,0,0,0,0,0"/>
                  </v:shape>
                  <v:shape id="Pie 19" o:spid="_x0000_s1090" style="position:absolute;left:77226;top:29741;width:18764;height:17622;visibility:visible;mso-wrap-style:square;v-text-anchor:middle" coordsize="1876425,1762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" path="m944687,21v105721,685,210558,18146,310082,51645l938213,881063,944687,21xe" fillcolor="red" strokecolor="#7f5f00 [1607]" strokeweight="1pt">
                    <v:stroke joinstyle="miter"/>
                    <v:path arrowok="t" o:connecttype="custom" o:connectlocs="944687,21;1254769,51666;938213,881063;944687,21" o:connectangles="0,0,0,0"/>
                  </v:shape>
                  <v:rect id="Rectangle 20" o:spid="_x0000_s1091" style="position:absolute;left:78777;top:38306;width:17335;height:85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" filled="f" stroked="f">
                    <v:textbox>
                      <w:txbxContent>
                        <w:p w:rsidR="0061545D" w:rsidRPr="00BB4F80" w:rsidRDefault="0061545D" w:rsidP="00C72A27">
                          <w:pPr>
                            <w:pStyle w:val="NormalWeb"/>
                            <w:spacing w:before="0" w:beforeAutospacing="0" w:after="0" w:afterAutospacing="0"/>
                            <w:jc w:val="center"/>
                            <w:rPr>
                              <w:sz w:val="20"/>
                              <w:szCs w:val="20"/>
                            </w:rPr>
                          </w:pPr>
                          <w:r w:rsidRPr="00BB4F80">
                            <w:rPr>
                              <w:rFonts w:asciiTheme="minorHAnsi" w:hAnsi="Calibri" w:cstheme="minorBidi"/>
                              <w:color w:val="FFFFFF" w:themeColor="background1"/>
                              <w:kern w:val="24"/>
                              <w:sz w:val="20"/>
                              <w:szCs w:val="20"/>
                              <w:lang w:val="en-US"/>
                            </w:rPr>
                            <w:t>9</w:t>
                          </w:r>
                          <w:r>
                            <w:rPr>
                              <w:rFonts w:asciiTheme="minorHAnsi" w:hAnsi="Calibri" w:cstheme="minorBidi"/>
                              <w:color w:val="FFFFFF" w:themeColor="background1"/>
                              <w:kern w:val="24"/>
                              <w:sz w:val="20"/>
                              <w:szCs w:val="20"/>
                              <w:lang w:val="en-US"/>
                            </w:rPr>
                            <w:t>2</w:t>
                          </w:r>
                          <w:r w:rsidRPr="00BB4F80">
                            <w:rPr>
                              <w:rFonts w:asciiTheme="minorHAnsi" w:hAnsi="Calibri" w:cstheme="minorBidi"/>
                              <w:color w:val="FFFFFF" w:themeColor="background1"/>
                              <w:kern w:val="24"/>
                              <w:sz w:val="20"/>
                              <w:szCs w:val="20"/>
                              <w:lang w:val="en-US"/>
                            </w:rPr>
                            <w:t>% healthy points</w:t>
                          </w:r>
                        </w:p>
                      </w:txbxContent>
                    </v:textbox>
                  </v:rect>
                  <v:shape id="Elbow Connector 21" o:spid="_x0000_s1092" type="#_x0000_t34" style="position:absolute;left:87443;top:31420;width:11437;height:2492;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" strokecolor="black [3200]" strokeweight="2.25pt">
                    <v:stroke endarrow="block"/>
                  </v:shape>
                </v:group>
                <v:shape id="TextBox 44" o:spid="_x0000_s1093" type="#_x0000_t202" style="position:absolute;top:22361;width:17529;height:5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" filled="f" stroked="f">
                  <v:textbox>
                    <w:txbxContent>
                      <w:p w:rsidR="0061545D" w:rsidRPr="0007203B" w:rsidRDefault="0061545D" w:rsidP="00C72A27">
                        <w:pPr>
                          <w:pStyle w:val="NormalWeb"/>
                          <w:spacing w:before="0" w:beforeAutospacing="0" w:after="0" w:afterAutospacing="0"/>
                          <w:jc w:val="center"/>
                          <w:rPr>
                            <w:sz w:val="22"/>
                            <w:szCs w:val="22"/>
                          </w:rPr>
                        </w:pPr>
                        <w:r w:rsidRPr="0007203B">
                          <w:rPr>
                            <w:rFonts w:asciiTheme="minorHAnsi" w:hAnsi="Calibri" w:cstheme="minorBidi"/>
                            <w:b/>
                            <w:bCs/>
                            <w:i/>
                            <w:iCs/>
                            <w:color w:val="000000" w:themeColor="text1"/>
                            <w:kern w:val="24"/>
                            <w:sz w:val="22"/>
                            <w:szCs w:val="22"/>
                            <w:u w:val="single"/>
                            <w:lang w:val="en-US"/>
                          </w:rPr>
                          <w:t>Training Set</w:t>
                        </w:r>
                      </w:p>
                    </w:txbxContent>
                  </v:textbox>
                </v:shape>
                <v:shape id="TextBox 45" o:spid="_x0000_s1094" type="#_x0000_t202" style="position:absolute;left:94030;top:22361;width:14898;height:5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" filled="f" stroked="f">
                  <v:textbox>
                    <w:txbxContent>
                      <w:p w:rsidR="0061545D" w:rsidRPr="00BB4F80" w:rsidRDefault="0061545D" w:rsidP="00C72A27">
                        <w:pPr>
                          <w:pStyle w:val="NormalWeb"/>
                          <w:spacing w:before="0" w:beforeAutospacing="0" w:after="0" w:afterAutospacing="0"/>
                          <w:jc w:val="center"/>
                          <w:rPr>
                            <w:sz w:val="22"/>
                            <w:szCs w:val="22"/>
                          </w:rPr>
                        </w:pPr>
                        <w:r w:rsidRPr="00BB4F80">
                          <w:rPr>
                            <w:rFonts w:asciiTheme="minorHAnsi" w:hAnsi="Calibri" w:cstheme="minorBidi"/>
                            <w:b/>
                            <w:bCs/>
                            <w:i/>
                            <w:iCs/>
                            <w:color w:val="000000" w:themeColor="text1"/>
                            <w:kern w:val="24"/>
                            <w:sz w:val="22"/>
                            <w:szCs w:val="22"/>
                            <w:u w:val="single"/>
                            <w:lang w:val="en-US"/>
                          </w:rPr>
                          <w:t>Testing Set</w:t>
                        </w:r>
                      </w:p>
                    </w:txbxContent>
                  </v:textbox>
                </v:shape>
                <v:shape id="TextBox 46" o:spid="_x0000_s1095" type="#_x0000_t202" style="position:absolute;left:38664;width:30186;height:4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" filled="f" stroked="f">
                  <v:textbox>
                    <w:txbxContent>
                      <w:p w:rsidR="0061545D" w:rsidRPr="00BB4F80" w:rsidRDefault="0061545D" w:rsidP="00C72A27">
                        <w:pPr>
                          <w:pStyle w:val="NormalWeb"/>
                          <w:spacing w:before="0" w:beforeAutospacing="0" w:after="0" w:afterAutospacing="0"/>
                          <w:jc w:val="center"/>
                          <w:rPr>
                            <w:sz w:val="22"/>
                            <w:szCs w:val="22"/>
                          </w:rPr>
                        </w:pPr>
                        <w:r w:rsidRPr="00BB4F80">
                          <w:rPr>
                            <w:rFonts w:asciiTheme="minorHAnsi" w:hAnsi="Calibri" w:cstheme="minorBidi"/>
                            <w:b/>
                            <w:bCs/>
                            <w:i/>
                            <w:iCs/>
                            <w:color w:val="000000" w:themeColor="text1"/>
                            <w:kern w:val="24"/>
                            <w:sz w:val="22"/>
                            <w:szCs w:val="22"/>
                            <w:u w:val="single"/>
                            <w:lang w:val="en-US"/>
                          </w:rPr>
                          <w:t>Complete dataset</w:t>
                        </w:r>
                      </w:p>
                    </w:txbxContent>
                  </v:textbox>
                </v:shape>
                <v:shape id="Elbow Connector 9" o:spid="_x0000_s1096" type="#_x0000_t34" style="position:absolute;left:34146;top:8237;width:8339;height:34670;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" strokecolor="#70ad47 [3209]" strokeweight="2.25pt">
                  <v:stroke endarrow="block"/>
                </v:shape>
                <v:shape id="Elbow Connector 10" o:spid="_x0000_s1097" type="#_x0000_t34" style="position:absolute;left:66924;top:10056;width:8368;height:31001;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" adj="14242" strokecolor="red" strokeweight="2.25pt">
                  <v:stroke endarrow="block"/>
                </v:shape>
                <v:shape id="TextBox 81" o:spid="_x0000_s1098" type="#_x0000_t202" style="position:absolute;left:65466;top:21965;width:20349;height:63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rsidR="0061545D" w:rsidRPr="00BB4F80" w:rsidRDefault="0061545D" w:rsidP="00C72A27">
                        <w:pPr>
                          <w:pStyle w:val="NormalWeb"/>
                          <w:spacing w:before="0" w:beforeAutospacing="0" w:after="0" w:afterAutospacing="0"/>
                          <w:rPr>
                            <w:sz w:val="22"/>
                            <w:szCs w:val="22"/>
                          </w:rPr>
                        </w:pPr>
                        <w:r w:rsidRPr="00BB4F80">
                          <w:rPr>
                            <w:rFonts w:asciiTheme="minorHAnsi" w:hAnsi="Calibri" w:cstheme="minorBidi"/>
                            <w:i/>
                            <w:iCs/>
                            <w:color w:val="000000" w:themeColor="text1"/>
                            <w:kern w:val="24"/>
                            <w:sz w:val="22"/>
                            <w:szCs w:val="22"/>
                            <w:lang w:val="en-US"/>
                          </w:rPr>
                          <w:t>25% of healthy</w:t>
                        </w:r>
                      </w:p>
                    </w:txbxContent>
                  </v:textbox>
                </v:shape>
                <v:shape id="TextBox 82" o:spid="_x0000_s1099" type="#_x0000_t202" style="position:absolute;left:24234;top:21372;width:20350;height:5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lfXxwAAAOA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jCr1BcQKY/AAAA//8DAFBLAQItABQABgAIAAAAIQDb4fbL7gAAAIUBAAATAAAAAAAA&#13;&#10;AAAAAAAAAAAAAABbQ29udGVudF9UeXBlc10ueG1sUEsBAi0AFAAGAAgAAAAhAFr0LFu/AAAAFQEA&#13;&#10;AAsAAAAAAAAAAAAAAAAAHwEAAF9yZWxzLy5yZWxzUEsBAi0AFAAGAAgAAAAhAM7iV9fHAAAA4AAA&#13;&#10;AA8AAAAAAAAAAAAAAAAABwIAAGRycy9kb3ducmV2LnhtbFBLBQYAAAAAAwADALcAAAD7AgAAAAA=&#13;&#10;" filled="f" stroked="f">
                  <v:textbox>
                    <w:txbxContent>
                      <w:p w:rsidR="0061545D" w:rsidRPr="00BB4F80" w:rsidRDefault="0061545D" w:rsidP="00C72A27">
                        <w:pPr>
                          <w:pStyle w:val="NormalWeb"/>
                          <w:spacing w:before="0" w:beforeAutospacing="0" w:after="0" w:afterAutospacing="0"/>
                          <w:rPr>
                            <w:sz w:val="22"/>
                            <w:szCs w:val="22"/>
                          </w:rPr>
                        </w:pPr>
                        <w:r w:rsidRPr="00BB4F80">
                          <w:rPr>
                            <w:rFonts w:asciiTheme="minorHAnsi" w:hAnsi="Calibri" w:cstheme="minorBidi"/>
                            <w:i/>
                            <w:iCs/>
                            <w:color w:val="000000" w:themeColor="text1"/>
                            <w:kern w:val="24"/>
                            <w:sz w:val="22"/>
                            <w:szCs w:val="22"/>
                            <w:lang w:val="en-US"/>
                          </w:rPr>
                          <w:t>75% of healthy</w:t>
                        </w:r>
                      </w:p>
                    </w:txbxContent>
                  </v:textbox>
                </v:shape>
                <v:shape id="TextBox 83" o:spid="_x0000_s1100" type="#_x0000_t202" style="position:absolute;left:23910;top:25939;width:20349;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" filled="f" stroked="f">
                  <v:textbox>
                    <w:txbxContent>
                      <w:p w:rsidR="0061545D" w:rsidRPr="00BB4F80" w:rsidRDefault="0061545D" w:rsidP="00C72A27">
                        <w:pPr>
                          <w:pStyle w:val="NormalWeb"/>
                          <w:spacing w:before="0" w:beforeAutospacing="0" w:after="0" w:afterAutospacing="0"/>
                          <w:rPr>
                            <w:sz w:val="22"/>
                            <w:szCs w:val="22"/>
                          </w:rPr>
                        </w:pPr>
                        <w:r w:rsidRPr="00BB4F80">
                          <w:rPr>
                            <w:rFonts w:asciiTheme="minorHAnsi" w:hAnsi="Calibri" w:cstheme="minorBidi"/>
                            <w:i/>
                            <w:iCs/>
                            <w:color w:val="000000" w:themeColor="text1"/>
                            <w:kern w:val="24"/>
                            <w:sz w:val="22"/>
                            <w:szCs w:val="22"/>
                            <w:lang w:val="en-US"/>
                          </w:rPr>
                          <w:t>70% of failed</w:t>
                        </w:r>
                      </w:p>
                    </w:txbxContent>
                  </v:textbox>
                </v:shape>
                <v:shape id="TextBox 84" o:spid="_x0000_s1101" type="#_x0000_t202" style="position:absolute;left:65145;top:27648;width:20350;height:3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" filled="f" stroked="f">
                  <v:textbox>
                    <w:txbxContent>
                      <w:p w:rsidR="0061545D" w:rsidRPr="00BB4F80" w:rsidRDefault="0061545D" w:rsidP="00C72A27">
                        <w:pPr>
                          <w:pStyle w:val="NormalWeb"/>
                          <w:spacing w:before="0" w:beforeAutospacing="0" w:after="0" w:afterAutospacing="0"/>
                          <w:rPr>
                            <w:sz w:val="22"/>
                            <w:szCs w:val="22"/>
                          </w:rPr>
                        </w:pPr>
                        <w:r w:rsidRPr="00BB4F80">
                          <w:rPr>
                            <w:rFonts w:asciiTheme="minorHAnsi" w:hAnsi="Calibri" w:cstheme="minorBidi"/>
                            <w:i/>
                            <w:iCs/>
                            <w:color w:val="000000" w:themeColor="text1"/>
                            <w:kern w:val="24"/>
                            <w:sz w:val="22"/>
                            <w:szCs w:val="22"/>
                            <w:lang w:val="en-US"/>
                          </w:rPr>
                          <w:t>30% of failed</w:t>
                        </w:r>
                      </w:p>
                    </w:txbxContent>
                  </v:textbox>
                </v:shape>
                <v:shape id="Elbow Connector 15" o:spid="_x0000_s1102" type="#_x0000_t34" style="position:absolute;left:66924;top:10056;width:8368;height:31001;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" adj="12767" strokecolor="#70ad47 [3209]" strokeweight="2.25pt">
                  <v:stroke endarrow="block"/>
                </v:shape>
                <v:shape id="Elbow Connector 16" o:spid="_x0000_s1103" type="#_x0000_t34" style="position:absolute;left:34110;top:8244;width:8368;height:34626;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" adj="12521" strokecolor="red" strokeweight="2.25pt">
                  <v:stroke endarrow="block"/>
                </v:shape>
                <w10:wrap anchorx="margin"/>
              </v:group>
            </w:pict>
          </mc:Fallback>
        </mc:AlternateContent>
      </w:r>
    </w:p>
    <w:p w:rsidR="00F16255" w:rsidRDefault="00F16255" w:rsidP="00F16255">
      <w:pPr>
        <w:rPr>
          <w:lang w:val="en-US"/>
        </w:rPr>
      </w:pPr>
    </w:p>
    <w:p w:rsidR="00F16255" w:rsidRDefault="00F16255" w:rsidP="00F16255">
      <w:pPr>
        <w:rPr>
          <w:lang w:val="en-US"/>
        </w:rPr>
      </w:pPr>
    </w:p>
    <w:p w:rsidR="00F16255" w:rsidRDefault="00F16255" w:rsidP="00F16255">
      <w:pPr>
        <w:rPr>
          <w:lang w:val="en-US"/>
        </w:rPr>
      </w:pPr>
    </w:p>
    <w:p w:rsidR="00F16255" w:rsidRDefault="00F16255" w:rsidP="00F16255">
      <w:pPr>
        <w:rPr>
          <w:lang w:val="en-US"/>
        </w:rPr>
      </w:pPr>
    </w:p>
    <w:p w:rsidR="00F16255" w:rsidRDefault="00F16255" w:rsidP="00F16255">
      <w:pPr>
        <w:rPr>
          <w:lang w:val="en-US"/>
        </w:rPr>
      </w:pPr>
    </w:p>
    <w:p w:rsidR="00F16255" w:rsidRDefault="00F16255" w:rsidP="00F16255">
      <w:pPr>
        <w:rPr>
          <w:lang w:val="en-US"/>
        </w:rPr>
      </w:pPr>
    </w:p>
    <w:p w:rsidR="00F16255" w:rsidRDefault="00F16255" w:rsidP="00F16255">
      <w:pPr>
        <w:rPr>
          <w:lang w:val="en-US"/>
        </w:rPr>
      </w:pPr>
    </w:p>
    <w:p w:rsidR="00F16255" w:rsidRDefault="00F16255" w:rsidP="00F16255">
      <w:pPr>
        <w:rPr>
          <w:lang w:val="en-US"/>
        </w:rPr>
      </w:pPr>
    </w:p>
    <w:p w:rsidR="00F16255" w:rsidRDefault="00F16255" w:rsidP="00F16255">
      <w:pPr>
        <w:rPr>
          <w:lang w:val="en-US"/>
        </w:rPr>
      </w:pPr>
    </w:p>
    <w:p w:rsidR="00F16255" w:rsidRDefault="00F16255" w:rsidP="00F16255">
      <w:pPr>
        <w:rPr>
          <w:lang w:val="en-US"/>
        </w:rPr>
      </w:pPr>
    </w:p>
    <w:p w:rsidR="00F16255" w:rsidRDefault="00F16255" w:rsidP="00F16255">
      <w:pPr>
        <w:rPr>
          <w:lang w:val="en-US"/>
        </w:rPr>
      </w:pPr>
    </w:p>
    <w:p w:rsidR="00F16255" w:rsidRDefault="00F16255">
      <w:pPr>
        <w:rPr>
          <w:lang w:val="en-US"/>
        </w:rPr>
      </w:pPr>
      <w:r>
        <w:rPr>
          <w:lang w:val="en-US"/>
        </w:rPr>
        <w:br w:type="page"/>
      </w:r>
    </w:p>
    <w:p w:rsidR="008158B1" w:rsidRDefault="00173803" w:rsidP="00F16255">
      <w:pPr>
        <w:rPr>
          <w:lang w:val="en-US"/>
        </w:rPr>
      </w:pPr>
      <w:r>
        <w:rPr>
          <w:lang w:val="en-US"/>
        </w:rPr>
        <w:lastRenderedPageBreak/>
        <w:t xml:space="preserve">Description of </w:t>
      </w:r>
      <w:r w:rsidR="00724294">
        <w:rPr>
          <w:lang w:val="en-US"/>
        </w:rPr>
        <w:t>Frameworks</w:t>
      </w:r>
    </w:p>
    <w:p w:rsidR="00B824AF" w:rsidRPr="00B824AF" w:rsidRDefault="00B824AF" w:rsidP="00B824AF">
      <w:pPr>
        <w:rPr>
          <w:lang w:val="en-US"/>
        </w:rPr>
      </w:pPr>
      <w:r>
        <w:rPr>
          <w:lang w:val="en-US"/>
        </w:rPr>
        <w:t>Baseline Framework (F1)</w:t>
      </w:r>
    </w:p>
    <w:p w:rsidR="003F1CA5" w:rsidRDefault="00454E4C" w:rsidP="003F1CA5">
      <w:pPr>
        <w:keepNext/>
      </w:pPr>
      <w:r>
        <w:rPr>
          <w:noProof/>
          <w:lang w:eastAsia="en-CA"/>
        </w:rPr>
        <w:drawing>
          <wp:inline distT="0" distB="0" distL="0" distR="0" wp14:anchorId="39347D9E" wp14:editId="2DC3E500">
            <wp:extent cx="5648174" cy="100818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05-28 at 6.30.42 PM.png"/>
                    <pic:cNvPicPr/>
                  </pic:nvPicPr>
                  <pic:blipFill rotWithShape="1">
                    <a:blip r:embed="rId24">
                      <a:extLst>
                        <a:ext uri="{28A0092B-C50C-407E-A947-70E740481C1C}">
                          <a14:useLocalDpi xmlns:a14="http://schemas.microsoft.com/office/drawing/2010/main" val="0"/>
                        </a:ext>
                      </a:extLst>
                    </a:blip>
                    <a:srcRect l="35519" t="33847" r="33892" b="57417"/>
                    <a:stretch/>
                  </pic:blipFill>
                  <pic:spPr bwMode="auto">
                    <a:xfrm>
                      <a:off x="0" y="0"/>
                      <a:ext cx="5670389" cy="1012150"/>
                    </a:xfrm>
                    <a:prstGeom prst="rect">
                      <a:avLst/>
                    </a:prstGeom>
                    <a:ln>
                      <a:noFill/>
                    </a:ln>
                    <a:extLst>
                      <a:ext uri="{53640926-AAD7-44D8-BBD7-CCE9431645EC}">
                        <a14:shadowObscured xmlns:a14="http://schemas.microsoft.com/office/drawing/2010/main"/>
                      </a:ext>
                    </a:extLst>
                  </pic:spPr>
                </pic:pic>
              </a:graphicData>
            </a:graphic>
          </wp:inline>
        </w:drawing>
      </w:r>
    </w:p>
    <w:p w:rsidR="00B824AF" w:rsidRDefault="003F1CA5" w:rsidP="003F1CA5">
      <w:pPr>
        <w:pStyle w:val="Caption"/>
        <w:rPr>
          <w:rFonts w:ascii="Times" w:hAnsi="Times" w:cs="Times"/>
          <w:sz w:val="20"/>
          <w:szCs w:val="20"/>
          <w:lang w:val="en-US"/>
        </w:rPr>
      </w:pPr>
      <w:r>
        <w:t xml:space="preserve">Figure </w:t>
      </w:r>
      <w:fldSimple w:instr=" SEQ Figure \* ARABIC ">
        <w:r w:rsidR="00801459">
          <w:rPr>
            <w:noProof/>
          </w:rPr>
          <w:t>6</w:t>
        </w:r>
      </w:fldSimple>
      <w:r>
        <w:t xml:space="preserve"> Baseline Framework structure</w:t>
      </w:r>
    </w:p>
    <w:p w:rsidR="00B824AF" w:rsidRDefault="0061545D">
      <w:pPr>
        <w:rPr>
          <w:rFonts w:ascii="Times" w:hAnsi="Times" w:cs="Times"/>
          <w:sz w:val="20"/>
          <w:szCs w:val="20"/>
          <w:lang w:val="en-US"/>
        </w:rPr>
      </w:pPr>
      <w:r>
        <w:rPr>
          <w:rFonts w:ascii="Times" w:hAnsi="Times" w:cs="Times"/>
          <w:sz w:val="20"/>
          <w:szCs w:val="20"/>
          <w:lang w:val="en-US"/>
        </w:rPr>
        <w:t>The Baseline framework as shown in Figure is a neural network</w:t>
      </w:r>
      <w:r w:rsidR="009D3293">
        <w:rPr>
          <w:rFonts w:ascii="Times" w:hAnsi="Times" w:cs="Times"/>
          <w:sz w:val="20"/>
          <w:szCs w:val="20"/>
          <w:lang w:val="en-US"/>
        </w:rPr>
        <w:t>, a supervised classification method</w:t>
      </w:r>
      <w:r>
        <w:rPr>
          <w:rFonts w:ascii="Times" w:hAnsi="Times" w:cs="Times"/>
          <w:sz w:val="20"/>
          <w:szCs w:val="20"/>
          <w:lang w:val="en-US"/>
        </w:rPr>
        <w:t xml:space="preserve">. The architecture of the NN-MLP consists of a </w:t>
      </w:r>
      <w:r w:rsidR="00F3080E">
        <w:rPr>
          <w:rFonts w:ascii="Times" w:hAnsi="Times" w:cs="Times"/>
          <w:sz w:val="20"/>
          <w:szCs w:val="20"/>
          <w:lang w:val="en-US"/>
        </w:rPr>
        <w:t>3</w:t>
      </w:r>
      <w:r>
        <w:rPr>
          <w:rFonts w:ascii="Times" w:hAnsi="Times" w:cs="Times"/>
          <w:sz w:val="20"/>
          <w:szCs w:val="20"/>
          <w:lang w:val="en-US"/>
        </w:rPr>
        <w:t>-layer network (15 nodes, 10 nodes</w:t>
      </w:r>
      <w:r w:rsidR="00F3080E">
        <w:rPr>
          <w:rFonts w:ascii="Times" w:hAnsi="Times" w:cs="Times"/>
          <w:sz w:val="20"/>
          <w:szCs w:val="20"/>
          <w:lang w:val="en-US"/>
        </w:rPr>
        <w:t>, 1 node</w:t>
      </w:r>
      <w:r>
        <w:rPr>
          <w:rFonts w:ascii="Times" w:hAnsi="Times" w:cs="Times"/>
          <w:sz w:val="20"/>
          <w:szCs w:val="20"/>
          <w:lang w:val="en-US"/>
        </w:rPr>
        <w:t>). Each layer used rectified linear activation</w:t>
      </w:r>
      <w:r w:rsidR="003F1CA5">
        <w:rPr>
          <w:rFonts w:ascii="Times" w:hAnsi="Times" w:cs="Times"/>
          <w:sz w:val="20"/>
          <w:szCs w:val="20"/>
          <w:lang w:val="en-US"/>
        </w:rPr>
        <w:t>, the learning rate was 0.0001</w:t>
      </w:r>
      <w:r>
        <w:rPr>
          <w:rFonts w:ascii="Times" w:hAnsi="Times" w:cs="Times"/>
          <w:sz w:val="20"/>
          <w:szCs w:val="20"/>
          <w:lang w:val="en-US"/>
        </w:rPr>
        <w:t xml:space="preserve"> and the optimizer was Adam. The input feature set is the original dataset of 51 features</w:t>
      </w:r>
      <w:r w:rsidR="00B77C72">
        <w:rPr>
          <w:rFonts w:ascii="Times" w:hAnsi="Times" w:cs="Times"/>
          <w:sz w:val="20"/>
          <w:szCs w:val="20"/>
          <w:lang w:val="en-US"/>
        </w:rPr>
        <w:t xml:space="preserve"> as detailed in </w:t>
      </w:r>
      <w:r w:rsidR="00B77C72">
        <w:rPr>
          <w:rFonts w:ascii="Times" w:hAnsi="Times" w:cs="Times"/>
          <w:sz w:val="20"/>
          <w:szCs w:val="20"/>
          <w:lang w:val="en-US"/>
        </w:rPr>
        <w:fldChar w:fldCharType="begin"/>
      </w:r>
      <w:r w:rsidR="00B77C72">
        <w:rPr>
          <w:rFonts w:ascii="Times" w:hAnsi="Times" w:cs="Times"/>
          <w:sz w:val="20"/>
          <w:szCs w:val="20"/>
          <w:lang w:val="en-US"/>
        </w:rPr>
        <w:instrText xml:space="preserve"> REF _Ref10020060 \h </w:instrText>
      </w:r>
      <w:r w:rsidR="00B77C72">
        <w:rPr>
          <w:rFonts w:ascii="Times" w:hAnsi="Times" w:cs="Times"/>
          <w:sz w:val="20"/>
          <w:szCs w:val="20"/>
          <w:lang w:val="en-US"/>
        </w:rPr>
      </w:r>
      <w:r w:rsidR="00B77C72">
        <w:rPr>
          <w:rFonts w:ascii="Times" w:hAnsi="Times" w:cs="Times"/>
          <w:sz w:val="20"/>
          <w:szCs w:val="20"/>
          <w:lang w:val="en-US"/>
        </w:rPr>
        <w:fldChar w:fldCharType="separate"/>
      </w:r>
      <w:r w:rsidR="00B77C72" w:rsidRPr="003D3412">
        <w:rPr>
          <w:lang w:val="en-US"/>
        </w:rPr>
        <w:t>Turbocharger Data</w:t>
      </w:r>
      <w:r w:rsidR="00B77C72">
        <w:rPr>
          <w:rFonts w:ascii="Times" w:hAnsi="Times" w:cs="Times"/>
          <w:sz w:val="20"/>
          <w:szCs w:val="20"/>
          <w:lang w:val="en-US"/>
        </w:rPr>
        <w:fldChar w:fldCharType="end"/>
      </w:r>
      <w:r w:rsidR="009D3293">
        <w:rPr>
          <w:rFonts w:ascii="Times" w:hAnsi="Times" w:cs="Times"/>
          <w:sz w:val="20"/>
          <w:szCs w:val="20"/>
          <w:lang w:val="en-US"/>
        </w:rPr>
        <w:t xml:space="preserve">. </w:t>
      </w:r>
      <w:r w:rsidR="003F1CA5">
        <w:rPr>
          <w:rFonts w:ascii="Times" w:hAnsi="Times" w:cs="Times"/>
          <w:sz w:val="20"/>
          <w:szCs w:val="20"/>
          <w:lang w:val="en-US"/>
        </w:rPr>
        <w:t>This framework is used to help evaluate the Multi-task framework as described below.</w:t>
      </w:r>
    </w:p>
    <w:p w:rsidR="00B824AF" w:rsidRDefault="00B824AF">
      <w:pPr>
        <w:rPr>
          <w:rFonts w:ascii="Times" w:hAnsi="Times" w:cs="Times"/>
          <w:sz w:val="20"/>
          <w:szCs w:val="20"/>
          <w:lang w:val="en-US"/>
        </w:rPr>
      </w:pPr>
      <w:r>
        <w:rPr>
          <w:rFonts w:ascii="Times" w:hAnsi="Times" w:cs="Times"/>
          <w:sz w:val="20"/>
          <w:szCs w:val="20"/>
          <w:lang w:val="en-US"/>
        </w:rPr>
        <w:t>Multi-task Framework (MTF)</w:t>
      </w:r>
    </w:p>
    <w:p w:rsidR="003F1CA5" w:rsidRDefault="00454E4C" w:rsidP="003F1CA5">
      <w:pPr>
        <w:keepNext/>
      </w:pPr>
      <w:r>
        <w:rPr>
          <w:noProof/>
          <w:lang w:eastAsia="en-CA"/>
        </w:rPr>
        <w:drawing>
          <wp:inline distT="0" distB="0" distL="0" distR="0">
            <wp:extent cx="5648174" cy="308233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05-28 at 6.30.42 PM.png"/>
                    <pic:cNvPicPr/>
                  </pic:nvPicPr>
                  <pic:blipFill rotWithShape="1">
                    <a:blip r:embed="rId24">
                      <a:extLst>
                        <a:ext uri="{28A0092B-C50C-407E-A947-70E740481C1C}">
                          <a14:useLocalDpi xmlns:a14="http://schemas.microsoft.com/office/drawing/2010/main" val="0"/>
                        </a:ext>
                      </a:extLst>
                    </a:blip>
                    <a:srcRect l="35519" t="44616" r="33892" b="28674"/>
                    <a:stretch/>
                  </pic:blipFill>
                  <pic:spPr bwMode="auto">
                    <a:xfrm>
                      <a:off x="0" y="0"/>
                      <a:ext cx="5670389" cy="3094461"/>
                    </a:xfrm>
                    <a:prstGeom prst="rect">
                      <a:avLst/>
                    </a:prstGeom>
                    <a:ln>
                      <a:noFill/>
                    </a:ln>
                    <a:extLst>
                      <a:ext uri="{53640926-AAD7-44D8-BBD7-CCE9431645EC}">
                        <a14:shadowObscured xmlns:a14="http://schemas.microsoft.com/office/drawing/2010/main"/>
                      </a:ext>
                    </a:extLst>
                  </pic:spPr>
                </pic:pic>
              </a:graphicData>
            </a:graphic>
          </wp:inline>
        </w:drawing>
      </w:r>
    </w:p>
    <w:p w:rsidR="009513FF" w:rsidRDefault="003F1CA5" w:rsidP="003F1CA5">
      <w:pPr>
        <w:pStyle w:val="Caption"/>
        <w:rPr>
          <w:rFonts w:ascii="Times" w:hAnsi="Times" w:cs="Times"/>
          <w:sz w:val="20"/>
          <w:szCs w:val="20"/>
          <w:lang w:val="en-US"/>
        </w:rPr>
      </w:pPr>
      <w:bookmarkStart w:id="17" w:name="_Ref10025027"/>
      <w:bookmarkStart w:id="18" w:name="_Ref10025032"/>
      <w:r>
        <w:t xml:space="preserve">Figure </w:t>
      </w:r>
      <w:fldSimple w:instr=" SEQ Figure \* ARABIC ">
        <w:r w:rsidR="00801459">
          <w:rPr>
            <w:noProof/>
          </w:rPr>
          <w:t>7</w:t>
        </w:r>
      </w:fldSimple>
      <w:bookmarkEnd w:id="18"/>
      <w:r>
        <w:t xml:space="preserve"> Multi-task Framework structure</w:t>
      </w:r>
      <w:bookmarkEnd w:id="17"/>
    </w:p>
    <w:p w:rsidR="0096308C" w:rsidRPr="0096308C" w:rsidRDefault="009D3293" w:rsidP="0096308C">
      <w:pPr>
        <w:pStyle w:val="NormalWeb"/>
        <w:spacing w:line="276" w:lineRule="auto"/>
        <w:jc w:val="both"/>
        <w:rPr>
          <w:rFonts w:ascii="Times" w:hAnsi="Times"/>
        </w:rPr>
      </w:pPr>
      <w:r>
        <w:rPr>
          <w:rFonts w:ascii="Times" w:hAnsi="Times"/>
        </w:rPr>
        <w:t xml:space="preserve">The multi-task framework (MTF) takes shape of typical multi-task models as shown in </w:t>
      </w:r>
      <w:r w:rsidR="00B77C72">
        <w:rPr>
          <w:rFonts w:ascii="Times" w:hAnsi="Times"/>
        </w:rPr>
        <w:fldChar w:fldCharType="begin"/>
      </w:r>
      <w:r w:rsidR="00B77C72">
        <w:rPr>
          <w:rFonts w:ascii="Times" w:hAnsi="Times"/>
        </w:rPr>
        <w:instrText xml:space="preserve"> REF _Ref10020090 \h </w:instrText>
      </w:r>
      <w:r w:rsidR="00B77C72">
        <w:rPr>
          <w:rFonts w:ascii="Times" w:hAnsi="Times"/>
        </w:rPr>
      </w:r>
      <w:r w:rsidR="00B77C72">
        <w:rPr>
          <w:rFonts w:ascii="Times" w:hAnsi="Times"/>
        </w:rPr>
        <w:fldChar w:fldCharType="separate"/>
      </w:r>
      <w:r w:rsidR="00B77C72">
        <w:t xml:space="preserve">Figure </w:t>
      </w:r>
      <w:r w:rsidR="00B77C72">
        <w:rPr>
          <w:noProof/>
        </w:rPr>
        <w:t>1</w:t>
      </w:r>
      <w:r w:rsidR="00B77C72">
        <w:rPr>
          <w:rFonts w:ascii="Times" w:hAnsi="Times"/>
        </w:rPr>
        <w:fldChar w:fldCharType="end"/>
      </w:r>
      <w:r>
        <w:rPr>
          <w:rFonts w:ascii="Times" w:hAnsi="Times"/>
        </w:rPr>
        <w:t xml:space="preserve">. In this MTF, the first task is to recreate the input dataset with a sparse autoencoder. The autoencoder, a type of neural network, contains </w:t>
      </w:r>
      <w:r w:rsidR="00B77C72">
        <w:rPr>
          <w:rFonts w:ascii="Times" w:hAnsi="Times"/>
        </w:rPr>
        <w:t>3</w:t>
      </w:r>
      <w:r w:rsidR="00F3080E">
        <w:rPr>
          <w:rFonts w:ascii="Times" w:hAnsi="Times"/>
        </w:rPr>
        <w:t xml:space="preserve"> layers (60 nodes, 30</w:t>
      </w:r>
      <w:r w:rsidR="00B77C72">
        <w:rPr>
          <w:rFonts w:ascii="Times" w:hAnsi="Times"/>
        </w:rPr>
        <w:t xml:space="preserve"> </w:t>
      </w:r>
      <w:r w:rsidR="00F3080E">
        <w:rPr>
          <w:rFonts w:ascii="Times" w:hAnsi="Times"/>
        </w:rPr>
        <w:t xml:space="preserve">nodes, 51 nodes). </w:t>
      </w:r>
      <w:r w:rsidR="00B77C72">
        <w:rPr>
          <w:rFonts w:ascii="Times" w:hAnsi="Times"/>
        </w:rPr>
        <w:t>The first layer is the encoder and the last two layers make up the decoder. Mean Squared Error</w:t>
      </w:r>
      <w:r w:rsidR="00D50BF2">
        <w:rPr>
          <w:rFonts w:ascii="Times" w:hAnsi="Times"/>
        </w:rPr>
        <w:t xml:space="preserve"> (MSE)</w:t>
      </w:r>
      <w:r w:rsidR="00B77C72">
        <w:rPr>
          <w:rFonts w:ascii="Times" w:hAnsi="Times"/>
        </w:rPr>
        <w:t xml:space="preserve"> Loss, from Task 2, was pooled with the sparsity objective function and </w:t>
      </w:r>
      <w:r w:rsidR="00D50BF2">
        <w:rPr>
          <w:rFonts w:ascii="Times" w:hAnsi="Times"/>
        </w:rPr>
        <w:t>MSE</w:t>
      </w:r>
      <w:r w:rsidR="00B77C72">
        <w:rPr>
          <w:rFonts w:ascii="Times" w:hAnsi="Times"/>
        </w:rPr>
        <w:t xml:space="preserve"> Loss from Task 1 for optimization. Th</w:t>
      </w:r>
      <w:r w:rsidR="009B5305">
        <w:rPr>
          <w:rFonts w:ascii="Times" w:hAnsi="Times"/>
        </w:rPr>
        <w:t>is objective function is formulated in</w:t>
      </w:r>
      <w:r w:rsidR="00B77C72">
        <w:rPr>
          <w:rFonts w:ascii="Times" w:hAnsi="Times"/>
        </w:rPr>
        <w:t xml:space="preserve"> </w:t>
      </w:r>
      <w:r w:rsidR="0096308C">
        <w:rPr>
          <w:rFonts w:ascii="Times" w:hAnsi="Times"/>
        </w:rPr>
        <w:fldChar w:fldCharType="begin"/>
      </w:r>
      <w:r w:rsidR="0096308C">
        <w:rPr>
          <w:rFonts w:ascii="Times" w:hAnsi="Times"/>
        </w:rPr>
        <w:instrText xml:space="preserve"> REF _Ref10022061 \h </w:instrText>
      </w:r>
      <w:r w:rsidR="0096308C">
        <w:rPr>
          <w:rFonts w:ascii="Times" w:hAnsi="Times"/>
        </w:rPr>
      </w:r>
      <w:r w:rsidR="0096308C">
        <w:rPr>
          <w:rFonts w:ascii="Times" w:hAnsi="Times"/>
        </w:rPr>
        <w:fldChar w:fldCharType="separate"/>
      </w:r>
      <w:r w:rsidR="0096308C">
        <w:t xml:space="preserve">Equation </w:t>
      </w:r>
      <w:r w:rsidR="0096308C">
        <w:rPr>
          <w:noProof/>
        </w:rPr>
        <w:t>5</w:t>
      </w:r>
      <w:r w:rsidR="0096308C">
        <w:rPr>
          <w:rFonts w:ascii="Times" w:hAnsi="Times"/>
        </w:rPr>
        <w:fldChar w:fldCharType="end"/>
      </w:r>
      <w:r w:rsidR="00B77C72">
        <w:rPr>
          <w:rFonts w:ascii="Times" w:hAnsi="Times"/>
        </w:rPr>
        <w:t>.</w:t>
      </w:r>
    </w:p>
    <w:p w:rsidR="0096308C" w:rsidRDefault="00C86CC7" w:rsidP="0096308C">
      <w:pPr>
        <w:pStyle w:val="NormalWeb"/>
        <w:keepNext/>
        <w:spacing w:line="276" w:lineRule="auto"/>
        <w:jc w:val="both"/>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α∙</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r>
                            <w:rPr>
                              <w:rFonts w:ascii="Cambria Math" w:hAnsi="Cambria Math"/>
                            </w:rPr>
                            <m:t>ρ</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ρ</m:t>
                                  </m:r>
                                </m:num>
                                <m:den>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den>
                              </m:f>
                            </m:e>
                          </m:func>
                        </m:e>
                      </m:nary>
                      <m:r>
                        <w:rPr>
                          <w:rFonts w:ascii="Cambria Math" w:hAnsi="Cambria Math"/>
                        </w:rPr>
                        <m:t>+</m:t>
                      </m:r>
                      <m:d>
                        <m:dPr>
                          <m:ctrlPr>
                            <w:rPr>
                              <w:rFonts w:ascii="Cambria Math" w:hAnsi="Cambria Math"/>
                              <w:i/>
                            </w:rPr>
                          </m:ctrlPr>
                        </m:dPr>
                        <m:e>
                          <m:r>
                            <w:rPr>
                              <w:rFonts w:ascii="Cambria Math" w:hAnsi="Cambria Math"/>
                            </w:rPr>
                            <m:t>1-ρ</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1-ρ</m:t>
                              </m:r>
                            </m:num>
                            <m:den>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den>
                          </m:f>
                        </m:e>
                      </m:func>
                    </m:e>
                  </m:d>
                  <m:r>
                    <w:rPr>
                      <w:rFonts w:ascii="Cambria Math" w:hAnsi="Cambria Math"/>
                    </w:rPr>
                    <m:t>+β∙</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ς</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ς</m:t>
                                      </m:r>
                                    </m:e>
                                  </m:acc>
                                </m:e>
                                <m:sub>
                                  <m:r>
                                    <w:rPr>
                                      <w:rFonts w:ascii="Cambria Math" w:hAnsi="Cambria Math"/>
                                    </w:rPr>
                                    <m:t>i</m:t>
                                  </m:r>
                                </m:sub>
                              </m:sSub>
                              <m:r>
                                <w:rPr>
                                  <w:rFonts w:ascii="Cambria Math" w:hAnsi="Cambria Math"/>
                                </w:rPr>
                                <m:t>)</m:t>
                              </m:r>
                            </m:e>
                            <m:sup>
                              <m:r>
                                <w:rPr>
                                  <w:rFonts w:ascii="Cambria Math" w:hAnsi="Cambria Math"/>
                                </w:rPr>
                                <m:t>2</m:t>
                              </m:r>
                            </m:sup>
                          </m:sSup>
                        </m:e>
                      </m:nary>
                    </m:e>
                  </m:d>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e>
                  </m:d>
                </m:e>
              </m:d>
            </m:e>
          </m:func>
        </m:oMath>
      </m:oMathPara>
    </w:p>
    <w:p w:rsidR="0096308C" w:rsidRDefault="0096308C" w:rsidP="0096308C">
      <w:pPr>
        <w:pStyle w:val="Caption"/>
        <w:jc w:val="both"/>
      </w:pPr>
      <w:bookmarkStart w:id="19" w:name="_Ref10022061"/>
      <w:r>
        <w:t xml:space="preserve">Equation </w:t>
      </w:r>
      <w:fldSimple w:instr=" SEQ Equation \* ARABIC ">
        <w:r w:rsidR="00965404">
          <w:rPr>
            <w:noProof/>
          </w:rPr>
          <w:t>5</w:t>
        </w:r>
      </w:fldSimple>
      <w:bookmarkEnd w:id="19"/>
      <w:r w:rsidRPr="00203129">
        <w:t xml:space="preserve"> Multi-task Framework (MTF) objective function</w:t>
      </w:r>
    </w:p>
    <w:p w:rsidR="00965404" w:rsidRPr="00965404" w:rsidRDefault="00965404" w:rsidP="00965404">
      <w:pPr>
        <w:keepNext/>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(2)</m:t>
                      </m:r>
                    </m:sup>
                  </m:sSub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d>
            </m:e>
          </m:nary>
        </m:oMath>
      </m:oMathPara>
    </w:p>
    <w:p w:rsidR="00965404" w:rsidRPr="00965404" w:rsidRDefault="00965404" w:rsidP="00206C1C">
      <w:pPr>
        <w:pStyle w:val="Caption"/>
      </w:pPr>
      <w:bookmarkStart w:id="20" w:name="_Ref10023594"/>
      <w:r>
        <w:t xml:space="preserve">Equation </w:t>
      </w:r>
      <w:r>
        <w:fldChar w:fldCharType="begin"/>
      </w:r>
      <w:r>
        <w:instrText xml:space="preserve"> SEQ Equation \* ARABIC </w:instrText>
      </w:r>
      <w:r>
        <w:fldChar w:fldCharType="separate"/>
      </w:r>
      <w:r>
        <w:rPr>
          <w:noProof/>
        </w:rPr>
        <w:t>6</w:t>
      </w:r>
      <w:r>
        <w:fldChar w:fldCharType="end"/>
      </w:r>
      <w:bookmarkEnd w:id="20"/>
      <w:r>
        <w:t xml:space="preserve"> Average activation of hidden unit j</w:t>
      </w:r>
    </w:p>
    <w:p w:rsidR="0096308C" w:rsidRDefault="0096308C" w:rsidP="0096308C">
      <w:pPr>
        <w:rPr>
          <w:rFonts w:ascii="Times" w:hAnsi="Times"/>
        </w:rPr>
      </w:pPr>
      <w:r>
        <w:rPr>
          <w:rFonts w:ascii="Times" w:hAnsi="Times"/>
        </w:rPr>
        <w:t xml:space="preserve">Sparsity was implemented by using the </w:t>
      </w:r>
      <w:proofErr w:type="spellStart"/>
      <w:r>
        <w:rPr>
          <w:rFonts w:ascii="Times" w:hAnsi="Times"/>
        </w:rPr>
        <w:t>Kullback-L</w:t>
      </w:r>
      <w:r w:rsidR="00206C1C">
        <w:rPr>
          <w:rFonts w:ascii="Times" w:hAnsi="Times"/>
        </w:rPr>
        <w:t>ei</w:t>
      </w:r>
      <w:r>
        <w:rPr>
          <w:rFonts w:ascii="Times" w:hAnsi="Times"/>
        </w:rPr>
        <w:t>bler</w:t>
      </w:r>
      <w:proofErr w:type="spellEnd"/>
      <w:r>
        <w:rPr>
          <w:rFonts w:ascii="Times" w:hAnsi="Times"/>
        </w:rPr>
        <w:t xml:space="preserve"> Divergence</w:t>
      </w:r>
      <w:r w:rsidR="00206C1C">
        <w:rPr>
          <w:rFonts w:ascii="Times" w:hAnsi="Times"/>
        </w:rPr>
        <w:t xml:space="preserve"> between a Bernoulli random variable with mean </w:t>
      </w:r>
      <m:oMath>
        <m:r>
          <w:rPr>
            <w:rFonts w:ascii="Cambria Math" w:hAnsi="Cambria Math"/>
          </w:rPr>
          <m:t>ρ</m:t>
        </m:r>
      </m:oMath>
      <w:r w:rsidR="00206C1C">
        <w:rPr>
          <w:rFonts w:ascii="Times" w:hAnsi="Times"/>
        </w:rPr>
        <w:t xml:space="preserve"> and a Bernoulli random variable with mean </w:t>
      </w:r>
      <m:oMath>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oMath>
      <w:r>
        <w:rPr>
          <w:rFonts w:ascii="Times" w:hAnsi="Times"/>
        </w:rPr>
        <w:t xml:space="preserve">, shown by the first term in </w:t>
      </w:r>
      <w:r>
        <w:rPr>
          <w:rFonts w:ascii="Times" w:hAnsi="Times"/>
        </w:rPr>
        <w:fldChar w:fldCharType="begin"/>
      </w:r>
      <w:r>
        <w:rPr>
          <w:rFonts w:ascii="Times" w:hAnsi="Times"/>
        </w:rPr>
        <w:instrText xml:space="preserve"> REF _Ref10022061 \h </w:instrText>
      </w:r>
      <w:r>
        <w:rPr>
          <w:rFonts w:ascii="Times" w:hAnsi="Times"/>
        </w:rPr>
      </w:r>
      <w:r>
        <w:rPr>
          <w:rFonts w:ascii="Times" w:hAnsi="Times"/>
        </w:rPr>
        <w:fldChar w:fldCharType="separate"/>
      </w:r>
      <w:r>
        <w:t xml:space="preserve">Equation </w:t>
      </w:r>
      <w:r>
        <w:rPr>
          <w:noProof/>
        </w:rPr>
        <w:t>5</w:t>
      </w:r>
      <w:r>
        <w:rPr>
          <w:rFonts w:ascii="Times" w:hAnsi="Times"/>
        </w:rPr>
        <w:fldChar w:fldCharType="end"/>
      </w:r>
      <w:r>
        <w:rPr>
          <w:rFonts w:ascii="Times" w:hAnsi="Times"/>
        </w:rPr>
        <w:t xml:space="preserve">. Hence, the sparsity distribution </w:t>
      </w:r>
      <w:r w:rsidR="00687BD0">
        <w:rPr>
          <w:rFonts w:ascii="Times" w:hAnsi="Times"/>
        </w:rPr>
        <w:t>parameter</w:t>
      </w:r>
      <w:r w:rsidR="00C86CC7">
        <w:rPr>
          <w:rFonts w:ascii="Times" w:hAnsi="Times"/>
        </w:rPr>
        <w:t xml:space="preserve">, </w:t>
      </w:r>
      <m:oMath>
        <m:r>
          <w:rPr>
            <w:rFonts w:ascii="Cambria Math" w:hAnsi="Cambria Math"/>
          </w:rPr>
          <m:t>ρ</m:t>
        </m:r>
      </m:oMath>
      <w:r w:rsidR="00C86CC7">
        <w:rPr>
          <w:rFonts w:ascii="Times" w:eastAsiaTheme="minorEastAsia" w:hAnsi="Times"/>
        </w:rPr>
        <w:t>,</w:t>
      </w:r>
      <w:r>
        <w:rPr>
          <w:rFonts w:ascii="Times" w:hAnsi="Times"/>
        </w:rPr>
        <w:t xml:space="preserve"> was 0.1 and its </w:t>
      </w:r>
      <w:r w:rsidR="00C86CC7">
        <w:rPr>
          <w:rFonts w:ascii="Times" w:hAnsi="Times"/>
        </w:rPr>
        <w:t>regularization</w:t>
      </w:r>
      <w:r>
        <w:rPr>
          <w:rFonts w:ascii="Times" w:hAnsi="Times"/>
        </w:rPr>
        <w:t xml:space="preserve"> factor</w:t>
      </w:r>
      <w:r w:rsidR="00C86CC7">
        <w:rPr>
          <w:rFonts w:ascii="Times" w:hAnsi="Times"/>
        </w:rPr>
        <w:t xml:space="preserve">, </w:t>
      </w:r>
      <m:oMath>
        <m:r>
          <w:rPr>
            <w:rFonts w:ascii="Cambria Math" w:hAnsi="Cambria Math"/>
          </w:rPr>
          <m:t>α</m:t>
        </m:r>
      </m:oMath>
      <w:r w:rsidR="00C86CC7">
        <w:rPr>
          <w:rFonts w:ascii="Times" w:hAnsi="Times"/>
        </w:rPr>
        <w:t>,</w:t>
      </w:r>
      <w:r>
        <w:rPr>
          <w:rFonts w:ascii="Times" w:hAnsi="Times"/>
        </w:rPr>
        <w:t xml:space="preserve"> was 0.0008. </w:t>
      </w:r>
      <w:r w:rsidR="00C86CC7">
        <w:rPr>
          <w:rFonts w:ascii="Times" w:hAnsi="Times"/>
        </w:rPr>
        <w:t xml:space="preserve">This regularization component is summed over, </w:t>
      </w:r>
      <m:oMath>
        <m:r>
          <w:rPr>
            <w:rFonts w:ascii="Cambria Math" w:hAnsi="Cambria Math"/>
          </w:rPr>
          <m:t>d</m:t>
        </m:r>
      </m:oMath>
      <w:r w:rsidR="00C86CC7">
        <w:rPr>
          <w:rFonts w:ascii="Times" w:eastAsiaTheme="minorEastAsia" w:hAnsi="Times"/>
        </w:rPr>
        <w:t xml:space="preserve">, the total number of nodes in the encoding layer of the autoencoder. </w:t>
      </w:r>
      <w:r w:rsidR="00965404">
        <w:rPr>
          <w:rFonts w:ascii="Times" w:eastAsiaTheme="minorEastAsia" w:hAnsi="Times"/>
        </w:rPr>
        <w:t xml:space="preserve">The term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j</m:t>
            </m:r>
          </m:sub>
        </m:sSub>
      </m:oMath>
      <w:r w:rsidR="00965404">
        <w:rPr>
          <w:rFonts w:ascii="Times" w:eastAsiaTheme="minorEastAsia" w:hAnsi="Times"/>
        </w:rPr>
        <w:t xml:space="preserve">, described in </w:t>
      </w:r>
      <w:r w:rsidR="00965404">
        <w:rPr>
          <w:rFonts w:ascii="Times" w:eastAsiaTheme="minorEastAsia" w:hAnsi="Times"/>
        </w:rPr>
        <w:fldChar w:fldCharType="begin"/>
      </w:r>
      <w:r w:rsidR="00965404">
        <w:rPr>
          <w:rFonts w:ascii="Times" w:eastAsiaTheme="minorEastAsia" w:hAnsi="Times"/>
        </w:rPr>
        <w:instrText xml:space="preserve"> REF _Ref10023594 \h </w:instrText>
      </w:r>
      <w:r w:rsidR="00965404">
        <w:rPr>
          <w:rFonts w:ascii="Times" w:eastAsiaTheme="minorEastAsia" w:hAnsi="Times"/>
        </w:rPr>
      </w:r>
      <w:r w:rsidR="00965404">
        <w:rPr>
          <w:rFonts w:ascii="Times" w:eastAsiaTheme="minorEastAsia" w:hAnsi="Times"/>
        </w:rPr>
        <w:fldChar w:fldCharType="separate"/>
      </w:r>
      <w:r w:rsidR="00965404">
        <w:t xml:space="preserve">Equation </w:t>
      </w:r>
      <w:r w:rsidR="00965404">
        <w:rPr>
          <w:noProof/>
        </w:rPr>
        <w:t>6</w:t>
      </w:r>
      <w:r w:rsidR="00965404">
        <w:rPr>
          <w:rFonts w:ascii="Times" w:eastAsiaTheme="minorEastAsia" w:hAnsi="Times"/>
        </w:rPr>
        <w:fldChar w:fldCharType="end"/>
      </w:r>
      <w:r w:rsidR="00965404">
        <w:rPr>
          <w:rFonts w:ascii="Times" w:eastAsiaTheme="minorEastAsia" w:hAnsi="Times"/>
        </w:rPr>
        <w:t xml:space="preserve">, is the average activation of a hidden unit </w:t>
      </w:r>
      <m:oMath>
        <m:r>
          <w:rPr>
            <w:rFonts w:ascii="Cambria Math" w:eastAsiaTheme="minorEastAsia" w:hAnsi="Cambria Math"/>
          </w:rPr>
          <m:t xml:space="preserve">j </m:t>
        </m:r>
      </m:oMath>
      <w:r w:rsidR="00965404">
        <w:rPr>
          <w:rFonts w:ascii="Times" w:eastAsiaTheme="minorEastAsia" w:hAnsi="Times"/>
        </w:rPr>
        <w:t xml:space="preserve">over all training examples, </w:t>
      </w:r>
      <m:oMath>
        <m:r>
          <w:rPr>
            <w:rFonts w:ascii="Cambria Math" w:eastAsiaTheme="minorEastAsia" w:hAnsi="Cambria Math"/>
          </w:rPr>
          <m:t>n</m:t>
        </m:r>
      </m:oMath>
      <w:r w:rsidR="00965404">
        <w:rPr>
          <w:rFonts w:ascii="Times" w:eastAsiaTheme="minorEastAsia" w:hAnsi="Times"/>
        </w:rPr>
        <w:t xml:space="preserve">. </w:t>
      </w:r>
      <w:r>
        <w:rPr>
          <w:rFonts w:ascii="Times" w:hAnsi="Times"/>
        </w:rPr>
        <w:t>Sparsity was applied only during training to strengthen the model. The learning rate was 0.0001 and the optimizer used was Adam.</w:t>
      </w:r>
    </w:p>
    <w:p w:rsidR="009939A9" w:rsidRPr="00206C1C" w:rsidRDefault="009939A9" w:rsidP="0096308C">
      <w:pPr>
        <w:rPr>
          <w:rFonts w:ascii="Times" w:hAnsi="Times"/>
        </w:rPr>
      </w:pPr>
      <w:r>
        <w:rPr>
          <w:rFonts w:ascii="Times" w:hAnsi="Times"/>
        </w:rPr>
        <w:t xml:space="preserve">The second and third terms </w:t>
      </w:r>
      <w:r w:rsidR="00D50BF2">
        <w:rPr>
          <w:rFonts w:ascii="Times" w:hAnsi="Times"/>
        </w:rPr>
        <w:t xml:space="preserve">in </w:t>
      </w:r>
      <w:r w:rsidR="00D50BF2">
        <w:rPr>
          <w:rFonts w:ascii="Times" w:hAnsi="Times"/>
        </w:rPr>
        <w:fldChar w:fldCharType="begin"/>
      </w:r>
      <w:r w:rsidR="00D50BF2">
        <w:rPr>
          <w:rFonts w:ascii="Times" w:hAnsi="Times"/>
        </w:rPr>
        <w:instrText xml:space="preserve"> REF _Ref10022061 \h </w:instrText>
      </w:r>
      <w:r w:rsidR="00D50BF2">
        <w:rPr>
          <w:rFonts w:ascii="Times" w:hAnsi="Times"/>
        </w:rPr>
      </w:r>
      <w:r w:rsidR="00D50BF2">
        <w:rPr>
          <w:rFonts w:ascii="Times" w:hAnsi="Times"/>
        </w:rPr>
        <w:fldChar w:fldCharType="separate"/>
      </w:r>
      <w:r w:rsidR="00D50BF2">
        <w:t xml:space="preserve">Equation </w:t>
      </w:r>
      <w:r w:rsidR="00D50BF2">
        <w:rPr>
          <w:noProof/>
        </w:rPr>
        <w:t>5</w:t>
      </w:r>
      <w:r w:rsidR="00D50BF2">
        <w:rPr>
          <w:rFonts w:ascii="Times" w:hAnsi="Times"/>
        </w:rPr>
        <w:fldChar w:fldCharType="end"/>
      </w:r>
      <w:r w:rsidR="00D50BF2">
        <w:rPr>
          <w:rFonts w:ascii="Times" w:hAnsi="Times"/>
        </w:rPr>
        <w:t xml:space="preserve"> are MSE Loss functions, one for each task in the MTF, regulated by </w:t>
      </w:r>
      <m:oMath>
        <m:r>
          <w:rPr>
            <w:rFonts w:ascii="Cambria Math" w:hAnsi="Cambria Math"/>
          </w:rPr>
          <m:t>α</m:t>
        </m:r>
      </m:oMath>
      <w:r w:rsidR="00D50BF2">
        <w:rPr>
          <w:rFonts w:ascii="Times" w:eastAsiaTheme="minorEastAsia" w:hAnsi="Times"/>
        </w:rPr>
        <w:t xml:space="preserve"> </w:t>
      </w:r>
      <w:r w:rsidR="00D50BF2">
        <w:rPr>
          <w:rFonts w:ascii="Times" w:hAnsi="Times"/>
        </w:rPr>
        <w:t xml:space="preserve">and </w:t>
      </w:r>
      <m:oMath>
        <m:r>
          <w:rPr>
            <w:rFonts w:ascii="Cambria Math" w:hAnsi="Cambria Math"/>
          </w:rPr>
          <m:t>β</m:t>
        </m:r>
      </m:oMath>
      <w:r w:rsidR="00D50BF2">
        <w:rPr>
          <w:rFonts w:ascii="Times" w:eastAsiaTheme="minorEastAsia" w:hAnsi="Times"/>
        </w:rPr>
        <w:t>.</w:t>
      </w:r>
    </w:p>
    <w:p w:rsidR="00C24DFB" w:rsidRDefault="00C24DFB" w:rsidP="00C24DFB">
      <w:pPr>
        <w:pStyle w:val="NormalWeb"/>
        <w:spacing w:line="276" w:lineRule="auto"/>
        <w:jc w:val="both"/>
        <w:rPr>
          <w:rFonts w:ascii="Times" w:hAnsi="Times"/>
        </w:rPr>
      </w:pPr>
      <w:r>
        <w:rPr>
          <w:rFonts w:ascii="Times" w:hAnsi="Times"/>
        </w:rPr>
        <w:t xml:space="preserve">As shown in </w:t>
      </w:r>
      <w:r w:rsidR="003F1CA5">
        <w:rPr>
          <w:rFonts w:ascii="Times" w:hAnsi="Times"/>
        </w:rPr>
        <w:fldChar w:fldCharType="begin"/>
      </w:r>
      <w:r w:rsidR="003F1CA5">
        <w:rPr>
          <w:rFonts w:ascii="Times" w:hAnsi="Times"/>
        </w:rPr>
        <w:instrText xml:space="preserve"> REF _Ref10025032 \h </w:instrText>
      </w:r>
      <w:r w:rsidR="003F1CA5">
        <w:rPr>
          <w:rFonts w:ascii="Times" w:hAnsi="Times"/>
        </w:rPr>
      </w:r>
      <w:r w:rsidR="003F1CA5">
        <w:rPr>
          <w:rFonts w:ascii="Times" w:hAnsi="Times"/>
        </w:rPr>
        <w:fldChar w:fldCharType="separate"/>
      </w:r>
      <w:r w:rsidR="003F1CA5">
        <w:t xml:space="preserve">Figure </w:t>
      </w:r>
      <w:r w:rsidR="003F1CA5">
        <w:rPr>
          <w:noProof/>
        </w:rPr>
        <w:t>7</w:t>
      </w:r>
      <w:r w:rsidR="003F1CA5">
        <w:rPr>
          <w:rFonts w:ascii="Times" w:hAnsi="Times"/>
        </w:rPr>
        <w:fldChar w:fldCharType="end"/>
      </w:r>
      <w:r>
        <w:rPr>
          <w:rFonts w:ascii="Times" w:hAnsi="Times"/>
        </w:rPr>
        <w:t>, there are two tasks in the MTF. Using an Autoencoder, the first task is to reconstruct the input dataset. At the bottleneck layer</w:t>
      </w:r>
      <w:r w:rsidR="00DA5C98">
        <w:rPr>
          <w:rFonts w:ascii="Times" w:hAnsi="Times"/>
        </w:rPr>
        <w:t xml:space="preserve">, the </w:t>
      </w:r>
      <w:r w:rsidR="00E9011A">
        <w:rPr>
          <w:rFonts w:ascii="Times" w:hAnsi="Times"/>
        </w:rPr>
        <w:t>first layer of the de</w:t>
      </w:r>
      <w:r w:rsidR="00DA5C98">
        <w:rPr>
          <w:rFonts w:ascii="Times" w:hAnsi="Times"/>
        </w:rPr>
        <w:t>coder</w:t>
      </w:r>
      <w:r>
        <w:rPr>
          <w:rFonts w:ascii="Times" w:hAnsi="Times"/>
        </w:rPr>
        <w:t>, the network is compelled to learn a compressed representation of the input. I</w:t>
      </w:r>
      <w:r w:rsidRPr="00CF57EE">
        <w:rPr>
          <w:rFonts w:ascii="Times" w:hAnsi="Times"/>
        </w:rPr>
        <w:t>f</w:t>
      </w:r>
      <w:r>
        <w:rPr>
          <w:rFonts w:ascii="Times" w:hAnsi="Times"/>
        </w:rPr>
        <w:t xml:space="preserve"> </w:t>
      </w:r>
      <w:r w:rsidRPr="00CF57EE">
        <w:rPr>
          <w:rFonts w:ascii="Times" w:hAnsi="Times"/>
        </w:rPr>
        <w:t xml:space="preserve">some of the input </w:t>
      </w:r>
      <w:r>
        <w:rPr>
          <w:rFonts w:ascii="Times" w:hAnsi="Times"/>
        </w:rPr>
        <w:t xml:space="preserve">features are </w:t>
      </w:r>
      <w:r w:rsidRPr="00CF57EE">
        <w:rPr>
          <w:rFonts w:ascii="Times" w:hAnsi="Times"/>
        </w:rPr>
        <w:t xml:space="preserve">related, then this algorithm will be able to discover some of those </w:t>
      </w:r>
      <w:r>
        <w:rPr>
          <w:rFonts w:ascii="Times" w:hAnsi="Times"/>
        </w:rPr>
        <w:t>non-linear relationships</w:t>
      </w:r>
      <w:r w:rsidRPr="00CF57EE">
        <w:rPr>
          <w:rFonts w:ascii="Times" w:hAnsi="Times"/>
        </w:rPr>
        <w:t>.</w:t>
      </w:r>
      <w:r>
        <w:rPr>
          <w:rFonts w:ascii="Times" w:hAnsi="Times"/>
        </w:rPr>
        <w:t xml:space="preserve"> At the same time, a second learning task performs a classification of the samples as either healthy or failed states. The primary difference between the MTF and the other framework is that the second learning task will attempt classification on the latent space produced by the first task. </w:t>
      </w:r>
    </w:p>
    <w:p w:rsidR="00B824AF" w:rsidRPr="003D3412" w:rsidRDefault="00B824AF" w:rsidP="00B824AF">
      <w:pPr>
        <w:autoSpaceDE w:val="0"/>
        <w:autoSpaceDN w:val="0"/>
        <w:adjustRightInd w:val="0"/>
        <w:spacing w:after="0" w:line="240" w:lineRule="auto"/>
        <w:rPr>
          <w:rFonts w:ascii="Times" w:hAnsi="Times" w:cs="Times"/>
          <w:sz w:val="20"/>
          <w:szCs w:val="20"/>
          <w:lang w:val="en-US"/>
        </w:rPr>
      </w:pPr>
      <w:r w:rsidRPr="003D3412">
        <w:rPr>
          <w:rFonts w:ascii="Times" w:hAnsi="Times" w:cs="Times"/>
          <w:sz w:val="20"/>
          <w:szCs w:val="20"/>
        </w:rPr>
        <w:t>The architecture of the NN-MLP consisted of 3 hidden layers (15 nodes, 10</w:t>
      </w:r>
      <w:r>
        <w:rPr>
          <w:rFonts w:ascii="Times" w:hAnsi="Times" w:cs="Times"/>
          <w:sz w:val="20"/>
          <w:szCs w:val="20"/>
        </w:rPr>
        <w:t xml:space="preserve"> </w:t>
      </w:r>
      <w:r w:rsidRPr="003D3412">
        <w:rPr>
          <w:rFonts w:ascii="Times" w:hAnsi="Times" w:cs="Times"/>
          <w:sz w:val="20"/>
          <w:szCs w:val="20"/>
        </w:rPr>
        <w:t xml:space="preserve">nodes, 5 nodes). A </w:t>
      </w:r>
      <w:proofErr w:type="spellStart"/>
      <w:proofErr w:type="gramStart"/>
      <w:r w:rsidRPr="003D3412">
        <w:rPr>
          <w:rFonts w:ascii="Times" w:hAnsi="Times" w:cs="Times"/>
          <w:sz w:val="20"/>
          <w:szCs w:val="20"/>
        </w:rPr>
        <w:t>recti</w:t>
      </w:r>
      <w:proofErr w:type="gramEnd"/>
      <w:r w:rsidRPr="003D3412">
        <w:rPr>
          <w:rFonts w:ascii="Times" w:hAnsi="Times" w:cs="Times"/>
          <w:sz w:val="20"/>
          <w:szCs w:val="20"/>
        </w:rPr>
        <w:t>_ed</w:t>
      </w:r>
      <w:proofErr w:type="spellEnd"/>
      <w:r w:rsidRPr="003D3412">
        <w:rPr>
          <w:rFonts w:ascii="Times" w:hAnsi="Times" w:cs="Times"/>
          <w:sz w:val="20"/>
          <w:szCs w:val="20"/>
        </w:rPr>
        <w:t xml:space="preserve"> linear activation was used and the optimization function</w:t>
      </w:r>
      <w:r>
        <w:rPr>
          <w:rFonts w:ascii="Times" w:hAnsi="Times" w:cs="Times"/>
          <w:sz w:val="20"/>
          <w:szCs w:val="20"/>
        </w:rPr>
        <w:t xml:space="preserve"> </w:t>
      </w:r>
      <w:r w:rsidRPr="003D3412">
        <w:rPr>
          <w:rFonts w:ascii="Times" w:hAnsi="Times" w:cs="Times"/>
          <w:sz w:val="20"/>
          <w:szCs w:val="20"/>
        </w:rPr>
        <w:t xml:space="preserve">was </w:t>
      </w:r>
      <w:proofErr w:type="spellStart"/>
      <w:r w:rsidRPr="003D3412">
        <w:rPr>
          <w:rFonts w:ascii="Times" w:hAnsi="Times" w:cs="Times"/>
          <w:sz w:val="20"/>
          <w:szCs w:val="20"/>
        </w:rPr>
        <w:t>lbfgs</w:t>
      </w:r>
      <w:proofErr w:type="spellEnd"/>
      <w:r w:rsidRPr="003D3412">
        <w:rPr>
          <w:rFonts w:ascii="Times" w:hAnsi="Times" w:cs="Times"/>
          <w:sz w:val="20"/>
          <w:szCs w:val="20"/>
        </w:rPr>
        <w:t xml:space="preserve"> (limited-memory </w:t>
      </w:r>
      <w:proofErr w:type="spellStart"/>
      <w:r w:rsidRPr="003D3412">
        <w:rPr>
          <w:rFonts w:ascii="Times" w:hAnsi="Times" w:cs="Times"/>
          <w:sz w:val="20"/>
          <w:szCs w:val="20"/>
        </w:rPr>
        <w:t>Broyden</w:t>
      </w:r>
      <w:proofErr w:type="spellEnd"/>
      <w:r w:rsidRPr="003D3412">
        <w:rPr>
          <w:rFonts w:ascii="Times" w:hAnsi="Times" w:cs="Times"/>
          <w:sz w:val="20"/>
          <w:szCs w:val="20"/>
        </w:rPr>
        <w:t>-Fletcher-Goldfarb-</w:t>
      </w:r>
      <w:proofErr w:type="spellStart"/>
      <w:r>
        <w:rPr>
          <w:rFonts w:ascii="Times" w:hAnsi="Times" w:cs="Times"/>
          <w:sz w:val="20"/>
          <w:szCs w:val="20"/>
        </w:rPr>
        <w:t>S</w:t>
      </w:r>
      <w:r w:rsidRPr="003D3412">
        <w:rPr>
          <w:rFonts w:ascii="Times" w:hAnsi="Times" w:cs="Times"/>
          <w:sz w:val="20"/>
          <w:szCs w:val="20"/>
        </w:rPr>
        <w:t>hanno</w:t>
      </w:r>
      <w:proofErr w:type="spellEnd"/>
      <w:r>
        <w:rPr>
          <w:rFonts w:ascii="Times" w:hAnsi="Times" w:cs="Times"/>
          <w:sz w:val="20"/>
          <w:szCs w:val="20"/>
        </w:rPr>
        <w:t xml:space="preserve"> [</w:t>
      </w:r>
      <w:r w:rsidRPr="003D3412">
        <w:rPr>
          <w:rFonts w:ascii="Times" w:hAnsi="Times" w:cs="Times"/>
          <w:sz w:val="20"/>
          <w:szCs w:val="20"/>
        </w:rPr>
        <w:t>10</w:t>
      </w:r>
      <w:r>
        <w:rPr>
          <w:rFonts w:ascii="Times" w:hAnsi="Times" w:cs="Times"/>
          <w:sz w:val="20"/>
          <w:szCs w:val="20"/>
        </w:rPr>
        <w:t>]</w:t>
      </w:r>
      <w:r w:rsidRPr="003D3412">
        <w:rPr>
          <w:rFonts w:ascii="Times" w:hAnsi="Times" w:cs="Times"/>
          <w:sz w:val="20"/>
          <w:szCs w:val="20"/>
        </w:rPr>
        <w:t xml:space="preserve"> which is an</w:t>
      </w:r>
      <w:r>
        <w:rPr>
          <w:rFonts w:ascii="Times" w:hAnsi="Times" w:cs="Times"/>
          <w:sz w:val="20"/>
          <w:szCs w:val="20"/>
        </w:rPr>
        <w:t xml:space="preserve"> </w:t>
      </w:r>
      <w:r w:rsidRPr="003D3412">
        <w:rPr>
          <w:rFonts w:ascii="Times" w:hAnsi="Times" w:cs="Times"/>
          <w:sz w:val="20"/>
          <w:szCs w:val="20"/>
        </w:rPr>
        <w:t>optimizer in the family of quasi-Newton methods. An L2 penalty of 0.0001 was</w:t>
      </w:r>
      <w:r>
        <w:rPr>
          <w:rFonts w:ascii="Times" w:hAnsi="Times" w:cs="Times"/>
          <w:sz w:val="20"/>
          <w:szCs w:val="20"/>
        </w:rPr>
        <w:t xml:space="preserve"> </w:t>
      </w:r>
      <w:r w:rsidRPr="003D3412">
        <w:rPr>
          <w:rFonts w:ascii="Times" w:hAnsi="Times" w:cs="Times"/>
          <w:sz w:val="20"/>
          <w:szCs w:val="20"/>
        </w:rPr>
        <w:t>used for regularization, and maximum of 200 iterations with convergence criteria</w:t>
      </w:r>
      <w:r>
        <w:rPr>
          <w:rFonts w:ascii="Times" w:hAnsi="Times" w:cs="Times"/>
          <w:sz w:val="20"/>
          <w:szCs w:val="20"/>
        </w:rPr>
        <w:t xml:space="preserve"> </w:t>
      </w:r>
      <w:r w:rsidRPr="003D3412">
        <w:rPr>
          <w:rFonts w:ascii="Times" w:hAnsi="Times" w:cs="Times"/>
          <w:sz w:val="20"/>
          <w:szCs w:val="20"/>
        </w:rPr>
        <w:t>(tolerance of 1e􀀀4).</w:t>
      </w:r>
    </w:p>
    <w:p w:rsidR="00724294" w:rsidRDefault="00724294">
      <w:pPr>
        <w:rPr>
          <w:rFonts w:ascii="Times" w:hAnsi="Times" w:cs="Times"/>
          <w:sz w:val="20"/>
          <w:szCs w:val="20"/>
          <w:lang w:val="en-US"/>
        </w:rPr>
      </w:pPr>
    </w:p>
    <w:p w:rsidR="00173803" w:rsidRDefault="00AD7D6F" w:rsidP="00173803">
      <w:pPr>
        <w:pStyle w:val="Heading1"/>
        <w:numPr>
          <w:ilvl w:val="0"/>
          <w:numId w:val="5"/>
        </w:numPr>
        <w:rPr>
          <w:lang w:val="en-US"/>
        </w:rPr>
      </w:pPr>
      <w:r w:rsidRPr="003D3412">
        <w:rPr>
          <w:lang w:val="en-US"/>
        </w:rPr>
        <w:t>Results</w:t>
      </w:r>
    </w:p>
    <w:p w:rsidR="005E56D9" w:rsidRPr="00173803" w:rsidRDefault="005E56D9" w:rsidP="00173803">
      <w:pPr>
        <w:pStyle w:val="Heading1"/>
        <w:numPr>
          <w:ilvl w:val="1"/>
          <w:numId w:val="5"/>
        </w:numPr>
        <w:rPr>
          <w:lang w:val="en-US"/>
        </w:rPr>
      </w:pPr>
      <w:r w:rsidRPr="003D3412">
        <w:t xml:space="preserve">Intrinsic dimension results </w:t>
      </w:r>
    </w:p>
    <w:p w:rsidR="005E56D9" w:rsidRDefault="005E56D9" w:rsidP="005E56D9">
      <w:pPr>
        <w:autoSpaceDE w:val="0"/>
        <w:autoSpaceDN w:val="0"/>
        <w:adjustRightInd w:val="0"/>
        <w:spacing w:after="0" w:line="240" w:lineRule="auto"/>
        <w:rPr>
          <w:rFonts w:ascii="Times" w:hAnsi="Times" w:cs="Times"/>
          <w:color w:val="000000"/>
          <w:sz w:val="20"/>
          <w:szCs w:val="20"/>
        </w:rPr>
      </w:pPr>
      <w:r w:rsidRPr="003D3412">
        <w:rPr>
          <w:rFonts w:ascii="Times" w:hAnsi="Times" w:cs="Times"/>
          <w:color w:val="000000"/>
          <w:sz w:val="20"/>
          <w:szCs w:val="20"/>
        </w:rPr>
        <w:t>Estimates of the intrinsic dimension of the turbocharger data were calculated using the five techniques detailed in</w:t>
      </w:r>
      <w:r w:rsidR="00B77C72">
        <w:rPr>
          <w:rFonts w:ascii="Times" w:hAnsi="Times" w:cs="Times"/>
          <w:color w:val="000000"/>
          <w:sz w:val="20"/>
          <w:szCs w:val="20"/>
        </w:rPr>
        <w:t xml:space="preserve"> </w:t>
      </w:r>
      <w:r w:rsidR="00B77C72">
        <w:rPr>
          <w:rFonts w:ascii="Times" w:hAnsi="Times" w:cs="Times"/>
          <w:color w:val="000000"/>
          <w:sz w:val="20"/>
          <w:szCs w:val="20"/>
        </w:rPr>
        <w:fldChar w:fldCharType="begin"/>
      </w:r>
      <w:r w:rsidR="00B77C72">
        <w:rPr>
          <w:rFonts w:ascii="Times" w:hAnsi="Times" w:cs="Times"/>
          <w:color w:val="000000"/>
          <w:sz w:val="20"/>
          <w:szCs w:val="20"/>
        </w:rPr>
        <w:instrText xml:space="preserve"> REF _Ref10019991 \h </w:instrText>
      </w:r>
      <w:r w:rsidR="00B77C72">
        <w:rPr>
          <w:rFonts w:ascii="Times" w:hAnsi="Times" w:cs="Times"/>
          <w:color w:val="000000"/>
          <w:sz w:val="20"/>
          <w:szCs w:val="20"/>
        </w:rPr>
      </w:r>
      <w:r w:rsidR="00B77C72">
        <w:rPr>
          <w:rFonts w:ascii="Times" w:hAnsi="Times" w:cs="Times"/>
          <w:color w:val="000000"/>
          <w:sz w:val="20"/>
          <w:szCs w:val="20"/>
        </w:rPr>
        <w:fldChar w:fldCharType="separate"/>
      </w:r>
      <w:r w:rsidR="00B77C72" w:rsidRPr="00173803">
        <w:rPr>
          <w:lang w:val="en-US"/>
        </w:rPr>
        <w:t>Intrinsic Dimension</w:t>
      </w:r>
      <w:r w:rsidR="00B77C72">
        <w:rPr>
          <w:rFonts w:ascii="Times" w:hAnsi="Times" w:cs="Times"/>
          <w:color w:val="000000"/>
          <w:sz w:val="20"/>
          <w:szCs w:val="20"/>
        </w:rPr>
        <w:fldChar w:fldCharType="end"/>
      </w:r>
      <w:r w:rsidRPr="003D3412">
        <w:rPr>
          <w:rFonts w:ascii="Times" w:hAnsi="Times" w:cs="Times"/>
          <w:color w:val="000000"/>
          <w:sz w:val="20"/>
          <w:szCs w:val="20"/>
        </w:rPr>
        <w:t xml:space="preserve">. These estimates are listed in </w:t>
      </w:r>
      <w:r w:rsidR="00724294">
        <w:rPr>
          <w:rFonts w:ascii="Times" w:hAnsi="Times" w:cs="Times"/>
          <w:color w:val="000000"/>
          <w:sz w:val="20"/>
          <w:szCs w:val="20"/>
        </w:rPr>
        <w:fldChar w:fldCharType="begin"/>
      </w:r>
      <w:r w:rsidR="00724294">
        <w:rPr>
          <w:rFonts w:ascii="Times" w:hAnsi="Times" w:cs="Times"/>
          <w:color w:val="000000"/>
          <w:sz w:val="20"/>
          <w:szCs w:val="20"/>
        </w:rPr>
        <w:instrText xml:space="preserve"> REF _Ref9939454 \h </w:instrText>
      </w:r>
      <w:r w:rsidR="00724294">
        <w:rPr>
          <w:rFonts w:ascii="Times" w:hAnsi="Times" w:cs="Times"/>
          <w:color w:val="000000"/>
          <w:sz w:val="20"/>
          <w:szCs w:val="20"/>
        </w:rPr>
      </w:r>
      <w:r w:rsidR="00724294">
        <w:rPr>
          <w:rFonts w:ascii="Times" w:hAnsi="Times" w:cs="Times"/>
          <w:color w:val="000000"/>
          <w:sz w:val="20"/>
          <w:szCs w:val="20"/>
        </w:rPr>
        <w:fldChar w:fldCharType="separate"/>
      </w:r>
      <w:r w:rsidR="00724294">
        <w:t xml:space="preserve">Table </w:t>
      </w:r>
      <w:r w:rsidR="00724294">
        <w:rPr>
          <w:noProof/>
        </w:rPr>
        <w:t>3</w:t>
      </w:r>
      <w:r w:rsidR="00724294">
        <w:rPr>
          <w:rFonts w:ascii="Times" w:hAnsi="Times" w:cs="Times"/>
          <w:color w:val="000000"/>
          <w:sz w:val="20"/>
          <w:szCs w:val="20"/>
        </w:rPr>
        <w:fldChar w:fldCharType="end"/>
      </w:r>
      <w:r w:rsidRPr="003D3412">
        <w:rPr>
          <w:rFonts w:ascii="Times" w:hAnsi="Times" w:cs="Times"/>
          <w:color w:val="000000"/>
          <w:sz w:val="20"/>
          <w:szCs w:val="20"/>
        </w:rPr>
        <w:t>. The first three pri</w:t>
      </w:r>
      <w:r w:rsidR="009513FF">
        <w:rPr>
          <w:rFonts w:ascii="Times" w:hAnsi="Times" w:cs="Times"/>
          <w:color w:val="000000"/>
          <w:sz w:val="20"/>
          <w:szCs w:val="20"/>
        </w:rPr>
        <w:t>ncipal components represent 96.6%</w:t>
      </w:r>
      <w:r w:rsidRPr="003D3412">
        <w:rPr>
          <w:rFonts w:ascii="Times" w:hAnsi="Times" w:cs="Times"/>
          <w:color w:val="000000"/>
          <w:sz w:val="20"/>
          <w:szCs w:val="20"/>
        </w:rPr>
        <w:t xml:space="preserve"> of the total variance in the data. </w:t>
      </w:r>
    </w:p>
    <w:p w:rsidR="00724294" w:rsidRDefault="00724294" w:rsidP="005E56D9">
      <w:pPr>
        <w:autoSpaceDE w:val="0"/>
        <w:autoSpaceDN w:val="0"/>
        <w:adjustRightInd w:val="0"/>
        <w:spacing w:after="0" w:line="240" w:lineRule="auto"/>
        <w:rPr>
          <w:rFonts w:ascii="Times" w:hAnsi="Times" w:cs="Times"/>
          <w:color w:val="000000"/>
          <w:sz w:val="20"/>
          <w:szCs w:val="20"/>
        </w:rPr>
      </w:pPr>
    </w:p>
    <w:p w:rsidR="00052ACB" w:rsidRDefault="00052ACB" w:rsidP="005E56D9">
      <w:pPr>
        <w:autoSpaceDE w:val="0"/>
        <w:autoSpaceDN w:val="0"/>
        <w:adjustRightInd w:val="0"/>
        <w:spacing w:after="0" w:line="240" w:lineRule="auto"/>
        <w:rPr>
          <w:rFonts w:ascii="Times" w:hAnsi="Times" w:cs="Times"/>
          <w:color w:val="000000"/>
          <w:sz w:val="20"/>
          <w:szCs w:val="20"/>
        </w:rPr>
      </w:pPr>
    </w:p>
    <w:p w:rsidR="00724294" w:rsidRDefault="00724294" w:rsidP="00724294">
      <w:pPr>
        <w:pStyle w:val="Caption"/>
        <w:keepNext/>
      </w:pPr>
      <w:bookmarkStart w:id="21" w:name="_Ref9939454"/>
      <w:r>
        <w:lastRenderedPageBreak/>
        <w:t xml:space="preserve">Table </w:t>
      </w:r>
      <w:fldSimple w:instr=" SEQ Table \* ARABIC ">
        <w:r>
          <w:rPr>
            <w:noProof/>
          </w:rPr>
          <w:t>3</w:t>
        </w:r>
      </w:fldSimple>
      <w:bookmarkEnd w:id="21"/>
      <w:r>
        <w:t xml:space="preserve"> Estimates of Intrinsic Dimension</w:t>
      </w:r>
    </w:p>
    <w:tbl>
      <w:tblPr>
        <w:tblStyle w:val="GridTable4-Accent1"/>
        <w:tblW w:w="0" w:type="auto"/>
        <w:tblInd w:w="1450" w:type="dxa"/>
        <w:tblLook w:val="04A0" w:firstRow="1" w:lastRow="0" w:firstColumn="1" w:lastColumn="0" w:noHBand="0" w:noVBand="1"/>
      </w:tblPr>
      <w:tblGrid>
        <w:gridCol w:w="5485"/>
        <w:gridCol w:w="972"/>
      </w:tblGrid>
      <w:tr w:rsidR="00724294" w:rsidTr="00656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5" w:type="dxa"/>
          </w:tcPr>
          <w:p w:rsidR="00724294" w:rsidRPr="00E03DDF" w:rsidRDefault="00724294" w:rsidP="00724294">
            <w:pPr>
              <w:tabs>
                <w:tab w:val="left" w:pos="2714"/>
              </w:tabs>
              <w:autoSpaceDE w:val="0"/>
              <w:autoSpaceDN w:val="0"/>
              <w:adjustRightInd w:val="0"/>
              <w:rPr>
                <w:rFonts w:ascii="Times" w:hAnsi="Times" w:cs="Times"/>
                <w:sz w:val="20"/>
                <w:szCs w:val="20"/>
              </w:rPr>
            </w:pPr>
            <w:r w:rsidRPr="00724294">
              <w:rPr>
                <w:rFonts w:ascii="Times" w:hAnsi="Times" w:cs="Times"/>
                <w:bCs w:val="0"/>
                <w:sz w:val="20"/>
                <w:szCs w:val="20"/>
              </w:rPr>
              <w:t>I</w:t>
            </w:r>
            <w:r w:rsidRPr="00E03DDF">
              <w:rPr>
                <w:rFonts w:ascii="Times" w:hAnsi="Times" w:cs="Times"/>
                <w:sz w:val="20"/>
                <w:szCs w:val="20"/>
              </w:rPr>
              <w:t>ntrinsic dimension</w:t>
            </w:r>
            <w:r w:rsidRPr="00724294">
              <w:rPr>
                <w:rFonts w:ascii="Times" w:hAnsi="Times" w:cs="Times"/>
                <w:bCs w:val="0"/>
                <w:sz w:val="20"/>
                <w:szCs w:val="20"/>
              </w:rPr>
              <w:t xml:space="preserve"> method</w:t>
            </w:r>
            <w:r w:rsidRPr="00724294">
              <w:rPr>
                <w:rFonts w:ascii="Times" w:hAnsi="Times" w:cs="Times"/>
                <w:bCs w:val="0"/>
                <w:sz w:val="20"/>
                <w:szCs w:val="20"/>
              </w:rPr>
              <w:tab/>
            </w:r>
          </w:p>
        </w:tc>
        <w:tc>
          <w:tcPr>
            <w:tcW w:w="972" w:type="dxa"/>
          </w:tcPr>
          <w:p w:rsidR="00724294" w:rsidRPr="00E03DDF" w:rsidRDefault="00724294" w:rsidP="0072429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w:hAnsi="Times" w:cs="Times"/>
                <w:color w:val="000000"/>
                <w:sz w:val="20"/>
                <w:szCs w:val="20"/>
              </w:rPr>
            </w:pPr>
            <w:r w:rsidRPr="00724294">
              <w:rPr>
                <w:rFonts w:ascii="Times" w:hAnsi="Times" w:cs="Times"/>
                <w:bCs w:val="0"/>
                <w:sz w:val="20"/>
                <w:szCs w:val="20"/>
              </w:rPr>
              <w:t>Estimate</w:t>
            </w:r>
          </w:p>
        </w:tc>
      </w:tr>
      <w:tr w:rsidR="00724294" w:rsidTr="00656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5" w:type="dxa"/>
          </w:tcPr>
          <w:p w:rsidR="00724294" w:rsidRPr="00E03DDF" w:rsidRDefault="00724294" w:rsidP="00724294">
            <w:pPr>
              <w:autoSpaceDE w:val="0"/>
              <w:autoSpaceDN w:val="0"/>
              <w:adjustRightInd w:val="0"/>
              <w:rPr>
                <w:rFonts w:ascii="Times" w:hAnsi="Times" w:cs="Times"/>
                <w:b w:val="0"/>
                <w:color w:val="000000"/>
                <w:sz w:val="20"/>
                <w:szCs w:val="20"/>
              </w:rPr>
            </w:pPr>
            <w:r w:rsidRPr="00724294">
              <w:rPr>
                <w:rFonts w:ascii="Times" w:hAnsi="Times" w:cs="Times"/>
                <w:b w:val="0"/>
                <w:color w:val="000000"/>
                <w:sz w:val="20"/>
                <w:szCs w:val="20"/>
              </w:rPr>
              <w:t xml:space="preserve">Number of </w:t>
            </w:r>
            <w:r w:rsidRPr="00E03DDF">
              <w:rPr>
                <w:rFonts w:ascii="Times" w:hAnsi="Times" w:cs="Times"/>
                <w:b w:val="0"/>
                <w:color w:val="000000"/>
                <w:sz w:val="20"/>
                <w:szCs w:val="20"/>
              </w:rPr>
              <w:t>eigenvalues</w:t>
            </w:r>
            <w:r w:rsidRPr="00724294">
              <w:rPr>
                <w:rFonts w:ascii="Times" w:hAnsi="Times" w:cs="Times"/>
                <w:b w:val="0"/>
                <w:color w:val="000000"/>
                <w:sz w:val="20"/>
                <w:szCs w:val="20"/>
              </w:rPr>
              <w:t xml:space="preserve"> using Principal Component Analysis</w:t>
            </w:r>
          </w:p>
        </w:tc>
        <w:tc>
          <w:tcPr>
            <w:tcW w:w="972" w:type="dxa"/>
          </w:tcPr>
          <w:p w:rsidR="00724294" w:rsidRPr="00E03DDF" w:rsidRDefault="00724294" w:rsidP="0065649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w:hAnsi="Times" w:cs="Times"/>
                <w:bCs/>
                <w:color w:val="000000"/>
                <w:sz w:val="20"/>
                <w:szCs w:val="20"/>
              </w:rPr>
            </w:pPr>
            <w:r w:rsidRPr="00E03DDF">
              <w:rPr>
                <w:rFonts w:ascii="Times" w:hAnsi="Times" w:cs="Times"/>
                <w:bCs/>
                <w:color w:val="000000"/>
                <w:sz w:val="20"/>
                <w:szCs w:val="20"/>
              </w:rPr>
              <w:t>3</w:t>
            </w:r>
          </w:p>
        </w:tc>
      </w:tr>
      <w:tr w:rsidR="00724294" w:rsidTr="00656491">
        <w:tc>
          <w:tcPr>
            <w:cnfStyle w:val="001000000000" w:firstRow="0" w:lastRow="0" w:firstColumn="1" w:lastColumn="0" w:oddVBand="0" w:evenVBand="0" w:oddHBand="0" w:evenHBand="0" w:firstRowFirstColumn="0" w:firstRowLastColumn="0" w:lastRowFirstColumn="0" w:lastRowLastColumn="0"/>
            <w:tcW w:w="5485" w:type="dxa"/>
          </w:tcPr>
          <w:p w:rsidR="00724294" w:rsidRPr="00E03DDF" w:rsidRDefault="00724294" w:rsidP="00724294">
            <w:pPr>
              <w:autoSpaceDE w:val="0"/>
              <w:autoSpaceDN w:val="0"/>
              <w:adjustRightInd w:val="0"/>
              <w:rPr>
                <w:rFonts w:ascii="Times" w:hAnsi="Times" w:cs="Times"/>
                <w:b w:val="0"/>
                <w:color w:val="000000"/>
                <w:sz w:val="20"/>
                <w:szCs w:val="20"/>
              </w:rPr>
            </w:pPr>
            <w:r w:rsidRPr="00724294">
              <w:rPr>
                <w:rFonts w:ascii="Times" w:hAnsi="Times" w:cs="Times"/>
                <w:b w:val="0"/>
                <w:color w:val="000000"/>
                <w:sz w:val="20"/>
                <w:szCs w:val="20"/>
              </w:rPr>
              <w:t>M</w:t>
            </w:r>
            <w:r w:rsidRPr="00E03DDF">
              <w:rPr>
                <w:rFonts w:ascii="Times" w:hAnsi="Times" w:cs="Times"/>
                <w:b w:val="0"/>
                <w:color w:val="000000"/>
                <w:sz w:val="20"/>
                <w:szCs w:val="20"/>
              </w:rPr>
              <w:t>aximum</w:t>
            </w:r>
            <w:r w:rsidRPr="00724294">
              <w:rPr>
                <w:rFonts w:ascii="Times" w:hAnsi="Times" w:cs="Times"/>
                <w:b w:val="0"/>
                <w:color w:val="000000"/>
                <w:sz w:val="20"/>
                <w:szCs w:val="20"/>
              </w:rPr>
              <w:t xml:space="preserve"> </w:t>
            </w:r>
            <w:r w:rsidRPr="00E03DDF">
              <w:rPr>
                <w:rFonts w:ascii="Times" w:hAnsi="Times" w:cs="Times"/>
                <w:b w:val="0"/>
                <w:color w:val="000000"/>
                <w:sz w:val="20"/>
                <w:szCs w:val="20"/>
              </w:rPr>
              <w:t>Likelihood</w:t>
            </w:r>
            <w:r w:rsidRPr="00724294">
              <w:rPr>
                <w:rFonts w:ascii="Times" w:hAnsi="Times" w:cs="Times"/>
                <w:b w:val="0"/>
                <w:color w:val="000000"/>
                <w:sz w:val="20"/>
                <w:szCs w:val="20"/>
              </w:rPr>
              <w:t xml:space="preserve"> </w:t>
            </w:r>
            <w:r w:rsidRPr="00E03DDF">
              <w:rPr>
                <w:rFonts w:ascii="Times" w:hAnsi="Times" w:cs="Times"/>
                <w:b w:val="0"/>
                <w:color w:val="000000"/>
                <w:sz w:val="20"/>
                <w:szCs w:val="20"/>
              </w:rPr>
              <w:t>Estimator</w:t>
            </w:r>
          </w:p>
        </w:tc>
        <w:tc>
          <w:tcPr>
            <w:tcW w:w="972" w:type="dxa"/>
          </w:tcPr>
          <w:p w:rsidR="00724294" w:rsidRPr="00E03DDF" w:rsidRDefault="00724294" w:rsidP="0065649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w:hAnsi="Times" w:cs="Times"/>
                <w:bCs/>
                <w:color w:val="000000"/>
                <w:sz w:val="20"/>
                <w:szCs w:val="20"/>
              </w:rPr>
            </w:pPr>
            <w:r w:rsidRPr="00E03DDF">
              <w:rPr>
                <w:rFonts w:ascii="Times" w:hAnsi="Times" w:cs="Times"/>
                <w:bCs/>
                <w:color w:val="000000"/>
                <w:sz w:val="20"/>
                <w:szCs w:val="20"/>
              </w:rPr>
              <w:t>7.</w:t>
            </w:r>
            <w:r w:rsidR="00656491">
              <w:rPr>
                <w:rFonts w:ascii="Times" w:hAnsi="Times" w:cs="Times"/>
                <w:bCs/>
                <w:color w:val="000000"/>
                <w:sz w:val="20"/>
                <w:szCs w:val="20"/>
              </w:rPr>
              <w:t>60</w:t>
            </w:r>
          </w:p>
        </w:tc>
      </w:tr>
      <w:tr w:rsidR="00724294" w:rsidTr="00656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5" w:type="dxa"/>
          </w:tcPr>
          <w:p w:rsidR="00724294" w:rsidRPr="00E03DDF" w:rsidRDefault="00724294" w:rsidP="00724294">
            <w:pPr>
              <w:autoSpaceDE w:val="0"/>
              <w:autoSpaceDN w:val="0"/>
              <w:adjustRightInd w:val="0"/>
              <w:rPr>
                <w:rFonts w:ascii="Times" w:hAnsi="Times" w:cs="Times"/>
                <w:b w:val="0"/>
                <w:color w:val="000000"/>
                <w:sz w:val="20"/>
                <w:szCs w:val="20"/>
              </w:rPr>
            </w:pPr>
            <w:r w:rsidRPr="00724294">
              <w:rPr>
                <w:rFonts w:ascii="Times" w:hAnsi="Times" w:cs="Times"/>
                <w:b w:val="0"/>
                <w:color w:val="000000"/>
                <w:sz w:val="20"/>
                <w:szCs w:val="20"/>
              </w:rPr>
              <w:t>C</w:t>
            </w:r>
            <w:r w:rsidRPr="00E03DDF">
              <w:rPr>
                <w:rFonts w:ascii="Times" w:hAnsi="Times" w:cs="Times"/>
                <w:b w:val="0"/>
                <w:color w:val="000000"/>
                <w:sz w:val="20"/>
                <w:szCs w:val="20"/>
              </w:rPr>
              <w:t>orrelation</w:t>
            </w:r>
            <w:r w:rsidRPr="00724294">
              <w:rPr>
                <w:rFonts w:ascii="Times" w:hAnsi="Times" w:cs="Times"/>
                <w:b w:val="0"/>
                <w:color w:val="000000"/>
                <w:sz w:val="20"/>
                <w:szCs w:val="20"/>
              </w:rPr>
              <w:t xml:space="preserve"> </w:t>
            </w:r>
            <w:r w:rsidRPr="00E03DDF">
              <w:rPr>
                <w:rFonts w:ascii="Times" w:hAnsi="Times" w:cs="Times"/>
                <w:b w:val="0"/>
                <w:color w:val="000000"/>
                <w:sz w:val="20"/>
                <w:szCs w:val="20"/>
              </w:rPr>
              <w:t>Dimension</w:t>
            </w:r>
          </w:p>
        </w:tc>
        <w:tc>
          <w:tcPr>
            <w:tcW w:w="972" w:type="dxa"/>
          </w:tcPr>
          <w:p w:rsidR="00724294" w:rsidRPr="00E03DDF" w:rsidRDefault="00724294" w:rsidP="0065649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w:hAnsi="Times" w:cs="Times"/>
                <w:bCs/>
                <w:color w:val="000000"/>
                <w:sz w:val="20"/>
                <w:szCs w:val="20"/>
              </w:rPr>
            </w:pPr>
            <w:r w:rsidRPr="00E03DDF">
              <w:rPr>
                <w:rFonts w:ascii="Times" w:hAnsi="Times" w:cs="Times"/>
                <w:bCs/>
                <w:color w:val="000000"/>
                <w:sz w:val="20"/>
                <w:szCs w:val="20"/>
              </w:rPr>
              <w:t>1.51</w:t>
            </w:r>
          </w:p>
        </w:tc>
      </w:tr>
      <w:tr w:rsidR="00724294" w:rsidTr="00656491">
        <w:tc>
          <w:tcPr>
            <w:cnfStyle w:val="001000000000" w:firstRow="0" w:lastRow="0" w:firstColumn="1" w:lastColumn="0" w:oddVBand="0" w:evenVBand="0" w:oddHBand="0" w:evenHBand="0" w:firstRowFirstColumn="0" w:firstRowLastColumn="0" w:lastRowFirstColumn="0" w:lastRowLastColumn="0"/>
            <w:tcW w:w="5485" w:type="dxa"/>
          </w:tcPr>
          <w:p w:rsidR="00724294" w:rsidRPr="00E03DDF" w:rsidRDefault="00724294" w:rsidP="00724294">
            <w:pPr>
              <w:autoSpaceDE w:val="0"/>
              <w:autoSpaceDN w:val="0"/>
              <w:adjustRightInd w:val="0"/>
              <w:rPr>
                <w:rFonts w:ascii="Times" w:hAnsi="Times" w:cs="Times"/>
                <w:b w:val="0"/>
                <w:color w:val="000000"/>
                <w:sz w:val="20"/>
                <w:szCs w:val="20"/>
              </w:rPr>
            </w:pPr>
            <w:r w:rsidRPr="00724294">
              <w:rPr>
                <w:rFonts w:ascii="Times" w:hAnsi="Times" w:cs="Times"/>
                <w:b w:val="0"/>
                <w:color w:val="000000"/>
                <w:sz w:val="20"/>
                <w:szCs w:val="20"/>
              </w:rPr>
              <w:t>G</w:t>
            </w:r>
            <w:r w:rsidRPr="00E03DDF">
              <w:rPr>
                <w:rFonts w:ascii="Times" w:hAnsi="Times" w:cs="Times"/>
                <w:b w:val="0"/>
                <w:color w:val="000000"/>
                <w:sz w:val="20"/>
                <w:szCs w:val="20"/>
              </w:rPr>
              <w:t>eodesic</w:t>
            </w:r>
            <w:r w:rsidRPr="00724294">
              <w:rPr>
                <w:rFonts w:ascii="Times" w:hAnsi="Times" w:cs="Times"/>
                <w:b w:val="0"/>
                <w:color w:val="000000"/>
                <w:sz w:val="20"/>
                <w:szCs w:val="20"/>
              </w:rPr>
              <w:t xml:space="preserve"> </w:t>
            </w:r>
            <w:r w:rsidRPr="00E03DDF">
              <w:rPr>
                <w:rFonts w:ascii="Times" w:hAnsi="Times" w:cs="Times"/>
                <w:b w:val="0"/>
                <w:color w:val="000000"/>
                <w:sz w:val="20"/>
                <w:szCs w:val="20"/>
              </w:rPr>
              <w:t>Minimum</w:t>
            </w:r>
            <w:r w:rsidRPr="00724294">
              <w:rPr>
                <w:rFonts w:ascii="Times" w:hAnsi="Times" w:cs="Times"/>
                <w:b w:val="0"/>
                <w:color w:val="000000"/>
                <w:sz w:val="20"/>
                <w:szCs w:val="20"/>
              </w:rPr>
              <w:t xml:space="preserve"> </w:t>
            </w:r>
            <w:r w:rsidRPr="00E03DDF">
              <w:rPr>
                <w:rFonts w:ascii="Times" w:hAnsi="Times" w:cs="Times"/>
                <w:b w:val="0"/>
                <w:color w:val="000000"/>
                <w:sz w:val="20"/>
                <w:szCs w:val="20"/>
              </w:rPr>
              <w:t>Spanning</w:t>
            </w:r>
            <w:r w:rsidRPr="00724294">
              <w:rPr>
                <w:rFonts w:ascii="Times" w:hAnsi="Times" w:cs="Times"/>
                <w:b w:val="0"/>
                <w:color w:val="000000"/>
                <w:sz w:val="20"/>
                <w:szCs w:val="20"/>
              </w:rPr>
              <w:t xml:space="preserve"> </w:t>
            </w:r>
            <w:r w:rsidRPr="00E03DDF">
              <w:rPr>
                <w:rFonts w:ascii="Times" w:hAnsi="Times" w:cs="Times"/>
                <w:b w:val="0"/>
                <w:color w:val="000000"/>
                <w:sz w:val="20"/>
                <w:szCs w:val="20"/>
              </w:rPr>
              <w:t>Tree</w:t>
            </w:r>
          </w:p>
        </w:tc>
        <w:tc>
          <w:tcPr>
            <w:tcW w:w="972" w:type="dxa"/>
          </w:tcPr>
          <w:p w:rsidR="00724294" w:rsidRPr="00E03DDF" w:rsidRDefault="00724294" w:rsidP="0065649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w:hAnsi="Times" w:cs="Times"/>
                <w:bCs/>
                <w:color w:val="000000"/>
                <w:sz w:val="20"/>
                <w:szCs w:val="20"/>
              </w:rPr>
            </w:pPr>
            <w:r w:rsidRPr="00E03DDF">
              <w:rPr>
                <w:rFonts w:ascii="Times" w:hAnsi="Times" w:cs="Times"/>
                <w:bCs/>
                <w:color w:val="000000"/>
                <w:sz w:val="20"/>
                <w:szCs w:val="20"/>
              </w:rPr>
              <w:t>2.31</w:t>
            </w:r>
            <w:r w:rsidR="00656491">
              <w:rPr>
                <w:rFonts w:ascii="Times" w:hAnsi="Times" w:cs="Times"/>
                <w:bCs/>
                <w:color w:val="000000"/>
                <w:sz w:val="20"/>
                <w:szCs w:val="20"/>
              </w:rPr>
              <w:t>2</w:t>
            </w:r>
          </w:p>
        </w:tc>
      </w:tr>
      <w:tr w:rsidR="00724294" w:rsidTr="00656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5" w:type="dxa"/>
          </w:tcPr>
          <w:p w:rsidR="00724294" w:rsidRPr="00E03DDF" w:rsidRDefault="00724294" w:rsidP="00724294">
            <w:pPr>
              <w:autoSpaceDE w:val="0"/>
              <w:autoSpaceDN w:val="0"/>
              <w:adjustRightInd w:val="0"/>
              <w:rPr>
                <w:rFonts w:ascii="Times" w:hAnsi="Times" w:cs="Times"/>
                <w:b w:val="0"/>
                <w:color w:val="000000"/>
                <w:sz w:val="20"/>
                <w:szCs w:val="20"/>
              </w:rPr>
            </w:pPr>
            <w:r w:rsidRPr="00724294">
              <w:rPr>
                <w:rFonts w:ascii="Times" w:hAnsi="Times" w:cs="Times"/>
                <w:b w:val="0"/>
                <w:color w:val="000000"/>
                <w:sz w:val="20"/>
                <w:szCs w:val="20"/>
              </w:rPr>
              <w:t>N</w:t>
            </w:r>
            <w:r w:rsidRPr="00E03DDF">
              <w:rPr>
                <w:rFonts w:ascii="Times" w:hAnsi="Times" w:cs="Times"/>
                <w:b w:val="0"/>
                <w:color w:val="000000"/>
                <w:sz w:val="20"/>
                <w:szCs w:val="20"/>
              </w:rPr>
              <w:t>earest</w:t>
            </w:r>
            <w:r w:rsidRPr="00724294">
              <w:rPr>
                <w:rFonts w:ascii="Times" w:hAnsi="Times" w:cs="Times"/>
                <w:b w:val="0"/>
                <w:color w:val="000000"/>
                <w:sz w:val="20"/>
                <w:szCs w:val="20"/>
              </w:rPr>
              <w:t xml:space="preserve"> </w:t>
            </w:r>
            <w:r w:rsidRPr="00E03DDF">
              <w:rPr>
                <w:rFonts w:ascii="Times" w:hAnsi="Times" w:cs="Times"/>
                <w:b w:val="0"/>
                <w:color w:val="000000"/>
                <w:sz w:val="20"/>
                <w:szCs w:val="20"/>
              </w:rPr>
              <w:t>Neighbor</w:t>
            </w:r>
            <w:r w:rsidRPr="00724294">
              <w:rPr>
                <w:rFonts w:ascii="Times" w:hAnsi="Times" w:cs="Times"/>
                <w:b w:val="0"/>
                <w:color w:val="000000"/>
                <w:sz w:val="20"/>
                <w:szCs w:val="20"/>
              </w:rPr>
              <w:t xml:space="preserve"> </w:t>
            </w:r>
            <w:r w:rsidRPr="00E03DDF">
              <w:rPr>
                <w:rFonts w:ascii="Times" w:hAnsi="Times" w:cs="Times"/>
                <w:b w:val="0"/>
                <w:color w:val="000000"/>
                <w:sz w:val="20"/>
                <w:szCs w:val="20"/>
              </w:rPr>
              <w:t>Dimension</w:t>
            </w:r>
          </w:p>
        </w:tc>
        <w:tc>
          <w:tcPr>
            <w:tcW w:w="972" w:type="dxa"/>
          </w:tcPr>
          <w:p w:rsidR="00724294" w:rsidRPr="00E03DDF" w:rsidRDefault="00724294" w:rsidP="0065649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w:hAnsi="Times" w:cs="Times"/>
                <w:bCs/>
                <w:color w:val="000000"/>
                <w:sz w:val="20"/>
                <w:szCs w:val="20"/>
              </w:rPr>
            </w:pPr>
            <w:r w:rsidRPr="00E03DDF">
              <w:rPr>
                <w:rFonts w:ascii="Times" w:hAnsi="Times" w:cs="Times"/>
                <w:bCs/>
                <w:color w:val="000000"/>
                <w:sz w:val="20"/>
                <w:szCs w:val="20"/>
              </w:rPr>
              <w:t>0.1</w:t>
            </w:r>
            <w:r w:rsidR="00656491">
              <w:rPr>
                <w:rFonts w:ascii="Times" w:hAnsi="Times" w:cs="Times"/>
                <w:bCs/>
                <w:color w:val="000000"/>
                <w:sz w:val="20"/>
                <w:szCs w:val="20"/>
              </w:rPr>
              <w:t>1</w:t>
            </w:r>
          </w:p>
        </w:tc>
      </w:tr>
    </w:tbl>
    <w:p w:rsidR="005E56D9" w:rsidRPr="003D3412" w:rsidRDefault="005E56D9">
      <w:pPr>
        <w:rPr>
          <w:rFonts w:ascii="Times" w:hAnsi="Times" w:cs="Times"/>
          <w:sz w:val="20"/>
          <w:szCs w:val="20"/>
          <w:lang w:val="en-US"/>
        </w:rPr>
      </w:pPr>
    </w:p>
    <w:p w:rsidR="00173803" w:rsidRDefault="00AD7D6F" w:rsidP="00173803">
      <w:pPr>
        <w:pStyle w:val="Heading1"/>
        <w:numPr>
          <w:ilvl w:val="1"/>
          <w:numId w:val="5"/>
        </w:numPr>
        <w:rPr>
          <w:lang w:val="en-US"/>
        </w:rPr>
      </w:pPr>
      <w:r w:rsidRPr="003D3412">
        <w:rPr>
          <w:lang w:val="en-US"/>
        </w:rPr>
        <w:t>Task 1</w:t>
      </w:r>
    </w:p>
    <w:p w:rsidR="00A572CE" w:rsidRDefault="008B4D87" w:rsidP="00A572CE">
      <w:pPr>
        <w:rPr>
          <w:noProof/>
          <w:lang w:val="en-US"/>
        </w:rPr>
      </w:pPr>
      <w:r>
        <w:rPr>
          <w:noProof/>
          <w:lang w:val="en-US"/>
        </w:rPr>
        <w:drawing>
          <wp:anchor distT="0" distB="0" distL="114300" distR="114300" simplePos="0" relativeHeight="251724800" behindDoc="0" locked="0" layoutInCell="1" allowOverlap="1">
            <wp:simplePos x="0" y="0"/>
            <wp:positionH relativeFrom="column">
              <wp:posOffset>3067685</wp:posOffset>
            </wp:positionH>
            <wp:positionV relativeFrom="paragraph">
              <wp:posOffset>1018540</wp:posOffset>
            </wp:positionV>
            <wp:extent cx="2694305" cy="3233420"/>
            <wp:effectExtent l="0" t="0" r="0" b="508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el_Data_matrix_visualiz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4305" cy="3233420"/>
                    </a:xfrm>
                    <a:prstGeom prst="rect">
                      <a:avLst/>
                    </a:prstGeom>
                  </pic:spPr>
                </pic:pic>
              </a:graphicData>
            </a:graphic>
            <wp14:sizeRelH relativeFrom="page">
              <wp14:pctWidth>0</wp14:pctWidth>
            </wp14:sizeRelH>
            <wp14:sizeRelV relativeFrom="page">
              <wp14:pctHeight>0</wp14:pctHeight>
            </wp14:sizeRelV>
          </wp:anchor>
        </w:drawing>
      </w:r>
      <w:r w:rsidR="00A572CE">
        <w:rPr>
          <w:lang w:val="en-US"/>
        </w:rPr>
        <w:t>The data reproduced by the autoencoder was very close to the input. It is clear to see, when this data is visualized.</w:t>
      </w:r>
      <w:r w:rsidR="00A572CE" w:rsidRPr="00A572CE">
        <w:rPr>
          <w:noProof/>
          <w:lang w:val="en-US"/>
        </w:rPr>
        <w:t xml:space="preserve"> </w:t>
      </w:r>
      <w:r w:rsidR="00916FFB">
        <w:rPr>
          <w:noProof/>
          <w:lang w:val="en-US"/>
        </w:rPr>
        <w:t>The final MSE loss of the test set for Task 1 was 0.0012 and its initial loss was 0.0</w:t>
      </w:r>
      <w:r w:rsidR="00FA5AB6">
        <w:rPr>
          <w:noProof/>
          <w:lang w:val="en-US"/>
        </w:rPr>
        <w:t>35. Different configurations were also run, where the learning rate, number of layers, number of nodes</w:t>
      </w:r>
      <w:r w:rsidR="000B33C7">
        <w:rPr>
          <w:noProof/>
          <w:lang w:val="en-US"/>
        </w:rPr>
        <w:t xml:space="preserve">, loss function and sparsity parameters were changed. </w:t>
      </w:r>
      <w:r w:rsidR="00216150">
        <w:rPr>
          <w:noProof/>
          <w:lang w:val="en-US"/>
        </w:rPr>
        <w:t>The ratio between final and initial loss for this task did not change significantly when these parameters were changed in Task 1.</w:t>
      </w:r>
    </w:p>
    <w:p w:rsidR="008B4D87" w:rsidRDefault="00640057" w:rsidP="00640057">
      <w:pPr>
        <w:keepNext/>
      </w:pPr>
      <w:r>
        <w:rPr>
          <w:noProof/>
          <w:lang w:val="en-US"/>
        </w:rPr>
        <mc:AlternateContent>
          <mc:Choice Requires="wps">
            <w:drawing>
              <wp:anchor distT="0" distB="0" distL="114300" distR="114300" simplePos="0" relativeHeight="251725824" behindDoc="0" locked="0" layoutInCell="1" allowOverlap="1">
                <wp:simplePos x="0" y="0"/>
                <wp:positionH relativeFrom="column">
                  <wp:posOffset>3193234</wp:posOffset>
                </wp:positionH>
                <wp:positionV relativeFrom="paragraph">
                  <wp:posOffset>3343275</wp:posOffset>
                </wp:positionV>
                <wp:extent cx="2762658" cy="4572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762658" cy="457200"/>
                        </a:xfrm>
                        <a:prstGeom prst="rect">
                          <a:avLst/>
                        </a:prstGeom>
                        <a:noFill/>
                        <a:ln w="6350">
                          <a:noFill/>
                        </a:ln>
                      </wps:spPr>
                      <wps:txbx>
                        <w:txbxContent>
                          <w:p w:rsidR="00640057" w:rsidRDefault="00640057" w:rsidP="00640057">
                            <w:pPr>
                              <w:pStyle w:val="Caption"/>
                              <w:rPr>
                                <w:lang w:val="en-US"/>
                              </w:rPr>
                            </w:pPr>
                            <w:r>
                              <w:t xml:space="preserve">Figure </w:t>
                            </w:r>
                            <w:r>
                              <w:fldChar w:fldCharType="begin"/>
                            </w:r>
                            <w:r>
                              <w:instrText xml:space="preserve"> SEQ Figure \* ARABIC </w:instrText>
                            </w:r>
                            <w:r>
                              <w:fldChar w:fldCharType="separate"/>
                            </w:r>
                            <w:r w:rsidR="00801459">
                              <w:rPr>
                                <w:noProof/>
                              </w:rPr>
                              <w:t>8</w:t>
                            </w:r>
                            <w:r>
                              <w:fldChar w:fldCharType="end"/>
                            </w:r>
                            <w:r>
                              <w:t xml:space="preserve"> Visualization of the corresponding rows of input data</w:t>
                            </w:r>
                            <w:r>
                              <w:t>set</w:t>
                            </w:r>
                            <w:r>
                              <w:t xml:space="preserve"> as reproduced by the MTF's autoencoder</w:t>
                            </w:r>
                          </w:p>
                          <w:p w:rsidR="00640057" w:rsidRDefault="006400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 o:spid="_x0000_s1104" type="#_x0000_t202" style="position:absolute;margin-left:251.45pt;margin-top:263.25pt;width:217.55pt;height:36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" filled="f" stroked="f" strokeweight=".5pt">
                <v:textbox>
                  <w:txbxContent>
                    <w:p w:rsidR="00640057" w:rsidRDefault="00640057" w:rsidP="00640057">
                      <w:pPr>
                        <w:pStyle w:val="Caption"/>
                        <w:rPr>
                          <w:lang w:val="en-US"/>
                        </w:rPr>
                      </w:pPr>
                      <w:r>
                        <w:t xml:space="preserve">Figure </w:t>
                      </w:r>
                      <w:r>
                        <w:fldChar w:fldCharType="begin"/>
                      </w:r>
                      <w:r>
                        <w:instrText xml:space="preserve"> SEQ Figure \* ARABIC </w:instrText>
                      </w:r>
                      <w:r>
                        <w:fldChar w:fldCharType="separate"/>
                      </w:r>
                      <w:r w:rsidR="00801459">
                        <w:rPr>
                          <w:noProof/>
                        </w:rPr>
                        <w:t>8</w:t>
                      </w:r>
                      <w:r>
                        <w:fldChar w:fldCharType="end"/>
                      </w:r>
                      <w:r>
                        <w:t xml:space="preserve"> Visualization of the corresponding rows of input data</w:t>
                      </w:r>
                      <w:r>
                        <w:t>set</w:t>
                      </w:r>
                      <w:r>
                        <w:t xml:space="preserve"> as reproduced by the MTF's autoencoder</w:t>
                      </w:r>
                    </w:p>
                    <w:p w:rsidR="00640057" w:rsidRDefault="00640057"/>
                  </w:txbxContent>
                </v:textbox>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255270</wp:posOffset>
                </wp:positionH>
                <wp:positionV relativeFrom="paragraph">
                  <wp:posOffset>3335979</wp:posOffset>
                </wp:positionV>
                <wp:extent cx="2393465" cy="5244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393465" cy="524435"/>
                        </a:xfrm>
                        <a:prstGeom prst="rect">
                          <a:avLst/>
                        </a:prstGeom>
                        <a:noFill/>
                        <a:ln w="6350">
                          <a:noFill/>
                        </a:ln>
                      </wps:spPr>
                      <wps:txbx>
                        <w:txbxContent>
                          <w:p w:rsidR="00640057" w:rsidRDefault="00640057" w:rsidP="00640057">
                            <w:pPr>
                              <w:pStyle w:val="Caption"/>
                            </w:pPr>
                            <w:r>
                              <w:t xml:space="preserve">Figure </w:t>
                            </w:r>
                            <w:r>
                              <w:fldChar w:fldCharType="begin"/>
                            </w:r>
                            <w:r>
                              <w:instrText xml:space="preserve"> SEQ Figure \* ARABIC </w:instrText>
                            </w:r>
                            <w:r>
                              <w:fldChar w:fldCharType="separate"/>
                            </w:r>
                            <w:r w:rsidR="00801459">
                              <w:rPr>
                                <w:noProof/>
                              </w:rPr>
                              <w:t>9</w:t>
                            </w:r>
                            <w:r>
                              <w:fldChar w:fldCharType="end"/>
                            </w:r>
                            <w:r>
                              <w:t xml:space="preserve"> Visualization of 100</w:t>
                            </w:r>
                            <w:r>
                              <w:t xml:space="preserve"> random</w:t>
                            </w:r>
                            <w:r>
                              <w:t xml:space="preserve"> rows of</w:t>
                            </w:r>
                            <w:r>
                              <w:t xml:space="preserve"> the original</w:t>
                            </w:r>
                            <w:r>
                              <w:t xml:space="preserve"> input data</w:t>
                            </w:r>
                            <w:r>
                              <w:t>set</w:t>
                            </w:r>
                          </w:p>
                          <w:p w:rsidR="00640057" w:rsidRDefault="006400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0" o:spid="_x0000_s1105" type="#_x0000_t202" style="position:absolute;margin-left:20.1pt;margin-top:262.7pt;width:188.45pt;height:41.3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" filled="f" stroked="f" strokeweight=".5pt">
                <v:textbox>
                  <w:txbxContent>
                    <w:p w:rsidR="00640057" w:rsidRDefault="00640057" w:rsidP="00640057">
                      <w:pPr>
                        <w:pStyle w:val="Caption"/>
                      </w:pPr>
                      <w:r>
                        <w:t xml:space="preserve">Figure </w:t>
                      </w:r>
                      <w:r>
                        <w:fldChar w:fldCharType="begin"/>
                      </w:r>
                      <w:r>
                        <w:instrText xml:space="preserve"> SEQ Figure \* ARABIC </w:instrText>
                      </w:r>
                      <w:r>
                        <w:fldChar w:fldCharType="separate"/>
                      </w:r>
                      <w:r w:rsidR="00801459">
                        <w:rPr>
                          <w:noProof/>
                        </w:rPr>
                        <w:t>9</w:t>
                      </w:r>
                      <w:r>
                        <w:fldChar w:fldCharType="end"/>
                      </w:r>
                      <w:r>
                        <w:t xml:space="preserve"> Visualization of 100</w:t>
                      </w:r>
                      <w:r>
                        <w:t xml:space="preserve"> random</w:t>
                      </w:r>
                      <w:r>
                        <w:t xml:space="preserve"> rows of</w:t>
                      </w:r>
                      <w:r>
                        <w:t xml:space="preserve"> the original</w:t>
                      </w:r>
                      <w:r>
                        <w:t xml:space="preserve"> input data</w:t>
                      </w:r>
                      <w:r>
                        <w:t>set</w:t>
                      </w:r>
                    </w:p>
                    <w:p w:rsidR="00640057" w:rsidRDefault="00640057"/>
                  </w:txbxContent>
                </v:textbox>
              </v:shape>
            </w:pict>
          </mc:Fallback>
        </mc:AlternateContent>
      </w:r>
      <w:r w:rsidR="008B4D87">
        <w:rPr>
          <w:noProof/>
          <w:lang w:val="en-US"/>
        </w:rPr>
        <w:drawing>
          <wp:anchor distT="0" distB="0" distL="114300" distR="114300" simplePos="0" relativeHeight="251723776" behindDoc="0" locked="0" layoutInCell="1" allowOverlap="1">
            <wp:simplePos x="0" y="0"/>
            <wp:positionH relativeFrom="column">
              <wp:posOffset>0</wp:posOffset>
            </wp:positionH>
            <wp:positionV relativeFrom="paragraph">
              <wp:posOffset>-3175</wp:posOffset>
            </wp:positionV>
            <wp:extent cx="2651125" cy="3181350"/>
            <wp:effectExtent l="0" t="0" r="3175" b="63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tual_Data_matrix_visualiz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1125" cy="3181350"/>
                    </a:xfrm>
                    <a:prstGeom prst="rect">
                      <a:avLst/>
                    </a:prstGeom>
                  </pic:spPr>
                </pic:pic>
              </a:graphicData>
            </a:graphic>
            <wp14:sizeRelH relativeFrom="page">
              <wp14:pctWidth>0</wp14:pctWidth>
            </wp14:sizeRelH>
            <wp14:sizeRelV relativeFrom="page">
              <wp14:pctHeight>0</wp14:pctHeight>
            </wp14:sizeRelV>
          </wp:anchor>
        </w:drawing>
      </w:r>
    </w:p>
    <w:p w:rsidR="00A35FB4" w:rsidRDefault="00A35FB4"/>
    <w:p w:rsidR="00640057" w:rsidRDefault="00640057">
      <w:pPr>
        <w:rPr>
          <w:rFonts w:ascii="Times" w:hAnsi="Times" w:cs="Times"/>
          <w:sz w:val="20"/>
          <w:szCs w:val="20"/>
          <w:lang w:val="en-US"/>
        </w:rPr>
      </w:pPr>
    </w:p>
    <w:p w:rsidR="00173803" w:rsidRPr="0002391A" w:rsidRDefault="00A572CE" w:rsidP="0002391A">
      <w:pPr>
        <w:pStyle w:val="ListParagraph"/>
        <w:numPr>
          <w:ilvl w:val="1"/>
          <w:numId w:val="5"/>
        </w:numPr>
        <w:rPr>
          <w:lang w:val="en-US"/>
        </w:rPr>
      </w:pPr>
      <w:r w:rsidRPr="0002391A">
        <w:rPr>
          <w:rFonts w:ascii="Times" w:hAnsi="Times" w:cs="Times"/>
          <w:sz w:val="20"/>
          <w:szCs w:val="20"/>
          <w:lang w:val="en-US"/>
        </w:rPr>
        <w:t xml:space="preserve"> </w:t>
      </w:r>
      <w:r w:rsidR="00AD7D6F" w:rsidRPr="0002391A">
        <w:rPr>
          <w:rFonts w:ascii="Times" w:hAnsi="Times" w:cs="Times"/>
          <w:sz w:val="20"/>
          <w:szCs w:val="20"/>
          <w:lang w:val="en-US"/>
        </w:rPr>
        <w:t>Classification Results</w:t>
      </w:r>
    </w:p>
    <w:p w:rsidR="0002391A" w:rsidRDefault="0002391A" w:rsidP="0002391A">
      <w:pPr>
        <w:rPr>
          <w:lang w:val="en-US"/>
        </w:rPr>
      </w:pPr>
      <w:r>
        <w:rPr>
          <w:lang w:val="en-US"/>
        </w:rPr>
        <w:t>Ultimately, the goal is to develop a framework that is able to classify the turbocharger data as a healthy system state or as a failed system state. The confusion matrices for test data are shown in Figure.</w:t>
      </w:r>
    </w:p>
    <w:p w:rsidR="0002391A" w:rsidRPr="0002391A" w:rsidRDefault="0002391A" w:rsidP="0002391A">
      <w:pPr>
        <w:rPr>
          <w:lang w:val="en-US"/>
        </w:rPr>
      </w:pPr>
    </w:p>
    <w:p w:rsidR="00173803" w:rsidRPr="00173803" w:rsidRDefault="00801459" w:rsidP="00173803">
      <w:pPr>
        <w:pStyle w:val="Heading1"/>
        <w:numPr>
          <w:ilvl w:val="1"/>
          <w:numId w:val="5"/>
        </w:numPr>
        <w:rPr>
          <w:lang w:val="en-US"/>
        </w:rPr>
      </w:pPr>
      <w:r w:rsidRPr="00801459">
        <w:lastRenderedPageBreak/>
        <w:drawing>
          <wp:anchor distT="0" distB="0" distL="114300" distR="114300" simplePos="0" relativeHeight="251732992" behindDoc="0" locked="0" layoutInCell="1" allowOverlap="1" wp14:anchorId="154E6198" wp14:editId="7B02C81A">
            <wp:simplePos x="0" y="0"/>
            <wp:positionH relativeFrom="column">
              <wp:posOffset>2454402</wp:posOffset>
            </wp:positionH>
            <wp:positionV relativeFrom="paragraph">
              <wp:posOffset>0</wp:posOffset>
            </wp:positionV>
            <wp:extent cx="373380" cy="2377440"/>
            <wp:effectExtent l="0" t="0" r="635" b="0"/>
            <wp:wrapSquare wrapText="bothSides"/>
            <wp:docPr id="96" name="Picture 13">
              <a:extLst xmlns:a="http://schemas.openxmlformats.org/drawingml/2006/main">
                <a:ext uri="{FF2B5EF4-FFF2-40B4-BE49-F238E27FC236}">
                  <a16:creationId xmlns:a16="http://schemas.microsoft.com/office/drawing/2014/main" id="{41578ADB-ECF5-CF4F-958E-D8A6C7E8F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1578ADB-ECF5-CF4F-958E-D8A6C7E8F950}"/>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4509"/>
                    <a:stretch/>
                  </pic:blipFill>
                  <pic:spPr>
                    <a:xfrm>
                      <a:off x="0" y="0"/>
                      <a:ext cx="373380" cy="2377440"/>
                    </a:xfrm>
                    <a:prstGeom prst="rect">
                      <a:avLst/>
                    </a:prstGeom>
                  </pic:spPr>
                </pic:pic>
              </a:graphicData>
            </a:graphic>
            <wp14:sizeRelH relativeFrom="page">
              <wp14:pctWidth>0</wp14:pctWidth>
            </wp14:sizeRelH>
            <wp14:sizeRelV relativeFrom="page">
              <wp14:pctHeight>0</wp14:pctHeight>
            </wp14:sizeRelV>
          </wp:anchor>
        </w:drawing>
      </w:r>
      <w:r w:rsidRPr="0002391A">
        <w:drawing>
          <wp:anchor distT="0" distB="0" distL="114300" distR="114300" simplePos="0" relativeHeight="251728896" behindDoc="0" locked="0" layoutInCell="1" allowOverlap="1" wp14:anchorId="63DEB161" wp14:editId="7746FCD2">
            <wp:simplePos x="0" y="0"/>
            <wp:positionH relativeFrom="column">
              <wp:posOffset>3088789</wp:posOffset>
            </wp:positionH>
            <wp:positionV relativeFrom="paragraph">
              <wp:posOffset>-181737</wp:posOffset>
            </wp:positionV>
            <wp:extent cx="2528003" cy="2729103"/>
            <wp:effectExtent l="0" t="0" r="0" b="1905"/>
            <wp:wrapNone/>
            <wp:docPr id="72" name="Picture 10">
              <a:extLst xmlns:a="http://schemas.openxmlformats.org/drawingml/2006/main">
                <a:ext uri="{FF2B5EF4-FFF2-40B4-BE49-F238E27FC236}">
                  <a16:creationId xmlns:a16="http://schemas.microsoft.com/office/drawing/2014/main" id="{0E33BC3F-5B08-8744-B8DF-9E16E561D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E33BC3F-5B08-8744-B8DF-9E16E561DD9C}"/>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t="7863" r="15957" b="6398"/>
                    <a:stretch/>
                  </pic:blipFill>
                  <pic:spPr>
                    <a:xfrm>
                      <a:off x="0" y="0"/>
                      <a:ext cx="2528003" cy="2729103"/>
                    </a:xfrm>
                    <a:prstGeom prst="rect">
                      <a:avLst/>
                    </a:prstGeom>
                  </pic:spPr>
                </pic:pic>
              </a:graphicData>
            </a:graphic>
            <wp14:sizeRelH relativeFrom="margin">
              <wp14:pctWidth>0</wp14:pctWidth>
            </wp14:sizeRelH>
            <wp14:sizeRelV relativeFrom="margin">
              <wp14:pctHeight>0</wp14:pctHeight>
            </wp14:sizeRelV>
          </wp:anchor>
        </w:drawing>
      </w:r>
      <w:r w:rsidRPr="00801459">
        <w:drawing>
          <wp:anchor distT="0" distB="0" distL="114300" distR="114300" simplePos="0" relativeHeight="251730944" behindDoc="0" locked="0" layoutInCell="1" allowOverlap="1" wp14:anchorId="212DF63B">
            <wp:simplePos x="0" y="0"/>
            <wp:positionH relativeFrom="column">
              <wp:posOffset>5619115</wp:posOffset>
            </wp:positionH>
            <wp:positionV relativeFrom="paragraph">
              <wp:posOffset>0</wp:posOffset>
            </wp:positionV>
            <wp:extent cx="373380" cy="2377440"/>
            <wp:effectExtent l="0" t="0" r="0" b="0"/>
            <wp:wrapSquare wrapText="bothSides"/>
            <wp:docPr id="74" name="Picture 13">
              <a:extLst xmlns:a="http://schemas.openxmlformats.org/drawingml/2006/main">
                <a:ext uri="{FF2B5EF4-FFF2-40B4-BE49-F238E27FC236}">
                  <a16:creationId xmlns:a16="http://schemas.microsoft.com/office/drawing/2014/main" id="{41578ADB-ECF5-CF4F-958E-D8A6C7E8F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1578ADB-ECF5-CF4F-958E-D8A6C7E8F950}"/>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4509"/>
                    <a:stretch/>
                  </pic:blipFill>
                  <pic:spPr>
                    <a:xfrm>
                      <a:off x="0" y="0"/>
                      <a:ext cx="373380" cy="2377440"/>
                    </a:xfrm>
                    <a:prstGeom prst="rect">
                      <a:avLst/>
                    </a:prstGeom>
                  </pic:spPr>
                </pic:pic>
              </a:graphicData>
            </a:graphic>
            <wp14:sizeRelH relativeFrom="page">
              <wp14:pctWidth>0</wp14:pctWidth>
            </wp14:sizeRelH>
            <wp14:sizeRelV relativeFrom="page">
              <wp14:pctHeight>0</wp14:pctHeight>
            </wp14:sizeRelV>
          </wp:anchor>
        </w:drawing>
      </w:r>
      <w:r w:rsidRPr="0002391A">
        <w:drawing>
          <wp:anchor distT="0" distB="0" distL="114300" distR="114300" simplePos="0" relativeHeight="251729920" behindDoc="0" locked="0" layoutInCell="1" allowOverlap="1" wp14:anchorId="1F94D788" wp14:editId="795E0649">
            <wp:simplePos x="0" y="0"/>
            <wp:positionH relativeFrom="column">
              <wp:posOffset>-36449</wp:posOffset>
            </wp:positionH>
            <wp:positionV relativeFrom="paragraph">
              <wp:posOffset>-133942</wp:posOffset>
            </wp:positionV>
            <wp:extent cx="2492651" cy="2680335"/>
            <wp:effectExtent l="0" t="0" r="0" b="0"/>
            <wp:wrapNone/>
            <wp:docPr id="73" name="Picture 12">
              <a:extLst xmlns:a="http://schemas.openxmlformats.org/drawingml/2006/main">
                <a:ext uri="{FF2B5EF4-FFF2-40B4-BE49-F238E27FC236}">
                  <a16:creationId xmlns:a16="http://schemas.microsoft.com/office/drawing/2014/main" id="{D7BC0EE3-87E7-9E45-ACCA-20EBF857C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7BC0EE3-87E7-9E45-ACCA-20EBF857C3BA}"/>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t="9312" r="16949" b="6528"/>
                    <a:stretch/>
                  </pic:blipFill>
                  <pic:spPr>
                    <a:xfrm>
                      <a:off x="0" y="0"/>
                      <a:ext cx="2492651" cy="2680335"/>
                    </a:xfrm>
                    <a:prstGeom prst="rect">
                      <a:avLst/>
                    </a:prstGeom>
                  </pic:spPr>
                </pic:pic>
              </a:graphicData>
            </a:graphic>
            <wp14:sizeRelH relativeFrom="margin">
              <wp14:pctWidth>0</wp14:pctWidth>
            </wp14:sizeRelH>
            <wp14:sizeRelV relativeFrom="margin">
              <wp14:pctHeight>0</wp14:pctHeight>
            </wp14:sizeRelV>
          </wp:anchor>
        </w:drawing>
      </w:r>
      <w:r w:rsidR="00AD7D6F" w:rsidRPr="00173803">
        <w:rPr>
          <w:rFonts w:ascii="Times" w:hAnsi="Times" w:cs="Times"/>
          <w:sz w:val="20"/>
          <w:szCs w:val="20"/>
          <w:lang w:val="en-US"/>
        </w:rPr>
        <w:t>Linear Separability Results</w:t>
      </w:r>
    </w:p>
    <w:p w:rsidR="00AD7D6F" w:rsidRPr="00173803" w:rsidRDefault="00AD7D6F" w:rsidP="00173803">
      <w:pPr>
        <w:pStyle w:val="Heading1"/>
        <w:numPr>
          <w:ilvl w:val="1"/>
          <w:numId w:val="5"/>
        </w:numPr>
        <w:rPr>
          <w:lang w:val="en-US"/>
        </w:rPr>
      </w:pPr>
      <w:r w:rsidRPr="00173803">
        <w:rPr>
          <w:rFonts w:ascii="Times" w:hAnsi="Times" w:cs="Times"/>
          <w:sz w:val="20"/>
          <w:szCs w:val="20"/>
          <w:lang w:val="en-US"/>
        </w:rPr>
        <w:t>Decision Plots</w:t>
      </w:r>
    </w:p>
    <w:p w:rsidR="00AD7D6F" w:rsidRPr="00173803" w:rsidRDefault="00AD7D6F" w:rsidP="00173803">
      <w:pPr>
        <w:pStyle w:val="Heading1"/>
        <w:numPr>
          <w:ilvl w:val="0"/>
          <w:numId w:val="5"/>
        </w:numPr>
        <w:rPr>
          <w:lang w:val="en-US"/>
        </w:rPr>
      </w:pPr>
      <w:r w:rsidRPr="00173803">
        <w:rPr>
          <w:lang w:val="en-US"/>
        </w:rPr>
        <w:t>Concluding Remarks</w:t>
      </w:r>
    </w:p>
    <w:p w:rsidR="00173803" w:rsidRDefault="00AD7D6F" w:rsidP="00173803">
      <w:pPr>
        <w:pStyle w:val="Heading1"/>
        <w:numPr>
          <w:ilvl w:val="0"/>
          <w:numId w:val="5"/>
        </w:numPr>
        <w:rPr>
          <w:lang w:val="en-US"/>
        </w:rPr>
      </w:pPr>
      <w:r w:rsidRPr="00173803">
        <w:rPr>
          <w:lang w:val="en-US"/>
        </w:rPr>
        <w:t>Acknowledgements</w:t>
      </w:r>
      <w:r w:rsidR="00801459" w:rsidRPr="00801459">
        <w:rPr>
          <w:rFonts w:asciiTheme="minorHAnsi" w:eastAsiaTheme="minorHAnsi" w:hAnsiTheme="minorHAnsi" w:cstheme="minorBidi"/>
          <w:noProof/>
          <w:color w:val="auto"/>
          <w:sz w:val="22"/>
          <w:szCs w:val="22"/>
        </w:rPr>
        <w:t xml:space="preserve"> </w:t>
      </w:r>
    </w:p>
    <w:p w:rsidR="003D3412" w:rsidRPr="00173803" w:rsidRDefault="00AD7D6F" w:rsidP="00173803">
      <w:pPr>
        <w:pStyle w:val="Heading1"/>
        <w:numPr>
          <w:ilvl w:val="0"/>
          <w:numId w:val="5"/>
        </w:numPr>
        <w:rPr>
          <w:lang w:val="en-US"/>
        </w:rPr>
      </w:pPr>
      <w:r w:rsidRPr="00173803">
        <w:rPr>
          <w:lang w:val="en-US"/>
        </w:rPr>
        <w:t>References</w:t>
      </w:r>
    </w:p>
    <w:p w:rsidR="00801459" w:rsidRDefault="003D3412" w:rsidP="003D3412">
      <w:pPr>
        <w:autoSpaceDE w:val="0"/>
        <w:autoSpaceDN w:val="0"/>
        <w:adjustRightInd w:val="0"/>
        <w:spacing w:after="0" w:line="240" w:lineRule="auto"/>
        <w:rPr>
          <w:rFonts w:ascii="Times New Roman" w:hAnsi="Times New Roman" w:cs="Times New Roman"/>
          <w:color w:val="000000"/>
          <w:sz w:val="16"/>
          <w:szCs w:val="16"/>
        </w:rPr>
      </w:pPr>
      <w:r w:rsidRPr="003D3412">
        <w:rPr>
          <w:rFonts w:ascii="Times New Roman" w:hAnsi="Times New Roman" w:cs="Times New Roman"/>
          <w:color w:val="000000"/>
          <w:sz w:val="16"/>
          <w:szCs w:val="16"/>
        </w:rPr>
        <w:t xml:space="preserve">[1] C. Cheung, J. J. Valdés, A. Lehman Rubio, R. Salas </w:t>
      </w:r>
    </w:p>
    <w:p w:rsidR="00801459" w:rsidRDefault="00801459" w:rsidP="003D3412">
      <w:pPr>
        <w:autoSpaceDE w:val="0"/>
        <w:autoSpaceDN w:val="0"/>
        <w:adjustRightInd w:val="0"/>
        <w:spacing w:after="0" w:line="240" w:lineRule="auto"/>
        <w:rPr>
          <w:rFonts w:ascii="Times New Roman" w:hAnsi="Times New Roman" w:cs="Times New Roman"/>
          <w:color w:val="000000"/>
          <w:sz w:val="16"/>
          <w:szCs w:val="16"/>
        </w:rPr>
      </w:pPr>
    </w:p>
    <w:p w:rsidR="00801459" w:rsidRDefault="00801459" w:rsidP="003D3412">
      <w:pPr>
        <w:autoSpaceDE w:val="0"/>
        <w:autoSpaceDN w:val="0"/>
        <w:adjustRightInd w:val="0"/>
        <w:spacing w:after="0" w:line="240" w:lineRule="auto"/>
        <w:rPr>
          <w:rFonts w:ascii="Times New Roman" w:hAnsi="Times New Roman" w:cs="Times New Roman"/>
          <w:color w:val="000000"/>
          <w:sz w:val="16"/>
          <w:szCs w:val="16"/>
        </w:rPr>
      </w:pPr>
    </w:p>
    <w:p w:rsidR="00801459" w:rsidRDefault="00801459" w:rsidP="003D3412">
      <w:pPr>
        <w:autoSpaceDE w:val="0"/>
        <w:autoSpaceDN w:val="0"/>
        <w:adjustRightInd w:val="0"/>
        <w:spacing w:after="0" w:line="240" w:lineRule="auto"/>
        <w:rPr>
          <w:rFonts w:ascii="Times New Roman" w:hAnsi="Times New Roman" w:cs="Times New Roman"/>
          <w:color w:val="000000"/>
          <w:sz w:val="16"/>
          <w:szCs w:val="16"/>
        </w:rPr>
      </w:pPr>
    </w:p>
    <w:p w:rsidR="00801459" w:rsidRDefault="00801459" w:rsidP="003D3412">
      <w:pPr>
        <w:autoSpaceDE w:val="0"/>
        <w:autoSpaceDN w:val="0"/>
        <w:adjustRightInd w:val="0"/>
        <w:spacing w:after="0" w:line="240" w:lineRule="auto"/>
        <w:rPr>
          <w:rFonts w:ascii="Times New Roman" w:hAnsi="Times New Roman" w:cs="Times New Roman"/>
          <w:color w:val="000000"/>
          <w:sz w:val="16"/>
          <w:szCs w:val="16"/>
        </w:rPr>
      </w:pPr>
    </w:p>
    <w:p w:rsidR="00801459" w:rsidRDefault="00801459" w:rsidP="003D3412">
      <w:pPr>
        <w:autoSpaceDE w:val="0"/>
        <w:autoSpaceDN w:val="0"/>
        <w:adjustRightInd w:val="0"/>
        <w:spacing w:after="0" w:line="240" w:lineRule="auto"/>
        <w:rPr>
          <w:rFonts w:ascii="Times New Roman" w:hAnsi="Times New Roman" w:cs="Times New Roman"/>
          <w:color w:val="000000"/>
          <w:sz w:val="16"/>
          <w:szCs w:val="16"/>
        </w:rPr>
      </w:pPr>
    </w:p>
    <w:p w:rsidR="00801459" w:rsidRDefault="00801459" w:rsidP="003D3412">
      <w:pPr>
        <w:autoSpaceDE w:val="0"/>
        <w:autoSpaceDN w:val="0"/>
        <w:adjustRightInd w:val="0"/>
        <w:spacing w:after="0" w:line="240" w:lineRule="auto"/>
        <w:rPr>
          <w:rFonts w:ascii="Times New Roman" w:hAnsi="Times New Roman" w:cs="Times New Roman"/>
          <w:color w:val="000000"/>
          <w:sz w:val="16"/>
          <w:szCs w:val="16"/>
        </w:rPr>
      </w:pPr>
      <w:r>
        <w:rPr>
          <w:noProof/>
        </w:rPr>
        <mc:AlternateContent>
          <mc:Choice Requires="wps">
            <w:drawing>
              <wp:anchor distT="0" distB="0" distL="114300" distR="114300" simplePos="0" relativeHeight="251740160" behindDoc="0" locked="0" layoutInCell="1" allowOverlap="1" wp14:anchorId="5649582F" wp14:editId="56C8D74B">
                <wp:simplePos x="0" y="0"/>
                <wp:positionH relativeFrom="column">
                  <wp:posOffset>3084576</wp:posOffset>
                </wp:positionH>
                <wp:positionV relativeFrom="paragraph">
                  <wp:posOffset>22098</wp:posOffset>
                </wp:positionV>
                <wp:extent cx="3072384" cy="635"/>
                <wp:effectExtent l="0" t="0" r="1270" b="0"/>
                <wp:wrapNone/>
                <wp:docPr id="100" name="Text Box 100"/>
                <wp:cNvGraphicFramePr/>
                <a:graphic xmlns:a="http://schemas.openxmlformats.org/drawingml/2006/main">
                  <a:graphicData uri="http://schemas.microsoft.com/office/word/2010/wordprocessingShape">
                    <wps:wsp>
                      <wps:cNvSpPr txBox="1"/>
                      <wps:spPr>
                        <a:xfrm>
                          <a:off x="0" y="0"/>
                          <a:ext cx="3072384" cy="635"/>
                        </a:xfrm>
                        <a:prstGeom prst="rect">
                          <a:avLst/>
                        </a:prstGeom>
                        <a:solidFill>
                          <a:prstClr val="white"/>
                        </a:solidFill>
                        <a:ln>
                          <a:noFill/>
                        </a:ln>
                      </wps:spPr>
                      <wps:txbx>
                        <w:txbxContent>
                          <w:p w:rsidR="00801459" w:rsidRDefault="00801459" w:rsidP="00801459">
                            <w:pPr>
                              <w:pStyle w:val="Caption"/>
                            </w:pPr>
                            <w:r>
                              <w:t xml:space="preserve">Figure </w:t>
                            </w:r>
                            <w:fldSimple w:instr=" SEQ Figure \* ARABIC ">
                              <w:r>
                                <w:rPr>
                                  <w:noProof/>
                                </w:rPr>
                                <w:t>11</w:t>
                              </w:r>
                            </w:fldSimple>
                            <w:r>
                              <w:t xml:space="preserve"> </w:t>
                            </w:r>
                            <w:r w:rsidRPr="00266F32">
                              <w:t>Confusion Matrix for Multi-task Framework’s Task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49582F" id="Text Box 100" o:spid="_x0000_s1106" type="#_x0000_t202" style="position:absolute;margin-left:242.9pt;margin-top:1.75pt;width:241.9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" stroked="f">
                <v:textbox style="mso-fit-shape-to-text:t" inset="0,0,0,0">
                  <w:txbxContent>
                    <w:p w:rsidR="00801459" w:rsidRDefault="00801459" w:rsidP="00801459">
                      <w:pPr>
                        <w:pStyle w:val="Caption"/>
                      </w:pPr>
                      <w:r>
                        <w:t xml:space="preserve">Figure </w:t>
                      </w:r>
                      <w:fldSimple w:instr=" SEQ Figure \* ARABIC ">
                        <w:r>
                          <w:rPr>
                            <w:noProof/>
                          </w:rPr>
                          <w:t>11</w:t>
                        </w:r>
                      </w:fldSimple>
                      <w:r>
                        <w:t xml:space="preserve"> </w:t>
                      </w:r>
                      <w:r w:rsidRPr="00266F32">
                        <w:t>Confusion Matrix for Multi-task Framework’s Task 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24A80EE" wp14:editId="3F40FFF4">
                <wp:simplePos x="0" y="0"/>
                <wp:positionH relativeFrom="column">
                  <wp:posOffset>171069</wp:posOffset>
                </wp:positionH>
                <wp:positionV relativeFrom="paragraph">
                  <wp:posOffset>17145</wp:posOffset>
                </wp:positionV>
                <wp:extent cx="2492375" cy="635"/>
                <wp:effectExtent l="0" t="0" r="0" b="12065"/>
                <wp:wrapNone/>
                <wp:docPr id="99" name="Text Box 99"/>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wps:spPr>
                      <wps:txbx>
                        <w:txbxContent>
                          <w:p w:rsidR="00801459" w:rsidRDefault="00801459" w:rsidP="00801459">
                            <w:pPr>
                              <w:pStyle w:val="Caption"/>
                            </w:pPr>
                            <w:r>
                              <w:t xml:space="preserve">Figure </w:t>
                            </w:r>
                            <w:fldSimple w:instr=" SEQ Figure \* ARABIC ">
                              <w:r>
                                <w:rPr>
                                  <w:noProof/>
                                </w:rPr>
                                <w:t>10</w:t>
                              </w:r>
                            </w:fldSimple>
                            <w:r>
                              <w:t xml:space="preserve"> </w:t>
                            </w:r>
                            <w:r w:rsidRPr="00801459">
                              <w:t>Confusion Matrix for Baseline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A80EE" id="Text Box 99" o:spid="_x0000_s1107" type="#_x0000_t202" style="position:absolute;margin-left:13.45pt;margin-top:1.35pt;width:196.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" stroked="f">
                <v:textbox style="mso-fit-shape-to-text:t" inset="0,0,0,0">
                  <w:txbxContent>
                    <w:p w:rsidR="00801459" w:rsidRDefault="00801459" w:rsidP="00801459">
                      <w:pPr>
                        <w:pStyle w:val="Caption"/>
                      </w:pPr>
                      <w:r>
                        <w:t xml:space="preserve">Figure </w:t>
                      </w:r>
                      <w:fldSimple w:instr=" SEQ Figure \* ARABIC ">
                        <w:r>
                          <w:rPr>
                            <w:noProof/>
                          </w:rPr>
                          <w:t>10</w:t>
                        </w:r>
                      </w:fldSimple>
                      <w:r>
                        <w:t xml:space="preserve"> </w:t>
                      </w:r>
                      <w:r w:rsidRPr="00801459">
                        <w:t>Confusion Matrix for Baseline Framework</w:t>
                      </w:r>
                    </w:p>
                  </w:txbxContent>
                </v:textbox>
              </v:shape>
            </w:pict>
          </mc:Fallback>
        </mc:AlternateContent>
      </w:r>
    </w:p>
    <w:p w:rsidR="00801459" w:rsidRDefault="00801459" w:rsidP="003D3412">
      <w:pPr>
        <w:autoSpaceDE w:val="0"/>
        <w:autoSpaceDN w:val="0"/>
        <w:adjustRightInd w:val="0"/>
        <w:spacing w:after="0" w:line="240" w:lineRule="auto"/>
        <w:rPr>
          <w:rFonts w:ascii="Times New Roman" w:hAnsi="Times New Roman" w:cs="Times New Roman"/>
          <w:color w:val="000000"/>
          <w:sz w:val="16"/>
          <w:szCs w:val="16"/>
        </w:rPr>
      </w:pPr>
    </w:p>
    <w:p w:rsidR="00F97EB4" w:rsidRDefault="00F97EB4">
      <w:pPr>
        <w:rPr>
          <w:rFonts w:ascii="Times New Roman" w:hAnsi="Times New Roman" w:cs="Times New Roman"/>
          <w:color w:val="000000"/>
          <w:sz w:val="16"/>
          <w:szCs w:val="16"/>
        </w:rPr>
      </w:pPr>
    </w:p>
    <w:tbl>
      <w:tblPr>
        <w:tblW w:w="17760" w:type="dxa"/>
        <w:tblCellMar>
          <w:left w:w="0" w:type="dxa"/>
          <w:right w:w="0" w:type="dxa"/>
        </w:tblCellMar>
        <w:tblLook w:val="0420" w:firstRow="1" w:lastRow="0" w:firstColumn="0" w:lastColumn="0" w:noHBand="0" w:noVBand="1"/>
      </w:tblPr>
      <w:tblGrid>
        <w:gridCol w:w="3240"/>
        <w:gridCol w:w="1900"/>
        <w:gridCol w:w="1800"/>
        <w:gridCol w:w="1800"/>
        <w:gridCol w:w="1800"/>
        <w:gridCol w:w="1800"/>
        <w:gridCol w:w="1800"/>
        <w:gridCol w:w="1800"/>
        <w:gridCol w:w="1820"/>
      </w:tblGrid>
      <w:tr w:rsidR="00F97EB4" w:rsidRPr="00F97EB4" w:rsidTr="00F97EB4">
        <w:trPr>
          <w:trHeight w:val="1025"/>
        </w:trPr>
        <w:tc>
          <w:tcPr>
            <w:tcW w:w="3240" w:type="dxa"/>
            <w:tcBorders>
              <w:top w:val="nil"/>
              <w:left w:val="nil"/>
              <w:bottom w:val="nil"/>
              <w:right w:val="single" w:sz="8" w:space="0" w:color="0099AA"/>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bookmarkStart w:id="22" w:name="_GoBack" w:colFirst="1" w:colLast="1"/>
          </w:p>
        </w:tc>
        <w:tc>
          <w:tcPr>
            <w:tcW w:w="14520" w:type="dxa"/>
            <w:gridSpan w:val="8"/>
            <w:tcBorders>
              <w:top w:val="single" w:sz="8" w:space="0" w:color="006688"/>
              <w:left w:val="single" w:sz="8" w:space="0" w:color="0099AA"/>
              <w:bottom w:val="single" w:sz="8" w:space="0" w:color="006688"/>
              <w:right w:val="single" w:sz="8" w:space="0" w:color="006688"/>
            </w:tcBorders>
            <w:shd w:val="clear" w:color="auto" w:fill="006688"/>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 xml:space="preserve">Classification Accuracy </w:t>
            </w:r>
          </w:p>
        </w:tc>
      </w:tr>
      <w:tr w:rsidR="00F97EB4" w:rsidRPr="00F97EB4" w:rsidTr="00F97EB4">
        <w:trPr>
          <w:trHeight w:val="721"/>
        </w:trPr>
        <w:tc>
          <w:tcPr>
            <w:tcW w:w="3240" w:type="dxa"/>
            <w:vMerge w:val="restart"/>
            <w:tcBorders>
              <w:top w:val="nil"/>
              <w:left w:val="nil"/>
              <w:bottom w:val="single" w:sz="8" w:space="0" w:color="0099AA"/>
              <w:right w:val="single" w:sz="8" w:space="0" w:color="0099AA"/>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p>
        </w:tc>
        <w:tc>
          <w:tcPr>
            <w:tcW w:w="7300" w:type="dxa"/>
            <w:gridSpan w:val="4"/>
            <w:tcBorders>
              <w:top w:val="single" w:sz="8" w:space="0" w:color="006688"/>
              <w:left w:val="single" w:sz="8" w:space="0" w:color="0099AA"/>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TRAINING</w:t>
            </w:r>
          </w:p>
        </w:tc>
        <w:tc>
          <w:tcPr>
            <w:tcW w:w="7220" w:type="dxa"/>
            <w:gridSpan w:val="4"/>
            <w:tcBorders>
              <w:top w:val="single" w:sz="8" w:space="0" w:color="006688"/>
              <w:left w:val="single" w:sz="8" w:space="0" w:color="006688"/>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TESTING</w:t>
            </w:r>
          </w:p>
        </w:tc>
      </w:tr>
      <w:tr w:rsidR="00F97EB4" w:rsidRPr="00F97EB4" w:rsidTr="00F97EB4">
        <w:trPr>
          <w:trHeight w:val="751"/>
        </w:trPr>
        <w:tc>
          <w:tcPr>
            <w:tcW w:w="0" w:type="auto"/>
            <w:vMerge/>
            <w:tcBorders>
              <w:top w:val="nil"/>
              <w:left w:val="nil"/>
              <w:bottom w:val="single" w:sz="8" w:space="0" w:color="0099AA"/>
              <w:right w:val="single" w:sz="8" w:space="0" w:color="0099AA"/>
            </w:tcBorders>
            <w:vAlign w:val="center"/>
            <w:hideMark/>
          </w:tcPr>
          <w:p w:rsidR="00F97EB4" w:rsidRPr="00F97EB4" w:rsidRDefault="00F97EB4" w:rsidP="00F97EB4">
            <w:pPr>
              <w:rPr>
                <w:rFonts w:ascii="Times New Roman" w:hAnsi="Times New Roman" w:cs="Times New Roman"/>
                <w:color w:val="000000"/>
                <w:sz w:val="16"/>
                <w:szCs w:val="16"/>
              </w:rPr>
            </w:pPr>
          </w:p>
        </w:tc>
        <w:tc>
          <w:tcPr>
            <w:tcW w:w="1900" w:type="dxa"/>
            <w:tcBorders>
              <w:top w:val="single" w:sz="8" w:space="0" w:color="006688"/>
              <w:left w:val="single" w:sz="8" w:space="0" w:color="0099AA"/>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TPR</w:t>
            </w:r>
          </w:p>
        </w:tc>
        <w:tc>
          <w:tcPr>
            <w:tcW w:w="1800" w:type="dxa"/>
            <w:tcBorders>
              <w:top w:val="single" w:sz="8" w:space="0" w:color="006688"/>
              <w:left w:val="single" w:sz="8" w:space="0" w:color="006688"/>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FPR</w:t>
            </w:r>
          </w:p>
        </w:tc>
        <w:tc>
          <w:tcPr>
            <w:tcW w:w="1800" w:type="dxa"/>
            <w:tcBorders>
              <w:top w:val="single" w:sz="8" w:space="0" w:color="006688"/>
              <w:left w:val="single" w:sz="8" w:space="0" w:color="006688"/>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PPV</w:t>
            </w:r>
          </w:p>
        </w:tc>
        <w:tc>
          <w:tcPr>
            <w:tcW w:w="1800" w:type="dxa"/>
            <w:tcBorders>
              <w:top w:val="single" w:sz="8" w:space="0" w:color="006688"/>
              <w:left w:val="single" w:sz="8" w:space="0" w:color="006688"/>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FNR</w:t>
            </w:r>
          </w:p>
        </w:tc>
        <w:tc>
          <w:tcPr>
            <w:tcW w:w="1800" w:type="dxa"/>
            <w:tcBorders>
              <w:top w:val="single" w:sz="8" w:space="0" w:color="006688"/>
              <w:left w:val="single" w:sz="8" w:space="0" w:color="006688"/>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TPR</w:t>
            </w:r>
          </w:p>
        </w:tc>
        <w:tc>
          <w:tcPr>
            <w:tcW w:w="1800" w:type="dxa"/>
            <w:tcBorders>
              <w:top w:val="single" w:sz="8" w:space="0" w:color="006688"/>
              <w:left w:val="single" w:sz="8" w:space="0" w:color="006688"/>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FPR</w:t>
            </w:r>
          </w:p>
        </w:tc>
        <w:tc>
          <w:tcPr>
            <w:tcW w:w="1800" w:type="dxa"/>
            <w:tcBorders>
              <w:top w:val="single" w:sz="8" w:space="0" w:color="006688"/>
              <w:left w:val="single" w:sz="8" w:space="0" w:color="006688"/>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PPV</w:t>
            </w:r>
          </w:p>
        </w:tc>
        <w:tc>
          <w:tcPr>
            <w:tcW w:w="1800" w:type="dxa"/>
            <w:tcBorders>
              <w:top w:val="single" w:sz="8" w:space="0" w:color="006688"/>
              <w:left w:val="single" w:sz="8" w:space="0" w:color="006688"/>
              <w:bottom w:val="single" w:sz="8" w:space="0" w:color="006688"/>
              <w:right w:val="single" w:sz="8" w:space="0" w:color="006688"/>
            </w:tcBorders>
            <w:shd w:val="clear" w:color="auto" w:fill="D9D9D9"/>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FNR</w:t>
            </w:r>
          </w:p>
        </w:tc>
      </w:tr>
      <w:tr w:rsidR="00F97EB4" w:rsidRPr="00F97EB4" w:rsidTr="00F97EB4">
        <w:trPr>
          <w:trHeight w:val="863"/>
        </w:trPr>
        <w:tc>
          <w:tcPr>
            <w:tcW w:w="3240" w:type="dxa"/>
            <w:tcBorders>
              <w:top w:val="single" w:sz="8" w:space="0" w:color="0099AA"/>
              <w:left w:val="single" w:sz="8" w:space="0" w:color="006688"/>
              <w:bottom w:val="single" w:sz="8" w:space="0" w:color="0099AA"/>
              <w:right w:val="single" w:sz="8" w:space="0" w:color="006688"/>
            </w:tcBorders>
            <w:shd w:val="clear" w:color="auto" w:fill="006688"/>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F1</w:t>
            </w:r>
          </w:p>
        </w:tc>
        <w:tc>
          <w:tcPr>
            <w:tcW w:w="19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0.9851</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0.0009</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0.9871</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0.0149</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0.9870</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0.0011</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0.9876</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0.0130</w:t>
            </w:r>
          </w:p>
        </w:tc>
      </w:tr>
      <w:tr w:rsidR="00F97EB4" w:rsidRPr="00F97EB4" w:rsidTr="00F97EB4">
        <w:trPr>
          <w:trHeight w:val="24"/>
        </w:trPr>
        <w:tc>
          <w:tcPr>
            <w:tcW w:w="3240" w:type="dxa"/>
            <w:tcBorders>
              <w:top w:val="single" w:sz="8" w:space="0" w:color="0099AA"/>
              <w:left w:val="single" w:sz="8" w:space="0" w:color="0099AA"/>
              <w:bottom w:val="single" w:sz="8" w:space="0" w:color="0099AA"/>
              <w:right w:val="single" w:sz="8" w:space="0" w:color="0099AA"/>
            </w:tcBorders>
            <w:shd w:val="clear" w:color="auto" w:fill="006688"/>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b/>
                <w:bCs/>
                <w:color w:val="000000"/>
                <w:sz w:val="16"/>
                <w:szCs w:val="16"/>
                <w:lang w:val="en-US"/>
              </w:rPr>
              <w:t>MTF</w:t>
            </w:r>
          </w:p>
        </w:tc>
        <w:tc>
          <w:tcPr>
            <w:tcW w:w="1900" w:type="dxa"/>
            <w:tcBorders>
              <w:top w:val="single" w:sz="8" w:space="0" w:color="006688"/>
              <w:left w:val="single" w:sz="8" w:space="0" w:color="0099AA"/>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0.9712</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0.0011</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0.9833</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0.0288</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0.9705</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0.0008</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0.9905</w:t>
            </w:r>
          </w:p>
        </w:tc>
        <w:tc>
          <w:tcPr>
            <w:tcW w:w="1800" w:type="dxa"/>
            <w:tcBorders>
              <w:top w:val="single" w:sz="8" w:space="0" w:color="006688"/>
              <w:left w:val="single" w:sz="8" w:space="0" w:color="006688"/>
              <w:bottom w:val="single" w:sz="8" w:space="0" w:color="006688"/>
              <w:right w:val="single" w:sz="8" w:space="0" w:color="006688"/>
            </w:tcBorders>
            <w:shd w:val="clear" w:color="auto" w:fill="auto"/>
            <w:tcMar>
              <w:top w:w="72" w:type="dxa"/>
              <w:left w:w="144" w:type="dxa"/>
              <w:bottom w:w="72" w:type="dxa"/>
              <w:right w:w="144" w:type="dxa"/>
            </w:tcMar>
            <w:vAlign w:val="center"/>
            <w:hideMark/>
          </w:tcPr>
          <w:p w:rsidR="00F97EB4" w:rsidRPr="00F97EB4" w:rsidRDefault="00F97EB4" w:rsidP="00F97EB4">
            <w:pPr>
              <w:rPr>
                <w:rFonts w:ascii="Times New Roman" w:hAnsi="Times New Roman" w:cs="Times New Roman"/>
                <w:color w:val="000000"/>
                <w:sz w:val="16"/>
                <w:szCs w:val="16"/>
              </w:rPr>
            </w:pPr>
            <w:r w:rsidRPr="00F97EB4">
              <w:rPr>
                <w:rFonts w:ascii="Times New Roman" w:hAnsi="Times New Roman" w:cs="Times New Roman"/>
                <w:color w:val="000000"/>
                <w:sz w:val="16"/>
                <w:szCs w:val="16"/>
                <w:lang w:val="en-US"/>
              </w:rPr>
              <w:t>0.0295</w:t>
            </w:r>
          </w:p>
        </w:tc>
      </w:tr>
      <w:bookmarkEnd w:id="22"/>
    </w:tbl>
    <w:p w:rsidR="00F97EB4" w:rsidRDefault="00F97EB4">
      <w:pPr>
        <w:rPr>
          <w:rFonts w:ascii="Times New Roman" w:hAnsi="Times New Roman" w:cs="Times New Roman"/>
          <w:color w:val="000000"/>
          <w:sz w:val="16"/>
          <w:szCs w:val="16"/>
        </w:rPr>
      </w:pPr>
      <w:r>
        <w:rPr>
          <w:rFonts w:ascii="Times New Roman" w:hAnsi="Times New Roman" w:cs="Times New Roman"/>
          <w:color w:val="000000"/>
          <w:sz w:val="16"/>
          <w:szCs w:val="16"/>
        </w:rPr>
        <w:br w:type="page"/>
      </w:r>
    </w:p>
    <w:p w:rsidR="003D3412" w:rsidRPr="003D3412" w:rsidRDefault="003D3412" w:rsidP="003D3412">
      <w:pPr>
        <w:autoSpaceDE w:val="0"/>
        <w:autoSpaceDN w:val="0"/>
        <w:adjustRightInd w:val="0"/>
        <w:spacing w:after="0" w:line="240" w:lineRule="auto"/>
        <w:rPr>
          <w:rFonts w:ascii="Times New Roman" w:hAnsi="Times New Roman" w:cs="Times New Roman"/>
          <w:color w:val="000000"/>
          <w:sz w:val="16"/>
          <w:szCs w:val="16"/>
        </w:rPr>
      </w:pPr>
      <w:r w:rsidRPr="003D3412">
        <w:rPr>
          <w:rFonts w:ascii="Times New Roman" w:hAnsi="Times New Roman" w:cs="Times New Roman"/>
          <w:color w:val="000000"/>
          <w:sz w:val="16"/>
          <w:szCs w:val="16"/>
        </w:rPr>
        <w:lastRenderedPageBreak/>
        <w:t xml:space="preserve">Chavez, C. Bayley, “Low-dimensional spaces for the analysis of sensor network data: identifying behavioural changes in a propulsion system" in 5th International Symposium on Robotics and Intelligent Sensors, Ottawa, Canada, 2017. https://www.doi.org/10.1109/IRIS.2017.8250133 </w:t>
      </w:r>
    </w:p>
    <w:p w:rsidR="003D3412" w:rsidRDefault="003D3412">
      <w:pPr>
        <w:rPr>
          <w:rFonts w:ascii="Times" w:hAnsi="Times" w:cs="Times"/>
          <w:sz w:val="20"/>
          <w:szCs w:val="20"/>
        </w:rPr>
      </w:pPr>
    </w:p>
    <w:p w:rsidR="003D7F29" w:rsidRPr="003D7F29" w:rsidRDefault="003D7F29" w:rsidP="003D7F29">
      <w:pPr>
        <w:pStyle w:val="Default"/>
      </w:pPr>
      <w:r>
        <w:rPr>
          <w:rFonts w:ascii="Times" w:hAnsi="Times" w:cs="Times"/>
          <w:sz w:val="20"/>
          <w:szCs w:val="20"/>
        </w:rPr>
        <w:t xml:space="preserve">[9] </w:t>
      </w:r>
      <w:r w:rsidRPr="003D7F29">
        <w:rPr>
          <w:sz w:val="16"/>
          <w:szCs w:val="16"/>
        </w:rPr>
        <w:t xml:space="preserve">J. Valdés, C. Y. S. </w:t>
      </w:r>
      <w:proofErr w:type="spellStart"/>
      <w:r w:rsidRPr="003D7F29">
        <w:rPr>
          <w:sz w:val="16"/>
          <w:szCs w:val="16"/>
        </w:rPr>
        <w:t>Létourneau</w:t>
      </w:r>
      <w:proofErr w:type="spellEnd"/>
      <w:r w:rsidRPr="003D7F29">
        <w:rPr>
          <w:sz w:val="16"/>
          <w:szCs w:val="16"/>
        </w:rPr>
        <w:t xml:space="preserve">, “Data fusion via nonlinear space transformations" in 1st International Conference on Sensor Networks and Applications, San Francisco, USA, 2009. </w:t>
      </w: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24"/>
          <w:szCs w:val="24"/>
        </w:rPr>
      </w:pP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16"/>
          <w:szCs w:val="16"/>
        </w:rPr>
      </w:pPr>
      <w:r w:rsidRPr="003D7F29">
        <w:rPr>
          <w:rFonts w:ascii="Times New Roman" w:hAnsi="Times New Roman" w:cs="Times New Roman"/>
          <w:color w:val="000000"/>
          <w:sz w:val="16"/>
          <w:szCs w:val="16"/>
        </w:rPr>
        <w:t xml:space="preserve">[10] K. </w:t>
      </w:r>
      <w:proofErr w:type="spellStart"/>
      <w:r w:rsidRPr="003D7F29">
        <w:rPr>
          <w:rFonts w:ascii="Times New Roman" w:hAnsi="Times New Roman" w:cs="Times New Roman"/>
          <w:color w:val="000000"/>
          <w:sz w:val="16"/>
          <w:szCs w:val="16"/>
        </w:rPr>
        <w:t>Fukunaga</w:t>
      </w:r>
      <w:proofErr w:type="spellEnd"/>
      <w:r w:rsidRPr="003D7F29">
        <w:rPr>
          <w:rFonts w:ascii="Times New Roman" w:hAnsi="Times New Roman" w:cs="Times New Roman"/>
          <w:color w:val="000000"/>
          <w:sz w:val="16"/>
          <w:szCs w:val="16"/>
        </w:rPr>
        <w:t xml:space="preserve">, Introduction to Statistical Pattern Recognition, Academic Press Professional Inc., 1990. </w:t>
      </w: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16"/>
          <w:szCs w:val="16"/>
        </w:rPr>
      </w:pPr>
      <w:r w:rsidRPr="003D7F29">
        <w:rPr>
          <w:rFonts w:ascii="Times New Roman" w:hAnsi="Times New Roman" w:cs="Times New Roman"/>
          <w:color w:val="000000"/>
          <w:sz w:val="16"/>
          <w:szCs w:val="16"/>
        </w:rPr>
        <w:t xml:space="preserve">[11] E. </w:t>
      </w:r>
      <w:proofErr w:type="spellStart"/>
      <w:r w:rsidRPr="003D7F29">
        <w:rPr>
          <w:rFonts w:ascii="Times New Roman" w:hAnsi="Times New Roman" w:cs="Times New Roman"/>
          <w:color w:val="000000"/>
          <w:sz w:val="16"/>
          <w:szCs w:val="16"/>
        </w:rPr>
        <w:t>Facco</w:t>
      </w:r>
      <w:proofErr w:type="spellEnd"/>
      <w:r w:rsidRPr="003D7F29">
        <w:rPr>
          <w:rFonts w:ascii="Times New Roman" w:hAnsi="Times New Roman" w:cs="Times New Roman"/>
          <w:color w:val="000000"/>
          <w:sz w:val="16"/>
          <w:szCs w:val="16"/>
        </w:rPr>
        <w:t xml:space="preserve">, M. </w:t>
      </w:r>
      <w:proofErr w:type="spellStart"/>
      <w:r w:rsidRPr="003D7F29">
        <w:rPr>
          <w:rFonts w:ascii="Times New Roman" w:hAnsi="Times New Roman" w:cs="Times New Roman"/>
          <w:color w:val="000000"/>
          <w:sz w:val="16"/>
          <w:szCs w:val="16"/>
        </w:rPr>
        <w:t>d’Errico</w:t>
      </w:r>
      <w:proofErr w:type="spellEnd"/>
      <w:r w:rsidRPr="003D7F29">
        <w:rPr>
          <w:rFonts w:ascii="Times New Roman" w:hAnsi="Times New Roman" w:cs="Times New Roman"/>
          <w:color w:val="000000"/>
          <w:sz w:val="16"/>
          <w:szCs w:val="16"/>
        </w:rPr>
        <w:t xml:space="preserve">, A. Rodriguez, A. </w:t>
      </w:r>
      <w:proofErr w:type="spellStart"/>
      <w:r w:rsidRPr="003D7F29">
        <w:rPr>
          <w:rFonts w:ascii="Times New Roman" w:hAnsi="Times New Roman" w:cs="Times New Roman"/>
          <w:color w:val="000000"/>
          <w:sz w:val="16"/>
          <w:szCs w:val="16"/>
        </w:rPr>
        <w:t>Laio</w:t>
      </w:r>
      <w:proofErr w:type="spellEnd"/>
      <w:r w:rsidRPr="003D7F29">
        <w:rPr>
          <w:rFonts w:ascii="Times New Roman" w:hAnsi="Times New Roman" w:cs="Times New Roman"/>
          <w:color w:val="000000"/>
          <w:sz w:val="16"/>
          <w:szCs w:val="16"/>
        </w:rPr>
        <w:t xml:space="preserve">, "Estimating the intrinsic dimension of datasets by a minimal neighborhood information" Sci. Rep.-UK, 7(1), 2017. https://www.doi.org/10.1038/s41598-017-11873-y </w:t>
      </w: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16"/>
          <w:szCs w:val="16"/>
        </w:rPr>
      </w:pPr>
      <w:r w:rsidRPr="003D7F29">
        <w:rPr>
          <w:rFonts w:ascii="Times New Roman" w:hAnsi="Times New Roman" w:cs="Times New Roman"/>
          <w:color w:val="000000"/>
          <w:sz w:val="16"/>
          <w:szCs w:val="16"/>
        </w:rPr>
        <w:t xml:space="preserve">[12] D. </w:t>
      </w:r>
      <w:proofErr w:type="spellStart"/>
      <w:r w:rsidRPr="003D7F29">
        <w:rPr>
          <w:rFonts w:ascii="Times New Roman" w:hAnsi="Times New Roman" w:cs="Times New Roman"/>
          <w:color w:val="000000"/>
          <w:sz w:val="16"/>
          <w:szCs w:val="16"/>
        </w:rPr>
        <w:t>Granata</w:t>
      </w:r>
      <w:proofErr w:type="spellEnd"/>
      <w:r w:rsidRPr="003D7F29">
        <w:rPr>
          <w:rFonts w:ascii="Times New Roman" w:hAnsi="Times New Roman" w:cs="Times New Roman"/>
          <w:color w:val="000000"/>
          <w:sz w:val="16"/>
          <w:szCs w:val="16"/>
        </w:rPr>
        <w:t xml:space="preserve">, V. Carnevale, "Accurate estimation of the intrinsic dimension using graph distances: Unraveling the geometric complexity of datasets" Sci. Rep.-UK, 6(1), 2016. https://doi.org/10.1038/srep31377 </w:t>
      </w: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16"/>
          <w:szCs w:val="16"/>
        </w:rPr>
      </w:pPr>
      <w:r w:rsidRPr="003D7F29">
        <w:rPr>
          <w:rFonts w:ascii="Times New Roman" w:hAnsi="Times New Roman" w:cs="Times New Roman"/>
          <w:color w:val="000000"/>
          <w:sz w:val="16"/>
          <w:szCs w:val="16"/>
        </w:rPr>
        <w:t xml:space="preserve">[13] P. </w:t>
      </w:r>
      <w:proofErr w:type="spellStart"/>
      <w:r w:rsidRPr="003D7F29">
        <w:rPr>
          <w:rFonts w:ascii="Times New Roman" w:hAnsi="Times New Roman" w:cs="Times New Roman"/>
          <w:color w:val="000000"/>
          <w:sz w:val="16"/>
          <w:szCs w:val="16"/>
        </w:rPr>
        <w:t>Campadelli</w:t>
      </w:r>
      <w:proofErr w:type="spellEnd"/>
      <w:r w:rsidRPr="003D7F29">
        <w:rPr>
          <w:rFonts w:ascii="Times New Roman" w:hAnsi="Times New Roman" w:cs="Times New Roman"/>
          <w:color w:val="000000"/>
          <w:sz w:val="16"/>
          <w:szCs w:val="16"/>
        </w:rPr>
        <w:t xml:space="preserve">, E. Casiraghi, C. </w:t>
      </w:r>
      <w:proofErr w:type="spellStart"/>
      <w:r w:rsidRPr="003D7F29">
        <w:rPr>
          <w:rFonts w:ascii="Times New Roman" w:hAnsi="Times New Roman" w:cs="Times New Roman"/>
          <w:color w:val="000000"/>
          <w:sz w:val="16"/>
          <w:szCs w:val="16"/>
        </w:rPr>
        <w:t>Ceruti</w:t>
      </w:r>
      <w:proofErr w:type="spellEnd"/>
      <w:r w:rsidRPr="003D7F29">
        <w:rPr>
          <w:rFonts w:ascii="Times New Roman" w:hAnsi="Times New Roman" w:cs="Times New Roman"/>
          <w:color w:val="000000"/>
          <w:sz w:val="16"/>
          <w:szCs w:val="16"/>
        </w:rPr>
        <w:t xml:space="preserve">, A. </w:t>
      </w:r>
      <w:proofErr w:type="spellStart"/>
      <w:r w:rsidRPr="003D7F29">
        <w:rPr>
          <w:rFonts w:ascii="Times New Roman" w:hAnsi="Times New Roman" w:cs="Times New Roman"/>
          <w:color w:val="000000"/>
          <w:sz w:val="16"/>
          <w:szCs w:val="16"/>
        </w:rPr>
        <w:t>Rozza</w:t>
      </w:r>
      <w:proofErr w:type="spellEnd"/>
      <w:r w:rsidRPr="003D7F29">
        <w:rPr>
          <w:rFonts w:ascii="Times New Roman" w:hAnsi="Times New Roman" w:cs="Times New Roman"/>
          <w:color w:val="000000"/>
          <w:sz w:val="16"/>
          <w:szCs w:val="16"/>
        </w:rPr>
        <w:t xml:space="preserve">, "Intrinsic dimension estimation: Relevant techniques and a benchmark framework" Math. </w:t>
      </w:r>
      <w:proofErr w:type="spellStart"/>
      <w:r w:rsidRPr="003D7F29">
        <w:rPr>
          <w:rFonts w:ascii="Times New Roman" w:hAnsi="Times New Roman" w:cs="Times New Roman"/>
          <w:color w:val="000000"/>
          <w:sz w:val="16"/>
          <w:szCs w:val="16"/>
        </w:rPr>
        <w:t>Probl</w:t>
      </w:r>
      <w:proofErr w:type="spellEnd"/>
      <w:r w:rsidRPr="003D7F29">
        <w:rPr>
          <w:rFonts w:ascii="Times New Roman" w:hAnsi="Times New Roman" w:cs="Times New Roman"/>
          <w:color w:val="000000"/>
          <w:sz w:val="16"/>
          <w:szCs w:val="16"/>
        </w:rPr>
        <w:t xml:space="preserve">. Eng., 2015. https://doi.org/10.1155/2015/759567 </w:t>
      </w: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16"/>
          <w:szCs w:val="16"/>
        </w:rPr>
      </w:pPr>
      <w:r w:rsidRPr="003D7F29">
        <w:rPr>
          <w:rFonts w:ascii="Times New Roman" w:hAnsi="Times New Roman" w:cs="Times New Roman"/>
          <w:color w:val="000000"/>
          <w:sz w:val="16"/>
          <w:szCs w:val="16"/>
        </w:rPr>
        <w:t xml:space="preserve">[14] E. </w:t>
      </w:r>
      <w:proofErr w:type="spellStart"/>
      <w:r w:rsidRPr="003D7F29">
        <w:rPr>
          <w:rFonts w:ascii="Times New Roman" w:hAnsi="Times New Roman" w:cs="Times New Roman"/>
          <w:color w:val="000000"/>
          <w:sz w:val="16"/>
          <w:szCs w:val="16"/>
        </w:rPr>
        <w:t>Levina</w:t>
      </w:r>
      <w:proofErr w:type="spellEnd"/>
      <w:r w:rsidRPr="003D7F29">
        <w:rPr>
          <w:rFonts w:ascii="Times New Roman" w:hAnsi="Times New Roman" w:cs="Times New Roman"/>
          <w:color w:val="000000"/>
          <w:sz w:val="16"/>
          <w:szCs w:val="16"/>
        </w:rPr>
        <w:t xml:space="preserve">, P. J. Bickel, “Maximum likelihood estimation of intrinsic dimension" in 17th Conference in Neural Information Processing Systems, Vancouver, Canada, 2004. </w:t>
      </w: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16"/>
          <w:szCs w:val="16"/>
        </w:rPr>
      </w:pPr>
      <w:r w:rsidRPr="003D7F29">
        <w:rPr>
          <w:rFonts w:ascii="Times New Roman" w:hAnsi="Times New Roman" w:cs="Times New Roman"/>
          <w:color w:val="000000"/>
          <w:sz w:val="16"/>
          <w:szCs w:val="16"/>
        </w:rPr>
        <w:t xml:space="preserve">[15] P. </w:t>
      </w:r>
      <w:proofErr w:type="spellStart"/>
      <w:r w:rsidRPr="003D7F29">
        <w:rPr>
          <w:rFonts w:ascii="Times New Roman" w:hAnsi="Times New Roman" w:cs="Times New Roman"/>
          <w:color w:val="000000"/>
          <w:sz w:val="16"/>
          <w:szCs w:val="16"/>
        </w:rPr>
        <w:t>Grassberger</w:t>
      </w:r>
      <w:proofErr w:type="spellEnd"/>
      <w:r w:rsidRPr="003D7F29">
        <w:rPr>
          <w:rFonts w:ascii="Times New Roman" w:hAnsi="Times New Roman" w:cs="Times New Roman"/>
          <w:color w:val="000000"/>
          <w:sz w:val="16"/>
          <w:szCs w:val="16"/>
        </w:rPr>
        <w:t xml:space="preserve">, I. </w:t>
      </w:r>
      <w:proofErr w:type="spellStart"/>
      <w:r w:rsidRPr="003D7F29">
        <w:rPr>
          <w:rFonts w:ascii="Times New Roman" w:hAnsi="Times New Roman" w:cs="Times New Roman"/>
          <w:color w:val="000000"/>
          <w:sz w:val="16"/>
          <w:szCs w:val="16"/>
        </w:rPr>
        <w:t>Procaccia</w:t>
      </w:r>
      <w:proofErr w:type="spellEnd"/>
      <w:r w:rsidRPr="003D7F29">
        <w:rPr>
          <w:rFonts w:ascii="Times New Roman" w:hAnsi="Times New Roman" w:cs="Times New Roman"/>
          <w:color w:val="000000"/>
          <w:sz w:val="16"/>
          <w:szCs w:val="16"/>
        </w:rPr>
        <w:t xml:space="preserve">, “Measuring the strangeness of strange attractors" </w:t>
      </w:r>
      <w:proofErr w:type="spellStart"/>
      <w:r w:rsidRPr="003D7F29">
        <w:rPr>
          <w:rFonts w:ascii="Times New Roman" w:hAnsi="Times New Roman" w:cs="Times New Roman"/>
          <w:color w:val="000000"/>
          <w:sz w:val="16"/>
          <w:szCs w:val="16"/>
        </w:rPr>
        <w:t>Physica</w:t>
      </w:r>
      <w:proofErr w:type="spellEnd"/>
      <w:r w:rsidRPr="003D7F29">
        <w:rPr>
          <w:rFonts w:ascii="Times New Roman" w:hAnsi="Times New Roman" w:cs="Times New Roman"/>
          <w:color w:val="000000"/>
          <w:sz w:val="16"/>
          <w:szCs w:val="16"/>
        </w:rPr>
        <w:t xml:space="preserve"> D, 9(1-2), 189-208, 1983. https://www.doi.org/10.1016/0167-2789(83)90298-1 </w:t>
      </w: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16"/>
          <w:szCs w:val="16"/>
        </w:rPr>
      </w:pPr>
      <w:r w:rsidRPr="003D7F29">
        <w:rPr>
          <w:rFonts w:ascii="Times New Roman" w:hAnsi="Times New Roman" w:cs="Times New Roman"/>
          <w:color w:val="000000"/>
          <w:sz w:val="16"/>
          <w:szCs w:val="16"/>
        </w:rPr>
        <w:t xml:space="preserve">[16] J.A. Costa, A.O. Hero, “Geodesic entropic graphs for dimension and entropy estimation in manifold learning" IEEE T. Signal </w:t>
      </w:r>
      <w:proofErr w:type="spellStart"/>
      <w:r w:rsidRPr="003D7F29">
        <w:rPr>
          <w:rFonts w:ascii="Times New Roman" w:hAnsi="Times New Roman" w:cs="Times New Roman"/>
          <w:color w:val="000000"/>
          <w:sz w:val="16"/>
          <w:szCs w:val="16"/>
        </w:rPr>
        <w:t>Proces</w:t>
      </w:r>
      <w:proofErr w:type="spellEnd"/>
      <w:r w:rsidRPr="003D7F29">
        <w:rPr>
          <w:rFonts w:ascii="Times New Roman" w:hAnsi="Times New Roman" w:cs="Times New Roman"/>
          <w:color w:val="000000"/>
          <w:sz w:val="16"/>
          <w:szCs w:val="16"/>
        </w:rPr>
        <w:t xml:space="preserve">., 52(8), 2210–2221, 2004. https://www.doi.org/10.1109/tsp.2004.831130 </w:t>
      </w: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16"/>
          <w:szCs w:val="16"/>
        </w:rPr>
      </w:pPr>
      <w:r w:rsidRPr="003D7F29">
        <w:rPr>
          <w:rFonts w:ascii="Times New Roman" w:hAnsi="Times New Roman" w:cs="Times New Roman"/>
          <w:color w:val="000000"/>
          <w:sz w:val="16"/>
          <w:szCs w:val="16"/>
        </w:rPr>
        <w:t xml:space="preserve">[17] K. </w:t>
      </w:r>
      <w:proofErr w:type="spellStart"/>
      <w:r w:rsidRPr="003D7F29">
        <w:rPr>
          <w:rFonts w:ascii="Times New Roman" w:hAnsi="Times New Roman" w:cs="Times New Roman"/>
          <w:color w:val="000000"/>
          <w:sz w:val="16"/>
          <w:szCs w:val="16"/>
        </w:rPr>
        <w:t>Pettis</w:t>
      </w:r>
      <w:proofErr w:type="spellEnd"/>
      <w:r w:rsidRPr="003D7F29">
        <w:rPr>
          <w:rFonts w:ascii="Times New Roman" w:hAnsi="Times New Roman" w:cs="Times New Roman"/>
          <w:color w:val="000000"/>
          <w:sz w:val="16"/>
          <w:szCs w:val="16"/>
        </w:rPr>
        <w:t xml:space="preserve">, T. Bailey, A. Jain, R. </w:t>
      </w:r>
      <w:proofErr w:type="spellStart"/>
      <w:r w:rsidRPr="003D7F29">
        <w:rPr>
          <w:rFonts w:ascii="Times New Roman" w:hAnsi="Times New Roman" w:cs="Times New Roman"/>
          <w:color w:val="000000"/>
          <w:sz w:val="16"/>
          <w:szCs w:val="16"/>
        </w:rPr>
        <w:t>Dubes</w:t>
      </w:r>
      <w:proofErr w:type="spellEnd"/>
      <w:r w:rsidRPr="003D7F29">
        <w:rPr>
          <w:rFonts w:ascii="Times New Roman" w:hAnsi="Times New Roman" w:cs="Times New Roman"/>
          <w:color w:val="000000"/>
          <w:sz w:val="16"/>
          <w:szCs w:val="16"/>
        </w:rPr>
        <w:t xml:space="preserve">, “An intrinsic dimensionality estimator from near-neighbor information" IEEE T. Pattern Anal., 1(1), 25-37, 1979. https://www.doi.org/10.1109/tpami.1979.4766873 </w:t>
      </w:r>
    </w:p>
    <w:p w:rsidR="003D7F29" w:rsidRPr="003D7F29" w:rsidRDefault="003D7F29" w:rsidP="003D7F29">
      <w:pPr>
        <w:autoSpaceDE w:val="0"/>
        <w:autoSpaceDN w:val="0"/>
        <w:adjustRightInd w:val="0"/>
        <w:spacing w:after="0" w:line="240" w:lineRule="auto"/>
        <w:rPr>
          <w:rFonts w:ascii="Times New Roman" w:hAnsi="Times New Roman" w:cs="Times New Roman"/>
          <w:color w:val="000000"/>
          <w:sz w:val="16"/>
          <w:szCs w:val="16"/>
        </w:rPr>
      </w:pPr>
      <w:r w:rsidRPr="003D7F29">
        <w:rPr>
          <w:rFonts w:ascii="Times New Roman" w:hAnsi="Times New Roman" w:cs="Times New Roman"/>
          <w:color w:val="000000"/>
          <w:sz w:val="16"/>
          <w:szCs w:val="16"/>
        </w:rPr>
        <w:t xml:space="preserve">[18] W. Press, S. </w:t>
      </w:r>
      <w:proofErr w:type="spellStart"/>
      <w:r w:rsidRPr="003D7F29">
        <w:rPr>
          <w:rFonts w:ascii="Times New Roman" w:hAnsi="Times New Roman" w:cs="Times New Roman"/>
          <w:color w:val="000000"/>
          <w:sz w:val="16"/>
          <w:szCs w:val="16"/>
        </w:rPr>
        <w:t>Teukolsky</w:t>
      </w:r>
      <w:proofErr w:type="spellEnd"/>
      <w:r w:rsidRPr="003D7F29">
        <w:rPr>
          <w:rFonts w:ascii="Times New Roman" w:hAnsi="Times New Roman" w:cs="Times New Roman"/>
          <w:color w:val="000000"/>
          <w:sz w:val="16"/>
          <w:szCs w:val="16"/>
        </w:rPr>
        <w:t xml:space="preserve">, W. </w:t>
      </w:r>
      <w:proofErr w:type="spellStart"/>
      <w:r w:rsidRPr="003D7F29">
        <w:rPr>
          <w:rFonts w:ascii="Times New Roman" w:hAnsi="Times New Roman" w:cs="Times New Roman"/>
          <w:color w:val="000000"/>
          <w:sz w:val="16"/>
          <w:szCs w:val="16"/>
        </w:rPr>
        <w:t>Vetterling</w:t>
      </w:r>
      <w:proofErr w:type="spellEnd"/>
      <w:r w:rsidRPr="003D7F29">
        <w:rPr>
          <w:rFonts w:ascii="Times New Roman" w:hAnsi="Times New Roman" w:cs="Times New Roman"/>
          <w:color w:val="000000"/>
          <w:sz w:val="16"/>
          <w:szCs w:val="16"/>
        </w:rPr>
        <w:t xml:space="preserve">, B. Flannery, Numerical Recipes in C, Cambridge University Press, 1992. </w:t>
      </w:r>
    </w:p>
    <w:p w:rsidR="003D7F29" w:rsidRPr="003D3412" w:rsidRDefault="003D7F29">
      <w:pPr>
        <w:rPr>
          <w:rFonts w:ascii="Times" w:hAnsi="Times" w:cs="Times"/>
          <w:sz w:val="20"/>
          <w:szCs w:val="20"/>
        </w:rPr>
      </w:pPr>
    </w:p>
    <w:sectPr w:rsidR="003D7F29" w:rsidRPr="003D34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3152" w:rsidRDefault="003D3152" w:rsidP="00A22672">
      <w:pPr>
        <w:spacing w:after="0" w:line="240" w:lineRule="auto"/>
      </w:pPr>
      <w:r>
        <w:separator/>
      </w:r>
    </w:p>
  </w:endnote>
  <w:endnote w:type="continuationSeparator" w:id="0">
    <w:p w:rsidR="003D3152" w:rsidRDefault="003D3152" w:rsidP="00A22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3152" w:rsidRDefault="003D3152" w:rsidP="00A22672">
      <w:pPr>
        <w:spacing w:after="0" w:line="240" w:lineRule="auto"/>
      </w:pPr>
      <w:r>
        <w:separator/>
      </w:r>
    </w:p>
  </w:footnote>
  <w:footnote w:type="continuationSeparator" w:id="0">
    <w:p w:rsidR="003D3152" w:rsidRDefault="003D3152" w:rsidP="00A22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59E"/>
    <w:multiLevelType w:val="hybridMultilevel"/>
    <w:tmpl w:val="BBC890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85773"/>
    <w:multiLevelType w:val="hybridMultilevel"/>
    <w:tmpl w:val="DEF4CAB4"/>
    <w:lvl w:ilvl="0" w:tplc="3D58ECAA">
      <w:numFmt w:val="bullet"/>
      <w:lvlText w:val=""/>
      <w:lvlJc w:val="left"/>
      <w:pPr>
        <w:ind w:left="720" w:hanging="360"/>
      </w:pPr>
      <w:rPr>
        <w:rFonts w:ascii="Times" w:eastAsiaTheme="minorHAnsi" w:hAnsi="Times" w:cs="Time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C75D31"/>
    <w:multiLevelType w:val="hybridMultilevel"/>
    <w:tmpl w:val="B6F8D8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6DD26F5"/>
    <w:multiLevelType w:val="hybridMultilevel"/>
    <w:tmpl w:val="6E46CD3C"/>
    <w:lvl w:ilvl="0" w:tplc="FBC8C0B2">
      <w:start w:val="1"/>
      <w:numFmt w:val="bullet"/>
      <w:lvlText w:val="•"/>
      <w:lvlJc w:val="left"/>
      <w:pPr>
        <w:tabs>
          <w:tab w:val="num" w:pos="720"/>
        </w:tabs>
        <w:ind w:left="720" w:hanging="360"/>
      </w:pPr>
      <w:rPr>
        <w:rFonts w:ascii="Arial" w:hAnsi="Arial" w:hint="default"/>
      </w:rPr>
    </w:lvl>
    <w:lvl w:ilvl="1" w:tplc="E6D87530" w:tentative="1">
      <w:start w:val="1"/>
      <w:numFmt w:val="bullet"/>
      <w:lvlText w:val="•"/>
      <w:lvlJc w:val="left"/>
      <w:pPr>
        <w:tabs>
          <w:tab w:val="num" w:pos="1440"/>
        </w:tabs>
        <w:ind w:left="1440" w:hanging="360"/>
      </w:pPr>
      <w:rPr>
        <w:rFonts w:ascii="Arial" w:hAnsi="Arial" w:hint="default"/>
      </w:rPr>
    </w:lvl>
    <w:lvl w:ilvl="2" w:tplc="2FF8AB46" w:tentative="1">
      <w:start w:val="1"/>
      <w:numFmt w:val="bullet"/>
      <w:lvlText w:val="•"/>
      <w:lvlJc w:val="left"/>
      <w:pPr>
        <w:tabs>
          <w:tab w:val="num" w:pos="2160"/>
        </w:tabs>
        <w:ind w:left="2160" w:hanging="360"/>
      </w:pPr>
      <w:rPr>
        <w:rFonts w:ascii="Arial" w:hAnsi="Arial" w:hint="default"/>
      </w:rPr>
    </w:lvl>
    <w:lvl w:ilvl="3" w:tplc="4B72A352" w:tentative="1">
      <w:start w:val="1"/>
      <w:numFmt w:val="bullet"/>
      <w:lvlText w:val="•"/>
      <w:lvlJc w:val="left"/>
      <w:pPr>
        <w:tabs>
          <w:tab w:val="num" w:pos="2880"/>
        </w:tabs>
        <w:ind w:left="2880" w:hanging="360"/>
      </w:pPr>
      <w:rPr>
        <w:rFonts w:ascii="Arial" w:hAnsi="Arial" w:hint="default"/>
      </w:rPr>
    </w:lvl>
    <w:lvl w:ilvl="4" w:tplc="2FBED414" w:tentative="1">
      <w:start w:val="1"/>
      <w:numFmt w:val="bullet"/>
      <w:lvlText w:val="•"/>
      <w:lvlJc w:val="left"/>
      <w:pPr>
        <w:tabs>
          <w:tab w:val="num" w:pos="3600"/>
        </w:tabs>
        <w:ind w:left="3600" w:hanging="360"/>
      </w:pPr>
      <w:rPr>
        <w:rFonts w:ascii="Arial" w:hAnsi="Arial" w:hint="default"/>
      </w:rPr>
    </w:lvl>
    <w:lvl w:ilvl="5" w:tplc="9C20082C" w:tentative="1">
      <w:start w:val="1"/>
      <w:numFmt w:val="bullet"/>
      <w:lvlText w:val="•"/>
      <w:lvlJc w:val="left"/>
      <w:pPr>
        <w:tabs>
          <w:tab w:val="num" w:pos="4320"/>
        </w:tabs>
        <w:ind w:left="4320" w:hanging="360"/>
      </w:pPr>
      <w:rPr>
        <w:rFonts w:ascii="Arial" w:hAnsi="Arial" w:hint="default"/>
      </w:rPr>
    </w:lvl>
    <w:lvl w:ilvl="6" w:tplc="DE1460E0" w:tentative="1">
      <w:start w:val="1"/>
      <w:numFmt w:val="bullet"/>
      <w:lvlText w:val="•"/>
      <w:lvlJc w:val="left"/>
      <w:pPr>
        <w:tabs>
          <w:tab w:val="num" w:pos="5040"/>
        </w:tabs>
        <w:ind w:left="5040" w:hanging="360"/>
      </w:pPr>
      <w:rPr>
        <w:rFonts w:ascii="Arial" w:hAnsi="Arial" w:hint="default"/>
      </w:rPr>
    </w:lvl>
    <w:lvl w:ilvl="7" w:tplc="069023CA" w:tentative="1">
      <w:start w:val="1"/>
      <w:numFmt w:val="bullet"/>
      <w:lvlText w:val="•"/>
      <w:lvlJc w:val="left"/>
      <w:pPr>
        <w:tabs>
          <w:tab w:val="num" w:pos="5760"/>
        </w:tabs>
        <w:ind w:left="5760" w:hanging="360"/>
      </w:pPr>
      <w:rPr>
        <w:rFonts w:ascii="Arial" w:hAnsi="Arial" w:hint="default"/>
      </w:rPr>
    </w:lvl>
    <w:lvl w:ilvl="8" w:tplc="82E2AA8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BBF7120"/>
    <w:multiLevelType w:val="hybridMultilevel"/>
    <w:tmpl w:val="51245E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B868FE"/>
    <w:multiLevelType w:val="hybridMultilevel"/>
    <w:tmpl w:val="4EC08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D6F"/>
    <w:rsid w:val="000206FE"/>
    <w:rsid w:val="0002391A"/>
    <w:rsid w:val="00052ACB"/>
    <w:rsid w:val="000577DF"/>
    <w:rsid w:val="0007203B"/>
    <w:rsid w:val="00072B0B"/>
    <w:rsid w:val="000B33C7"/>
    <w:rsid w:val="000F65F5"/>
    <w:rsid w:val="00103346"/>
    <w:rsid w:val="00173803"/>
    <w:rsid w:val="00177209"/>
    <w:rsid w:val="00206134"/>
    <w:rsid w:val="00206C1C"/>
    <w:rsid w:val="00216150"/>
    <w:rsid w:val="00242302"/>
    <w:rsid w:val="00267958"/>
    <w:rsid w:val="0034677E"/>
    <w:rsid w:val="003D3152"/>
    <w:rsid w:val="003D3412"/>
    <w:rsid w:val="003D7F29"/>
    <w:rsid w:val="003F1CA5"/>
    <w:rsid w:val="00454E4C"/>
    <w:rsid w:val="004D25A2"/>
    <w:rsid w:val="005E56D9"/>
    <w:rsid w:val="0061545D"/>
    <w:rsid w:val="00640057"/>
    <w:rsid w:val="00656491"/>
    <w:rsid w:val="00687BD0"/>
    <w:rsid w:val="006B5F5A"/>
    <w:rsid w:val="006F5213"/>
    <w:rsid w:val="00724294"/>
    <w:rsid w:val="007256FC"/>
    <w:rsid w:val="0078131E"/>
    <w:rsid w:val="00801459"/>
    <w:rsid w:val="008158B1"/>
    <w:rsid w:val="008B4D87"/>
    <w:rsid w:val="00916FFB"/>
    <w:rsid w:val="00937BE3"/>
    <w:rsid w:val="00946559"/>
    <w:rsid w:val="009513FF"/>
    <w:rsid w:val="0096308C"/>
    <w:rsid w:val="00965404"/>
    <w:rsid w:val="00984EF9"/>
    <w:rsid w:val="009939A9"/>
    <w:rsid w:val="009B5305"/>
    <w:rsid w:val="009D3293"/>
    <w:rsid w:val="009E4156"/>
    <w:rsid w:val="00A22672"/>
    <w:rsid w:val="00A35FB4"/>
    <w:rsid w:val="00A572CE"/>
    <w:rsid w:val="00AD7D6F"/>
    <w:rsid w:val="00B15047"/>
    <w:rsid w:val="00B54CF9"/>
    <w:rsid w:val="00B76760"/>
    <w:rsid w:val="00B77C72"/>
    <w:rsid w:val="00B824AF"/>
    <w:rsid w:val="00BB4F80"/>
    <w:rsid w:val="00C24DFB"/>
    <w:rsid w:val="00C72A27"/>
    <w:rsid w:val="00C86CC7"/>
    <w:rsid w:val="00CE5B75"/>
    <w:rsid w:val="00D1577E"/>
    <w:rsid w:val="00D50BF2"/>
    <w:rsid w:val="00D77303"/>
    <w:rsid w:val="00D948F6"/>
    <w:rsid w:val="00D97346"/>
    <w:rsid w:val="00DA49C7"/>
    <w:rsid w:val="00DA5C98"/>
    <w:rsid w:val="00E03DDF"/>
    <w:rsid w:val="00E1719F"/>
    <w:rsid w:val="00E32D55"/>
    <w:rsid w:val="00E34481"/>
    <w:rsid w:val="00E475DB"/>
    <w:rsid w:val="00E52373"/>
    <w:rsid w:val="00E9011A"/>
    <w:rsid w:val="00F16255"/>
    <w:rsid w:val="00F3080E"/>
    <w:rsid w:val="00F31C1D"/>
    <w:rsid w:val="00F56FCA"/>
    <w:rsid w:val="00F8480E"/>
    <w:rsid w:val="00F97EB4"/>
    <w:rsid w:val="00FA2FBF"/>
    <w:rsid w:val="00FA5A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69134"/>
  <w15:chartTrackingRefBased/>
  <w15:docId w15:val="{CB6A33E7-BFC3-694F-B0DC-E797E01AC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6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7D6F"/>
    <w:rPr>
      <w:color w:val="0563C1" w:themeColor="hyperlink"/>
      <w:u w:val="single"/>
    </w:rPr>
  </w:style>
  <w:style w:type="character" w:styleId="Strong">
    <w:name w:val="Strong"/>
    <w:basedOn w:val="DefaultParagraphFont"/>
    <w:uiPriority w:val="22"/>
    <w:qFormat/>
    <w:rsid w:val="00AD7D6F"/>
    <w:rPr>
      <w:b/>
      <w:bCs/>
    </w:rPr>
  </w:style>
  <w:style w:type="table" w:styleId="TableGridLight">
    <w:name w:val="Grid Table Light"/>
    <w:basedOn w:val="TableNormal"/>
    <w:uiPriority w:val="40"/>
    <w:rsid w:val="00AD7D6F"/>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AD7D6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D3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3412"/>
    <w:pPr>
      <w:spacing w:after="200" w:line="240" w:lineRule="auto"/>
    </w:pPr>
    <w:rPr>
      <w:i/>
      <w:iCs/>
      <w:color w:val="44546A" w:themeColor="text2"/>
      <w:sz w:val="18"/>
      <w:szCs w:val="18"/>
    </w:rPr>
  </w:style>
  <w:style w:type="table" w:styleId="GridTable5Dark-Accent1">
    <w:name w:val="Grid Table 5 Dark Accent 1"/>
    <w:basedOn w:val="TableNormal"/>
    <w:uiPriority w:val="50"/>
    <w:rsid w:val="00CE5B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8158B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BB4F80"/>
    <w:pPr>
      <w:spacing w:before="100" w:beforeAutospacing="1" w:after="100" w:afterAutospacing="1" w:line="240" w:lineRule="auto"/>
    </w:pPr>
    <w:rPr>
      <w:rFonts w:ascii="Times New Roman" w:eastAsiaTheme="minorEastAsia" w:hAnsi="Times New Roman" w:cs="Times New Roman"/>
      <w:sz w:val="24"/>
      <w:szCs w:val="24"/>
      <w:lang w:eastAsia="en-CA"/>
    </w:rPr>
  </w:style>
  <w:style w:type="table" w:styleId="GridTable4">
    <w:name w:val="Grid Table 4"/>
    <w:basedOn w:val="TableNormal"/>
    <w:uiPriority w:val="49"/>
    <w:rsid w:val="007242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984EF9"/>
    <w:rPr>
      <w:color w:val="808080"/>
    </w:rPr>
  </w:style>
  <w:style w:type="paragraph" w:styleId="BalloonText">
    <w:name w:val="Balloon Text"/>
    <w:basedOn w:val="Normal"/>
    <w:link w:val="BalloonTextChar"/>
    <w:uiPriority w:val="99"/>
    <w:semiHidden/>
    <w:unhideWhenUsed/>
    <w:rsid w:val="0020613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34"/>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206134"/>
    <w:rPr>
      <w:color w:val="954F72" w:themeColor="followedHyperlink"/>
      <w:u w:val="single"/>
    </w:rPr>
  </w:style>
  <w:style w:type="character" w:customStyle="1" w:styleId="apple-converted-space">
    <w:name w:val="apple-converted-space"/>
    <w:basedOn w:val="DefaultParagraphFont"/>
    <w:rsid w:val="006F5213"/>
  </w:style>
  <w:style w:type="character" w:customStyle="1" w:styleId="mwe-math-mathml-inline">
    <w:name w:val="mwe-math-mathml-inline"/>
    <w:basedOn w:val="DefaultParagraphFont"/>
    <w:rsid w:val="006F5213"/>
  </w:style>
  <w:style w:type="paragraph" w:styleId="Header">
    <w:name w:val="header"/>
    <w:basedOn w:val="Normal"/>
    <w:link w:val="HeaderChar"/>
    <w:uiPriority w:val="99"/>
    <w:unhideWhenUsed/>
    <w:rsid w:val="00A22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672"/>
  </w:style>
  <w:style w:type="paragraph" w:styleId="Footer">
    <w:name w:val="footer"/>
    <w:basedOn w:val="Normal"/>
    <w:link w:val="FooterChar"/>
    <w:uiPriority w:val="99"/>
    <w:unhideWhenUsed/>
    <w:rsid w:val="00A22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672"/>
  </w:style>
  <w:style w:type="character" w:customStyle="1" w:styleId="Heading1Char">
    <w:name w:val="Heading 1 Char"/>
    <w:basedOn w:val="DefaultParagraphFont"/>
    <w:link w:val="Heading1"/>
    <w:uiPriority w:val="9"/>
    <w:rsid w:val="007256F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738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8317">
      <w:bodyDiv w:val="1"/>
      <w:marLeft w:val="0"/>
      <w:marRight w:val="0"/>
      <w:marTop w:val="0"/>
      <w:marBottom w:val="0"/>
      <w:divBdr>
        <w:top w:val="none" w:sz="0" w:space="0" w:color="auto"/>
        <w:left w:val="none" w:sz="0" w:space="0" w:color="auto"/>
        <w:bottom w:val="none" w:sz="0" w:space="0" w:color="auto"/>
        <w:right w:val="none" w:sz="0" w:space="0" w:color="auto"/>
      </w:divBdr>
    </w:div>
    <w:div w:id="66853896">
      <w:bodyDiv w:val="1"/>
      <w:marLeft w:val="0"/>
      <w:marRight w:val="0"/>
      <w:marTop w:val="0"/>
      <w:marBottom w:val="0"/>
      <w:divBdr>
        <w:top w:val="none" w:sz="0" w:space="0" w:color="auto"/>
        <w:left w:val="none" w:sz="0" w:space="0" w:color="auto"/>
        <w:bottom w:val="none" w:sz="0" w:space="0" w:color="auto"/>
        <w:right w:val="none" w:sz="0" w:space="0" w:color="auto"/>
      </w:divBdr>
      <w:divsChild>
        <w:div w:id="1904246035">
          <w:marLeft w:val="547"/>
          <w:marRight w:val="0"/>
          <w:marTop w:val="0"/>
          <w:marBottom w:val="0"/>
          <w:divBdr>
            <w:top w:val="none" w:sz="0" w:space="0" w:color="auto"/>
            <w:left w:val="none" w:sz="0" w:space="0" w:color="auto"/>
            <w:bottom w:val="none" w:sz="0" w:space="0" w:color="auto"/>
            <w:right w:val="none" w:sz="0" w:space="0" w:color="auto"/>
          </w:divBdr>
        </w:div>
        <w:div w:id="1836994415">
          <w:marLeft w:val="547"/>
          <w:marRight w:val="0"/>
          <w:marTop w:val="0"/>
          <w:marBottom w:val="0"/>
          <w:divBdr>
            <w:top w:val="none" w:sz="0" w:space="0" w:color="auto"/>
            <w:left w:val="none" w:sz="0" w:space="0" w:color="auto"/>
            <w:bottom w:val="none" w:sz="0" w:space="0" w:color="auto"/>
            <w:right w:val="none" w:sz="0" w:space="0" w:color="auto"/>
          </w:divBdr>
        </w:div>
      </w:divsChild>
    </w:div>
    <w:div w:id="266498692">
      <w:bodyDiv w:val="1"/>
      <w:marLeft w:val="0"/>
      <w:marRight w:val="0"/>
      <w:marTop w:val="0"/>
      <w:marBottom w:val="0"/>
      <w:divBdr>
        <w:top w:val="none" w:sz="0" w:space="0" w:color="auto"/>
        <w:left w:val="none" w:sz="0" w:space="0" w:color="auto"/>
        <w:bottom w:val="none" w:sz="0" w:space="0" w:color="auto"/>
        <w:right w:val="none" w:sz="0" w:space="0" w:color="auto"/>
      </w:divBdr>
      <w:divsChild>
        <w:div w:id="1771126462">
          <w:marLeft w:val="0"/>
          <w:marRight w:val="0"/>
          <w:marTop w:val="0"/>
          <w:marBottom w:val="0"/>
          <w:divBdr>
            <w:top w:val="none" w:sz="0" w:space="0" w:color="auto"/>
            <w:left w:val="none" w:sz="0" w:space="0" w:color="auto"/>
            <w:bottom w:val="none" w:sz="0" w:space="0" w:color="auto"/>
            <w:right w:val="none" w:sz="0" w:space="0" w:color="auto"/>
          </w:divBdr>
          <w:divsChild>
            <w:div w:id="2001494859">
              <w:marLeft w:val="0"/>
              <w:marRight w:val="0"/>
              <w:marTop w:val="0"/>
              <w:marBottom w:val="0"/>
              <w:divBdr>
                <w:top w:val="none" w:sz="0" w:space="0" w:color="auto"/>
                <w:left w:val="none" w:sz="0" w:space="0" w:color="auto"/>
                <w:bottom w:val="none" w:sz="0" w:space="0" w:color="auto"/>
                <w:right w:val="none" w:sz="0" w:space="0" w:color="auto"/>
              </w:divBdr>
              <w:divsChild>
                <w:div w:id="2001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57566">
      <w:bodyDiv w:val="1"/>
      <w:marLeft w:val="0"/>
      <w:marRight w:val="0"/>
      <w:marTop w:val="0"/>
      <w:marBottom w:val="0"/>
      <w:divBdr>
        <w:top w:val="none" w:sz="0" w:space="0" w:color="auto"/>
        <w:left w:val="none" w:sz="0" w:space="0" w:color="auto"/>
        <w:bottom w:val="none" w:sz="0" w:space="0" w:color="auto"/>
        <w:right w:val="none" w:sz="0" w:space="0" w:color="auto"/>
      </w:divBdr>
      <w:divsChild>
        <w:div w:id="1491362340">
          <w:marLeft w:val="336"/>
          <w:marRight w:val="0"/>
          <w:marTop w:val="120"/>
          <w:marBottom w:val="312"/>
          <w:divBdr>
            <w:top w:val="none" w:sz="0" w:space="0" w:color="auto"/>
            <w:left w:val="none" w:sz="0" w:space="0" w:color="auto"/>
            <w:bottom w:val="none" w:sz="0" w:space="0" w:color="auto"/>
            <w:right w:val="none" w:sz="0" w:space="0" w:color="auto"/>
          </w:divBdr>
          <w:divsChild>
            <w:div w:id="4367513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88091438">
      <w:bodyDiv w:val="1"/>
      <w:marLeft w:val="0"/>
      <w:marRight w:val="0"/>
      <w:marTop w:val="0"/>
      <w:marBottom w:val="0"/>
      <w:divBdr>
        <w:top w:val="none" w:sz="0" w:space="0" w:color="auto"/>
        <w:left w:val="none" w:sz="0" w:space="0" w:color="auto"/>
        <w:bottom w:val="none" w:sz="0" w:space="0" w:color="auto"/>
        <w:right w:val="none" w:sz="0" w:space="0" w:color="auto"/>
      </w:divBdr>
      <w:divsChild>
        <w:div w:id="575823954">
          <w:marLeft w:val="547"/>
          <w:marRight w:val="0"/>
          <w:marTop w:val="0"/>
          <w:marBottom w:val="0"/>
          <w:divBdr>
            <w:top w:val="none" w:sz="0" w:space="0" w:color="auto"/>
            <w:left w:val="none" w:sz="0" w:space="0" w:color="auto"/>
            <w:bottom w:val="none" w:sz="0" w:space="0" w:color="auto"/>
            <w:right w:val="none" w:sz="0" w:space="0" w:color="auto"/>
          </w:divBdr>
        </w:div>
        <w:div w:id="2022975359">
          <w:marLeft w:val="547"/>
          <w:marRight w:val="0"/>
          <w:marTop w:val="0"/>
          <w:marBottom w:val="0"/>
          <w:divBdr>
            <w:top w:val="none" w:sz="0" w:space="0" w:color="auto"/>
            <w:left w:val="none" w:sz="0" w:space="0" w:color="auto"/>
            <w:bottom w:val="none" w:sz="0" w:space="0" w:color="auto"/>
            <w:right w:val="none" w:sz="0" w:space="0" w:color="auto"/>
          </w:divBdr>
        </w:div>
      </w:divsChild>
    </w:div>
    <w:div w:id="1403213705">
      <w:bodyDiv w:val="1"/>
      <w:marLeft w:val="0"/>
      <w:marRight w:val="0"/>
      <w:marTop w:val="0"/>
      <w:marBottom w:val="0"/>
      <w:divBdr>
        <w:top w:val="none" w:sz="0" w:space="0" w:color="auto"/>
        <w:left w:val="none" w:sz="0" w:space="0" w:color="auto"/>
        <w:bottom w:val="none" w:sz="0" w:space="0" w:color="auto"/>
        <w:right w:val="none" w:sz="0" w:space="0" w:color="auto"/>
      </w:divBdr>
    </w:div>
    <w:div w:id="1453010387">
      <w:bodyDiv w:val="1"/>
      <w:marLeft w:val="0"/>
      <w:marRight w:val="0"/>
      <w:marTop w:val="0"/>
      <w:marBottom w:val="0"/>
      <w:divBdr>
        <w:top w:val="none" w:sz="0" w:space="0" w:color="auto"/>
        <w:left w:val="none" w:sz="0" w:space="0" w:color="auto"/>
        <w:bottom w:val="none" w:sz="0" w:space="0" w:color="auto"/>
        <w:right w:val="none" w:sz="0" w:space="0" w:color="auto"/>
      </w:divBdr>
    </w:div>
    <w:div w:id="1485004982">
      <w:bodyDiv w:val="1"/>
      <w:marLeft w:val="0"/>
      <w:marRight w:val="0"/>
      <w:marTop w:val="0"/>
      <w:marBottom w:val="0"/>
      <w:divBdr>
        <w:top w:val="none" w:sz="0" w:space="0" w:color="auto"/>
        <w:left w:val="none" w:sz="0" w:space="0" w:color="auto"/>
        <w:bottom w:val="none" w:sz="0" w:space="0" w:color="auto"/>
        <w:right w:val="none" w:sz="0" w:space="0" w:color="auto"/>
      </w:divBdr>
    </w:div>
    <w:div w:id="1640526573">
      <w:bodyDiv w:val="1"/>
      <w:marLeft w:val="0"/>
      <w:marRight w:val="0"/>
      <w:marTop w:val="0"/>
      <w:marBottom w:val="0"/>
      <w:divBdr>
        <w:top w:val="none" w:sz="0" w:space="0" w:color="auto"/>
        <w:left w:val="none" w:sz="0" w:space="0" w:color="auto"/>
        <w:bottom w:val="none" w:sz="0" w:space="0" w:color="auto"/>
        <w:right w:val="none" w:sz="0" w:space="0" w:color="auto"/>
      </w:divBdr>
    </w:div>
    <w:div w:id="1729301833">
      <w:bodyDiv w:val="1"/>
      <w:marLeft w:val="0"/>
      <w:marRight w:val="0"/>
      <w:marTop w:val="0"/>
      <w:marBottom w:val="0"/>
      <w:divBdr>
        <w:top w:val="none" w:sz="0" w:space="0" w:color="auto"/>
        <w:left w:val="none" w:sz="0" w:space="0" w:color="auto"/>
        <w:bottom w:val="none" w:sz="0" w:space="0" w:color="auto"/>
        <w:right w:val="none" w:sz="0" w:space="0" w:color="auto"/>
      </w:divBdr>
    </w:div>
    <w:div w:id="204512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rishti.sehgal@nrc-cnrc.gc.ca" TargetMode="External"/><Relationship Id="rId13" Type="http://schemas.openxmlformats.org/officeDocument/2006/relationships/hyperlink" Target="https://arxiv.org/pdf/1707.08114.pdf" TargetMode="Externa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hyperlink" Target="http://www.jmlr.org/papers/volume3/guyon03a/guyon03a.pdf" TargetMode="External"/><Relationship Id="rId17" Type="http://schemas.openxmlformats.org/officeDocument/2006/relationships/image" Target="media/image4.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ulio.valdes@nrc-cnrc.gc.ca"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diagramDrawing" Target="diagrams/drawing1.xml"/><Relationship Id="rId28" Type="http://schemas.openxmlformats.org/officeDocument/2006/relationships/image" Target="media/image10.png"/><Relationship Id="rId10" Type="http://schemas.openxmlformats.org/officeDocument/2006/relationships/hyperlink" Target="mailto:catherine.cheung@nrc-cnrc.gc.ca" TargetMode="External"/><Relationship Id="rId19" Type="http://schemas.openxmlformats.org/officeDocument/2006/relationships/diagramData" Target="diagrams/data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rishti.sehgal@mail.utoronto.ca" TargetMode="External"/><Relationship Id="rId14" Type="http://schemas.openxmlformats.org/officeDocument/2006/relationships/image" Target="media/image1.png"/><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651930-6EF7-42A1-BE9A-3FB3EEFF41B5}" type="doc">
      <dgm:prSet loTypeId="urn:microsoft.com/office/officeart/2005/8/layout/hProcess11" loCatId="process" qsTypeId="urn:microsoft.com/office/officeart/2005/8/quickstyle/simple1" qsCatId="simple" csTypeId="urn:microsoft.com/office/officeart/2005/8/colors/accent1_2" csCatId="accent1" phldr="1"/>
      <dgm:spPr/>
    </dgm:pt>
    <dgm:pt modelId="{B8A877C0-9FC5-4C28-8805-6096819F9881}">
      <dgm:prSet phldrT="[Text]"/>
      <dgm:spPr/>
      <dgm:t>
        <a:bodyPr/>
        <a:lstStyle/>
        <a:p>
          <a:pPr algn="ctr"/>
          <a:r>
            <a:rPr lang="en-CA" b="1"/>
            <a:t>Signals extracted individually from database</a:t>
          </a:r>
        </a:p>
      </dgm:t>
    </dgm:pt>
    <dgm:pt modelId="{C6BDBEE3-97EE-486E-92B4-0479840C1C95}" type="parTrans" cxnId="{139579E3-6DD7-48A8-B90F-7FFECC1ADA0C}">
      <dgm:prSet/>
      <dgm:spPr/>
      <dgm:t>
        <a:bodyPr/>
        <a:lstStyle/>
        <a:p>
          <a:endParaRPr lang="en-CA"/>
        </a:p>
      </dgm:t>
    </dgm:pt>
    <dgm:pt modelId="{AA91E12A-FCE9-4F43-AE18-0FB79A31D911}" type="sibTrans" cxnId="{139579E3-6DD7-48A8-B90F-7FFECC1ADA0C}">
      <dgm:prSet/>
      <dgm:spPr/>
      <dgm:t>
        <a:bodyPr/>
        <a:lstStyle/>
        <a:p>
          <a:endParaRPr lang="en-CA"/>
        </a:p>
      </dgm:t>
    </dgm:pt>
    <dgm:pt modelId="{BE9D5B04-06D6-4E54-B645-5F40070127F4}">
      <dgm:prSet phldrT="[Text]"/>
      <dgm:spPr/>
      <dgm:t>
        <a:bodyPr/>
        <a:lstStyle/>
        <a:p>
          <a:pPr algn="ctr"/>
          <a:r>
            <a:rPr lang="en-CA" b="1"/>
            <a:t>Incomplete rows are filled-in with on-change data where possible</a:t>
          </a:r>
        </a:p>
      </dgm:t>
    </dgm:pt>
    <dgm:pt modelId="{3866309B-72A6-4352-BD4C-4427DBA93096}" type="parTrans" cxnId="{73571B93-0A14-4D1A-9B95-D36A2D378C89}">
      <dgm:prSet/>
      <dgm:spPr/>
      <dgm:t>
        <a:bodyPr/>
        <a:lstStyle/>
        <a:p>
          <a:endParaRPr lang="en-CA"/>
        </a:p>
      </dgm:t>
    </dgm:pt>
    <dgm:pt modelId="{C8A6379B-ED24-43B6-810D-57044392A0C1}" type="sibTrans" cxnId="{73571B93-0A14-4D1A-9B95-D36A2D378C89}">
      <dgm:prSet/>
      <dgm:spPr/>
      <dgm:t>
        <a:bodyPr/>
        <a:lstStyle/>
        <a:p>
          <a:endParaRPr lang="en-CA"/>
        </a:p>
      </dgm:t>
    </dgm:pt>
    <dgm:pt modelId="{2B189DAE-1360-494D-9F6F-A622B2549570}">
      <dgm:prSet phldrT="[Text]"/>
      <dgm:spPr/>
      <dgm:t>
        <a:bodyPr/>
        <a:lstStyle/>
        <a:p>
          <a:pPr algn="ctr"/>
          <a:r>
            <a:rPr lang="en-CA" b="1"/>
            <a:t>Unknown or erroneous sensor readings are removed</a:t>
          </a:r>
        </a:p>
      </dgm:t>
    </dgm:pt>
    <dgm:pt modelId="{03724D20-5549-4B3B-98EB-D1C512241DC9}" type="parTrans" cxnId="{CCE2DFCC-42AA-4876-A8C6-74CF0031CEA9}">
      <dgm:prSet/>
      <dgm:spPr/>
      <dgm:t>
        <a:bodyPr/>
        <a:lstStyle/>
        <a:p>
          <a:endParaRPr lang="en-CA"/>
        </a:p>
      </dgm:t>
    </dgm:pt>
    <dgm:pt modelId="{C85C0861-0E9A-4154-B4A3-EF2F44792FF1}" type="sibTrans" cxnId="{CCE2DFCC-42AA-4876-A8C6-74CF0031CEA9}">
      <dgm:prSet/>
      <dgm:spPr/>
      <dgm:t>
        <a:bodyPr/>
        <a:lstStyle/>
        <a:p>
          <a:endParaRPr lang="en-CA"/>
        </a:p>
      </dgm:t>
    </dgm:pt>
    <dgm:pt modelId="{398E8E6E-0139-4AB5-9C4C-8832B70D91FB}">
      <dgm:prSet phldrT="[Text]"/>
      <dgm:spPr/>
      <dgm:t>
        <a:bodyPr/>
        <a:lstStyle/>
        <a:p>
          <a:pPr algn="ctr"/>
          <a:r>
            <a:rPr lang="en-CA" b="1"/>
            <a:t>Time window start and end points are chosen so that within window, all signals have data</a:t>
          </a:r>
        </a:p>
      </dgm:t>
    </dgm:pt>
    <dgm:pt modelId="{807B443A-B0FE-4691-928A-9D3655AF4F65}" type="parTrans" cxnId="{4DA6AB19-0497-4F3B-A13B-60D5DE23E285}">
      <dgm:prSet/>
      <dgm:spPr/>
      <dgm:t>
        <a:bodyPr/>
        <a:lstStyle/>
        <a:p>
          <a:endParaRPr lang="en-CA"/>
        </a:p>
      </dgm:t>
    </dgm:pt>
    <dgm:pt modelId="{26C79C69-715C-4740-8079-71B30010774B}" type="sibTrans" cxnId="{4DA6AB19-0497-4F3B-A13B-60D5DE23E285}">
      <dgm:prSet/>
      <dgm:spPr/>
      <dgm:t>
        <a:bodyPr/>
        <a:lstStyle/>
        <a:p>
          <a:endParaRPr lang="en-CA"/>
        </a:p>
      </dgm:t>
    </dgm:pt>
    <dgm:pt modelId="{6774AC15-4F11-4814-B6EE-F1596C636AEF}">
      <dgm:prSet phldrT="[Text]"/>
      <dgm:spPr/>
      <dgm:t>
        <a:bodyPr/>
        <a:lstStyle/>
        <a:p>
          <a:pPr algn="ctr"/>
          <a:r>
            <a:rPr lang="en-CA" b="1"/>
            <a:t>Signals sampled at 1 minute intervals within the time window</a:t>
          </a:r>
        </a:p>
      </dgm:t>
    </dgm:pt>
    <dgm:pt modelId="{D2543BE4-D8E4-463E-BEFD-29FB953F907D}" type="parTrans" cxnId="{0C793B9E-E52C-4B4E-9215-2E0736FD3830}">
      <dgm:prSet/>
      <dgm:spPr/>
      <dgm:t>
        <a:bodyPr/>
        <a:lstStyle/>
        <a:p>
          <a:endParaRPr lang="en-CA"/>
        </a:p>
      </dgm:t>
    </dgm:pt>
    <dgm:pt modelId="{D24AC58E-4346-472E-A39F-5E030B2D646B}" type="sibTrans" cxnId="{0C793B9E-E52C-4B4E-9215-2E0736FD3830}">
      <dgm:prSet/>
      <dgm:spPr/>
      <dgm:t>
        <a:bodyPr/>
        <a:lstStyle/>
        <a:p>
          <a:endParaRPr lang="en-CA"/>
        </a:p>
      </dgm:t>
    </dgm:pt>
    <dgm:pt modelId="{746C6DC0-245F-47E8-A65A-EDC642ACED5A}" type="pres">
      <dgm:prSet presAssocID="{8E651930-6EF7-42A1-BE9A-3FB3EEFF41B5}" presName="Name0" presStyleCnt="0">
        <dgm:presLayoutVars>
          <dgm:dir/>
          <dgm:resizeHandles val="exact"/>
        </dgm:presLayoutVars>
      </dgm:prSet>
      <dgm:spPr/>
    </dgm:pt>
    <dgm:pt modelId="{E0C19A64-F9D5-46A0-A390-AA6E6E1E591E}" type="pres">
      <dgm:prSet presAssocID="{8E651930-6EF7-42A1-BE9A-3FB3EEFF41B5}" presName="arrow" presStyleLbl="bgShp" presStyleIdx="0" presStyleCnt="1"/>
      <dgm:spPr/>
    </dgm:pt>
    <dgm:pt modelId="{3436A8EA-83FE-403A-BD4D-1F5A668321F7}" type="pres">
      <dgm:prSet presAssocID="{8E651930-6EF7-42A1-BE9A-3FB3EEFF41B5}" presName="points" presStyleCnt="0"/>
      <dgm:spPr/>
    </dgm:pt>
    <dgm:pt modelId="{7863DB1F-DC66-4CCE-81A2-F5F55EEAA48D}" type="pres">
      <dgm:prSet presAssocID="{B8A877C0-9FC5-4C28-8805-6096819F9881}" presName="compositeA" presStyleCnt="0"/>
      <dgm:spPr/>
    </dgm:pt>
    <dgm:pt modelId="{31AD8684-25BF-4CFF-97E7-261A43F45675}" type="pres">
      <dgm:prSet presAssocID="{B8A877C0-9FC5-4C28-8805-6096819F9881}" presName="textA" presStyleLbl="revTx" presStyleIdx="0" presStyleCnt="5">
        <dgm:presLayoutVars>
          <dgm:bulletEnabled val="1"/>
        </dgm:presLayoutVars>
      </dgm:prSet>
      <dgm:spPr/>
    </dgm:pt>
    <dgm:pt modelId="{A6A248A6-237A-4221-8263-DC835441DB2E}" type="pres">
      <dgm:prSet presAssocID="{B8A877C0-9FC5-4C28-8805-6096819F9881}" presName="circleA" presStyleLbl="node1" presStyleIdx="0" presStyleCnt="5"/>
      <dgm:spPr/>
    </dgm:pt>
    <dgm:pt modelId="{4B0DE759-DEDF-4695-B21D-12855A4DFE11}" type="pres">
      <dgm:prSet presAssocID="{B8A877C0-9FC5-4C28-8805-6096819F9881}" presName="spaceA" presStyleCnt="0"/>
      <dgm:spPr/>
    </dgm:pt>
    <dgm:pt modelId="{5708D0CF-A9A1-4C1C-8AD4-B2BE686AE7BA}" type="pres">
      <dgm:prSet presAssocID="{AA91E12A-FCE9-4F43-AE18-0FB79A31D911}" presName="space" presStyleCnt="0"/>
      <dgm:spPr/>
    </dgm:pt>
    <dgm:pt modelId="{A06F6A3F-731B-43C5-880C-6111C81450F1}" type="pres">
      <dgm:prSet presAssocID="{BE9D5B04-06D6-4E54-B645-5F40070127F4}" presName="compositeB" presStyleCnt="0"/>
      <dgm:spPr/>
    </dgm:pt>
    <dgm:pt modelId="{B9FCBEE9-83B0-4CBD-9DF6-074809364E3F}" type="pres">
      <dgm:prSet presAssocID="{BE9D5B04-06D6-4E54-B645-5F40070127F4}" presName="textB" presStyleLbl="revTx" presStyleIdx="1" presStyleCnt="5">
        <dgm:presLayoutVars>
          <dgm:bulletEnabled val="1"/>
        </dgm:presLayoutVars>
      </dgm:prSet>
      <dgm:spPr/>
    </dgm:pt>
    <dgm:pt modelId="{BB1100F7-8922-4E47-B25E-83459FF45BF3}" type="pres">
      <dgm:prSet presAssocID="{BE9D5B04-06D6-4E54-B645-5F40070127F4}" presName="circleB" presStyleLbl="node1" presStyleIdx="1" presStyleCnt="5"/>
      <dgm:spPr/>
    </dgm:pt>
    <dgm:pt modelId="{03BF56C5-00A6-48B9-AB3F-6F8A87360073}" type="pres">
      <dgm:prSet presAssocID="{BE9D5B04-06D6-4E54-B645-5F40070127F4}" presName="spaceB" presStyleCnt="0"/>
      <dgm:spPr/>
    </dgm:pt>
    <dgm:pt modelId="{4418C848-BC23-471A-A335-10B768D2D0BF}" type="pres">
      <dgm:prSet presAssocID="{C8A6379B-ED24-43B6-810D-57044392A0C1}" presName="space" presStyleCnt="0"/>
      <dgm:spPr/>
    </dgm:pt>
    <dgm:pt modelId="{74CE5DA8-C707-405D-8A5A-D8A5A9A4703B}" type="pres">
      <dgm:prSet presAssocID="{2B189DAE-1360-494D-9F6F-A622B2549570}" presName="compositeA" presStyleCnt="0"/>
      <dgm:spPr/>
    </dgm:pt>
    <dgm:pt modelId="{A66711F9-C0C1-464E-8BC6-06EDFD5CBC9A}" type="pres">
      <dgm:prSet presAssocID="{2B189DAE-1360-494D-9F6F-A622B2549570}" presName="textA" presStyleLbl="revTx" presStyleIdx="2" presStyleCnt="5">
        <dgm:presLayoutVars>
          <dgm:bulletEnabled val="1"/>
        </dgm:presLayoutVars>
      </dgm:prSet>
      <dgm:spPr/>
    </dgm:pt>
    <dgm:pt modelId="{33223B1D-80DD-41F7-8ABC-BA5AEFA107EE}" type="pres">
      <dgm:prSet presAssocID="{2B189DAE-1360-494D-9F6F-A622B2549570}" presName="circleA" presStyleLbl="node1" presStyleIdx="2" presStyleCnt="5"/>
      <dgm:spPr/>
    </dgm:pt>
    <dgm:pt modelId="{CE14076E-3032-4D60-B442-088EEC9BEC5C}" type="pres">
      <dgm:prSet presAssocID="{2B189DAE-1360-494D-9F6F-A622B2549570}" presName="spaceA" presStyleCnt="0"/>
      <dgm:spPr/>
    </dgm:pt>
    <dgm:pt modelId="{F21B6818-21BF-41ED-B29B-279BDDA75531}" type="pres">
      <dgm:prSet presAssocID="{C85C0861-0E9A-4154-B4A3-EF2F44792FF1}" presName="space" presStyleCnt="0"/>
      <dgm:spPr/>
    </dgm:pt>
    <dgm:pt modelId="{1177D0A6-6D74-4898-A8E3-EC8C9F30BAA4}" type="pres">
      <dgm:prSet presAssocID="{398E8E6E-0139-4AB5-9C4C-8832B70D91FB}" presName="compositeB" presStyleCnt="0"/>
      <dgm:spPr/>
    </dgm:pt>
    <dgm:pt modelId="{062708F8-AE7D-452C-9C86-BB94C2979351}" type="pres">
      <dgm:prSet presAssocID="{398E8E6E-0139-4AB5-9C4C-8832B70D91FB}" presName="textB" presStyleLbl="revTx" presStyleIdx="3" presStyleCnt="5">
        <dgm:presLayoutVars>
          <dgm:bulletEnabled val="1"/>
        </dgm:presLayoutVars>
      </dgm:prSet>
      <dgm:spPr/>
    </dgm:pt>
    <dgm:pt modelId="{A749A3C4-0ED0-41F6-8606-A57797B93B44}" type="pres">
      <dgm:prSet presAssocID="{398E8E6E-0139-4AB5-9C4C-8832B70D91FB}" presName="circleB" presStyleLbl="node1" presStyleIdx="3" presStyleCnt="5"/>
      <dgm:spPr/>
    </dgm:pt>
    <dgm:pt modelId="{97376E65-4B82-45BC-8002-5989867BE27D}" type="pres">
      <dgm:prSet presAssocID="{398E8E6E-0139-4AB5-9C4C-8832B70D91FB}" presName="spaceB" presStyleCnt="0"/>
      <dgm:spPr/>
    </dgm:pt>
    <dgm:pt modelId="{E292CFE4-0DA1-4C0F-92FB-8F7D6EB70AE4}" type="pres">
      <dgm:prSet presAssocID="{26C79C69-715C-4740-8079-71B30010774B}" presName="space" presStyleCnt="0"/>
      <dgm:spPr/>
    </dgm:pt>
    <dgm:pt modelId="{86602016-7FD7-4C52-BDE6-697F3450CAFE}" type="pres">
      <dgm:prSet presAssocID="{6774AC15-4F11-4814-B6EE-F1596C636AEF}" presName="compositeA" presStyleCnt="0"/>
      <dgm:spPr/>
    </dgm:pt>
    <dgm:pt modelId="{D2857543-03C8-426F-B7E6-074D57EFB2ED}" type="pres">
      <dgm:prSet presAssocID="{6774AC15-4F11-4814-B6EE-F1596C636AEF}" presName="textA" presStyleLbl="revTx" presStyleIdx="4" presStyleCnt="5">
        <dgm:presLayoutVars>
          <dgm:bulletEnabled val="1"/>
        </dgm:presLayoutVars>
      </dgm:prSet>
      <dgm:spPr/>
    </dgm:pt>
    <dgm:pt modelId="{7C8B86F1-1A71-4BFE-9D0A-D6F5B92CB169}" type="pres">
      <dgm:prSet presAssocID="{6774AC15-4F11-4814-B6EE-F1596C636AEF}" presName="circleA" presStyleLbl="node1" presStyleIdx="4" presStyleCnt="5"/>
      <dgm:spPr/>
    </dgm:pt>
    <dgm:pt modelId="{66D6EAAC-1419-4646-A59D-71E52FE7D35C}" type="pres">
      <dgm:prSet presAssocID="{6774AC15-4F11-4814-B6EE-F1596C636AEF}" presName="spaceA" presStyleCnt="0"/>
      <dgm:spPr/>
    </dgm:pt>
  </dgm:ptLst>
  <dgm:cxnLst>
    <dgm:cxn modelId="{4DA6AB19-0497-4F3B-A13B-60D5DE23E285}" srcId="{8E651930-6EF7-42A1-BE9A-3FB3EEFF41B5}" destId="{398E8E6E-0139-4AB5-9C4C-8832B70D91FB}" srcOrd="3" destOrd="0" parTransId="{807B443A-B0FE-4691-928A-9D3655AF4F65}" sibTransId="{26C79C69-715C-4740-8079-71B30010774B}"/>
    <dgm:cxn modelId="{0B3D6042-FE63-44E2-BB17-9633AB4246F9}" type="presOf" srcId="{6774AC15-4F11-4814-B6EE-F1596C636AEF}" destId="{D2857543-03C8-426F-B7E6-074D57EFB2ED}" srcOrd="0" destOrd="0" presId="urn:microsoft.com/office/officeart/2005/8/layout/hProcess11"/>
    <dgm:cxn modelId="{37DA7787-768A-4993-AD2A-D6E58142418D}" type="presOf" srcId="{B8A877C0-9FC5-4C28-8805-6096819F9881}" destId="{31AD8684-25BF-4CFF-97E7-261A43F45675}" srcOrd="0" destOrd="0" presId="urn:microsoft.com/office/officeart/2005/8/layout/hProcess11"/>
    <dgm:cxn modelId="{73571B93-0A14-4D1A-9B95-D36A2D378C89}" srcId="{8E651930-6EF7-42A1-BE9A-3FB3EEFF41B5}" destId="{BE9D5B04-06D6-4E54-B645-5F40070127F4}" srcOrd="1" destOrd="0" parTransId="{3866309B-72A6-4352-BD4C-4427DBA93096}" sibTransId="{C8A6379B-ED24-43B6-810D-57044392A0C1}"/>
    <dgm:cxn modelId="{B1951B95-495B-4602-B8E3-7AB6ACA2DCAC}" type="presOf" srcId="{2B189DAE-1360-494D-9F6F-A622B2549570}" destId="{A66711F9-C0C1-464E-8BC6-06EDFD5CBC9A}" srcOrd="0" destOrd="0" presId="urn:microsoft.com/office/officeart/2005/8/layout/hProcess11"/>
    <dgm:cxn modelId="{0C793B9E-E52C-4B4E-9215-2E0736FD3830}" srcId="{8E651930-6EF7-42A1-BE9A-3FB3EEFF41B5}" destId="{6774AC15-4F11-4814-B6EE-F1596C636AEF}" srcOrd="4" destOrd="0" parTransId="{D2543BE4-D8E4-463E-BEFD-29FB953F907D}" sibTransId="{D24AC58E-4346-472E-A39F-5E030B2D646B}"/>
    <dgm:cxn modelId="{DCAB6AAD-0282-4322-B68B-11DDC37F27C2}" type="presOf" srcId="{398E8E6E-0139-4AB5-9C4C-8832B70D91FB}" destId="{062708F8-AE7D-452C-9C86-BB94C2979351}" srcOrd="0" destOrd="0" presId="urn:microsoft.com/office/officeart/2005/8/layout/hProcess11"/>
    <dgm:cxn modelId="{EB5C9CB8-0227-4BE7-BE6F-85E1BCE1A8BE}" type="presOf" srcId="{BE9D5B04-06D6-4E54-B645-5F40070127F4}" destId="{B9FCBEE9-83B0-4CBD-9DF6-074809364E3F}" srcOrd="0" destOrd="0" presId="urn:microsoft.com/office/officeart/2005/8/layout/hProcess11"/>
    <dgm:cxn modelId="{CCE2DFCC-42AA-4876-A8C6-74CF0031CEA9}" srcId="{8E651930-6EF7-42A1-BE9A-3FB3EEFF41B5}" destId="{2B189DAE-1360-494D-9F6F-A622B2549570}" srcOrd="2" destOrd="0" parTransId="{03724D20-5549-4B3B-98EB-D1C512241DC9}" sibTransId="{C85C0861-0E9A-4154-B4A3-EF2F44792FF1}"/>
    <dgm:cxn modelId="{139579E3-6DD7-48A8-B90F-7FFECC1ADA0C}" srcId="{8E651930-6EF7-42A1-BE9A-3FB3EEFF41B5}" destId="{B8A877C0-9FC5-4C28-8805-6096819F9881}" srcOrd="0" destOrd="0" parTransId="{C6BDBEE3-97EE-486E-92B4-0479840C1C95}" sibTransId="{AA91E12A-FCE9-4F43-AE18-0FB79A31D911}"/>
    <dgm:cxn modelId="{209B50FB-C349-453F-9499-33A3708EA19A}" type="presOf" srcId="{8E651930-6EF7-42A1-BE9A-3FB3EEFF41B5}" destId="{746C6DC0-245F-47E8-A65A-EDC642ACED5A}" srcOrd="0" destOrd="0" presId="urn:microsoft.com/office/officeart/2005/8/layout/hProcess11"/>
    <dgm:cxn modelId="{9400CBDA-E87D-4B51-9635-E0F8D7549F87}" type="presParOf" srcId="{746C6DC0-245F-47E8-A65A-EDC642ACED5A}" destId="{E0C19A64-F9D5-46A0-A390-AA6E6E1E591E}" srcOrd="0" destOrd="0" presId="urn:microsoft.com/office/officeart/2005/8/layout/hProcess11"/>
    <dgm:cxn modelId="{7ADF3481-AEB2-442A-9B47-89E965272AD1}" type="presParOf" srcId="{746C6DC0-245F-47E8-A65A-EDC642ACED5A}" destId="{3436A8EA-83FE-403A-BD4D-1F5A668321F7}" srcOrd="1" destOrd="0" presId="urn:microsoft.com/office/officeart/2005/8/layout/hProcess11"/>
    <dgm:cxn modelId="{F74405BE-A783-4C2B-88BA-80BABF04AB4B}" type="presParOf" srcId="{3436A8EA-83FE-403A-BD4D-1F5A668321F7}" destId="{7863DB1F-DC66-4CCE-81A2-F5F55EEAA48D}" srcOrd="0" destOrd="0" presId="urn:microsoft.com/office/officeart/2005/8/layout/hProcess11"/>
    <dgm:cxn modelId="{96835E87-D2BA-489D-8D68-68C7BBC697AA}" type="presParOf" srcId="{7863DB1F-DC66-4CCE-81A2-F5F55EEAA48D}" destId="{31AD8684-25BF-4CFF-97E7-261A43F45675}" srcOrd="0" destOrd="0" presId="urn:microsoft.com/office/officeart/2005/8/layout/hProcess11"/>
    <dgm:cxn modelId="{B68A293B-9C5D-40EF-A53A-1C9D50710D5F}" type="presParOf" srcId="{7863DB1F-DC66-4CCE-81A2-F5F55EEAA48D}" destId="{A6A248A6-237A-4221-8263-DC835441DB2E}" srcOrd="1" destOrd="0" presId="urn:microsoft.com/office/officeart/2005/8/layout/hProcess11"/>
    <dgm:cxn modelId="{B379F007-9942-4316-8959-ADBF903E3B06}" type="presParOf" srcId="{7863DB1F-DC66-4CCE-81A2-F5F55EEAA48D}" destId="{4B0DE759-DEDF-4695-B21D-12855A4DFE11}" srcOrd="2" destOrd="0" presId="urn:microsoft.com/office/officeart/2005/8/layout/hProcess11"/>
    <dgm:cxn modelId="{72BFCE10-826E-4B87-AED8-7E9FC20ECD23}" type="presParOf" srcId="{3436A8EA-83FE-403A-BD4D-1F5A668321F7}" destId="{5708D0CF-A9A1-4C1C-8AD4-B2BE686AE7BA}" srcOrd="1" destOrd="0" presId="urn:microsoft.com/office/officeart/2005/8/layout/hProcess11"/>
    <dgm:cxn modelId="{359739DE-6205-44EE-B1A2-1EE176BE24DE}" type="presParOf" srcId="{3436A8EA-83FE-403A-BD4D-1F5A668321F7}" destId="{A06F6A3F-731B-43C5-880C-6111C81450F1}" srcOrd="2" destOrd="0" presId="urn:microsoft.com/office/officeart/2005/8/layout/hProcess11"/>
    <dgm:cxn modelId="{A93E8673-73D5-4AD4-86D1-B85FE033C660}" type="presParOf" srcId="{A06F6A3F-731B-43C5-880C-6111C81450F1}" destId="{B9FCBEE9-83B0-4CBD-9DF6-074809364E3F}" srcOrd="0" destOrd="0" presId="urn:microsoft.com/office/officeart/2005/8/layout/hProcess11"/>
    <dgm:cxn modelId="{654545F2-AB73-4E5C-9555-0CBFC8A513F9}" type="presParOf" srcId="{A06F6A3F-731B-43C5-880C-6111C81450F1}" destId="{BB1100F7-8922-4E47-B25E-83459FF45BF3}" srcOrd="1" destOrd="0" presId="urn:microsoft.com/office/officeart/2005/8/layout/hProcess11"/>
    <dgm:cxn modelId="{976FBCD3-659D-40A3-9FD8-B9A471BBF87E}" type="presParOf" srcId="{A06F6A3F-731B-43C5-880C-6111C81450F1}" destId="{03BF56C5-00A6-48B9-AB3F-6F8A87360073}" srcOrd="2" destOrd="0" presId="urn:microsoft.com/office/officeart/2005/8/layout/hProcess11"/>
    <dgm:cxn modelId="{178BA065-8A92-4A13-A196-5756E5A8A369}" type="presParOf" srcId="{3436A8EA-83FE-403A-BD4D-1F5A668321F7}" destId="{4418C848-BC23-471A-A335-10B768D2D0BF}" srcOrd="3" destOrd="0" presId="urn:microsoft.com/office/officeart/2005/8/layout/hProcess11"/>
    <dgm:cxn modelId="{533800A4-D95A-4F77-AC3A-599EBA3AA63F}" type="presParOf" srcId="{3436A8EA-83FE-403A-BD4D-1F5A668321F7}" destId="{74CE5DA8-C707-405D-8A5A-D8A5A9A4703B}" srcOrd="4" destOrd="0" presId="urn:microsoft.com/office/officeart/2005/8/layout/hProcess11"/>
    <dgm:cxn modelId="{783F95B9-8DE2-4AAE-ADCE-1650B6AA6FAA}" type="presParOf" srcId="{74CE5DA8-C707-405D-8A5A-D8A5A9A4703B}" destId="{A66711F9-C0C1-464E-8BC6-06EDFD5CBC9A}" srcOrd="0" destOrd="0" presId="urn:microsoft.com/office/officeart/2005/8/layout/hProcess11"/>
    <dgm:cxn modelId="{410E5A98-DA38-47B2-B105-126DA6C82FD7}" type="presParOf" srcId="{74CE5DA8-C707-405D-8A5A-D8A5A9A4703B}" destId="{33223B1D-80DD-41F7-8ABC-BA5AEFA107EE}" srcOrd="1" destOrd="0" presId="urn:microsoft.com/office/officeart/2005/8/layout/hProcess11"/>
    <dgm:cxn modelId="{9D535B5B-C577-446C-96FD-328FB8686C23}" type="presParOf" srcId="{74CE5DA8-C707-405D-8A5A-D8A5A9A4703B}" destId="{CE14076E-3032-4D60-B442-088EEC9BEC5C}" srcOrd="2" destOrd="0" presId="urn:microsoft.com/office/officeart/2005/8/layout/hProcess11"/>
    <dgm:cxn modelId="{C9CDAAE2-0835-4B34-87FD-0FE0693B4C2C}" type="presParOf" srcId="{3436A8EA-83FE-403A-BD4D-1F5A668321F7}" destId="{F21B6818-21BF-41ED-B29B-279BDDA75531}" srcOrd="5" destOrd="0" presId="urn:microsoft.com/office/officeart/2005/8/layout/hProcess11"/>
    <dgm:cxn modelId="{8101A23A-3D3E-4EEB-A52B-79004F7ACA07}" type="presParOf" srcId="{3436A8EA-83FE-403A-BD4D-1F5A668321F7}" destId="{1177D0A6-6D74-4898-A8E3-EC8C9F30BAA4}" srcOrd="6" destOrd="0" presId="urn:microsoft.com/office/officeart/2005/8/layout/hProcess11"/>
    <dgm:cxn modelId="{B53B07A3-5F8F-46B4-A96C-133DBB3FFA53}" type="presParOf" srcId="{1177D0A6-6D74-4898-A8E3-EC8C9F30BAA4}" destId="{062708F8-AE7D-452C-9C86-BB94C2979351}" srcOrd="0" destOrd="0" presId="urn:microsoft.com/office/officeart/2005/8/layout/hProcess11"/>
    <dgm:cxn modelId="{BE7DCB58-C136-4846-B338-D6E9864B7E4F}" type="presParOf" srcId="{1177D0A6-6D74-4898-A8E3-EC8C9F30BAA4}" destId="{A749A3C4-0ED0-41F6-8606-A57797B93B44}" srcOrd="1" destOrd="0" presId="urn:microsoft.com/office/officeart/2005/8/layout/hProcess11"/>
    <dgm:cxn modelId="{183306D8-792D-4E13-A49F-B70AADC828B5}" type="presParOf" srcId="{1177D0A6-6D74-4898-A8E3-EC8C9F30BAA4}" destId="{97376E65-4B82-45BC-8002-5989867BE27D}" srcOrd="2" destOrd="0" presId="urn:microsoft.com/office/officeart/2005/8/layout/hProcess11"/>
    <dgm:cxn modelId="{D652F1A7-B9CF-4249-9A76-19C612BF82A4}" type="presParOf" srcId="{3436A8EA-83FE-403A-BD4D-1F5A668321F7}" destId="{E292CFE4-0DA1-4C0F-92FB-8F7D6EB70AE4}" srcOrd="7" destOrd="0" presId="urn:microsoft.com/office/officeart/2005/8/layout/hProcess11"/>
    <dgm:cxn modelId="{5E15BA73-69BF-47F2-8762-2524F67504AA}" type="presParOf" srcId="{3436A8EA-83FE-403A-BD4D-1F5A668321F7}" destId="{86602016-7FD7-4C52-BDE6-697F3450CAFE}" srcOrd="8" destOrd="0" presId="urn:microsoft.com/office/officeart/2005/8/layout/hProcess11"/>
    <dgm:cxn modelId="{0C22C1EF-8112-4883-BBB2-A8B7B7532245}" type="presParOf" srcId="{86602016-7FD7-4C52-BDE6-697F3450CAFE}" destId="{D2857543-03C8-426F-B7E6-074D57EFB2ED}" srcOrd="0" destOrd="0" presId="urn:microsoft.com/office/officeart/2005/8/layout/hProcess11"/>
    <dgm:cxn modelId="{A7AE6CD1-9867-4F09-8656-0FD29173857E}" type="presParOf" srcId="{86602016-7FD7-4C52-BDE6-697F3450CAFE}" destId="{7C8B86F1-1A71-4BFE-9D0A-D6F5B92CB169}" srcOrd="1" destOrd="0" presId="urn:microsoft.com/office/officeart/2005/8/layout/hProcess11"/>
    <dgm:cxn modelId="{5ABB0588-C85B-402F-8DE2-9A5CA60FA64F}" type="presParOf" srcId="{86602016-7FD7-4C52-BDE6-697F3450CAFE}" destId="{66D6EAAC-1419-4646-A59D-71E52FE7D35C}" srcOrd="2" destOrd="0" presId="urn:microsoft.com/office/officeart/2005/8/layout/hProcess1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C19A64-F9D5-46A0-A390-AA6E6E1E591E}">
      <dsp:nvSpPr>
        <dsp:cNvPr id="0" name=""/>
        <dsp:cNvSpPr/>
      </dsp:nvSpPr>
      <dsp:spPr>
        <a:xfrm>
          <a:off x="0" y="548639"/>
          <a:ext cx="4720046" cy="73152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1AD8684-25BF-4CFF-97E7-261A43F45675}">
      <dsp:nvSpPr>
        <dsp:cNvPr id="0" name=""/>
        <dsp:cNvSpPr/>
      </dsp:nvSpPr>
      <dsp:spPr>
        <a:xfrm>
          <a:off x="1866" y="0"/>
          <a:ext cx="816213" cy="73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CA" sz="700" b="1" kern="1200"/>
            <a:t>Signals extracted individually from database</a:t>
          </a:r>
        </a:p>
      </dsp:txBody>
      <dsp:txXfrm>
        <a:off x="1866" y="0"/>
        <a:ext cx="816213" cy="731520"/>
      </dsp:txXfrm>
    </dsp:sp>
    <dsp:sp modelId="{A6A248A6-237A-4221-8263-DC835441DB2E}">
      <dsp:nvSpPr>
        <dsp:cNvPr id="0" name=""/>
        <dsp:cNvSpPr/>
      </dsp:nvSpPr>
      <dsp:spPr>
        <a:xfrm>
          <a:off x="318533" y="822960"/>
          <a:ext cx="182880" cy="1828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FCBEE9-83B0-4CBD-9DF6-074809364E3F}">
      <dsp:nvSpPr>
        <dsp:cNvPr id="0" name=""/>
        <dsp:cNvSpPr/>
      </dsp:nvSpPr>
      <dsp:spPr>
        <a:xfrm>
          <a:off x="858890" y="1097279"/>
          <a:ext cx="816213" cy="73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CA" sz="700" b="1" kern="1200"/>
            <a:t>Incomplete rows are filled-in with on-change data where possible</a:t>
          </a:r>
        </a:p>
      </dsp:txBody>
      <dsp:txXfrm>
        <a:off x="858890" y="1097279"/>
        <a:ext cx="816213" cy="731520"/>
      </dsp:txXfrm>
    </dsp:sp>
    <dsp:sp modelId="{BB1100F7-8922-4E47-B25E-83459FF45BF3}">
      <dsp:nvSpPr>
        <dsp:cNvPr id="0" name=""/>
        <dsp:cNvSpPr/>
      </dsp:nvSpPr>
      <dsp:spPr>
        <a:xfrm>
          <a:off x="1175557" y="822960"/>
          <a:ext cx="182880" cy="1828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66711F9-C0C1-464E-8BC6-06EDFD5CBC9A}">
      <dsp:nvSpPr>
        <dsp:cNvPr id="0" name=""/>
        <dsp:cNvSpPr/>
      </dsp:nvSpPr>
      <dsp:spPr>
        <a:xfrm>
          <a:off x="1715914" y="0"/>
          <a:ext cx="816213" cy="73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CA" sz="700" b="1" kern="1200"/>
            <a:t>Unknown or erroneous sensor readings are removed</a:t>
          </a:r>
        </a:p>
      </dsp:txBody>
      <dsp:txXfrm>
        <a:off x="1715914" y="0"/>
        <a:ext cx="816213" cy="731520"/>
      </dsp:txXfrm>
    </dsp:sp>
    <dsp:sp modelId="{33223B1D-80DD-41F7-8ABC-BA5AEFA107EE}">
      <dsp:nvSpPr>
        <dsp:cNvPr id="0" name=""/>
        <dsp:cNvSpPr/>
      </dsp:nvSpPr>
      <dsp:spPr>
        <a:xfrm>
          <a:off x="2032580" y="822960"/>
          <a:ext cx="182880" cy="1828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2708F8-AE7D-452C-9C86-BB94C2979351}">
      <dsp:nvSpPr>
        <dsp:cNvPr id="0" name=""/>
        <dsp:cNvSpPr/>
      </dsp:nvSpPr>
      <dsp:spPr>
        <a:xfrm>
          <a:off x="2572937" y="1097279"/>
          <a:ext cx="816213" cy="73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CA" sz="700" b="1" kern="1200"/>
            <a:t>Time window start and end points are chosen so that within window, all signals have data</a:t>
          </a:r>
        </a:p>
      </dsp:txBody>
      <dsp:txXfrm>
        <a:off x="2572937" y="1097279"/>
        <a:ext cx="816213" cy="731520"/>
      </dsp:txXfrm>
    </dsp:sp>
    <dsp:sp modelId="{A749A3C4-0ED0-41F6-8606-A57797B93B44}">
      <dsp:nvSpPr>
        <dsp:cNvPr id="0" name=""/>
        <dsp:cNvSpPr/>
      </dsp:nvSpPr>
      <dsp:spPr>
        <a:xfrm>
          <a:off x="2889604" y="822960"/>
          <a:ext cx="182880" cy="1828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857543-03C8-426F-B7E6-074D57EFB2ED}">
      <dsp:nvSpPr>
        <dsp:cNvPr id="0" name=""/>
        <dsp:cNvSpPr/>
      </dsp:nvSpPr>
      <dsp:spPr>
        <a:xfrm>
          <a:off x="3429961" y="0"/>
          <a:ext cx="816213" cy="73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CA" sz="700" b="1" kern="1200"/>
            <a:t>Signals sampled at 1 minute intervals within the time window</a:t>
          </a:r>
        </a:p>
      </dsp:txBody>
      <dsp:txXfrm>
        <a:off x="3429961" y="0"/>
        <a:ext cx="816213" cy="731520"/>
      </dsp:txXfrm>
    </dsp:sp>
    <dsp:sp modelId="{7C8B86F1-1A71-4BFE-9D0A-D6F5B92CB169}">
      <dsp:nvSpPr>
        <dsp:cNvPr id="0" name=""/>
        <dsp:cNvSpPr/>
      </dsp:nvSpPr>
      <dsp:spPr>
        <a:xfrm>
          <a:off x="3746628" y="822960"/>
          <a:ext cx="182880" cy="1828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DF6FE-9154-E141-BD5C-377B81185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15</Pages>
  <Words>5202</Words>
  <Characters>29654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NRC-CNRC</Company>
  <LinksUpToDate>false</LinksUpToDate>
  <CharactersWithSpaces>34787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Sehgal, Srishti</dc:creator>
  <cp:keywords/>
  <dc:description/>
  <cp:lastModifiedBy>Srishti Sehgal</cp:lastModifiedBy>
  <cp:revision>36</cp:revision>
  <dcterms:created xsi:type="dcterms:W3CDTF">2019-05-24T20:33:00Z</dcterms:created>
  <dcterms:modified xsi:type="dcterms:W3CDTF">2019-05-30T02:48:00Z</dcterms:modified>
</cp:coreProperties>
</file>