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AF83" w14:textId="78A8CF85" w:rsidR="0012112A" w:rsidRDefault="00087E9E" w:rsidP="00087E9E">
      <w:pPr>
        <w:jc w:val="center"/>
        <w:rPr>
          <w:b/>
          <w:bCs/>
          <w:sz w:val="36"/>
          <w:szCs w:val="36"/>
          <w:u w:val="single"/>
        </w:rPr>
      </w:pPr>
      <w:r w:rsidRPr="00087E9E">
        <w:rPr>
          <w:b/>
          <w:bCs/>
          <w:sz w:val="36"/>
          <w:szCs w:val="36"/>
          <w:u w:val="single"/>
        </w:rPr>
        <w:t xml:space="preserve">Title: Day 4 </w:t>
      </w:r>
      <w:r w:rsidRPr="00087E9E">
        <w:rPr>
          <w:b/>
          <w:bCs/>
          <w:sz w:val="36"/>
          <w:szCs w:val="36"/>
          <w:u w:val="single"/>
        </w:rPr>
        <w:t>-</w:t>
      </w:r>
      <w:r w:rsidRPr="00087E9E">
        <w:rPr>
          <w:b/>
          <w:bCs/>
          <w:sz w:val="36"/>
          <w:szCs w:val="36"/>
          <w:u w:val="single"/>
        </w:rPr>
        <w:t xml:space="preserve"> Template Comparison &amp; Agent Orchestration</w:t>
      </w:r>
    </w:p>
    <w:p w14:paraId="195D969B" w14:textId="77777777" w:rsidR="00087E9E" w:rsidRDefault="00087E9E" w:rsidP="00087E9E">
      <w:pPr>
        <w:jc w:val="both"/>
      </w:pPr>
    </w:p>
    <w:p w14:paraId="4DD14BB1" w14:textId="77777777" w:rsidR="00087E9E" w:rsidRPr="00087E9E" w:rsidRDefault="00087E9E" w:rsidP="00087E9E">
      <w:pPr>
        <w:jc w:val="both"/>
        <w:rPr>
          <w:b/>
          <w:bCs/>
        </w:rPr>
      </w:pPr>
      <w:r w:rsidRPr="00087E9E">
        <w:rPr>
          <w:b/>
          <w:bCs/>
        </w:rPr>
        <w:t>1. Objective</w:t>
      </w:r>
    </w:p>
    <w:p w14:paraId="7151A25C" w14:textId="77777777" w:rsidR="00087E9E" w:rsidRPr="00087E9E" w:rsidRDefault="00087E9E" w:rsidP="00087E9E">
      <w:pPr>
        <w:jc w:val="both"/>
      </w:pPr>
      <w:r w:rsidRPr="00087E9E">
        <w:t>The objective of Day 4 is to integrate all components of the system and enhance it with semantic comparison and AI-based suggestions.</w:t>
      </w:r>
    </w:p>
    <w:p w14:paraId="678C1C7F" w14:textId="77777777" w:rsidR="00087E9E" w:rsidRPr="00087E9E" w:rsidRDefault="00087E9E" w:rsidP="00087E9E">
      <w:pPr>
        <w:jc w:val="both"/>
        <w:rPr>
          <w:b/>
          <w:bCs/>
        </w:rPr>
      </w:pPr>
      <w:r w:rsidRPr="00087E9E">
        <w:rPr>
          <w:b/>
          <w:bCs/>
        </w:rPr>
        <w:t>2. Methodology</w:t>
      </w:r>
    </w:p>
    <w:p w14:paraId="052E26D2" w14:textId="77777777" w:rsidR="00087E9E" w:rsidRPr="00087E9E" w:rsidRDefault="00087E9E" w:rsidP="00087E9E">
      <w:pPr>
        <w:jc w:val="both"/>
        <w:rPr>
          <w:b/>
          <w:bCs/>
        </w:rPr>
      </w:pPr>
      <w:r w:rsidRPr="00087E9E">
        <w:rPr>
          <w:b/>
          <w:bCs/>
        </w:rPr>
        <w:t>2.1 Vector Database</w:t>
      </w:r>
    </w:p>
    <w:p w14:paraId="5693E6A8" w14:textId="77777777" w:rsidR="00087E9E" w:rsidRPr="00087E9E" w:rsidRDefault="00087E9E" w:rsidP="00087E9E">
      <w:pPr>
        <w:numPr>
          <w:ilvl w:val="0"/>
          <w:numId w:val="2"/>
        </w:numPr>
        <w:jc w:val="both"/>
      </w:pPr>
      <w:r w:rsidRPr="00087E9E">
        <w:t xml:space="preserve">Gold-standard clauses stored in </w:t>
      </w:r>
      <w:proofErr w:type="spellStart"/>
      <w:r w:rsidRPr="00087E9E">
        <w:t>ChromaDB</w:t>
      </w:r>
      <w:proofErr w:type="spellEnd"/>
      <w:r w:rsidRPr="00087E9E">
        <w:t xml:space="preserve"> </w:t>
      </w:r>
    </w:p>
    <w:p w14:paraId="0304A6DB" w14:textId="77777777" w:rsidR="00087E9E" w:rsidRPr="00087E9E" w:rsidRDefault="00087E9E" w:rsidP="00087E9E">
      <w:pPr>
        <w:numPr>
          <w:ilvl w:val="0"/>
          <w:numId w:val="2"/>
        </w:numPr>
        <w:jc w:val="both"/>
      </w:pPr>
      <w:r w:rsidRPr="00087E9E">
        <w:t xml:space="preserve">Converted into embeddings using sentence transformers </w:t>
      </w:r>
    </w:p>
    <w:p w14:paraId="6481E1A5" w14:textId="77777777" w:rsidR="00087E9E" w:rsidRPr="00087E9E" w:rsidRDefault="00087E9E" w:rsidP="00087E9E">
      <w:pPr>
        <w:numPr>
          <w:ilvl w:val="0"/>
          <w:numId w:val="2"/>
        </w:numPr>
        <w:jc w:val="both"/>
      </w:pPr>
      <w:r w:rsidRPr="00087E9E">
        <w:t>Enables semantic similarity search</w:t>
      </w:r>
    </w:p>
    <w:p w14:paraId="67A1C059" w14:textId="77777777" w:rsidR="00087E9E" w:rsidRPr="00087E9E" w:rsidRDefault="00087E9E" w:rsidP="00087E9E">
      <w:pPr>
        <w:jc w:val="both"/>
        <w:rPr>
          <w:b/>
          <w:bCs/>
        </w:rPr>
      </w:pPr>
      <w:r w:rsidRPr="00087E9E">
        <w:rPr>
          <w:b/>
          <w:bCs/>
        </w:rPr>
        <w:t>2. Methodology</w:t>
      </w:r>
    </w:p>
    <w:p w14:paraId="435D1316" w14:textId="77777777" w:rsidR="00087E9E" w:rsidRPr="00087E9E" w:rsidRDefault="00087E9E" w:rsidP="00087E9E">
      <w:pPr>
        <w:jc w:val="both"/>
        <w:rPr>
          <w:b/>
          <w:bCs/>
        </w:rPr>
      </w:pPr>
      <w:r w:rsidRPr="00087E9E">
        <w:rPr>
          <w:b/>
          <w:bCs/>
        </w:rPr>
        <w:t>2.1 Vector Database</w:t>
      </w:r>
    </w:p>
    <w:p w14:paraId="64B21D63" w14:textId="77777777" w:rsidR="00087E9E" w:rsidRPr="00087E9E" w:rsidRDefault="00087E9E" w:rsidP="00087E9E">
      <w:pPr>
        <w:numPr>
          <w:ilvl w:val="0"/>
          <w:numId w:val="3"/>
        </w:numPr>
        <w:jc w:val="both"/>
      </w:pPr>
      <w:r w:rsidRPr="00087E9E">
        <w:t xml:space="preserve">Gold-standard clauses stored in </w:t>
      </w:r>
      <w:proofErr w:type="spellStart"/>
      <w:r w:rsidRPr="00087E9E">
        <w:t>ChromaDB</w:t>
      </w:r>
      <w:proofErr w:type="spellEnd"/>
      <w:r w:rsidRPr="00087E9E">
        <w:t xml:space="preserve"> </w:t>
      </w:r>
    </w:p>
    <w:p w14:paraId="201E5C79" w14:textId="77777777" w:rsidR="00087E9E" w:rsidRPr="00087E9E" w:rsidRDefault="00087E9E" w:rsidP="00087E9E">
      <w:pPr>
        <w:numPr>
          <w:ilvl w:val="0"/>
          <w:numId w:val="3"/>
        </w:numPr>
        <w:jc w:val="both"/>
      </w:pPr>
      <w:r w:rsidRPr="00087E9E">
        <w:t xml:space="preserve">Converted into embeddings using sentence transformers </w:t>
      </w:r>
    </w:p>
    <w:p w14:paraId="47CE4AF3" w14:textId="77777777" w:rsidR="00087E9E" w:rsidRPr="00087E9E" w:rsidRDefault="00087E9E" w:rsidP="00087E9E">
      <w:pPr>
        <w:numPr>
          <w:ilvl w:val="0"/>
          <w:numId w:val="3"/>
        </w:numPr>
        <w:jc w:val="both"/>
      </w:pPr>
      <w:r w:rsidRPr="00087E9E">
        <w:t>Enables semantic similarity search</w:t>
      </w:r>
    </w:p>
    <w:p w14:paraId="14BEAC79" w14:textId="77777777" w:rsidR="00087E9E" w:rsidRPr="00087E9E" w:rsidRDefault="00087E9E" w:rsidP="00087E9E">
      <w:pPr>
        <w:jc w:val="both"/>
        <w:rPr>
          <w:b/>
          <w:bCs/>
        </w:rPr>
      </w:pPr>
      <w:r w:rsidRPr="00087E9E">
        <w:rPr>
          <w:b/>
          <w:bCs/>
        </w:rPr>
        <w:t>2.3 Agent Orchestration</w:t>
      </w:r>
    </w:p>
    <w:p w14:paraId="71EB65E3" w14:textId="77777777" w:rsidR="00087E9E" w:rsidRPr="00087E9E" w:rsidRDefault="00087E9E" w:rsidP="00087E9E">
      <w:pPr>
        <w:numPr>
          <w:ilvl w:val="0"/>
          <w:numId w:val="4"/>
        </w:numPr>
        <w:jc w:val="both"/>
      </w:pPr>
      <w:r w:rsidRPr="00087E9E">
        <w:t xml:space="preserve">A centralized agent coordinates: </w:t>
      </w:r>
    </w:p>
    <w:p w14:paraId="6EB09DB0" w14:textId="77777777" w:rsidR="00087E9E" w:rsidRPr="00087E9E" w:rsidRDefault="00087E9E" w:rsidP="00087E9E">
      <w:pPr>
        <w:numPr>
          <w:ilvl w:val="1"/>
          <w:numId w:val="8"/>
        </w:numPr>
        <w:jc w:val="both"/>
      </w:pPr>
      <w:r w:rsidRPr="00087E9E">
        <w:t xml:space="preserve">Clause comparison </w:t>
      </w:r>
    </w:p>
    <w:p w14:paraId="089E5C41" w14:textId="77777777" w:rsidR="00087E9E" w:rsidRPr="00087E9E" w:rsidRDefault="00087E9E" w:rsidP="00087E9E">
      <w:pPr>
        <w:numPr>
          <w:ilvl w:val="1"/>
          <w:numId w:val="8"/>
        </w:numPr>
        <w:jc w:val="both"/>
      </w:pPr>
      <w:r w:rsidRPr="00087E9E">
        <w:t xml:space="preserve">Risk analysis </w:t>
      </w:r>
    </w:p>
    <w:p w14:paraId="3E45F212" w14:textId="77777777" w:rsidR="00087E9E" w:rsidRPr="00087E9E" w:rsidRDefault="00087E9E" w:rsidP="00087E9E">
      <w:pPr>
        <w:numPr>
          <w:ilvl w:val="1"/>
          <w:numId w:val="8"/>
        </w:numPr>
        <w:jc w:val="both"/>
      </w:pPr>
      <w:r w:rsidRPr="00087E9E">
        <w:t xml:space="preserve">Suggestion generation </w:t>
      </w:r>
    </w:p>
    <w:p w14:paraId="223FCBFE" w14:textId="77777777" w:rsidR="00087E9E" w:rsidRPr="00087E9E" w:rsidRDefault="00087E9E" w:rsidP="00087E9E">
      <w:pPr>
        <w:jc w:val="both"/>
        <w:rPr>
          <w:b/>
          <w:bCs/>
        </w:rPr>
      </w:pPr>
      <w:r w:rsidRPr="00087E9E">
        <w:rPr>
          <w:b/>
          <w:bCs/>
        </w:rPr>
        <w:t>2.4 LLM Integration</w:t>
      </w:r>
    </w:p>
    <w:p w14:paraId="0481902A" w14:textId="5920A51A" w:rsidR="00087E9E" w:rsidRPr="00087E9E" w:rsidRDefault="00087E9E" w:rsidP="00087E9E">
      <w:pPr>
        <w:numPr>
          <w:ilvl w:val="0"/>
          <w:numId w:val="5"/>
        </w:numPr>
        <w:jc w:val="both"/>
      </w:pPr>
      <w:r w:rsidRPr="00087E9E">
        <w:t xml:space="preserve"> LLM is used to: </w:t>
      </w:r>
    </w:p>
    <w:p w14:paraId="79845A45" w14:textId="77777777" w:rsidR="00087E9E" w:rsidRPr="00087E9E" w:rsidRDefault="00087E9E" w:rsidP="00087E9E">
      <w:pPr>
        <w:numPr>
          <w:ilvl w:val="1"/>
          <w:numId w:val="9"/>
        </w:numPr>
        <w:jc w:val="both"/>
      </w:pPr>
      <w:r w:rsidRPr="00087E9E">
        <w:t xml:space="preserve">Generate safer clause wording </w:t>
      </w:r>
    </w:p>
    <w:p w14:paraId="6588000D" w14:textId="77777777" w:rsidR="00087E9E" w:rsidRPr="00087E9E" w:rsidRDefault="00087E9E" w:rsidP="00087E9E">
      <w:pPr>
        <w:numPr>
          <w:ilvl w:val="1"/>
          <w:numId w:val="9"/>
        </w:numPr>
        <w:jc w:val="both"/>
      </w:pPr>
      <w:r w:rsidRPr="00087E9E">
        <w:t xml:space="preserve">Provide explanations in plain English </w:t>
      </w:r>
    </w:p>
    <w:p w14:paraId="2D76DDA6" w14:textId="77777777" w:rsidR="00087E9E" w:rsidRDefault="00087E9E" w:rsidP="00087E9E">
      <w:pPr>
        <w:numPr>
          <w:ilvl w:val="1"/>
          <w:numId w:val="9"/>
        </w:numPr>
        <w:jc w:val="both"/>
      </w:pPr>
      <w:r w:rsidRPr="00087E9E">
        <w:t xml:space="preserve">Suggest improvements </w:t>
      </w:r>
    </w:p>
    <w:p w14:paraId="03EA5807" w14:textId="77777777" w:rsidR="00087E9E" w:rsidRPr="00087E9E" w:rsidRDefault="00087E9E" w:rsidP="00087E9E">
      <w:pPr>
        <w:jc w:val="both"/>
        <w:rPr>
          <w:b/>
          <w:bCs/>
        </w:rPr>
      </w:pPr>
      <w:r w:rsidRPr="00087E9E">
        <w:rPr>
          <w:b/>
          <w:bCs/>
        </w:rPr>
        <w:t>3. Output</w:t>
      </w:r>
    </w:p>
    <w:p w14:paraId="503FA656" w14:textId="77777777" w:rsidR="00087E9E" w:rsidRPr="00087E9E" w:rsidRDefault="00087E9E" w:rsidP="00087E9E">
      <w:pPr>
        <w:jc w:val="both"/>
      </w:pPr>
      <w:r w:rsidRPr="00087E9E">
        <w:t>The system produces:</w:t>
      </w:r>
    </w:p>
    <w:p w14:paraId="34DD0803" w14:textId="77777777" w:rsidR="00087E9E" w:rsidRPr="00087E9E" w:rsidRDefault="00087E9E" w:rsidP="00087E9E">
      <w:pPr>
        <w:numPr>
          <w:ilvl w:val="0"/>
          <w:numId w:val="6"/>
        </w:numPr>
        <w:jc w:val="both"/>
      </w:pPr>
      <w:r w:rsidRPr="00087E9E">
        <w:t xml:space="preserve">Clause classification </w:t>
      </w:r>
    </w:p>
    <w:p w14:paraId="1E891B9B" w14:textId="77777777" w:rsidR="00087E9E" w:rsidRPr="00087E9E" w:rsidRDefault="00087E9E" w:rsidP="00087E9E">
      <w:pPr>
        <w:numPr>
          <w:ilvl w:val="0"/>
          <w:numId w:val="6"/>
        </w:numPr>
        <w:jc w:val="both"/>
      </w:pPr>
      <w:r w:rsidRPr="00087E9E">
        <w:t xml:space="preserve">Risk score </w:t>
      </w:r>
    </w:p>
    <w:p w14:paraId="0CF4CBD9" w14:textId="77777777" w:rsidR="00087E9E" w:rsidRPr="00087E9E" w:rsidRDefault="00087E9E" w:rsidP="00087E9E">
      <w:pPr>
        <w:numPr>
          <w:ilvl w:val="0"/>
          <w:numId w:val="6"/>
        </w:numPr>
        <w:jc w:val="both"/>
      </w:pPr>
      <w:r w:rsidRPr="00087E9E">
        <w:t xml:space="preserve">Deviation detection </w:t>
      </w:r>
    </w:p>
    <w:p w14:paraId="263D02B3" w14:textId="77777777" w:rsidR="00087E9E" w:rsidRPr="00087E9E" w:rsidRDefault="00087E9E" w:rsidP="00087E9E">
      <w:pPr>
        <w:numPr>
          <w:ilvl w:val="0"/>
          <w:numId w:val="6"/>
        </w:numPr>
        <w:jc w:val="both"/>
      </w:pPr>
      <w:r w:rsidRPr="00087E9E">
        <w:t xml:space="preserve">Suggested improvements </w:t>
      </w:r>
    </w:p>
    <w:p w14:paraId="0D9D4FB8" w14:textId="77777777" w:rsidR="00087E9E" w:rsidRDefault="00087E9E" w:rsidP="00087E9E">
      <w:pPr>
        <w:numPr>
          <w:ilvl w:val="0"/>
          <w:numId w:val="6"/>
        </w:numPr>
        <w:jc w:val="both"/>
      </w:pPr>
      <w:r w:rsidRPr="00087E9E">
        <w:lastRenderedPageBreak/>
        <w:t>Explanation of risks</w:t>
      </w:r>
    </w:p>
    <w:p w14:paraId="502F1988" w14:textId="77777777" w:rsidR="00087E9E" w:rsidRDefault="00087E9E" w:rsidP="00087E9E">
      <w:pPr>
        <w:jc w:val="both"/>
      </w:pPr>
    </w:p>
    <w:p w14:paraId="49962D50" w14:textId="3379B854" w:rsidR="00087E9E" w:rsidRDefault="00087E9E" w:rsidP="00087E9E">
      <w:pPr>
        <w:jc w:val="both"/>
      </w:pPr>
      <w:r>
        <w:rPr>
          <w:noProof/>
        </w:rPr>
        <w:drawing>
          <wp:inline distT="0" distB="0" distL="0" distR="0" wp14:anchorId="238B9F4C" wp14:editId="7C9CC03E">
            <wp:extent cx="6461003" cy="2632075"/>
            <wp:effectExtent l="0" t="0" r="0" b="0"/>
            <wp:docPr id="157372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23392" name="Picture 15737233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966" cy="263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2E204" wp14:editId="51C13861">
            <wp:extent cx="6415836" cy="2011680"/>
            <wp:effectExtent l="0" t="0" r="4445" b="7620"/>
            <wp:docPr id="1952026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26711" name="Picture 19520267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136" cy="201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C7A04" wp14:editId="0675C2CE">
            <wp:extent cx="6415405" cy="2415540"/>
            <wp:effectExtent l="0" t="0" r="4445" b="3810"/>
            <wp:docPr id="1053452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52308" name="Picture 10534523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40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A105F2" wp14:editId="4082B7B7">
            <wp:extent cx="5731510" cy="2344420"/>
            <wp:effectExtent l="0" t="0" r="2540" b="0"/>
            <wp:docPr id="694194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94076" name="Picture 694194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1455B" wp14:editId="58AF223C">
            <wp:extent cx="5731510" cy="1430655"/>
            <wp:effectExtent l="0" t="0" r="2540" b="0"/>
            <wp:docPr id="752560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0899" name="Picture 7525608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3F3A" w14:textId="77777777" w:rsidR="00087E9E" w:rsidRDefault="00087E9E" w:rsidP="00087E9E">
      <w:pPr>
        <w:jc w:val="both"/>
      </w:pPr>
    </w:p>
    <w:p w14:paraId="2F68C863" w14:textId="77777777" w:rsidR="00087E9E" w:rsidRDefault="00087E9E" w:rsidP="00087E9E">
      <w:pPr>
        <w:jc w:val="both"/>
      </w:pPr>
    </w:p>
    <w:p w14:paraId="58CBBD6D" w14:textId="77777777" w:rsidR="00087E9E" w:rsidRDefault="00087E9E" w:rsidP="00087E9E">
      <w:pPr>
        <w:jc w:val="both"/>
      </w:pPr>
    </w:p>
    <w:p w14:paraId="3DEFE690" w14:textId="77777777" w:rsidR="00087E9E" w:rsidRPr="00087E9E" w:rsidRDefault="00087E9E" w:rsidP="00087E9E">
      <w:pPr>
        <w:jc w:val="both"/>
        <w:rPr>
          <w:b/>
          <w:bCs/>
        </w:rPr>
      </w:pPr>
      <w:r w:rsidRPr="00087E9E">
        <w:rPr>
          <w:b/>
          <w:bCs/>
        </w:rPr>
        <w:t>4. Key Achievements</w:t>
      </w:r>
    </w:p>
    <w:p w14:paraId="376CEB5E" w14:textId="77777777" w:rsidR="00087E9E" w:rsidRPr="00087E9E" w:rsidRDefault="00087E9E" w:rsidP="00087E9E">
      <w:pPr>
        <w:numPr>
          <w:ilvl w:val="0"/>
          <w:numId w:val="7"/>
        </w:numPr>
        <w:jc w:val="both"/>
      </w:pPr>
      <w:r w:rsidRPr="00087E9E">
        <w:t xml:space="preserve">Implemented vector database for semantic search </w:t>
      </w:r>
    </w:p>
    <w:p w14:paraId="688E52CF" w14:textId="77777777" w:rsidR="00087E9E" w:rsidRPr="00087E9E" w:rsidRDefault="00087E9E" w:rsidP="00087E9E">
      <w:pPr>
        <w:numPr>
          <w:ilvl w:val="0"/>
          <w:numId w:val="7"/>
        </w:numPr>
        <w:jc w:val="both"/>
      </w:pPr>
      <w:r w:rsidRPr="00087E9E">
        <w:t xml:space="preserve">Built agent-based architecture </w:t>
      </w:r>
    </w:p>
    <w:p w14:paraId="370BAAFD" w14:textId="77777777" w:rsidR="00087E9E" w:rsidRPr="00087E9E" w:rsidRDefault="00087E9E" w:rsidP="00087E9E">
      <w:pPr>
        <w:numPr>
          <w:ilvl w:val="0"/>
          <w:numId w:val="7"/>
        </w:numPr>
        <w:jc w:val="both"/>
      </w:pPr>
      <w:r w:rsidRPr="00087E9E">
        <w:t xml:space="preserve">Integrated LLM for intelligent suggestions </w:t>
      </w:r>
    </w:p>
    <w:p w14:paraId="55AB72F1" w14:textId="77777777" w:rsidR="00087E9E" w:rsidRPr="00087E9E" w:rsidRDefault="00087E9E" w:rsidP="00087E9E">
      <w:pPr>
        <w:numPr>
          <w:ilvl w:val="0"/>
          <w:numId w:val="7"/>
        </w:numPr>
        <w:jc w:val="both"/>
      </w:pPr>
      <w:r w:rsidRPr="00087E9E">
        <w:t xml:space="preserve">Achieved end-to-end working pipeline </w:t>
      </w:r>
    </w:p>
    <w:p w14:paraId="75B4832E" w14:textId="77777777" w:rsidR="00087E9E" w:rsidRDefault="00087E9E" w:rsidP="00087E9E">
      <w:pPr>
        <w:jc w:val="both"/>
      </w:pPr>
    </w:p>
    <w:p w14:paraId="6CA2AA5F" w14:textId="2CD3CC4E" w:rsidR="00087E9E" w:rsidRPr="00087E9E" w:rsidRDefault="00087E9E" w:rsidP="00087E9E">
      <w:pPr>
        <w:jc w:val="both"/>
        <w:rPr>
          <w:b/>
          <w:bCs/>
        </w:rPr>
      </w:pPr>
      <w:r>
        <w:rPr>
          <w:b/>
          <w:bCs/>
        </w:rPr>
        <w:t>5</w:t>
      </w:r>
      <w:r w:rsidRPr="00087E9E">
        <w:rPr>
          <w:b/>
          <w:bCs/>
        </w:rPr>
        <w:t>. Conclusion</w:t>
      </w:r>
    </w:p>
    <w:p w14:paraId="376EEC35" w14:textId="77777777" w:rsidR="00087E9E" w:rsidRPr="00087E9E" w:rsidRDefault="00087E9E" w:rsidP="00087E9E">
      <w:pPr>
        <w:jc w:val="both"/>
      </w:pPr>
      <w:r w:rsidRPr="00087E9E">
        <w:t>The system successfully demonstrates an intelligent legal document analysis pipeline combining NLP, vector search, and LLM capabilities.</w:t>
      </w:r>
    </w:p>
    <w:p w14:paraId="08B7655F" w14:textId="77777777" w:rsidR="00087E9E" w:rsidRPr="00087E9E" w:rsidRDefault="00087E9E" w:rsidP="00087E9E">
      <w:pPr>
        <w:jc w:val="both"/>
      </w:pPr>
    </w:p>
    <w:p w14:paraId="1D83807A" w14:textId="77777777" w:rsidR="00087E9E" w:rsidRPr="00087E9E" w:rsidRDefault="00087E9E" w:rsidP="00087E9E">
      <w:pPr>
        <w:jc w:val="both"/>
      </w:pPr>
    </w:p>
    <w:p w14:paraId="3A3CBD12" w14:textId="77777777" w:rsidR="00087E9E" w:rsidRPr="00087E9E" w:rsidRDefault="00087E9E" w:rsidP="00087E9E">
      <w:pPr>
        <w:jc w:val="both"/>
      </w:pPr>
    </w:p>
    <w:sectPr w:rsidR="00087E9E" w:rsidRPr="00087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F83"/>
    <w:multiLevelType w:val="multilevel"/>
    <w:tmpl w:val="8BD4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3405"/>
    <w:multiLevelType w:val="multilevel"/>
    <w:tmpl w:val="B4C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90F7E"/>
    <w:multiLevelType w:val="multilevel"/>
    <w:tmpl w:val="1C0C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15D5B"/>
    <w:multiLevelType w:val="multilevel"/>
    <w:tmpl w:val="51C4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1662A"/>
    <w:multiLevelType w:val="multilevel"/>
    <w:tmpl w:val="58CE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53390"/>
    <w:multiLevelType w:val="multilevel"/>
    <w:tmpl w:val="A2D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96C7B"/>
    <w:multiLevelType w:val="multilevel"/>
    <w:tmpl w:val="0F90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A094F"/>
    <w:multiLevelType w:val="multilevel"/>
    <w:tmpl w:val="975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E558F"/>
    <w:multiLevelType w:val="multilevel"/>
    <w:tmpl w:val="A2D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366906">
    <w:abstractNumId w:val="7"/>
  </w:num>
  <w:num w:numId="2" w16cid:durableId="750001893">
    <w:abstractNumId w:val="0"/>
  </w:num>
  <w:num w:numId="3" w16cid:durableId="73822276">
    <w:abstractNumId w:val="4"/>
  </w:num>
  <w:num w:numId="4" w16cid:durableId="974094269">
    <w:abstractNumId w:val="6"/>
  </w:num>
  <w:num w:numId="5" w16cid:durableId="2053529057">
    <w:abstractNumId w:val="1"/>
  </w:num>
  <w:num w:numId="6" w16cid:durableId="1801801807">
    <w:abstractNumId w:val="2"/>
  </w:num>
  <w:num w:numId="7" w16cid:durableId="389227469">
    <w:abstractNumId w:val="3"/>
  </w:num>
  <w:num w:numId="8" w16cid:durableId="1571454499">
    <w:abstractNumId w:val="5"/>
  </w:num>
  <w:num w:numId="9" w16cid:durableId="9509341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9E"/>
    <w:rsid w:val="000757B1"/>
    <w:rsid w:val="00087E9E"/>
    <w:rsid w:val="0012112A"/>
    <w:rsid w:val="005F365B"/>
    <w:rsid w:val="00D8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5BB20"/>
  <w15:chartTrackingRefBased/>
  <w15:docId w15:val="{230F1689-D73E-4E1A-AA64-1CA7FA61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Sinha</dc:creator>
  <cp:keywords/>
  <dc:description/>
  <cp:lastModifiedBy>Srishti Sinha</cp:lastModifiedBy>
  <cp:revision>2</cp:revision>
  <dcterms:created xsi:type="dcterms:W3CDTF">2026-03-25T09:55:00Z</dcterms:created>
  <dcterms:modified xsi:type="dcterms:W3CDTF">2026-03-25T10:00:00Z</dcterms:modified>
</cp:coreProperties>
</file>