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7C1CC" w14:textId="47EB8498" w:rsidR="006B5D0E" w:rsidRPr="00330ED8" w:rsidRDefault="006B5D0E" w:rsidP="006B5D0E">
      <w:pPr>
        <w:jc w:val="center"/>
        <w:rPr>
          <w:rFonts w:ascii="Times New Roman" w:hAnsi="Times New Roman" w:cs="Times New Roman"/>
          <w:b/>
          <w:bCs/>
          <w:sz w:val="24"/>
          <w:szCs w:val="24"/>
        </w:rPr>
      </w:pPr>
      <w:bookmarkStart w:id="0" w:name="_Hlk38031797"/>
      <w:r>
        <w:rPr>
          <w:rFonts w:ascii="Times New Roman" w:hAnsi="Times New Roman" w:cs="Times New Roman"/>
          <w:b/>
          <w:bCs/>
          <w:sz w:val="24"/>
          <w:szCs w:val="24"/>
        </w:rPr>
        <w:t>Confidence judgements among older vs younger adults</w:t>
      </w:r>
      <w:r w:rsidR="0077158E">
        <w:rPr>
          <w:rFonts w:ascii="Times New Roman" w:hAnsi="Times New Roman" w:cs="Times New Roman"/>
          <w:b/>
          <w:bCs/>
          <w:sz w:val="24"/>
          <w:szCs w:val="24"/>
        </w:rPr>
        <w:t xml:space="preserve"> in Working Memory Tasks: </w:t>
      </w:r>
      <w:r w:rsidRPr="00330ED8">
        <w:rPr>
          <w:rFonts w:ascii="Times New Roman" w:hAnsi="Times New Roman" w:cs="Times New Roman"/>
          <w:b/>
          <w:bCs/>
          <w:sz w:val="24"/>
          <w:szCs w:val="24"/>
        </w:rPr>
        <w:t>Pre-registration</w:t>
      </w:r>
    </w:p>
    <w:p w14:paraId="7792AD36" w14:textId="77777777" w:rsidR="006B5D0E" w:rsidRPr="0059269E" w:rsidRDefault="006B5D0E" w:rsidP="006B5D0E">
      <w:pPr>
        <w:spacing w:line="360" w:lineRule="auto"/>
        <w:rPr>
          <w:rFonts w:ascii="Times New Roman" w:eastAsia="Malgun Gothic" w:hAnsi="Times New Roman" w:cs="Times New Roman"/>
          <w:b/>
          <w:bCs/>
        </w:rPr>
      </w:pPr>
    </w:p>
    <w:p w14:paraId="510BE56E" w14:textId="77777777" w:rsidR="006B5D0E" w:rsidRPr="0059269E" w:rsidRDefault="006B5D0E" w:rsidP="006B5D0E">
      <w:pPr>
        <w:spacing w:line="360" w:lineRule="auto"/>
        <w:rPr>
          <w:rFonts w:ascii="Times New Roman" w:eastAsia="Malgun Gothic" w:hAnsi="Times New Roman" w:cs="Times New Roman"/>
          <w:b/>
          <w:bCs/>
        </w:rPr>
      </w:pPr>
    </w:p>
    <w:p w14:paraId="506D8DB1" w14:textId="77777777" w:rsidR="006B5D0E" w:rsidRPr="0059269E" w:rsidRDefault="006B5D0E" w:rsidP="006B5D0E">
      <w:pPr>
        <w:pStyle w:val="Heading3"/>
        <w:spacing w:line="360" w:lineRule="auto"/>
        <w:jc w:val="center"/>
        <w:rPr>
          <w:rFonts w:ascii="Times New Roman" w:eastAsia="Malgun Gothic" w:hAnsi="Times New Roman" w:cs="Times New Roman"/>
          <w:b/>
          <w:bCs/>
          <w:sz w:val="22"/>
          <w:szCs w:val="22"/>
        </w:rPr>
      </w:pPr>
      <w:r w:rsidRPr="0059269E">
        <w:rPr>
          <w:rFonts w:ascii="Times New Roman" w:eastAsia="Malgun Gothic" w:hAnsi="Times New Roman" w:cs="Times New Roman"/>
          <w:b/>
          <w:bCs/>
          <w:sz w:val="22"/>
          <w:szCs w:val="22"/>
        </w:rPr>
        <w:t>Study Information</w:t>
      </w:r>
    </w:p>
    <w:p w14:paraId="15E1AC40" w14:textId="77777777" w:rsidR="006B5D0E" w:rsidRPr="0059269E" w:rsidRDefault="006B5D0E" w:rsidP="006B5D0E">
      <w:pPr>
        <w:numPr>
          <w:ilvl w:val="0"/>
          <w:numId w:val="1"/>
        </w:numPr>
        <w:spacing w:after="0" w:line="360" w:lineRule="auto"/>
        <w:rPr>
          <w:rFonts w:ascii="Times New Roman" w:eastAsia="Malgun Gothic" w:hAnsi="Times New Roman" w:cs="Times New Roman"/>
          <w:b/>
          <w:bCs/>
        </w:rPr>
      </w:pPr>
      <w:r w:rsidRPr="0059269E">
        <w:rPr>
          <w:rFonts w:ascii="Times New Roman" w:eastAsia="Malgun Gothic" w:hAnsi="Times New Roman" w:cs="Times New Roman"/>
          <w:b/>
          <w:bCs/>
        </w:rPr>
        <w:t xml:space="preserve">Title (required) </w:t>
      </w:r>
    </w:p>
    <w:p w14:paraId="6004D842" w14:textId="1ADF09FB" w:rsidR="006B5D0E" w:rsidRPr="00536D83" w:rsidRDefault="00536D83" w:rsidP="006B5D0E">
      <w:pPr>
        <w:spacing w:line="360" w:lineRule="auto"/>
        <w:rPr>
          <w:rFonts w:ascii="Times New Roman" w:eastAsia="Malgun Gothic" w:hAnsi="Times New Roman" w:cs="Times New Roman"/>
          <w:sz w:val="20"/>
          <w:szCs w:val="20"/>
        </w:rPr>
      </w:pPr>
      <w:r w:rsidRPr="00536D83">
        <w:rPr>
          <w:rFonts w:ascii="Times New Roman" w:hAnsi="Times New Roman" w:cs="Times New Roman"/>
        </w:rPr>
        <w:t>Confidence judgements among older vs younger adults in Working Memory Tasks</w:t>
      </w:r>
    </w:p>
    <w:p w14:paraId="34E93D02" w14:textId="77777777" w:rsidR="006B5D0E" w:rsidRPr="0059269E" w:rsidRDefault="006B5D0E" w:rsidP="006B5D0E">
      <w:pPr>
        <w:numPr>
          <w:ilvl w:val="0"/>
          <w:numId w:val="1"/>
        </w:numPr>
        <w:spacing w:after="0" w:line="360" w:lineRule="auto"/>
        <w:rPr>
          <w:rFonts w:ascii="Times New Roman" w:eastAsia="Malgun Gothic" w:hAnsi="Times New Roman" w:cs="Times New Roman"/>
          <w:b/>
          <w:bCs/>
        </w:rPr>
      </w:pPr>
      <w:r w:rsidRPr="0059269E">
        <w:rPr>
          <w:rFonts w:ascii="Times New Roman" w:eastAsia="Malgun Gothic" w:hAnsi="Times New Roman" w:cs="Times New Roman"/>
          <w:b/>
          <w:bCs/>
        </w:rPr>
        <w:t>Authors (required)</w:t>
      </w:r>
    </w:p>
    <w:p w14:paraId="2401D07A" w14:textId="334931A0" w:rsidR="006B5D0E" w:rsidRPr="00423A69" w:rsidRDefault="006B5D0E" w:rsidP="006B5D0E">
      <w:pPr>
        <w:spacing w:line="360" w:lineRule="auto"/>
        <w:rPr>
          <w:rFonts w:ascii="Times New Roman" w:eastAsia="Malgun Gothic" w:hAnsi="Times New Roman" w:cs="Times New Roman"/>
        </w:rPr>
      </w:pPr>
      <w:r w:rsidRPr="0059269E">
        <w:rPr>
          <w:rFonts w:ascii="Times New Roman" w:eastAsia="Malgun Gothic" w:hAnsi="Times New Roman" w:cs="Times New Roman"/>
        </w:rPr>
        <w:t>Alicia Forsberg</w:t>
      </w:r>
      <w:r>
        <w:rPr>
          <w:rFonts w:ascii="Times New Roman" w:eastAsia="Malgun Gothic" w:hAnsi="Times New Roman" w:cs="Times New Roman"/>
        </w:rPr>
        <w:t>, Sriti</w:t>
      </w:r>
      <w:r w:rsidRPr="0059269E">
        <w:rPr>
          <w:rFonts w:ascii="Times New Roman" w:eastAsia="Malgun Gothic" w:hAnsi="Times New Roman" w:cs="Times New Roman"/>
        </w:rPr>
        <w:t xml:space="preserve">. </w:t>
      </w:r>
    </w:p>
    <w:p w14:paraId="74A7A438" w14:textId="77777777" w:rsidR="006B5D0E" w:rsidRPr="00423A69" w:rsidRDefault="006B5D0E" w:rsidP="006B5D0E">
      <w:pPr>
        <w:numPr>
          <w:ilvl w:val="0"/>
          <w:numId w:val="1"/>
        </w:numPr>
        <w:spacing w:after="0" w:line="360" w:lineRule="auto"/>
        <w:rPr>
          <w:rFonts w:ascii="Times New Roman" w:eastAsia="Malgun Gothic" w:hAnsi="Times New Roman" w:cs="Times New Roman"/>
          <w:b/>
          <w:bCs/>
        </w:rPr>
      </w:pPr>
      <w:r w:rsidRPr="00423A69">
        <w:rPr>
          <w:rFonts w:ascii="Times New Roman" w:eastAsia="Malgun Gothic" w:hAnsi="Times New Roman" w:cs="Times New Roman"/>
          <w:b/>
          <w:bCs/>
        </w:rPr>
        <w:t>Description (optional)</w:t>
      </w:r>
    </w:p>
    <w:p w14:paraId="5E53F89F" w14:textId="77777777" w:rsidR="006B5D0E" w:rsidRDefault="006B5D0E" w:rsidP="006B5D0E">
      <w:pPr>
        <w:spacing w:after="0" w:line="360" w:lineRule="auto"/>
        <w:rPr>
          <w:rFonts w:ascii="Times New Roman" w:eastAsia="Malgun Gothic" w:hAnsi="Times New Roman" w:cs="Times New Roman"/>
        </w:rPr>
      </w:pPr>
    </w:p>
    <w:p w14:paraId="5675C467" w14:textId="77777777" w:rsidR="006B5D0E" w:rsidRDefault="006B5D0E" w:rsidP="006B5D0E">
      <w:pPr>
        <w:spacing w:after="0" w:line="360" w:lineRule="auto"/>
        <w:rPr>
          <w:rFonts w:ascii="Times New Roman" w:eastAsia="Malgun Gothic" w:hAnsi="Times New Roman" w:cs="Times New Roman"/>
        </w:rPr>
      </w:pPr>
      <w:r>
        <w:rPr>
          <w:rFonts w:ascii="Times New Roman" w:eastAsia="Malgun Gothic" w:hAnsi="Times New Roman" w:cs="Times New Roman"/>
        </w:rPr>
        <w:t xml:space="preserve">In this project, we address two key research questions. </w:t>
      </w:r>
    </w:p>
    <w:p w14:paraId="7EFC78AF" w14:textId="77777777" w:rsidR="006B5D0E" w:rsidRPr="00423A69" w:rsidRDefault="006B5D0E" w:rsidP="006B5D0E">
      <w:pPr>
        <w:spacing w:after="0" w:line="360" w:lineRule="auto"/>
        <w:rPr>
          <w:rFonts w:ascii="Times New Roman" w:eastAsia="Malgun Gothic" w:hAnsi="Times New Roman" w:cs="Times New Roman"/>
        </w:rPr>
      </w:pPr>
    </w:p>
    <w:p w14:paraId="36AEC68A" w14:textId="57194858" w:rsidR="006B5D0E" w:rsidRPr="004C621C" w:rsidRDefault="006B5D0E" w:rsidP="006B5D0E">
      <w:pPr>
        <w:spacing w:after="0" w:line="360" w:lineRule="auto"/>
        <w:rPr>
          <w:rFonts w:ascii="Times New Roman" w:eastAsia="Malgun Gothic" w:hAnsi="Times New Roman" w:cs="Times New Roman"/>
          <w:sz w:val="24"/>
          <w:szCs w:val="24"/>
          <w:highlight w:val="yellow"/>
        </w:rPr>
      </w:pPr>
      <w:r w:rsidRPr="004C621C">
        <w:rPr>
          <w:rFonts w:ascii="Times New Roman" w:eastAsia="Malgun Gothic" w:hAnsi="Times New Roman" w:cs="Times New Roman"/>
          <w:b/>
          <w:bCs/>
          <w:sz w:val="24"/>
          <w:szCs w:val="24"/>
          <w:highlight w:val="yellow"/>
        </w:rPr>
        <w:t>Research Question 1</w:t>
      </w:r>
      <w:r w:rsidRPr="004C621C">
        <w:rPr>
          <w:rFonts w:ascii="Times New Roman" w:eastAsia="Malgun Gothic" w:hAnsi="Times New Roman" w:cs="Times New Roman"/>
          <w:sz w:val="24"/>
          <w:szCs w:val="24"/>
          <w:highlight w:val="yellow"/>
        </w:rPr>
        <w:t>:</w:t>
      </w:r>
      <w:r w:rsidR="00536D83">
        <w:rPr>
          <w:rFonts w:ascii="Times New Roman" w:eastAsia="Malgun Gothic" w:hAnsi="Times New Roman" w:cs="Times New Roman"/>
          <w:sz w:val="24"/>
          <w:szCs w:val="24"/>
          <w:highlight w:val="yellow"/>
        </w:rPr>
        <w:t xml:space="preserve"> Gist Memory vs Verbatim memory interference</w:t>
      </w:r>
    </w:p>
    <w:p w14:paraId="6A036470" w14:textId="77777777" w:rsidR="006B5D0E" w:rsidRPr="004C621C" w:rsidRDefault="006B5D0E" w:rsidP="006B5D0E">
      <w:pPr>
        <w:spacing w:after="0" w:line="360" w:lineRule="auto"/>
        <w:rPr>
          <w:rFonts w:ascii="Times New Roman" w:eastAsia="Malgun Gothic" w:hAnsi="Times New Roman" w:cs="Times New Roman"/>
          <w:sz w:val="24"/>
          <w:szCs w:val="24"/>
          <w:highlight w:val="yellow"/>
        </w:rPr>
      </w:pPr>
    </w:p>
    <w:p w14:paraId="1F310165" w14:textId="2E2824E1" w:rsidR="006B5D0E" w:rsidRPr="00423A69" w:rsidRDefault="006B5D0E" w:rsidP="006B5D0E">
      <w:pPr>
        <w:spacing w:after="0" w:line="360" w:lineRule="auto"/>
        <w:rPr>
          <w:rFonts w:ascii="Times New Roman" w:eastAsia="Malgun Gothic" w:hAnsi="Times New Roman" w:cs="Times New Roman"/>
          <w:sz w:val="24"/>
          <w:szCs w:val="24"/>
        </w:rPr>
      </w:pPr>
      <w:r w:rsidRPr="004C621C">
        <w:rPr>
          <w:rFonts w:ascii="Times New Roman" w:eastAsia="Malgun Gothic" w:hAnsi="Times New Roman" w:cs="Times New Roman"/>
          <w:b/>
          <w:bCs/>
          <w:sz w:val="24"/>
          <w:szCs w:val="24"/>
          <w:highlight w:val="yellow"/>
        </w:rPr>
        <w:t>Research Question 2:</w:t>
      </w:r>
      <w:r w:rsidRPr="004C621C">
        <w:rPr>
          <w:rFonts w:ascii="Times New Roman" w:eastAsia="Malgun Gothic" w:hAnsi="Times New Roman" w:cs="Times New Roman"/>
          <w:sz w:val="24"/>
          <w:szCs w:val="24"/>
          <w:highlight w:val="yellow"/>
        </w:rPr>
        <w:t xml:space="preserve"> </w:t>
      </w:r>
      <w:r w:rsidR="00536D83">
        <w:rPr>
          <w:rFonts w:ascii="Times New Roman" w:eastAsia="Malgun Gothic" w:hAnsi="Times New Roman" w:cs="Times New Roman"/>
          <w:sz w:val="24"/>
          <w:szCs w:val="24"/>
        </w:rPr>
        <w:t>Personality type vs confidence reporting</w:t>
      </w:r>
    </w:p>
    <w:p w14:paraId="360F37F7" w14:textId="77777777" w:rsidR="006B5D0E" w:rsidRPr="0059269E" w:rsidRDefault="006B5D0E" w:rsidP="006B5D0E">
      <w:pPr>
        <w:spacing w:line="360" w:lineRule="auto"/>
        <w:rPr>
          <w:rFonts w:ascii="Times New Roman" w:eastAsia="Malgun Gothic" w:hAnsi="Times New Roman" w:cs="Times New Roman"/>
        </w:rPr>
      </w:pPr>
    </w:p>
    <w:p w14:paraId="00E2C205" w14:textId="77777777" w:rsidR="006B5D0E" w:rsidRPr="006B5D0E" w:rsidRDefault="006B5D0E" w:rsidP="006B5D0E">
      <w:pPr>
        <w:numPr>
          <w:ilvl w:val="0"/>
          <w:numId w:val="1"/>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Hypotheses (required)</w:t>
      </w:r>
    </w:p>
    <w:p w14:paraId="1639F1A4" w14:textId="77777777" w:rsidR="006B5D0E" w:rsidRPr="006B5D0E" w:rsidRDefault="006B5D0E" w:rsidP="006B5D0E">
      <w:pPr>
        <w:spacing w:line="360" w:lineRule="auto"/>
        <w:rPr>
          <w:rFonts w:ascii="Times New Roman" w:eastAsia="Malgun Gothic" w:hAnsi="Times New Roman" w:cs="Times New Roman"/>
          <w:color w:val="FF0000"/>
        </w:rPr>
      </w:pPr>
    </w:p>
    <w:p w14:paraId="47F7E06B" w14:textId="77777777" w:rsidR="006B5D0E" w:rsidRPr="006B5D0E" w:rsidRDefault="006B5D0E" w:rsidP="006B5D0E">
      <w:pPr>
        <w:spacing w:after="0" w:line="360" w:lineRule="auto"/>
        <w:rPr>
          <w:rFonts w:ascii="Times New Roman" w:hAnsi="Times New Roman" w:cs="Times New Roman"/>
          <w:color w:val="FF0000"/>
          <w:sz w:val="24"/>
          <w:szCs w:val="24"/>
        </w:rPr>
      </w:pPr>
      <w:r w:rsidRPr="006B5D0E">
        <w:rPr>
          <w:rFonts w:ascii="Times New Roman" w:eastAsia="Malgun Gothic" w:hAnsi="Times New Roman" w:cs="Times New Roman"/>
          <w:color w:val="FF0000"/>
          <w:sz w:val="24"/>
          <w:szCs w:val="24"/>
        </w:rPr>
        <w:t>If distracting information impairs metacognitive awareness of the contents of working memory, then</w:t>
      </w:r>
      <w:r w:rsidRPr="006B5D0E">
        <w:rPr>
          <w:rFonts w:ascii="Times New Roman" w:hAnsi="Times New Roman" w:cs="Times New Roman"/>
          <w:color w:val="FF0000"/>
          <w:sz w:val="24"/>
          <w:szCs w:val="24"/>
        </w:rPr>
        <w:t>:</w:t>
      </w:r>
    </w:p>
    <w:p w14:paraId="0B6944ED" w14:textId="77777777" w:rsidR="006B5D0E" w:rsidRPr="006B5D0E" w:rsidRDefault="006B5D0E" w:rsidP="006B5D0E">
      <w:pPr>
        <w:spacing w:after="0" w:line="360" w:lineRule="auto"/>
        <w:rPr>
          <w:rFonts w:ascii="Times New Roman" w:hAnsi="Times New Roman" w:cs="Times New Roman"/>
          <w:color w:val="FF0000"/>
          <w:sz w:val="24"/>
          <w:szCs w:val="24"/>
        </w:rPr>
      </w:pPr>
    </w:p>
    <w:p w14:paraId="6085DE02" w14:textId="77777777" w:rsidR="006B5D0E" w:rsidRPr="006B5D0E" w:rsidRDefault="006B5D0E" w:rsidP="006B5D0E">
      <w:pPr>
        <w:spacing w:after="0" w:line="360" w:lineRule="auto"/>
        <w:rPr>
          <w:rFonts w:ascii="Times New Roman" w:eastAsia="Malgun Gothic" w:hAnsi="Times New Roman" w:cs="Times New Roman"/>
          <w:color w:val="FF0000"/>
          <w:sz w:val="24"/>
          <w:szCs w:val="24"/>
        </w:rPr>
      </w:pPr>
      <w:r w:rsidRPr="006B5D0E">
        <w:rPr>
          <w:rFonts w:ascii="Times New Roman" w:eastAsia="Malgun Gothic" w:hAnsi="Times New Roman" w:cs="Times New Roman"/>
          <w:color w:val="FF0000"/>
          <w:sz w:val="24"/>
          <w:szCs w:val="24"/>
        </w:rPr>
        <w:t>H</w:t>
      </w:r>
      <w:r w:rsidRPr="006B5D0E">
        <w:rPr>
          <w:rFonts w:ascii="Times New Roman" w:eastAsia="Malgun Gothic" w:hAnsi="Times New Roman" w:cs="Times New Roman"/>
          <w:color w:val="FF0000"/>
          <w:sz w:val="24"/>
          <w:szCs w:val="24"/>
          <w:vertAlign w:val="subscript"/>
        </w:rPr>
        <w:t>1A</w:t>
      </w:r>
      <w:r w:rsidRPr="006B5D0E">
        <w:rPr>
          <w:rFonts w:ascii="Times New Roman" w:eastAsia="Malgun Gothic" w:hAnsi="Times New Roman" w:cs="Times New Roman"/>
          <w:color w:val="FF0000"/>
          <w:sz w:val="24"/>
          <w:szCs w:val="24"/>
        </w:rPr>
        <w:t xml:space="preserve">: There should be a bigger difference between </w:t>
      </w:r>
      <w:r w:rsidRPr="006B5D0E">
        <w:rPr>
          <w:rFonts w:ascii="Times New Roman" w:eastAsia="Malgun Gothic" w:hAnsi="Times New Roman" w:cs="Times New Roman"/>
          <w:i/>
          <w:iCs/>
          <w:color w:val="FF0000"/>
          <w:sz w:val="24"/>
          <w:szCs w:val="24"/>
        </w:rPr>
        <w:t xml:space="preserve">k </w:t>
      </w:r>
      <w:r w:rsidRPr="006B5D0E">
        <w:rPr>
          <w:rFonts w:ascii="Times New Roman" w:eastAsia="Malgun Gothic" w:hAnsi="Times New Roman" w:cs="Times New Roman"/>
          <w:color w:val="FF0000"/>
          <w:sz w:val="24"/>
          <w:szCs w:val="24"/>
        </w:rPr>
        <w:t xml:space="preserve">(Working Memory capacity) and </w:t>
      </w:r>
      <w:r w:rsidRPr="006B5D0E">
        <w:rPr>
          <w:rFonts w:ascii="Times New Roman" w:eastAsia="Malgun Gothic" w:hAnsi="Times New Roman" w:cs="Times New Roman"/>
          <w:i/>
          <w:iCs/>
          <w:color w:val="FF0000"/>
          <w:sz w:val="24"/>
          <w:szCs w:val="24"/>
        </w:rPr>
        <w:t xml:space="preserve">meta-k </w:t>
      </w:r>
      <w:r w:rsidRPr="006B5D0E">
        <w:rPr>
          <w:rFonts w:ascii="Times New Roman" w:eastAsia="Malgun Gothic" w:hAnsi="Times New Roman" w:cs="Times New Roman"/>
          <w:color w:val="FF0000"/>
          <w:sz w:val="24"/>
          <w:szCs w:val="24"/>
        </w:rPr>
        <w:t xml:space="preserve">(the average estimated number of items held in mind) in the distractor, compared to the no-distractor (baseline condition). (Analyses 2 and 3) </w:t>
      </w:r>
    </w:p>
    <w:p w14:paraId="0AA2EF7C" w14:textId="77777777" w:rsidR="006B5D0E" w:rsidRPr="006B5D0E" w:rsidRDefault="006B5D0E" w:rsidP="006B5D0E">
      <w:pPr>
        <w:spacing w:after="0" w:line="360" w:lineRule="auto"/>
        <w:rPr>
          <w:rFonts w:ascii="Times New Roman" w:eastAsia="Malgun Gothic" w:hAnsi="Times New Roman" w:cs="Times New Roman"/>
          <w:color w:val="FF0000"/>
          <w:sz w:val="24"/>
          <w:szCs w:val="24"/>
        </w:rPr>
      </w:pPr>
    </w:p>
    <w:p w14:paraId="27CA2C15" w14:textId="77777777" w:rsidR="006B5D0E" w:rsidRPr="006B5D0E" w:rsidRDefault="006B5D0E" w:rsidP="006B5D0E">
      <w:pPr>
        <w:spacing w:line="360" w:lineRule="auto"/>
        <w:rPr>
          <w:rFonts w:ascii="Times New Roman" w:eastAsia="Malgun Gothic" w:hAnsi="Times New Roman" w:cs="Times New Roman"/>
          <w:color w:val="FF0000"/>
          <w:sz w:val="24"/>
          <w:szCs w:val="24"/>
        </w:rPr>
      </w:pPr>
      <w:r w:rsidRPr="006B5D0E">
        <w:rPr>
          <w:rFonts w:ascii="Times New Roman" w:eastAsia="Malgun Gothic" w:hAnsi="Times New Roman" w:cs="Times New Roman"/>
          <w:color w:val="FF0000"/>
          <w:sz w:val="24"/>
          <w:szCs w:val="24"/>
        </w:rPr>
        <w:t>H</w:t>
      </w:r>
      <w:r w:rsidRPr="006B5D0E">
        <w:rPr>
          <w:rFonts w:ascii="Times New Roman" w:eastAsia="Malgun Gothic" w:hAnsi="Times New Roman" w:cs="Times New Roman"/>
          <w:color w:val="FF0000"/>
          <w:sz w:val="24"/>
          <w:szCs w:val="24"/>
          <w:vertAlign w:val="subscript"/>
        </w:rPr>
        <w:t xml:space="preserve">1B: </w:t>
      </w:r>
      <w:r w:rsidRPr="006B5D0E">
        <w:rPr>
          <w:rFonts w:ascii="Times New Roman" w:eastAsia="Malgun Gothic" w:hAnsi="Times New Roman" w:cs="Times New Roman"/>
          <w:color w:val="FF0000"/>
          <w:sz w:val="24"/>
          <w:szCs w:val="24"/>
        </w:rPr>
        <w:t>The predictive accuracy of the meta-</w:t>
      </w:r>
      <w:r w:rsidRPr="006B5D0E">
        <w:rPr>
          <w:rFonts w:ascii="Times New Roman" w:eastAsia="Malgun Gothic" w:hAnsi="Times New Roman" w:cs="Times New Roman"/>
          <w:i/>
          <w:iCs/>
          <w:color w:val="FF0000"/>
          <w:sz w:val="24"/>
          <w:szCs w:val="24"/>
        </w:rPr>
        <w:t>k</w:t>
      </w:r>
      <w:r w:rsidRPr="006B5D0E">
        <w:rPr>
          <w:rFonts w:ascii="Times New Roman" w:eastAsia="Malgun Gothic" w:hAnsi="Times New Roman" w:cs="Times New Roman"/>
          <w:color w:val="FF0000"/>
          <w:sz w:val="24"/>
          <w:szCs w:val="24"/>
        </w:rPr>
        <w:t xml:space="preserve"> judgements should be poorer in the distractor, compared to the no-distractor (baseline) condition. (Analysis 4)</w:t>
      </w:r>
    </w:p>
    <w:p w14:paraId="1209F8C6" w14:textId="77777777" w:rsidR="006B5D0E" w:rsidRPr="006B5D0E" w:rsidRDefault="006B5D0E" w:rsidP="006B5D0E">
      <w:pPr>
        <w:spacing w:after="0" w:line="360" w:lineRule="auto"/>
        <w:rPr>
          <w:rFonts w:ascii="Times New Roman" w:eastAsia="Malgun Gothic" w:hAnsi="Times New Roman" w:cs="Times New Roman"/>
          <w:color w:val="FF0000"/>
          <w:sz w:val="24"/>
          <w:szCs w:val="24"/>
        </w:rPr>
      </w:pPr>
    </w:p>
    <w:p w14:paraId="239980EC" w14:textId="77777777" w:rsidR="006B5D0E" w:rsidRPr="006B5D0E" w:rsidRDefault="006B5D0E" w:rsidP="006B5D0E">
      <w:pPr>
        <w:spacing w:line="360" w:lineRule="auto"/>
        <w:rPr>
          <w:rFonts w:ascii="Times New Roman" w:eastAsia="Malgun Gothic" w:hAnsi="Times New Roman" w:cs="Times New Roman"/>
          <w:color w:val="FF0000"/>
          <w:sz w:val="24"/>
          <w:szCs w:val="24"/>
        </w:rPr>
      </w:pPr>
      <w:r w:rsidRPr="006B5D0E">
        <w:rPr>
          <w:rFonts w:ascii="Times New Roman" w:eastAsia="Malgun Gothic" w:hAnsi="Times New Roman" w:cs="Times New Roman"/>
          <w:color w:val="FF0000"/>
          <w:sz w:val="24"/>
          <w:szCs w:val="24"/>
        </w:rPr>
        <w:lastRenderedPageBreak/>
        <w:t>H</w:t>
      </w:r>
      <w:r w:rsidRPr="006B5D0E">
        <w:rPr>
          <w:rFonts w:ascii="Times New Roman" w:eastAsia="Malgun Gothic" w:hAnsi="Times New Roman" w:cs="Times New Roman"/>
          <w:color w:val="FF0000"/>
          <w:sz w:val="24"/>
          <w:szCs w:val="24"/>
          <w:vertAlign w:val="subscript"/>
        </w:rPr>
        <w:t>2</w:t>
      </w:r>
      <w:r w:rsidRPr="006B5D0E">
        <w:rPr>
          <w:rFonts w:ascii="Times New Roman" w:eastAsia="Malgun Gothic" w:hAnsi="Times New Roman" w:cs="Times New Roman"/>
          <w:color w:val="FF0000"/>
          <w:sz w:val="24"/>
          <w:szCs w:val="24"/>
        </w:rPr>
        <w:t xml:space="preserve">: If higher WM capacity predicts better ability to accurately estimate the contents of one’s working memory, we should observe a correlation between </w:t>
      </w:r>
      <w:r w:rsidRPr="006B5D0E">
        <w:rPr>
          <w:rFonts w:ascii="Times New Roman" w:eastAsia="Malgun Gothic" w:hAnsi="Times New Roman" w:cs="Times New Roman"/>
          <w:i/>
          <w:iCs/>
          <w:color w:val="FF0000"/>
          <w:sz w:val="24"/>
          <w:szCs w:val="24"/>
        </w:rPr>
        <w:t>k</w:t>
      </w:r>
      <w:r w:rsidRPr="006B5D0E">
        <w:rPr>
          <w:rFonts w:ascii="Times New Roman" w:eastAsia="Malgun Gothic" w:hAnsi="Times New Roman" w:cs="Times New Roman"/>
          <w:color w:val="FF0000"/>
          <w:sz w:val="24"/>
          <w:szCs w:val="24"/>
        </w:rPr>
        <w:t xml:space="preserve"> (WM capacity) at baseline, and </w:t>
      </w:r>
      <w:r w:rsidRPr="006B5D0E">
        <w:rPr>
          <w:rFonts w:ascii="Times New Roman" w:eastAsia="Malgun Gothic" w:hAnsi="Times New Roman" w:cs="Times New Roman"/>
          <w:i/>
          <w:iCs/>
          <w:color w:val="FF0000"/>
          <w:sz w:val="24"/>
          <w:szCs w:val="24"/>
        </w:rPr>
        <w:t xml:space="preserve">meta-memory accuracy </w:t>
      </w:r>
      <w:r w:rsidRPr="006B5D0E">
        <w:rPr>
          <w:rFonts w:ascii="Times New Roman" w:eastAsia="Malgun Gothic" w:hAnsi="Times New Roman" w:cs="Times New Roman"/>
          <w:color w:val="FF0000"/>
          <w:sz w:val="24"/>
          <w:szCs w:val="24"/>
        </w:rPr>
        <w:t xml:space="preserve">(i.e., the difference between actual </w:t>
      </w:r>
      <w:r w:rsidRPr="006B5D0E">
        <w:rPr>
          <w:rFonts w:ascii="Times New Roman" w:eastAsia="Malgun Gothic" w:hAnsi="Times New Roman" w:cs="Times New Roman"/>
          <w:i/>
          <w:iCs/>
          <w:color w:val="FF0000"/>
          <w:sz w:val="24"/>
          <w:szCs w:val="24"/>
        </w:rPr>
        <w:t>k</w:t>
      </w:r>
      <w:r w:rsidRPr="006B5D0E">
        <w:rPr>
          <w:rFonts w:ascii="Times New Roman" w:eastAsia="Malgun Gothic" w:hAnsi="Times New Roman" w:cs="Times New Roman"/>
          <w:color w:val="FF0000"/>
          <w:sz w:val="24"/>
          <w:szCs w:val="24"/>
        </w:rPr>
        <w:t xml:space="preserve"> vs. self-reported meta-</w:t>
      </w:r>
      <w:r w:rsidRPr="006B5D0E">
        <w:rPr>
          <w:rFonts w:ascii="Times New Roman" w:eastAsia="Malgun Gothic" w:hAnsi="Times New Roman" w:cs="Times New Roman"/>
          <w:i/>
          <w:iCs/>
          <w:color w:val="FF0000"/>
          <w:sz w:val="24"/>
          <w:szCs w:val="24"/>
        </w:rPr>
        <w:t>k</w:t>
      </w:r>
      <w:r w:rsidRPr="006B5D0E">
        <w:rPr>
          <w:rFonts w:ascii="Times New Roman" w:eastAsia="Malgun Gothic" w:hAnsi="Times New Roman" w:cs="Times New Roman"/>
          <w:color w:val="FF0000"/>
          <w:sz w:val="24"/>
          <w:szCs w:val="24"/>
        </w:rPr>
        <w:t>). (Analysis 5)</w:t>
      </w:r>
    </w:p>
    <w:p w14:paraId="52F3B207" w14:textId="77777777" w:rsidR="006B5D0E" w:rsidRPr="006B5D0E" w:rsidRDefault="006B5D0E" w:rsidP="006B5D0E">
      <w:pPr>
        <w:spacing w:line="360" w:lineRule="auto"/>
        <w:rPr>
          <w:rFonts w:ascii="Times New Roman" w:eastAsia="Malgun Gothic" w:hAnsi="Times New Roman" w:cs="Times New Roman"/>
          <w:color w:val="FF0000"/>
          <w:sz w:val="24"/>
          <w:szCs w:val="24"/>
        </w:rPr>
      </w:pPr>
    </w:p>
    <w:p w14:paraId="6A019DA4" w14:textId="77777777" w:rsidR="006B5D0E" w:rsidRPr="006B5D0E" w:rsidRDefault="006B5D0E" w:rsidP="006B5D0E">
      <w:pPr>
        <w:spacing w:line="360" w:lineRule="auto"/>
        <w:rPr>
          <w:rFonts w:ascii="Times New Roman" w:eastAsia="Malgun Gothic" w:hAnsi="Times New Roman" w:cs="Times New Roman"/>
          <w:color w:val="FF0000"/>
          <w:sz w:val="24"/>
          <w:szCs w:val="24"/>
        </w:rPr>
      </w:pPr>
      <w:r w:rsidRPr="006B5D0E">
        <w:rPr>
          <w:rFonts w:ascii="Times New Roman" w:eastAsia="Malgun Gothic" w:hAnsi="Times New Roman" w:cs="Times New Roman"/>
          <w:color w:val="FF0000"/>
          <w:sz w:val="24"/>
          <w:szCs w:val="24"/>
        </w:rPr>
        <w:t>H</w:t>
      </w:r>
      <w:r w:rsidRPr="006B5D0E">
        <w:rPr>
          <w:rFonts w:ascii="Times New Roman" w:eastAsia="Malgun Gothic" w:hAnsi="Times New Roman" w:cs="Times New Roman"/>
          <w:color w:val="FF0000"/>
          <w:sz w:val="24"/>
          <w:szCs w:val="24"/>
          <w:vertAlign w:val="subscript"/>
        </w:rPr>
        <w:t>3</w:t>
      </w:r>
      <w:r w:rsidRPr="006B5D0E">
        <w:rPr>
          <w:rFonts w:ascii="Times New Roman" w:eastAsia="Malgun Gothic" w:hAnsi="Times New Roman" w:cs="Times New Roman"/>
          <w:color w:val="FF0000"/>
          <w:sz w:val="24"/>
          <w:szCs w:val="24"/>
        </w:rPr>
        <w:t xml:space="preserve">: If higher WM capacity predicts better ability to ignore distraction, we should observe a correlation between </w:t>
      </w:r>
      <w:r w:rsidRPr="006B5D0E">
        <w:rPr>
          <w:rFonts w:ascii="Times New Roman" w:eastAsia="Malgun Gothic" w:hAnsi="Times New Roman" w:cs="Times New Roman"/>
          <w:i/>
          <w:iCs/>
          <w:color w:val="FF0000"/>
          <w:sz w:val="24"/>
          <w:szCs w:val="24"/>
        </w:rPr>
        <w:t>k</w:t>
      </w:r>
      <w:r w:rsidRPr="006B5D0E">
        <w:rPr>
          <w:rFonts w:ascii="Times New Roman" w:eastAsia="Malgun Gothic" w:hAnsi="Times New Roman" w:cs="Times New Roman"/>
          <w:color w:val="FF0000"/>
          <w:sz w:val="24"/>
          <w:szCs w:val="24"/>
        </w:rPr>
        <w:t xml:space="preserve"> (WM capacity) at baseline, and a smaller</w:t>
      </w:r>
      <w:r w:rsidRPr="006B5D0E">
        <w:rPr>
          <w:rFonts w:ascii="Times New Roman" w:eastAsia="Malgun Gothic" w:hAnsi="Times New Roman" w:cs="Times New Roman"/>
          <w:i/>
          <w:iCs/>
          <w:color w:val="FF0000"/>
          <w:sz w:val="24"/>
          <w:szCs w:val="24"/>
        </w:rPr>
        <w:t xml:space="preserve"> distractor cost </w:t>
      </w:r>
      <w:r w:rsidRPr="006B5D0E">
        <w:rPr>
          <w:rFonts w:ascii="Times New Roman" w:eastAsia="Malgun Gothic" w:hAnsi="Times New Roman" w:cs="Times New Roman"/>
          <w:color w:val="FF0000"/>
          <w:sz w:val="24"/>
          <w:szCs w:val="24"/>
        </w:rPr>
        <w:t xml:space="preserve">(i.e., the </w:t>
      </w:r>
      <w:r w:rsidRPr="006B5D0E">
        <w:rPr>
          <w:rFonts w:ascii="Times New Roman" w:eastAsia="Malgun Gothic" w:hAnsi="Times New Roman" w:cs="Times New Roman"/>
          <w:i/>
          <w:iCs/>
          <w:color w:val="FF0000"/>
          <w:sz w:val="24"/>
          <w:szCs w:val="24"/>
        </w:rPr>
        <w:t>difference</w:t>
      </w:r>
      <w:r w:rsidRPr="006B5D0E">
        <w:rPr>
          <w:rFonts w:ascii="Times New Roman" w:eastAsia="Malgun Gothic" w:hAnsi="Times New Roman" w:cs="Times New Roman"/>
          <w:color w:val="FF0000"/>
          <w:sz w:val="24"/>
          <w:szCs w:val="24"/>
        </w:rPr>
        <w:t xml:space="preserve"> in </w:t>
      </w:r>
      <w:r w:rsidRPr="006B5D0E">
        <w:rPr>
          <w:rFonts w:ascii="Times New Roman" w:eastAsia="Malgun Gothic" w:hAnsi="Times New Roman" w:cs="Times New Roman"/>
          <w:i/>
          <w:iCs/>
          <w:color w:val="FF0000"/>
          <w:sz w:val="24"/>
          <w:szCs w:val="24"/>
        </w:rPr>
        <w:t>k</w:t>
      </w:r>
      <w:r w:rsidRPr="006B5D0E">
        <w:rPr>
          <w:rFonts w:ascii="Times New Roman" w:eastAsia="Malgun Gothic" w:hAnsi="Times New Roman" w:cs="Times New Roman"/>
          <w:color w:val="FF0000"/>
          <w:sz w:val="24"/>
          <w:szCs w:val="24"/>
        </w:rPr>
        <w:t xml:space="preserve"> between the no-distractor and distractor conditions). (Analysis 6) </w:t>
      </w:r>
    </w:p>
    <w:p w14:paraId="5B099A62" w14:textId="77777777" w:rsidR="006B5D0E" w:rsidRPr="006B5D0E" w:rsidRDefault="006B5D0E" w:rsidP="006B5D0E">
      <w:pPr>
        <w:spacing w:line="360" w:lineRule="auto"/>
        <w:rPr>
          <w:rFonts w:ascii="Times New Roman" w:eastAsia="Malgun Gothic" w:hAnsi="Times New Roman" w:cs="Times New Roman"/>
          <w:color w:val="FF0000"/>
          <w:sz w:val="24"/>
          <w:szCs w:val="24"/>
        </w:rPr>
      </w:pPr>
    </w:p>
    <w:p w14:paraId="1A747A78" w14:textId="77777777" w:rsidR="006B5D0E" w:rsidRPr="006B5D0E" w:rsidRDefault="006B5D0E" w:rsidP="006B5D0E">
      <w:pPr>
        <w:spacing w:line="360" w:lineRule="auto"/>
        <w:rPr>
          <w:rFonts w:ascii="Times New Roman" w:eastAsia="Malgun Gothic" w:hAnsi="Times New Roman" w:cs="Times New Roman"/>
          <w:color w:val="FF0000"/>
          <w:sz w:val="24"/>
          <w:szCs w:val="24"/>
        </w:rPr>
      </w:pPr>
      <w:r w:rsidRPr="006B5D0E">
        <w:rPr>
          <w:rFonts w:ascii="Times New Roman" w:eastAsia="Malgun Gothic" w:hAnsi="Times New Roman" w:cs="Times New Roman"/>
          <w:color w:val="FF0000"/>
          <w:sz w:val="24"/>
          <w:szCs w:val="24"/>
        </w:rPr>
        <w:t>H</w:t>
      </w:r>
      <w:r w:rsidRPr="006B5D0E">
        <w:rPr>
          <w:rFonts w:ascii="Times New Roman" w:eastAsia="Malgun Gothic" w:hAnsi="Times New Roman" w:cs="Times New Roman"/>
          <w:color w:val="FF0000"/>
          <w:sz w:val="24"/>
          <w:szCs w:val="24"/>
          <w:vertAlign w:val="subscript"/>
        </w:rPr>
        <w:t>4</w:t>
      </w:r>
      <w:r w:rsidRPr="006B5D0E">
        <w:rPr>
          <w:rFonts w:ascii="Times New Roman" w:eastAsia="Malgun Gothic" w:hAnsi="Times New Roman" w:cs="Times New Roman"/>
          <w:color w:val="FF0000"/>
          <w:sz w:val="24"/>
          <w:szCs w:val="24"/>
        </w:rPr>
        <w:t xml:space="preserve">: If higher WM capacity predicts better awareness of the negative impact of distraction, we should observe a correlation between </w:t>
      </w:r>
      <w:r w:rsidRPr="006B5D0E">
        <w:rPr>
          <w:rFonts w:ascii="Times New Roman" w:eastAsia="Malgun Gothic" w:hAnsi="Times New Roman" w:cs="Times New Roman"/>
          <w:i/>
          <w:iCs/>
          <w:color w:val="FF0000"/>
          <w:sz w:val="24"/>
          <w:szCs w:val="24"/>
        </w:rPr>
        <w:t>k</w:t>
      </w:r>
      <w:r w:rsidRPr="006B5D0E">
        <w:rPr>
          <w:rFonts w:ascii="Times New Roman" w:eastAsia="Malgun Gothic" w:hAnsi="Times New Roman" w:cs="Times New Roman"/>
          <w:color w:val="FF0000"/>
          <w:sz w:val="24"/>
          <w:szCs w:val="24"/>
        </w:rPr>
        <w:t xml:space="preserve"> (WM capacity) at baseline, and better </w:t>
      </w:r>
      <w:r w:rsidRPr="006B5D0E">
        <w:rPr>
          <w:rFonts w:ascii="Times New Roman" w:eastAsia="Malgun Gothic" w:hAnsi="Times New Roman" w:cs="Times New Roman"/>
          <w:i/>
          <w:iCs/>
          <w:color w:val="FF0000"/>
          <w:sz w:val="24"/>
          <w:szCs w:val="24"/>
        </w:rPr>
        <w:t>distraction awareness</w:t>
      </w:r>
      <w:r w:rsidRPr="006B5D0E">
        <w:rPr>
          <w:rFonts w:ascii="Times New Roman" w:eastAsia="Malgun Gothic" w:hAnsi="Times New Roman" w:cs="Times New Roman"/>
          <w:color w:val="FF0000"/>
        </w:rPr>
        <w:t xml:space="preserve"> (i.e., </w:t>
      </w:r>
      <w:r w:rsidRPr="006B5D0E">
        <w:rPr>
          <w:rFonts w:ascii="Times New Roman" w:eastAsia="Times New Roman" w:hAnsi="Times New Roman" w:cs="Times New Roman"/>
          <w:color w:val="FF0000"/>
        </w:rPr>
        <w:t>the differences between each participants’ meta-k inaccuracy in the distraction condition, from that in the no-distraction condition).</w:t>
      </w:r>
      <w:r w:rsidRPr="006B5D0E">
        <w:rPr>
          <w:rFonts w:ascii="Times New Roman" w:eastAsia="Malgun Gothic" w:hAnsi="Times New Roman" w:cs="Times New Roman"/>
          <w:color w:val="FF0000"/>
          <w:sz w:val="24"/>
          <w:szCs w:val="24"/>
        </w:rPr>
        <w:t xml:space="preserve"> (Analysis 7) </w:t>
      </w:r>
    </w:p>
    <w:p w14:paraId="018B1168" w14:textId="77777777" w:rsidR="006B5D0E" w:rsidRPr="006B5D0E" w:rsidRDefault="006B5D0E" w:rsidP="006B5D0E">
      <w:pPr>
        <w:spacing w:line="360" w:lineRule="auto"/>
        <w:rPr>
          <w:rFonts w:ascii="Times New Roman" w:eastAsia="Malgun Gothic" w:hAnsi="Times New Roman" w:cs="Times New Roman"/>
          <w:color w:val="FF0000"/>
        </w:rPr>
      </w:pPr>
    </w:p>
    <w:p w14:paraId="4F278504" w14:textId="77777777" w:rsidR="006B5D0E" w:rsidRPr="006B5D0E" w:rsidRDefault="006B5D0E" w:rsidP="006B5D0E">
      <w:pPr>
        <w:pStyle w:val="Heading3"/>
        <w:spacing w:line="360" w:lineRule="auto"/>
        <w:rPr>
          <w:rFonts w:ascii="Times New Roman" w:eastAsia="Malgun Gothic" w:hAnsi="Times New Roman" w:cs="Times New Roman"/>
          <w:b/>
          <w:bCs/>
          <w:color w:val="FF0000"/>
          <w:sz w:val="22"/>
          <w:szCs w:val="22"/>
        </w:rPr>
      </w:pPr>
      <w:bookmarkStart w:id="1" w:name="_4mzf79vx2q6j" w:colFirst="0" w:colLast="0"/>
      <w:bookmarkEnd w:id="1"/>
      <w:r w:rsidRPr="006B5D0E">
        <w:rPr>
          <w:rFonts w:ascii="Times New Roman" w:eastAsia="Malgun Gothic" w:hAnsi="Times New Roman" w:cs="Times New Roman"/>
          <w:b/>
          <w:bCs/>
          <w:color w:val="FF0000"/>
          <w:sz w:val="22"/>
          <w:szCs w:val="22"/>
        </w:rPr>
        <w:t>Design Plan</w:t>
      </w:r>
    </w:p>
    <w:p w14:paraId="3A26DA2C" w14:textId="77777777" w:rsidR="006B5D0E" w:rsidRPr="006B5D0E" w:rsidRDefault="006B5D0E" w:rsidP="006B5D0E">
      <w:pPr>
        <w:numPr>
          <w:ilvl w:val="0"/>
          <w:numId w:val="1"/>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Study type (required)</w:t>
      </w:r>
    </w:p>
    <w:p w14:paraId="7F8CA89E" w14:textId="77777777" w:rsidR="006B5D0E" w:rsidRPr="006B5D0E" w:rsidRDefault="006B5D0E" w:rsidP="006B5D0E">
      <w:pPr>
        <w:numPr>
          <w:ilvl w:val="1"/>
          <w:numId w:val="1"/>
        </w:numPr>
        <w:spacing w:after="0" w:line="360" w:lineRule="auto"/>
        <w:rPr>
          <w:rFonts w:ascii="Times New Roman" w:eastAsia="Malgun Gothic" w:hAnsi="Times New Roman" w:cs="Times New Roman"/>
          <w:color w:val="FF0000"/>
        </w:rPr>
      </w:pPr>
      <w:r w:rsidRPr="006B5D0E">
        <w:rPr>
          <w:rFonts w:ascii="Times New Roman" w:eastAsia="Malgun Gothic" w:hAnsi="Times New Roman" w:cs="Times New Roman"/>
          <w:color w:val="FF0000"/>
        </w:rPr>
        <w:t xml:space="preserve">Experiment </w:t>
      </w:r>
    </w:p>
    <w:p w14:paraId="522D9F0C" w14:textId="77777777" w:rsidR="006B5D0E" w:rsidRPr="006B5D0E" w:rsidRDefault="006B5D0E" w:rsidP="006B5D0E">
      <w:pPr>
        <w:spacing w:line="360" w:lineRule="auto"/>
        <w:rPr>
          <w:rFonts w:ascii="Times New Roman" w:eastAsia="Malgun Gothic" w:hAnsi="Times New Roman" w:cs="Times New Roman"/>
          <w:color w:val="FF0000"/>
        </w:rPr>
      </w:pPr>
    </w:p>
    <w:p w14:paraId="3B3B6DB2" w14:textId="77777777" w:rsidR="006B5D0E" w:rsidRPr="006B5D0E" w:rsidRDefault="006B5D0E" w:rsidP="006B5D0E">
      <w:pPr>
        <w:numPr>
          <w:ilvl w:val="0"/>
          <w:numId w:val="1"/>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Blinding (required)</w:t>
      </w:r>
    </w:p>
    <w:p w14:paraId="71EC1370" w14:textId="77777777" w:rsidR="006B5D0E" w:rsidRPr="006B5D0E" w:rsidRDefault="006B5D0E" w:rsidP="006B5D0E">
      <w:pPr>
        <w:numPr>
          <w:ilvl w:val="1"/>
          <w:numId w:val="1"/>
        </w:numPr>
        <w:spacing w:after="0" w:line="360" w:lineRule="auto"/>
        <w:rPr>
          <w:rFonts w:ascii="Times New Roman" w:eastAsia="Malgun Gothic" w:hAnsi="Times New Roman" w:cs="Times New Roman"/>
          <w:color w:val="FF0000"/>
        </w:rPr>
      </w:pPr>
      <w:r w:rsidRPr="006B5D0E">
        <w:rPr>
          <w:rFonts w:ascii="Times New Roman" w:eastAsia="Malgun Gothic" w:hAnsi="Times New Roman" w:cs="Times New Roman"/>
          <w:color w:val="FF0000"/>
        </w:rPr>
        <w:t>No blinding</w:t>
      </w:r>
    </w:p>
    <w:p w14:paraId="08B29E5C" w14:textId="77777777" w:rsidR="006B5D0E" w:rsidRPr="006B5D0E" w:rsidRDefault="006B5D0E" w:rsidP="006B5D0E">
      <w:pPr>
        <w:spacing w:line="360" w:lineRule="auto"/>
        <w:ind w:left="2160"/>
        <w:rPr>
          <w:rFonts w:ascii="Times New Roman" w:eastAsia="Malgun Gothic" w:hAnsi="Times New Roman" w:cs="Times New Roman"/>
          <w:color w:val="FF0000"/>
        </w:rPr>
      </w:pPr>
    </w:p>
    <w:p w14:paraId="4771EDD6" w14:textId="77777777" w:rsidR="006B5D0E" w:rsidRPr="006B5D0E" w:rsidRDefault="006B5D0E" w:rsidP="006B5D0E">
      <w:pPr>
        <w:numPr>
          <w:ilvl w:val="0"/>
          <w:numId w:val="1"/>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Is there any additional blinding in this study?</w:t>
      </w:r>
    </w:p>
    <w:p w14:paraId="78BE1058" w14:textId="77777777" w:rsidR="006B5D0E" w:rsidRPr="006B5D0E" w:rsidRDefault="006B5D0E" w:rsidP="006B5D0E">
      <w:pPr>
        <w:spacing w:line="360" w:lineRule="auto"/>
        <w:rPr>
          <w:rFonts w:ascii="Times New Roman" w:eastAsia="Malgun Gothic" w:hAnsi="Times New Roman" w:cs="Times New Roman"/>
          <w:color w:val="FF0000"/>
        </w:rPr>
      </w:pPr>
    </w:p>
    <w:p w14:paraId="2E85E57F" w14:textId="77777777" w:rsidR="006B5D0E" w:rsidRPr="006B5D0E" w:rsidRDefault="006B5D0E" w:rsidP="006B5D0E">
      <w:pPr>
        <w:numPr>
          <w:ilvl w:val="0"/>
          <w:numId w:val="1"/>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Study design (required)</w:t>
      </w:r>
    </w:p>
    <w:p w14:paraId="61C217C5" w14:textId="77777777" w:rsidR="006B5D0E" w:rsidRPr="006B5D0E" w:rsidRDefault="006B5D0E" w:rsidP="006B5D0E">
      <w:p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color w:val="FF0000"/>
        </w:rPr>
        <w:t xml:space="preserve">We will use a within-subjects (paired) design with one factor (distraction) with two levels (No Distraction vs. Distraction). Participants will complete a WM task. In each trial, they will study six coloured squares for 1000 ms, presented in a circle. In half of the trials (distraction condition), a task-irrelevant unique black image (e.g., a fruit, animal, etc) will appear in the centre of the screen. Then, participants will rate </w:t>
      </w:r>
      <w:r w:rsidRPr="006B5D0E">
        <w:rPr>
          <w:rFonts w:ascii="Times New Roman" w:eastAsia="Malgun Gothic" w:hAnsi="Times New Roman" w:cs="Times New Roman"/>
          <w:color w:val="FF0000"/>
        </w:rPr>
        <w:lastRenderedPageBreak/>
        <w:t xml:space="preserve">how many of the coloured squares they think they remembered, by clicking on a number between 0 and 6. If they fail to give a rating within a 5000 ms timeframe, they will see a message saying “Please give a rating next time”. Finally, participants will see a two colored squares (presented in the centre of the screen), one of which was part of the original memory array, one that was not. The participants’ task is to click on the square that was presented in the original array. </w:t>
      </w:r>
    </w:p>
    <w:p w14:paraId="6E16CA36" w14:textId="77777777" w:rsidR="006B5D0E" w:rsidRPr="006B5D0E" w:rsidRDefault="006B5D0E" w:rsidP="006B5D0E">
      <w:p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color w:val="FF0000"/>
        </w:rPr>
        <w:t xml:space="preserve">Each participant will complete 136 trials, divided into 4 blocks containing 34 trials each, with breaks in between blocks. </w:t>
      </w:r>
    </w:p>
    <w:p w14:paraId="7B587E29" w14:textId="77777777" w:rsidR="006B5D0E" w:rsidRPr="006B5D0E" w:rsidRDefault="006B5D0E" w:rsidP="006B5D0E">
      <w:pPr>
        <w:spacing w:line="360" w:lineRule="auto"/>
        <w:rPr>
          <w:rFonts w:ascii="Times New Roman" w:eastAsia="Malgun Gothic" w:hAnsi="Times New Roman" w:cs="Times New Roman"/>
          <w:color w:val="FF0000"/>
        </w:rPr>
      </w:pPr>
    </w:p>
    <w:p w14:paraId="0CECF78A" w14:textId="77777777" w:rsidR="006B5D0E" w:rsidRPr="006B5D0E" w:rsidRDefault="006B5D0E" w:rsidP="006B5D0E">
      <w:pPr>
        <w:numPr>
          <w:ilvl w:val="0"/>
          <w:numId w:val="1"/>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Randomization (optional)</w:t>
      </w:r>
    </w:p>
    <w:p w14:paraId="79E11A5C" w14:textId="77777777" w:rsidR="006B5D0E" w:rsidRPr="006B5D0E" w:rsidRDefault="006B5D0E" w:rsidP="006B5D0E">
      <w:pPr>
        <w:pStyle w:val="Heading3"/>
        <w:spacing w:line="360" w:lineRule="auto"/>
        <w:rPr>
          <w:rFonts w:ascii="Times New Roman" w:eastAsia="Malgun Gothic" w:hAnsi="Times New Roman" w:cs="Times New Roman"/>
          <w:b/>
          <w:bCs/>
          <w:color w:val="FF0000"/>
          <w:sz w:val="22"/>
          <w:szCs w:val="22"/>
        </w:rPr>
      </w:pPr>
      <w:bookmarkStart w:id="2" w:name="_hu8o0vkz41nk" w:colFirst="0" w:colLast="0"/>
      <w:bookmarkEnd w:id="2"/>
      <w:r w:rsidRPr="006B5D0E">
        <w:rPr>
          <w:rFonts w:ascii="Times New Roman" w:eastAsia="Malgun Gothic" w:hAnsi="Times New Roman" w:cs="Times New Roman"/>
          <w:b/>
          <w:bCs/>
          <w:color w:val="FF0000"/>
          <w:sz w:val="22"/>
          <w:szCs w:val="22"/>
        </w:rPr>
        <w:t>Sampling Plan</w:t>
      </w:r>
    </w:p>
    <w:p w14:paraId="4BBD2239" w14:textId="77777777" w:rsidR="006B5D0E" w:rsidRPr="006B5D0E" w:rsidRDefault="006B5D0E" w:rsidP="006B5D0E">
      <w:pPr>
        <w:spacing w:line="360" w:lineRule="auto"/>
        <w:rPr>
          <w:rFonts w:ascii="Times New Roman" w:eastAsia="Malgun Gothic" w:hAnsi="Times New Roman" w:cs="Times New Roman"/>
          <w:color w:val="FF0000"/>
        </w:rPr>
      </w:pPr>
    </w:p>
    <w:p w14:paraId="31D6C6A4" w14:textId="77777777" w:rsidR="006B5D0E" w:rsidRPr="006B5D0E" w:rsidRDefault="006B5D0E" w:rsidP="006B5D0E">
      <w:pPr>
        <w:numPr>
          <w:ilvl w:val="0"/>
          <w:numId w:val="1"/>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Data collection procedures (required)</w:t>
      </w:r>
    </w:p>
    <w:p w14:paraId="178F4491" w14:textId="77777777" w:rsidR="006B5D0E" w:rsidRPr="006B5D0E" w:rsidRDefault="006B5D0E" w:rsidP="006B5D0E">
      <w:p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color w:val="FF0000"/>
        </w:rPr>
        <w:t xml:space="preserve">We will recruit all participants online, via prolific.com. Participants will be paid $5 for completing the study, which should take around 30 minutes. Participants will be pre-screened on Prolific to fit the following criteria: </w:t>
      </w:r>
    </w:p>
    <w:p w14:paraId="6E4630FC" w14:textId="77777777" w:rsidR="006B5D0E" w:rsidRPr="006B5D0E" w:rsidRDefault="006B5D0E" w:rsidP="006B5D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FF0000"/>
          <w:lang w:val="en-GB"/>
        </w:rPr>
      </w:pPr>
      <w:r w:rsidRPr="006B5D0E">
        <w:rPr>
          <w:rFonts w:ascii="Times New Roman" w:eastAsia="Times New Roman" w:hAnsi="Times New Roman" w:cs="Times New Roman"/>
          <w:color w:val="FF0000"/>
          <w:lang w:val="en-GB"/>
        </w:rPr>
        <w:t>native speaker of English</w:t>
      </w:r>
    </w:p>
    <w:p w14:paraId="15D22A3C" w14:textId="77777777" w:rsidR="006B5D0E" w:rsidRPr="006B5D0E" w:rsidRDefault="006B5D0E" w:rsidP="006B5D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FF0000"/>
          <w:lang w:val="en-GB"/>
        </w:rPr>
      </w:pPr>
      <w:r w:rsidRPr="006B5D0E">
        <w:rPr>
          <w:rFonts w:ascii="Times New Roman" w:eastAsia="Times New Roman" w:hAnsi="Times New Roman" w:cs="Times New Roman"/>
          <w:color w:val="FF0000"/>
          <w:lang w:val="en-GB"/>
        </w:rPr>
        <w:t>resident in the USA</w:t>
      </w:r>
    </w:p>
    <w:p w14:paraId="3AAB0ED9" w14:textId="77777777" w:rsidR="006B5D0E" w:rsidRPr="006B5D0E" w:rsidRDefault="006B5D0E" w:rsidP="006B5D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FF0000"/>
          <w:lang w:val="en-GB"/>
        </w:rPr>
      </w:pPr>
      <w:r w:rsidRPr="006B5D0E">
        <w:rPr>
          <w:rFonts w:ascii="Times New Roman" w:eastAsia="Times New Roman" w:hAnsi="Times New Roman" w:cs="Times New Roman"/>
          <w:color w:val="FF0000"/>
          <w:lang w:val="en-GB"/>
        </w:rPr>
        <w:t>normal or corrected-to-normal vision</w:t>
      </w:r>
    </w:p>
    <w:p w14:paraId="4F656682" w14:textId="77777777" w:rsidR="006B5D0E" w:rsidRPr="006B5D0E" w:rsidRDefault="006B5D0E" w:rsidP="006B5D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FF0000"/>
          <w:lang w:val="en-GB"/>
        </w:rPr>
      </w:pPr>
      <w:r w:rsidRPr="006B5D0E">
        <w:rPr>
          <w:rFonts w:ascii="Times New Roman" w:eastAsia="Times New Roman" w:hAnsi="Times New Roman" w:cs="Times New Roman"/>
          <w:color w:val="FF0000"/>
          <w:lang w:val="en-GB"/>
        </w:rPr>
        <w:t>no cognitive impairment or dementia</w:t>
      </w:r>
    </w:p>
    <w:p w14:paraId="001A749A" w14:textId="77777777" w:rsidR="006B5D0E" w:rsidRPr="006B5D0E" w:rsidRDefault="006B5D0E" w:rsidP="006B5D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FF0000"/>
          <w:lang w:val="en-GB"/>
        </w:rPr>
      </w:pPr>
      <w:r w:rsidRPr="006B5D0E">
        <w:rPr>
          <w:rFonts w:ascii="Times New Roman" w:eastAsia="Times New Roman" w:hAnsi="Times New Roman" w:cs="Times New Roman"/>
          <w:color w:val="FF0000"/>
          <w:lang w:val="en-GB"/>
        </w:rPr>
        <w:t>no language-related disorders</w:t>
      </w:r>
    </w:p>
    <w:p w14:paraId="11F7F697" w14:textId="77777777" w:rsidR="006B5D0E" w:rsidRPr="006B5D0E" w:rsidRDefault="006B5D0E" w:rsidP="006B5D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FF0000"/>
          <w:lang w:val="en-GB"/>
        </w:rPr>
      </w:pPr>
      <w:r w:rsidRPr="006B5D0E">
        <w:rPr>
          <w:rFonts w:ascii="Times New Roman" w:eastAsia="Times New Roman" w:hAnsi="Times New Roman" w:cs="Times New Roman"/>
          <w:color w:val="FF0000"/>
          <w:lang w:val="en-GB"/>
        </w:rPr>
        <w:t>age must be between 18 and 30 years</w:t>
      </w:r>
    </w:p>
    <w:p w14:paraId="70BBACA3" w14:textId="77777777" w:rsidR="006B5D0E" w:rsidRPr="006B5D0E" w:rsidRDefault="006B5D0E" w:rsidP="006B5D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FF0000"/>
          <w:lang w:val="en-GB"/>
        </w:rPr>
      </w:pPr>
      <w:r w:rsidRPr="006B5D0E">
        <w:rPr>
          <w:rFonts w:ascii="Times New Roman" w:eastAsia="Times New Roman" w:hAnsi="Times New Roman" w:cs="Times New Roman"/>
          <w:color w:val="FF0000"/>
          <w:lang w:val="en-GB"/>
        </w:rPr>
        <w:t>approval rating of at least 90% on prior submissions at Prolific</w:t>
      </w:r>
    </w:p>
    <w:p w14:paraId="6ADAD0BF" w14:textId="77777777" w:rsidR="006B5D0E" w:rsidRPr="006B5D0E" w:rsidRDefault="006B5D0E" w:rsidP="006B5D0E">
      <w:pPr>
        <w:shd w:val="clear" w:color="auto" w:fill="FFFFFF"/>
        <w:spacing w:before="100" w:beforeAutospacing="1" w:after="100" w:afterAutospacing="1" w:line="240" w:lineRule="auto"/>
        <w:rPr>
          <w:rFonts w:ascii="Times New Roman" w:eastAsia="Times New Roman" w:hAnsi="Times New Roman" w:cs="Times New Roman"/>
          <w:color w:val="FF0000"/>
          <w:lang w:val="en-GB"/>
        </w:rPr>
      </w:pPr>
      <w:r w:rsidRPr="006B5D0E">
        <w:rPr>
          <w:rFonts w:ascii="Times New Roman" w:eastAsia="Malgun Gothic" w:hAnsi="Times New Roman" w:cs="Times New Roman"/>
          <w:color w:val="FF0000"/>
        </w:rPr>
        <w:t xml:space="preserve">Also, the online consent form will state the following </w:t>
      </w:r>
      <w:r w:rsidRPr="006B5D0E">
        <w:rPr>
          <w:rStyle w:val="Strong"/>
          <w:rFonts w:ascii="Times New Roman" w:hAnsi="Times New Roman" w:cs="Times New Roman"/>
          <w:color w:val="FF0000"/>
          <w:shd w:val="clear" w:color="auto" w:fill="FFFFFF"/>
        </w:rPr>
        <w:t>ELIGIBILITY REQUIREMENTS:</w:t>
      </w:r>
    </w:p>
    <w:p w14:paraId="67871237" w14:textId="77777777" w:rsidR="006B5D0E" w:rsidRPr="006B5D0E" w:rsidRDefault="006B5D0E" w:rsidP="006B5D0E">
      <w:pPr>
        <w:shd w:val="clear" w:color="auto" w:fill="FFFFFF"/>
        <w:spacing w:before="100" w:beforeAutospacing="1" w:after="100" w:afterAutospacing="1" w:line="240" w:lineRule="auto"/>
        <w:rPr>
          <w:rFonts w:ascii="Times New Roman" w:eastAsia="Times New Roman" w:hAnsi="Times New Roman" w:cs="Times New Roman"/>
          <w:color w:val="FF0000"/>
          <w:lang w:val="en-GB"/>
        </w:rPr>
      </w:pPr>
      <w:r w:rsidRPr="006B5D0E">
        <w:rPr>
          <w:rFonts w:ascii="Times New Roman" w:eastAsia="Times New Roman" w:hAnsi="Times New Roman" w:cs="Times New Roman"/>
          <w:color w:val="FF0000"/>
          <w:lang w:val="en-GB"/>
        </w:rPr>
        <w:t>• Must be 18 – 30 years of age with normal or corrected-to-normal vision and hearing including normal color vision meaning the ability to distinguish shades and tint of color</w:t>
      </w:r>
    </w:p>
    <w:p w14:paraId="43D2B84C" w14:textId="77777777" w:rsidR="006B5D0E" w:rsidRPr="006B5D0E" w:rsidRDefault="006B5D0E" w:rsidP="006B5D0E">
      <w:pPr>
        <w:shd w:val="clear" w:color="auto" w:fill="FFFFFF"/>
        <w:spacing w:before="100" w:beforeAutospacing="1" w:after="100" w:afterAutospacing="1" w:line="240" w:lineRule="auto"/>
        <w:rPr>
          <w:rFonts w:ascii="Times New Roman" w:eastAsia="Times New Roman" w:hAnsi="Times New Roman" w:cs="Times New Roman"/>
          <w:color w:val="FF0000"/>
          <w:lang w:val="en-GB"/>
        </w:rPr>
      </w:pPr>
      <w:r w:rsidRPr="006B5D0E">
        <w:rPr>
          <w:rFonts w:ascii="Times New Roman" w:eastAsia="Times New Roman" w:hAnsi="Times New Roman" w:cs="Times New Roman"/>
          <w:color w:val="FF0000"/>
          <w:lang w:val="en-GB"/>
        </w:rPr>
        <w:t>• Must be fluent in the English language</w:t>
      </w:r>
    </w:p>
    <w:p w14:paraId="05F5202B" w14:textId="77777777" w:rsidR="006B5D0E" w:rsidRPr="006B5D0E" w:rsidRDefault="006B5D0E" w:rsidP="006B5D0E">
      <w:pPr>
        <w:shd w:val="clear" w:color="auto" w:fill="FFFFFF"/>
        <w:spacing w:before="100" w:beforeAutospacing="1" w:after="100" w:afterAutospacing="1" w:line="240" w:lineRule="auto"/>
        <w:rPr>
          <w:rFonts w:ascii="Times New Roman" w:eastAsia="Times New Roman" w:hAnsi="Times New Roman" w:cs="Times New Roman"/>
          <w:color w:val="FF0000"/>
          <w:lang w:val="en-GB"/>
        </w:rPr>
      </w:pPr>
      <w:r w:rsidRPr="006B5D0E">
        <w:rPr>
          <w:rFonts w:ascii="Times New Roman" w:eastAsia="Times New Roman" w:hAnsi="Times New Roman" w:cs="Times New Roman"/>
          <w:color w:val="FF0000"/>
          <w:lang w:val="en-GB"/>
        </w:rPr>
        <w:t>• Must not have a diagnosis of photosensitive epilepsy in which seizures are triggered by flashing lights; bold, regular patterns; or regular moving patterns</w:t>
      </w:r>
    </w:p>
    <w:p w14:paraId="27DFBBF5" w14:textId="77777777" w:rsidR="006B5D0E" w:rsidRPr="006B5D0E" w:rsidRDefault="006B5D0E" w:rsidP="006B5D0E">
      <w:p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color w:val="FF0000"/>
        </w:rPr>
        <w:t>We expect online data collection to be completed within two weeks of launching the study online.</w:t>
      </w:r>
    </w:p>
    <w:p w14:paraId="4D3A7188" w14:textId="77777777" w:rsidR="006B5D0E" w:rsidRPr="006B5D0E" w:rsidRDefault="006B5D0E" w:rsidP="006B5D0E">
      <w:pPr>
        <w:numPr>
          <w:ilvl w:val="0"/>
          <w:numId w:val="1"/>
        </w:numPr>
        <w:spacing w:after="0" w:line="360" w:lineRule="auto"/>
        <w:rPr>
          <w:rFonts w:ascii="Times New Roman" w:eastAsia="Malgun Gothic" w:hAnsi="Times New Roman" w:cs="Times New Roman"/>
          <w:color w:val="FF0000"/>
        </w:rPr>
      </w:pPr>
      <w:r w:rsidRPr="006B5D0E">
        <w:rPr>
          <w:rFonts w:ascii="Times New Roman" w:eastAsia="Malgun Gothic" w:hAnsi="Times New Roman" w:cs="Times New Roman"/>
          <w:b/>
          <w:bCs/>
          <w:color w:val="FF0000"/>
        </w:rPr>
        <w:t>Sample size (required)</w:t>
      </w:r>
    </w:p>
    <w:p w14:paraId="56224BD7" w14:textId="77777777" w:rsidR="006B5D0E" w:rsidRPr="006B5D0E" w:rsidRDefault="006B5D0E" w:rsidP="006B5D0E">
      <w:pPr>
        <w:spacing w:line="360" w:lineRule="auto"/>
        <w:rPr>
          <w:rFonts w:ascii="Times New Roman" w:eastAsia="Malgun Gothic" w:hAnsi="Times New Roman" w:cs="Times New Roman"/>
          <w:color w:val="FF0000"/>
        </w:rPr>
      </w:pPr>
    </w:p>
    <w:p w14:paraId="7CC46459" w14:textId="77777777" w:rsidR="006B5D0E" w:rsidRPr="006B5D0E" w:rsidRDefault="006B5D0E" w:rsidP="006B5D0E">
      <w:pPr>
        <w:pStyle w:val="ListParagraph"/>
        <w:numPr>
          <w:ilvl w:val="0"/>
          <w:numId w:val="4"/>
        </w:num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color w:val="FF0000"/>
        </w:rPr>
        <w:lastRenderedPageBreak/>
        <w:t>participants.</w:t>
      </w:r>
    </w:p>
    <w:p w14:paraId="154AA418" w14:textId="77777777" w:rsidR="006B5D0E" w:rsidRPr="006B5D0E" w:rsidRDefault="006B5D0E" w:rsidP="006B5D0E">
      <w:pPr>
        <w:spacing w:line="360" w:lineRule="auto"/>
        <w:rPr>
          <w:rFonts w:ascii="Times New Roman" w:eastAsia="Malgun Gothic" w:hAnsi="Times New Roman" w:cs="Times New Roman"/>
          <w:color w:val="FF0000"/>
        </w:rPr>
      </w:pPr>
    </w:p>
    <w:p w14:paraId="6B85E6A3" w14:textId="77777777" w:rsidR="006B5D0E" w:rsidRPr="006B5D0E" w:rsidRDefault="006B5D0E" w:rsidP="006B5D0E">
      <w:pPr>
        <w:numPr>
          <w:ilvl w:val="0"/>
          <w:numId w:val="1"/>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Sample size rationale (optional)</w:t>
      </w:r>
      <w:bookmarkStart w:id="3" w:name="_pec3rgxfolor" w:colFirst="0" w:colLast="0"/>
      <w:bookmarkEnd w:id="3"/>
    </w:p>
    <w:p w14:paraId="0AEDE4B8" w14:textId="77777777" w:rsidR="006B5D0E" w:rsidRPr="006B5D0E" w:rsidRDefault="006B5D0E" w:rsidP="006B5D0E">
      <w:pPr>
        <w:spacing w:after="0" w:line="360" w:lineRule="auto"/>
        <w:rPr>
          <w:rFonts w:ascii="Times New Roman" w:hAnsi="Times New Roman" w:cs="Times New Roman"/>
          <w:color w:val="FF0000"/>
          <w:sz w:val="23"/>
          <w:szCs w:val="23"/>
        </w:rPr>
      </w:pPr>
      <w:r w:rsidRPr="006B5D0E">
        <w:rPr>
          <w:rFonts w:ascii="Times New Roman" w:hAnsi="Times New Roman" w:cs="Times New Roman"/>
          <w:color w:val="FF0000"/>
          <w:sz w:val="23"/>
          <w:szCs w:val="23"/>
        </w:rPr>
        <w:t xml:space="preserve">Since the size of the effect is unknown, we assume that if there is an effect, it would be small to medium (Cohen’s </w:t>
      </w:r>
      <w:r w:rsidRPr="006B5D0E">
        <w:rPr>
          <w:rFonts w:ascii="Times New Roman" w:hAnsi="Times New Roman" w:cs="Times New Roman"/>
          <w:i/>
          <w:iCs/>
          <w:color w:val="FF0000"/>
          <w:sz w:val="23"/>
          <w:szCs w:val="23"/>
        </w:rPr>
        <w:t>d</w:t>
      </w:r>
      <w:r w:rsidRPr="006B5D0E">
        <w:rPr>
          <w:rFonts w:ascii="Times New Roman" w:hAnsi="Times New Roman" w:cs="Times New Roman"/>
          <w:color w:val="FF0000"/>
          <w:sz w:val="23"/>
          <w:szCs w:val="23"/>
        </w:rPr>
        <w:t xml:space="preserve"> = 0.35). Bayes Factors design analysis simulations for our central planned analysis (see Analysis 3 above; using a Bayes Factor &gt; 3 as a decision criteria) revealed that with 90 participants we could correctly detect an effect of that size in 83.9% of samples, whilst 14.5% were inconclusive, and 1.6% showed evidence for the null hypothesis. In contrast, assuming that there is no effect (Cohen’s </w:t>
      </w:r>
      <w:r w:rsidRPr="006B5D0E">
        <w:rPr>
          <w:rFonts w:ascii="Times New Roman" w:hAnsi="Times New Roman" w:cs="Times New Roman"/>
          <w:i/>
          <w:iCs/>
          <w:color w:val="FF0000"/>
          <w:sz w:val="23"/>
          <w:szCs w:val="23"/>
        </w:rPr>
        <w:t>d</w:t>
      </w:r>
      <w:r w:rsidRPr="006B5D0E">
        <w:rPr>
          <w:rFonts w:ascii="Times New Roman" w:hAnsi="Times New Roman" w:cs="Times New Roman"/>
          <w:color w:val="FF0000"/>
          <w:sz w:val="23"/>
          <w:szCs w:val="23"/>
        </w:rPr>
        <w:t xml:space="preserve"> = 0.00), simulations correctly found evidence against an effect in 85.0% of samples, whilst 13.9% were inconclusive, and 1.2% showed evidence for an effect (i.e., a false positive). These simulated estimates indicate that 90 participants would provide sufficient statistical power for results to be convincing to others in the field.</w:t>
      </w:r>
    </w:p>
    <w:p w14:paraId="636C10BA" w14:textId="77777777" w:rsidR="006B5D0E" w:rsidRPr="006B5D0E" w:rsidRDefault="006B5D0E" w:rsidP="006B5D0E">
      <w:pPr>
        <w:pStyle w:val="Heading3"/>
        <w:spacing w:line="360" w:lineRule="auto"/>
        <w:rPr>
          <w:rFonts w:ascii="Times New Roman" w:eastAsia="Malgun Gothic" w:hAnsi="Times New Roman" w:cs="Times New Roman"/>
          <w:b/>
          <w:bCs/>
          <w:color w:val="FF0000"/>
          <w:sz w:val="22"/>
          <w:szCs w:val="22"/>
        </w:rPr>
      </w:pPr>
      <w:r w:rsidRPr="006B5D0E">
        <w:rPr>
          <w:rFonts w:ascii="Times New Roman" w:eastAsia="Malgun Gothic" w:hAnsi="Times New Roman" w:cs="Times New Roman"/>
          <w:b/>
          <w:bCs/>
          <w:color w:val="FF0000"/>
          <w:sz w:val="22"/>
          <w:szCs w:val="22"/>
        </w:rPr>
        <w:t>Variables</w:t>
      </w:r>
    </w:p>
    <w:p w14:paraId="43CA9E04" w14:textId="77777777" w:rsidR="006B5D0E" w:rsidRPr="006B5D0E" w:rsidRDefault="006B5D0E" w:rsidP="006B5D0E">
      <w:pPr>
        <w:spacing w:line="360" w:lineRule="auto"/>
        <w:rPr>
          <w:rFonts w:ascii="Times New Roman" w:eastAsia="Malgun Gothic" w:hAnsi="Times New Roman" w:cs="Times New Roman"/>
          <w:b/>
          <w:bCs/>
          <w:color w:val="FF0000"/>
        </w:rPr>
      </w:pPr>
    </w:p>
    <w:p w14:paraId="4F1CCF40" w14:textId="77777777" w:rsidR="006B5D0E" w:rsidRPr="006B5D0E" w:rsidRDefault="006B5D0E" w:rsidP="006B5D0E">
      <w:pPr>
        <w:numPr>
          <w:ilvl w:val="0"/>
          <w:numId w:val="1"/>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Manipulated variables (optional)</w:t>
      </w:r>
    </w:p>
    <w:p w14:paraId="1F47B540" w14:textId="77777777" w:rsidR="006B5D0E" w:rsidRPr="006B5D0E" w:rsidRDefault="006B5D0E" w:rsidP="006B5D0E">
      <w:pPr>
        <w:spacing w:line="360" w:lineRule="auto"/>
        <w:ind w:left="720"/>
        <w:rPr>
          <w:rFonts w:ascii="Times New Roman" w:eastAsia="Malgun Gothic" w:hAnsi="Times New Roman" w:cs="Times New Roman"/>
          <w:color w:val="FF0000"/>
        </w:rPr>
      </w:pPr>
    </w:p>
    <w:p w14:paraId="1D011A6A" w14:textId="77777777" w:rsidR="006B5D0E" w:rsidRPr="006B5D0E" w:rsidRDefault="006B5D0E" w:rsidP="006B5D0E">
      <w:pPr>
        <w:numPr>
          <w:ilvl w:val="0"/>
          <w:numId w:val="1"/>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Measured variables (required)</w:t>
      </w:r>
    </w:p>
    <w:p w14:paraId="4E5F16E5" w14:textId="77777777" w:rsidR="006B5D0E" w:rsidRPr="006B5D0E" w:rsidRDefault="006B5D0E" w:rsidP="006B5D0E">
      <w:pPr>
        <w:spacing w:line="360" w:lineRule="auto"/>
        <w:ind w:left="1080"/>
        <w:rPr>
          <w:rFonts w:ascii="Times New Roman" w:eastAsia="Malgun Gothic" w:hAnsi="Times New Roman" w:cs="Times New Roman"/>
          <w:b/>
          <w:color w:val="FF0000"/>
        </w:rPr>
      </w:pPr>
    </w:p>
    <w:p w14:paraId="30FE267C" w14:textId="77777777" w:rsidR="006B5D0E" w:rsidRPr="006B5D0E" w:rsidRDefault="006B5D0E" w:rsidP="006B5D0E">
      <w:p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i/>
          <w:iCs/>
          <w:color w:val="FF0000"/>
        </w:rPr>
        <w:t>Outcome Variable 1.</w:t>
      </w:r>
      <w:r w:rsidRPr="006B5D0E">
        <w:rPr>
          <w:rFonts w:ascii="Times New Roman" w:eastAsia="Malgun Gothic" w:hAnsi="Times New Roman" w:cs="Times New Roman"/>
          <w:color w:val="FF0000"/>
        </w:rPr>
        <w:t xml:space="preserve"> Responses to WM probe items. Using this, we will estimate also </w:t>
      </w:r>
      <w:r w:rsidRPr="006B5D0E">
        <w:rPr>
          <w:rFonts w:ascii="Times New Roman" w:eastAsia="Malgun Gothic" w:hAnsi="Times New Roman" w:cs="Times New Roman"/>
          <w:i/>
          <w:iCs/>
          <w:color w:val="FF0000"/>
        </w:rPr>
        <w:t xml:space="preserve">k </w:t>
      </w:r>
      <w:r w:rsidRPr="006B5D0E">
        <w:rPr>
          <w:rFonts w:ascii="Times New Roman" w:eastAsia="Malgun Gothic" w:hAnsi="Times New Roman" w:cs="Times New Roman"/>
          <w:color w:val="FF0000"/>
        </w:rPr>
        <w:t xml:space="preserve">(the number of items held in WM; for details, see Transformations). </w:t>
      </w:r>
    </w:p>
    <w:p w14:paraId="21172DFA" w14:textId="77777777" w:rsidR="006B5D0E" w:rsidRPr="006B5D0E" w:rsidRDefault="006B5D0E" w:rsidP="006B5D0E">
      <w:p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i/>
          <w:iCs/>
          <w:color w:val="FF0000"/>
        </w:rPr>
        <w:t xml:space="preserve">Outcome Variable 2. </w:t>
      </w:r>
      <w:r w:rsidRPr="006B5D0E">
        <w:rPr>
          <w:rFonts w:ascii="Times New Roman" w:eastAsia="Malgun Gothic" w:hAnsi="Times New Roman" w:cs="Times New Roman"/>
          <w:color w:val="FF0000"/>
        </w:rPr>
        <w:t>Meta-k ratings: The number of coloured squares participants thought they remembered on each trial (0 – 6).</w:t>
      </w:r>
    </w:p>
    <w:p w14:paraId="114B9BE0" w14:textId="77777777" w:rsidR="006B5D0E" w:rsidRPr="006B5D0E" w:rsidRDefault="006B5D0E" w:rsidP="006B5D0E">
      <w:p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color w:val="FF0000"/>
        </w:rPr>
        <w:t>Participants will also be asked to respond to the following demographics questions. These answers will not be included in our analyses.</w:t>
      </w:r>
    </w:p>
    <w:p w14:paraId="1CA7A1DD" w14:textId="77777777" w:rsidR="006B5D0E" w:rsidRPr="006B5D0E" w:rsidRDefault="006B5D0E" w:rsidP="006B5D0E">
      <w:pPr>
        <w:pStyle w:val="ListParagraph"/>
        <w:numPr>
          <w:ilvl w:val="0"/>
          <w:numId w:val="3"/>
        </w:numPr>
        <w:spacing w:after="0" w:line="360" w:lineRule="auto"/>
        <w:rPr>
          <w:rFonts w:ascii="Times New Roman" w:eastAsia="Malgun Gothic" w:hAnsi="Times New Roman" w:cs="Times New Roman"/>
          <w:color w:val="FF0000"/>
        </w:rPr>
      </w:pPr>
      <w:r w:rsidRPr="006B5D0E">
        <w:rPr>
          <w:rFonts w:ascii="Times New Roman" w:hAnsi="Times New Roman" w:cs="Times New Roman"/>
          <w:color w:val="FF0000"/>
          <w:lang w:val="en-GB"/>
        </w:rPr>
        <w:t>How old are you?</w:t>
      </w:r>
    </w:p>
    <w:p w14:paraId="65F96BAE" w14:textId="77777777" w:rsidR="006B5D0E" w:rsidRPr="006B5D0E" w:rsidRDefault="006B5D0E" w:rsidP="006B5D0E">
      <w:pPr>
        <w:pStyle w:val="ListParagraph"/>
        <w:numPr>
          <w:ilvl w:val="0"/>
          <w:numId w:val="3"/>
        </w:numPr>
        <w:spacing w:after="0" w:line="360" w:lineRule="auto"/>
        <w:rPr>
          <w:rFonts w:ascii="Times New Roman" w:eastAsia="Malgun Gothic" w:hAnsi="Times New Roman" w:cs="Times New Roman"/>
          <w:color w:val="FF0000"/>
        </w:rPr>
      </w:pPr>
      <w:r w:rsidRPr="006B5D0E">
        <w:rPr>
          <w:rFonts w:ascii="Times New Roman" w:hAnsi="Times New Roman" w:cs="Times New Roman"/>
          <w:color w:val="FF0000"/>
          <w:lang w:val="en-GB"/>
        </w:rPr>
        <w:t>What is your gender? (‘Female’, ‘Male’, ’Other’, ’Prefer not to report’).</w:t>
      </w:r>
    </w:p>
    <w:p w14:paraId="2CA4EE98" w14:textId="77777777" w:rsidR="006B5D0E" w:rsidRPr="006B5D0E" w:rsidRDefault="006B5D0E" w:rsidP="006B5D0E">
      <w:pPr>
        <w:pStyle w:val="ListParagraph"/>
        <w:numPr>
          <w:ilvl w:val="0"/>
          <w:numId w:val="3"/>
        </w:numPr>
        <w:spacing w:after="0" w:line="360" w:lineRule="auto"/>
        <w:rPr>
          <w:rFonts w:ascii="Times New Roman" w:eastAsia="Malgun Gothic" w:hAnsi="Times New Roman" w:cs="Times New Roman"/>
          <w:color w:val="FF0000"/>
        </w:rPr>
      </w:pPr>
      <w:r w:rsidRPr="006B5D0E">
        <w:rPr>
          <w:rFonts w:ascii="Times New Roman" w:hAnsi="Times New Roman" w:cs="Times New Roman"/>
          <w:color w:val="FF0000"/>
          <w:lang w:val="en-GB"/>
        </w:rPr>
        <w:t>What is your racial group? (‘American Indian/Alaska Native’, ‘Asian’, ‘Black or African American’, ‘More Than One Race’, ‘</w:t>
      </w:r>
      <w:r w:rsidRPr="006B5D0E">
        <w:rPr>
          <w:rFonts w:ascii="Times New Roman" w:eastAsia="Times New Roman" w:hAnsi="Times New Roman" w:cs="Times New Roman"/>
          <w:color w:val="FF0000"/>
          <w:lang w:val="en-GB"/>
        </w:rPr>
        <w:t>Native Hawaiian or Other Pacific Islander</w:t>
      </w:r>
      <w:r w:rsidRPr="006B5D0E">
        <w:rPr>
          <w:rFonts w:ascii="Times New Roman" w:hAnsi="Times New Roman" w:cs="Times New Roman"/>
          <w:color w:val="FF0000"/>
          <w:lang w:val="en-GB"/>
        </w:rPr>
        <w:t>’, ‘</w:t>
      </w:r>
      <w:r w:rsidRPr="006B5D0E">
        <w:rPr>
          <w:rFonts w:ascii="Times New Roman" w:eastAsia="Times New Roman" w:hAnsi="Times New Roman" w:cs="Times New Roman"/>
          <w:color w:val="FF0000"/>
          <w:lang w:val="en-GB"/>
        </w:rPr>
        <w:t>White or European’, ‘Other’, ‘Prefer not to report’).</w:t>
      </w:r>
    </w:p>
    <w:p w14:paraId="4E6204C6" w14:textId="77777777" w:rsidR="006B5D0E" w:rsidRPr="006B5D0E" w:rsidRDefault="006B5D0E" w:rsidP="006B5D0E">
      <w:pPr>
        <w:pStyle w:val="ListParagraph"/>
        <w:numPr>
          <w:ilvl w:val="0"/>
          <w:numId w:val="3"/>
        </w:numPr>
        <w:spacing w:after="0" w:line="360" w:lineRule="auto"/>
        <w:rPr>
          <w:rFonts w:ascii="Times New Roman" w:eastAsia="Malgun Gothic" w:hAnsi="Times New Roman" w:cs="Times New Roman"/>
          <w:color w:val="FF0000"/>
        </w:rPr>
      </w:pPr>
      <w:r w:rsidRPr="006B5D0E">
        <w:rPr>
          <w:rFonts w:ascii="Times New Roman" w:hAnsi="Times New Roman" w:cs="Times New Roman"/>
          <w:color w:val="FF0000"/>
          <w:lang w:val="en-GB"/>
        </w:rPr>
        <w:lastRenderedPageBreak/>
        <w:t>What is your ethnic group? (‘Hispanic or Latino/Latina’, ‘Not Hispanic or Latino/Latina’, ‘Other’, ‘Prefer not to report’).</w:t>
      </w:r>
    </w:p>
    <w:p w14:paraId="215E0BAE" w14:textId="77777777" w:rsidR="006B5D0E" w:rsidRPr="006B5D0E" w:rsidRDefault="006B5D0E" w:rsidP="006B5D0E">
      <w:pPr>
        <w:pStyle w:val="ListParagraph"/>
        <w:numPr>
          <w:ilvl w:val="0"/>
          <w:numId w:val="3"/>
        </w:numPr>
        <w:spacing w:after="0" w:line="360" w:lineRule="auto"/>
        <w:rPr>
          <w:rFonts w:ascii="Times New Roman" w:eastAsia="Malgun Gothic" w:hAnsi="Times New Roman" w:cs="Times New Roman"/>
          <w:color w:val="FF0000"/>
        </w:rPr>
      </w:pPr>
      <w:r w:rsidRPr="006B5D0E">
        <w:rPr>
          <w:rFonts w:ascii="Times New Roman" w:eastAsia="Times New Roman" w:hAnsi="Times New Roman" w:cs="Times New Roman"/>
          <w:color w:val="FF0000"/>
          <w:lang w:val="en-GB"/>
        </w:rPr>
        <w:t>Which of these is the highest level of education you have completed? (‘No formal qualifications’, ‘Secondary education (e.g. GED/GCSE)’, ‘High school diploma/A-levels’, ‘Technical/community college’, ‘Undergraduate degree (BA/BSc/other)’, ‘Graduate degree (MA/MSc/MPhil/other)’, ‘Doctorate degree (PhD/other)’, ‘Don't know / not applicable’.</w:t>
      </w:r>
    </w:p>
    <w:p w14:paraId="2FF2CD55" w14:textId="77777777" w:rsidR="006B5D0E" w:rsidRPr="006B5D0E" w:rsidRDefault="006B5D0E" w:rsidP="006B5D0E">
      <w:pPr>
        <w:pStyle w:val="ListParagraph"/>
        <w:numPr>
          <w:ilvl w:val="0"/>
          <w:numId w:val="3"/>
        </w:numPr>
        <w:shd w:val="clear" w:color="auto" w:fill="FFFFFF"/>
        <w:spacing w:after="0" w:line="240" w:lineRule="auto"/>
        <w:rPr>
          <w:rFonts w:ascii="Times New Roman" w:eastAsia="Times New Roman" w:hAnsi="Times New Roman" w:cs="Times New Roman"/>
          <w:color w:val="FF0000"/>
          <w:lang w:val="en-GB"/>
        </w:rPr>
      </w:pPr>
      <w:r w:rsidRPr="006B5D0E">
        <w:rPr>
          <w:rFonts w:ascii="Times New Roman" w:eastAsia="Times New Roman" w:hAnsi="Times New Roman" w:cs="Times New Roman"/>
          <w:color w:val="FF0000"/>
          <w:lang w:val="en-GB"/>
        </w:rPr>
        <w:t xml:space="preserve">How many years of college have you had? (‘0’, ‘1’, ‘2’, ‘3’, ‘4’, ‘more than 4’) </w:t>
      </w:r>
    </w:p>
    <w:p w14:paraId="10BBF56C" w14:textId="77777777" w:rsidR="006B5D0E" w:rsidRPr="006B5D0E" w:rsidRDefault="006B5D0E" w:rsidP="006B5D0E">
      <w:pPr>
        <w:spacing w:line="360" w:lineRule="auto"/>
        <w:rPr>
          <w:rFonts w:ascii="Times New Roman" w:eastAsia="Malgun Gothic" w:hAnsi="Times New Roman" w:cs="Times New Roman"/>
          <w:color w:val="FF0000"/>
        </w:rPr>
      </w:pPr>
    </w:p>
    <w:p w14:paraId="15C2E4E9" w14:textId="77777777" w:rsidR="006B5D0E" w:rsidRPr="006B5D0E" w:rsidRDefault="006B5D0E" w:rsidP="006B5D0E">
      <w:pPr>
        <w:pStyle w:val="Heading3"/>
        <w:spacing w:line="360" w:lineRule="auto"/>
        <w:rPr>
          <w:rFonts w:ascii="Times New Roman" w:eastAsia="Malgun Gothic" w:hAnsi="Times New Roman" w:cs="Times New Roman"/>
          <w:b/>
          <w:bCs/>
          <w:color w:val="FF0000"/>
          <w:sz w:val="22"/>
          <w:szCs w:val="22"/>
        </w:rPr>
      </w:pPr>
      <w:bookmarkStart w:id="4" w:name="_3mtn7m44krsg" w:colFirst="0" w:colLast="0"/>
      <w:bookmarkEnd w:id="4"/>
      <w:r w:rsidRPr="006B5D0E">
        <w:rPr>
          <w:rFonts w:ascii="Times New Roman" w:eastAsia="Malgun Gothic" w:hAnsi="Times New Roman" w:cs="Times New Roman"/>
          <w:b/>
          <w:bCs/>
          <w:color w:val="FF0000"/>
          <w:sz w:val="22"/>
          <w:szCs w:val="22"/>
        </w:rPr>
        <w:t>Analysis Plan</w:t>
      </w:r>
    </w:p>
    <w:p w14:paraId="70D48CB8" w14:textId="77777777" w:rsidR="006B5D0E" w:rsidRPr="006B5D0E" w:rsidRDefault="006B5D0E" w:rsidP="006B5D0E">
      <w:pPr>
        <w:spacing w:line="360" w:lineRule="auto"/>
        <w:rPr>
          <w:rFonts w:ascii="Times New Roman" w:eastAsia="Malgun Gothic" w:hAnsi="Times New Roman" w:cs="Times New Roman"/>
          <w:b/>
          <w:bCs/>
          <w:color w:val="FF0000"/>
        </w:rPr>
      </w:pPr>
    </w:p>
    <w:p w14:paraId="25275306" w14:textId="77777777" w:rsidR="006B5D0E" w:rsidRPr="006B5D0E" w:rsidRDefault="006B5D0E" w:rsidP="006B5D0E">
      <w:pPr>
        <w:numPr>
          <w:ilvl w:val="0"/>
          <w:numId w:val="1"/>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Statistical models (required)</w:t>
      </w:r>
    </w:p>
    <w:p w14:paraId="70A8E179" w14:textId="77777777" w:rsidR="006B5D0E" w:rsidRPr="006B5D0E" w:rsidRDefault="006B5D0E" w:rsidP="006B5D0E">
      <w:pPr>
        <w:spacing w:line="360" w:lineRule="auto"/>
        <w:rPr>
          <w:rFonts w:ascii="Times New Roman" w:eastAsia="Malgun Gothic" w:hAnsi="Times New Roman" w:cs="Times New Roman"/>
          <w:color w:val="FF0000"/>
        </w:rPr>
      </w:pPr>
    </w:p>
    <w:p w14:paraId="19DEC610" w14:textId="77777777" w:rsidR="006B5D0E" w:rsidRPr="006B5D0E" w:rsidRDefault="006B5D0E" w:rsidP="006B5D0E">
      <w:pPr>
        <w:spacing w:line="360" w:lineRule="auto"/>
        <w:rPr>
          <w:rFonts w:ascii="Times New Roman" w:eastAsia="Malgun Gothic" w:hAnsi="Times New Roman" w:cs="Times New Roman"/>
          <w:b/>
          <w:bCs/>
          <w:color w:val="FF0000"/>
          <w:sz w:val="24"/>
          <w:szCs w:val="24"/>
        </w:rPr>
      </w:pPr>
      <w:r w:rsidRPr="006B5D0E">
        <w:rPr>
          <w:rFonts w:ascii="Times New Roman" w:eastAsia="Malgun Gothic" w:hAnsi="Times New Roman" w:cs="Times New Roman"/>
          <w:b/>
          <w:bCs/>
          <w:color w:val="FF0000"/>
          <w:sz w:val="24"/>
          <w:szCs w:val="24"/>
        </w:rPr>
        <w:t xml:space="preserve">Analysis 1: </w:t>
      </w:r>
      <w:r w:rsidRPr="006B5D0E">
        <w:rPr>
          <w:rFonts w:ascii="Times New Roman" w:eastAsia="Malgun Gothic" w:hAnsi="Times New Roman" w:cs="Times New Roman"/>
          <w:color w:val="FF0000"/>
          <w:sz w:val="24"/>
          <w:szCs w:val="24"/>
        </w:rPr>
        <w:t>The effect of distractor condition on memory accuracy</w:t>
      </w:r>
      <w:r w:rsidRPr="006B5D0E">
        <w:rPr>
          <w:rFonts w:ascii="Times New Roman" w:eastAsia="Malgun Gothic" w:hAnsi="Times New Roman" w:cs="Times New Roman"/>
          <w:b/>
          <w:bCs/>
          <w:color w:val="FF0000"/>
          <w:sz w:val="24"/>
          <w:szCs w:val="24"/>
        </w:rPr>
        <w:t xml:space="preserve"> </w:t>
      </w:r>
    </w:p>
    <w:p w14:paraId="126104E5" w14:textId="77777777" w:rsidR="006B5D0E" w:rsidRPr="006B5D0E" w:rsidRDefault="006B5D0E" w:rsidP="006B5D0E">
      <w:pPr>
        <w:spacing w:after="0" w:line="360" w:lineRule="auto"/>
        <w:ind w:firstLine="720"/>
        <w:rPr>
          <w:rFonts w:ascii="Times New Roman" w:eastAsia="Malgun Gothic" w:hAnsi="Times New Roman" w:cs="Times New Roman"/>
          <w:color w:val="FF0000"/>
          <w:sz w:val="24"/>
          <w:szCs w:val="24"/>
        </w:rPr>
      </w:pPr>
      <w:r w:rsidRPr="006B5D0E">
        <w:rPr>
          <w:rFonts w:ascii="Times New Roman" w:eastAsia="Malgun Gothic" w:hAnsi="Times New Roman" w:cs="Times New Roman"/>
          <w:b/>
          <w:bCs/>
          <w:color w:val="FF0000"/>
        </w:rPr>
        <w:t xml:space="preserve">Purpose </w:t>
      </w:r>
      <w:r w:rsidRPr="006B5D0E">
        <w:rPr>
          <w:rFonts w:ascii="Times New Roman" w:hAnsi="Times New Roman" w:cs="Times New Roman"/>
          <w:color w:val="FF0000"/>
          <w:sz w:val="24"/>
          <w:szCs w:val="24"/>
        </w:rPr>
        <w:t xml:space="preserve">Explore the effect of </w:t>
      </w:r>
      <w:r w:rsidRPr="006B5D0E">
        <w:rPr>
          <w:rFonts w:ascii="Times New Roman" w:eastAsia="Malgun Gothic" w:hAnsi="Times New Roman" w:cs="Times New Roman"/>
          <w:color w:val="FF0000"/>
          <w:sz w:val="24"/>
          <w:szCs w:val="24"/>
        </w:rPr>
        <w:t xml:space="preserve">distractor condition (distractor vs. no-distrator), on memory accuracy. </w:t>
      </w:r>
    </w:p>
    <w:p w14:paraId="2F0577B2" w14:textId="77777777" w:rsidR="006B5D0E" w:rsidRPr="006B5D0E" w:rsidRDefault="006B5D0E" w:rsidP="006B5D0E">
      <w:pPr>
        <w:spacing w:line="360" w:lineRule="auto"/>
        <w:ind w:firstLine="720"/>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Approach </w:t>
      </w:r>
      <w:r w:rsidRPr="006B5D0E">
        <w:rPr>
          <w:rFonts w:ascii="Times New Roman" w:eastAsia="Malgun Gothic" w:hAnsi="Times New Roman" w:cs="Times New Roman"/>
          <w:color w:val="FF0000"/>
        </w:rPr>
        <w:t>Function ‘t</w:t>
      </w:r>
      <w:r w:rsidRPr="006B5D0E">
        <w:rPr>
          <w:rFonts w:ascii="Times New Roman" w:hAnsi="Times New Roman" w:cs="Times New Roman"/>
          <w:color w:val="FF0000"/>
        </w:rPr>
        <w:t>testBF’ (using package BayesFactor</w:t>
      </w:r>
      <w:r w:rsidRPr="006B5D0E">
        <w:rPr>
          <w:rFonts w:ascii="Times New Roman" w:eastAsia="Malgun Gothic" w:hAnsi="Times New Roman" w:cs="Times New Roman"/>
          <w:color w:val="FF0000"/>
        </w:rPr>
        <w:t xml:space="preserve">, </w:t>
      </w:r>
      <w:r w:rsidRPr="006B5D0E">
        <w:rPr>
          <w:rFonts w:ascii="Times New Roman" w:hAnsi="Times New Roman" w:cs="Times New Roman"/>
          <w:color w:val="FF0000"/>
        </w:rPr>
        <w:t>in R).</w:t>
      </w:r>
    </w:p>
    <w:p w14:paraId="7FCDAB78" w14:textId="77777777" w:rsidR="006B5D0E" w:rsidRPr="006B5D0E" w:rsidRDefault="006B5D0E" w:rsidP="006B5D0E">
      <w:pPr>
        <w:spacing w:line="360" w:lineRule="auto"/>
        <w:ind w:firstLine="720"/>
        <w:rPr>
          <w:rFonts w:ascii="Times New Roman" w:eastAsia="Malgun Gothic" w:hAnsi="Times New Roman" w:cs="Times New Roman"/>
          <w:color w:val="FF0000"/>
        </w:rPr>
      </w:pPr>
      <w:r w:rsidRPr="006B5D0E">
        <w:rPr>
          <w:rFonts w:ascii="Times New Roman" w:eastAsia="Malgun Gothic" w:hAnsi="Times New Roman" w:cs="Times New Roman"/>
          <w:b/>
          <w:bCs/>
          <w:color w:val="FF0000"/>
        </w:rPr>
        <w:t xml:space="preserve">Dependent Variable: </w:t>
      </w:r>
      <w:r w:rsidRPr="006B5D0E">
        <w:rPr>
          <w:rFonts w:ascii="Times New Roman" w:eastAsia="Malgun Gothic" w:hAnsi="Times New Roman" w:cs="Times New Roman"/>
          <w:color w:val="FF0000"/>
        </w:rPr>
        <w:t xml:space="preserve">Memory accuracy (proportion correct) </w:t>
      </w:r>
    </w:p>
    <w:p w14:paraId="1038298F" w14:textId="77777777" w:rsidR="006B5D0E" w:rsidRPr="006B5D0E" w:rsidRDefault="006B5D0E" w:rsidP="006B5D0E">
      <w:pPr>
        <w:spacing w:line="360" w:lineRule="auto"/>
        <w:ind w:firstLine="720"/>
        <w:rPr>
          <w:rFonts w:ascii="Times New Roman" w:eastAsia="Malgun Gothic" w:hAnsi="Times New Roman" w:cs="Times New Roman"/>
          <w:color w:val="FF0000"/>
        </w:rPr>
      </w:pPr>
      <w:r w:rsidRPr="006B5D0E">
        <w:rPr>
          <w:rFonts w:ascii="Times New Roman" w:eastAsia="Malgun Gothic" w:hAnsi="Times New Roman" w:cs="Times New Roman"/>
          <w:b/>
          <w:bCs/>
          <w:color w:val="FF0000"/>
        </w:rPr>
        <w:t xml:space="preserve">Factors </w:t>
      </w:r>
    </w:p>
    <w:p w14:paraId="559F1C4E" w14:textId="77777777" w:rsidR="006B5D0E" w:rsidRPr="006B5D0E" w:rsidRDefault="006B5D0E" w:rsidP="006B5D0E">
      <w:pPr>
        <w:pStyle w:val="ListParagraph"/>
        <w:numPr>
          <w:ilvl w:val="0"/>
          <w:numId w:val="8"/>
        </w:numPr>
        <w:spacing w:after="0" w:line="360" w:lineRule="auto"/>
        <w:rPr>
          <w:rFonts w:ascii="Times New Roman" w:eastAsia="Malgun Gothic" w:hAnsi="Times New Roman" w:cs="Times New Roman"/>
          <w:b/>
          <w:bCs/>
          <w:color w:val="FF0000"/>
        </w:rPr>
      </w:pPr>
      <w:r w:rsidRPr="006B5D0E">
        <w:rPr>
          <w:rFonts w:ascii="Times New Roman" w:hAnsi="Times New Roman" w:cs="Times New Roman"/>
          <w:color w:val="FF0000"/>
          <w:shd w:val="clear" w:color="auto" w:fill="FFFFFF"/>
        </w:rPr>
        <w:t xml:space="preserve">Distractor condition (No Distractors vs. Distractors) </w:t>
      </w:r>
    </w:p>
    <w:p w14:paraId="540DAF81" w14:textId="77777777" w:rsidR="006B5D0E" w:rsidRPr="006B5D0E" w:rsidRDefault="006B5D0E" w:rsidP="006B5D0E">
      <w:pPr>
        <w:spacing w:line="360" w:lineRule="auto"/>
        <w:rPr>
          <w:rFonts w:ascii="Times New Roman" w:eastAsia="Malgun Gothic" w:hAnsi="Times New Roman" w:cs="Times New Roman"/>
          <w:b/>
          <w:bCs/>
          <w:color w:val="FF0000"/>
          <w:sz w:val="24"/>
          <w:szCs w:val="24"/>
        </w:rPr>
      </w:pPr>
    </w:p>
    <w:p w14:paraId="2C12D988" w14:textId="77777777" w:rsidR="006B5D0E" w:rsidRPr="006B5D0E" w:rsidRDefault="006B5D0E" w:rsidP="006B5D0E">
      <w:pPr>
        <w:spacing w:line="360" w:lineRule="auto"/>
        <w:rPr>
          <w:rFonts w:ascii="Times New Roman" w:eastAsia="Malgun Gothic" w:hAnsi="Times New Roman" w:cs="Times New Roman"/>
          <w:b/>
          <w:bCs/>
          <w:color w:val="FF0000"/>
          <w:sz w:val="24"/>
          <w:szCs w:val="24"/>
        </w:rPr>
      </w:pPr>
      <w:r w:rsidRPr="006B5D0E">
        <w:rPr>
          <w:rFonts w:ascii="Times New Roman" w:eastAsia="Malgun Gothic" w:hAnsi="Times New Roman" w:cs="Times New Roman"/>
          <w:b/>
          <w:bCs/>
          <w:color w:val="FF0000"/>
          <w:sz w:val="24"/>
          <w:szCs w:val="24"/>
        </w:rPr>
        <w:t xml:space="preserve">Analysis 2: </w:t>
      </w:r>
    </w:p>
    <w:p w14:paraId="6A2FFEEF" w14:textId="77777777" w:rsidR="006B5D0E" w:rsidRPr="006B5D0E" w:rsidRDefault="006B5D0E" w:rsidP="006B5D0E">
      <w:pPr>
        <w:spacing w:line="360" w:lineRule="auto"/>
        <w:ind w:firstLine="720"/>
        <w:rPr>
          <w:rFonts w:ascii="Times New Roman" w:eastAsia="Malgun Gothic" w:hAnsi="Times New Roman" w:cs="Times New Roman"/>
          <w:color w:val="FF0000"/>
        </w:rPr>
      </w:pPr>
      <w:r w:rsidRPr="006B5D0E">
        <w:rPr>
          <w:rFonts w:ascii="Times New Roman" w:eastAsia="Malgun Gothic" w:hAnsi="Times New Roman" w:cs="Times New Roman"/>
          <w:b/>
          <w:bCs/>
          <w:color w:val="FF0000"/>
        </w:rPr>
        <w:t xml:space="preserve">Purpose </w:t>
      </w:r>
      <w:r w:rsidRPr="006B5D0E">
        <w:rPr>
          <w:rFonts w:ascii="Times New Roman" w:eastAsia="Malgun Gothic" w:hAnsi="Times New Roman" w:cs="Times New Roman"/>
          <w:color w:val="FF0000"/>
        </w:rPr>
        <w:t>Test whether distractors influenced working memory capacity (</w:t>
      </w:r>
      <w:r w:rsidRPr="006B5D0E">
        <w:rPr>
          <w:rFonts w:ascii="Times New Roman" w:eastAsia="Malgun Gothic" w:hAnsi="Times New Roman" w:cs="Times New Roman"/>
          <w:i/>
          <w:iCs/>
          <w:color w:val="FF0000"/>
        </w:rPr>
        <w:t>k</w:t>
      </w:r>
      <w:r w:rsidRPr="006B5D0E">
        <w:rPr>
          <w:rFonts w:ascii="Times New Roman" w:eastAsia="Malgun Gothic" w:hAnsi="Times New Roman" w:cs="Times New Roman"/>
          <w:color w:val="FF0000"/>
        </w:rPr>
        <w:t>) and meta-</w:t>
      </w:r>
      <w:r w:rsidRPr="006B5D0E">
        <w:rPr>
          <w:rFonts w:ascii="Times New Roman" w:eastAsia="Malgun Gothic" w:hAnsi="Times New Roman" w:cs="Times New Roman"/>
          <w:i/>
          <w:iCs/>
          <w:color w:val="FF0000"/>
        </w:rPr>
        <w:t>k</w:t>
      </w:r>
      <w:r w:rsidRPr="006B5D0E">
        <w:rPr>
          <w:rFonts w:ascii="Times New Roman" w:eastAsia="Malgun Gothic" w:hAnsi="Times New Roman" w:cs="Times New Roman"/>
          <w:color w:val="FF0000"/>
        </w:rPr>
        <w:t xml:space="preserve"> to similar extents. </w:t>
      </w:r>
    </w:p>
    <w:p w14:paraId="4E54106F" w14:textId="77777777" w:rsidR="006B5D0E" w:rsidRPr="006B5D0E" w:rsidRDefault="006B5D0E" w:rsidP="006B5D0E">
      <w:pPr>
        <w:spacing w:line="360" w:lineRule="auto"/>
        <w:rPr>
          <w:rFonts w:ascii="Times New Roman" w:eastAsia="Malgun Gothic" w:hAnsi="Times New Roman" w:cs="Times New Roman"/>
          <w:color w:val="FF0000"/>
          <w:sz w:val="24"/>
          <w:szCs w:val="24"/>
        </w:rPr>
      </w:pPr>
      <w:r w:rsidRPr="006B5D0E">
        <w:rPr>
          <w:rFonts w:ascii="Times New Roman" w:eastAsia="Malgun Gothic" w:hAnsi="Times New Roman" w:cs="Times New Roman"/>
          <w:b/>
          <w:bCs/>
          <w:color w:val="FF0000"/>
        </w:rPr>
        <w:t xml:space="preserve">Approach </w:t>
      </w:r>
      <w:r w:rsidRPr="006B5D0E">
        <w:rPr>
          <w:rFonts w:ascii="Times New Roman" w:eastAsia="Malgun Gothic" w:hAnsi="Times New Roman" w:cs="Times New Roman"/>
          <w:color w:val="FF0000"/>
        </w:rPr>
        <w:t>2 x 2 ANOVA approach, using the</w:t>
      </w:r>
      <w:r w:rsidRPr="006B5D0E">
        <w:rPr>
          <w:rFonts w:ascii="Times New Roman" w:eastAsia="Malgun Gothic" w:hAnsi="Times New Roman" w:cs="Times New Roman"/>
          <w:b/>
          <w:bCs/>
          <w:color w:val="FF0000"/>
        </w:rPr>
        <w:t xml:space="preserve"> </w:t>
      </w:r>
      <w:r w:rsidRPr="006B5D0E">
        <w:rPr>
          <w:rFonts w:ascii="Times New Roman" w:eastAsia="Malgun Gothic" w:hAnsi="Times New Roman" w:cs="Times New Roman"/>
          <w:color w:val="FF0000"/>
        </w:rPr>
        <w:t>‘</w:t>
      </w:r>
      <w:r w:rsidRPr="006B5D0E">
        <w:rPr>
          <w:rFonts w:ascii="Times New Roman" w:hAnsi="Times New Roman" w:cs="Times New Roman"/>
          <w:color w:val="FF0000"/>
        </w:rPr>
        <w:t xml:space="preserve">anovaBF’ </w:t>
      </w:r>
      <w:r w:rsidRPr="006B5D0E">
        <w:rPr>
          <w:rFonts w:ascii="Times New Roman" w:eastAsia="Malgun Gothic" w:hAnsi="Times New Roman" w:cs="Times New Roman"/>
          <w:color w:val="FF0000"/>
        </w:rPr>
        <w:t xml:space="preserve">function </w:t>
      </w:r>
      <w:r w:rsidRPr="006B5D0E">
        <w:rPr>
          <w:rFonts w:ascii="Times New Roman" w:hAnsi="Times New Roman" w:cs="Times New Roman"/>
          <w:color w:val="FF0000"/>
        </w:rPr>
        <w:t xml:space="preserve">(R  package BayesFactor). </w:t>
      </w:r>
    </w:p>
    <w:p w14:paraId="0A074499" w14:textId="77777777" w:rsidR="006B5D0E" w:rsidRPr="006B5D0E" w:rsidRDefault="006B5D0E" w:rsidP="006B5D0E">
      <w:pPr>
        <w:spacing w:line="360" w:lineRule="auto"/>
        <w:ind w:firstLine="720"/>
        <w:rPr>
          <w:rFonts w:ascii="Times New Roman" w:eastAsia="Malgun Gothic" w:hAnsi="Times New Roman" w:cs="Times New Roman"/>
          <w:color w:val="FF0000"/>
        </w:rPr>
      </w:pPr>
      <w:r w:rsidRPr="006B5D0E">
        <w:rPr>
          <w:rFonts w:ascii="Times New Roman" w:eastAsia="Malgun Gothic" w:hAnsi="Times New Roman" w:cs="Times New Roman"/>
          <w:b/>
          <w:bCs/>
          <w:color w:val="FF0000"/>
        </w:rPr>
        <w:t xml:space="preserve">Dependent Variable </w:t>
      </w:r>
      <w:r w:rsidRPr="006B5D0E">
        <w:rPr>
          <w:rFonts w:ascii="Times New Roman" w:eastAsia="Malgun Gothic" w:hAnsi="Times New Roman" w:cs="Times New Roman"/>
          <w:i/>
          <w:iCs/>
          <w:color w:val="FF0000"/>
        </w:rPr>
        <w:t>k</w:t>
      </w:r>
      <w:r w:rsidRPr="006B5D0E">
        <w:rPr>
          <w:rFonts w:ascii="Times New Roman" w:eastAsia="Malgun Gothic" w:hAnsi="Times New Roman" w:cs="Times New Roman"/>
          <w:color w:val="FF0000"/>
        </w:rPr>
        <w:t xml:space="preserve"> (objective or subjective).  </w:t>
      </w:r>
    </w:p>
    <w:p w14:paraId="53DF65FE" w14:textId="77777777" w:rsidR="006B5D0E" w:rsidRPr="006B5D0E" w:rsidRDefault="006B5D0E" w:rsidP="006B5D0E">
      <w:pPr>
        <w:spacing w:line="360" w:lineRule="auto"/>
        <w:ind w:firstLine="720"/>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Factors </w:t>
      </w:r>
    </w:p>
    <w:p w14:paraId="3C5894E5" w14:textId="77777777" w:rsidR="006B5D0E" w:rsidRPr="006B5D0E" w:rsidRDefault="006B5D0E" w:rsidP="006B5D0E">
      <w:pPr>
        <w:pStyle w:val="ListParagraph"/>
        <w:numPr>
          <w:ilvl w:val="0"/>
          <w:numId w:val="5"/>
        </w:num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color w:val="FF0000"/>
        </w:rPr>
        <w:t xml:space="preserve">Distraction (No Distraction vs. Distraction condition) </w:t>
      </w:r>
    </w:p>
    <w:p w14:paraId="2D54E3F1" w14:textId="77777777" w:rsidR="006B5D0E" w:rsidRPr="006B5D0E" w:rsidRDefault="006B5D0E" w:rsidP="006B5D0E">
      <w:pPr>
        <w:pStyle w:val="ListParagraph"/>
        <w:numPr>
          <w:ilvl w:val="0"/>
          <w:numId w:val="5"/>
        </w:numPr>
        <w:spacing w:line="360" w:lineRule="auto"/>
        <w:rPr>
          <w:rFonts w:ascii="Times New Roman" w:hAnsi="Times New Roman" w:cs="Times New Roman"/>
          <w:color w:val="FF0000"/>
        </w:rPr>
      </w:pPr>
      <w:r w:rsidRPr="006B5D0E">
        <w:rPr>
          <w:rFonts w:ascii="Times New Roman" w:hAnsi="Times New Roman" w:cs="Times New Roman"/>
          <w:color w:val="FF0000"/>
        </w:rPr>
        <w:t xml:space="preserve">The type of capacity measure (WM </w:t>
      </w:r>
      <w:r w:rsidRPr="006B5D0E">
        <w:rPr>
          <w:rFonts w:ascii="Times New Roman" w:hAnsi="Times New Roman" w:cs="Times New Roman"/>
          <w:i/>
          <w:iCs/>
          <w:color w:val="FF0000"/>
        </w:rPr>
        <w:t>k</w:t>
      </w:r>
      <w:r w:rsidRPr="006B5D0E">
        <w:rPr>
          <w:rFonts w:ascii="Times New Roman" w:hAnsi="Times New Roman" w:cs="Times New Roman"/>
          <w:color w:val="FF0000"/>
        </w:rPr>
        <w:t xml:space="preserve"> or meta-</w:t>
      </w:r>
      <w:r w:rsidRPr="006B5D0E">
        <w:rPr>
          <w:rFonts w:ascii="Times New Roman" w:hAnsi="Times New Roman" w:cs="Times New Roman"/>
          <w:i/>
          <w:iCs/>
          <w:color w:val="FF0000"/>
        </w:rPr>
        <w:t>k</w:t>
      </w:r>
      <w:r w:rsidRPr="006B5D0E">
        <w:rPr>
          <w:rFonts w:ascii="Times New Roman" w:hAnsi="Times New Roman" w:cs="Times New Roman"/>
          <w:color w:val="FF0000"/>
        </w:rPr>
        <w:t>)</w:t>
      </w:r>
    </w:p>
    <w:p w14:paraId="2CB96AB8" w14:textId="77777777" w:rsidR="006B5D0E" w:rsidRPr="006B5D0E" w:rsidRDefault="006B5D0E" w:rsidP="006B5D0E">
      <w:pPr>
        <w:pStyle w:val="ListParagraph"/>
        <w:numPr>
          <w:ilvl w:val="0"/>
          <w:numId w:val="5"/>
        </w:numPr>
        <w:spacing w:line="360" w:lineRule="auto"/>
        <w:rPr>
          <w:rFonts w:ascii="Times New Roman" w:hAnsi="Times New Roman" w:cs="Times New Roman"/>
          <w:color w:val="FF0000"/>
        </w:rPr>
      </w:pPr>
      <w:r w:rsidRPr="006B5D0E">
        <w:rPr>
          <w:rFonts w:ascii="Times New Roman" w:eastAsia="Malgun Gothic" w:hAnsi="Times New Roman" w:cs="Times New Roman"/>
          <w:color w:val="FF0000"/>
        </w:rPr>
        <w:lastRenderedPageBreak/>
        <w:t>Participant ID will be included as a random effect</w:t>
      </w:r>
    </w:p>
    <w:p w14:paraId="603FEA56" w14:textId="77777777" w:rsidR="006B5D0E" w:rsidRPr="006B5D0E" w:rsidRDefault="006B5D0E" w:rsidP="006B5D0E">
      <w:pPr>
        <w:spacing w:line="360" w:lineRule="auto"/>
        <w:ind w:firstLine="720"/>
        <w:rPr>
          <w:rFonts w:ascii="Times New Roman" w:hAnsi="Times New Roman" w:cs="Times New Roman"/>
          <w:color w:val="FF0000"/>
          <w:bdr w:val="none" w:sz="0" w:space="0" w:color="auto" w:frame="1"/>
        </w:rPr>
      </w:pPr>
      <w:r w:rsidRPr="006B5D0E">
        <w:rPr>
          <w:rFonts w:ascii="Times New Roman" w:eastAsia="Malgun Gothic" w:hAnsi="Times New Roman" w:cs="Times New Roman"/>
          <w:b/>
          <w:bCs/>
          <w:color w:val="FF0000"/>
        </w:rPr>
        <w:t xml:space="preserve">Model specification </w:t>
      </w:r>
      <w:r w:rsidRPr="006B5D0E">
        <w:rPr>
          <w:rFonts w:ascii="Times New Roman" w:hAnsi="Times New Roman" w:cs="Times New Roman"/>
          <w:color w:val="FF0000"/>
        </w:rPr>
        <w:t>We will use the ‘anovaBF’ function’s default settings (</w:t>
      </w:r>
      <w:r w:rsidRPr="006B5D0E">
        <w:rPr>
          <w:rStyle w:val="Emphasis"/>
          <w:rFonts w:ascii="Times New Roman" w:hAnsi="Times New Roman" w:cs="Times New Roman"/>
          <w:color w:val="FF0000"/>
          <w:bdr w:val="none" w:sz="0" w:space="0" w:color="auto" w:frame="1"/>
        </w:rPr>
        <w:t>R</w:t>
      </w:r>
      <w:r w:rsidRPr="006B5D0E">
        <w:rPr>
          <w:rFonts w:ascii="Times New Roman" w:hAnsi="Times New Roman" w:cs="Times New Roman"/>
          <w:color w:val="FF0000"/>
        </w:rPr>
        <w:t>; the BayesFactor package). We will use the default setting priors, as recommended by </w:t>
      </w:r>
      <w:r w:rsidRPr="006B5D0E">
        <w:rPr>
          <w:rFonts w:ascii="Times New Roman" w:hAnsi="Times New Roman" w:cs="Times New Roman"/>
          <w:color w:val="FF0000"/>
          <w:bdr w:val="none" w:sz="0" w:space="0" w:color="auto" w:frame="1"/>
        </w:rPr>
        <w:t>Rouder, Morey, Speckman, and Province (2012)</w:t>
      </w:r>
      <w:r w:rsidRPr="006B5D0E">
        <w:rPr>
          <w:rFonts w:ascii="Times New Roman" w:hAnsi="Times New Roman" w:cs="Times New Roman"/>
          <w:color w:val="FF0000"/>
        </w:rPr>
        <w:t xml:space="preserve"> to obtain Bayes Factors, with the modification that the “whichModels” argument is set to “top”. We will run 50,000 MCMC iterations (setting iter = 50000), </w:t>
      </w:r>
      <w:r w:rsidRPr="006B5D0E">
        <w:rPr>
          <w:rFonts w:ascii="Times New Roman" w:hAnsi="Times New Roman" w:cs="Times New Roman"/>
          <w:color w:val="FF0000"/>
          <w:bdr w:val="none" w:sz="0" w:space="0" w:color="auto" w:frame="1"/>
        </w:rPr>
        <w:t xml:space="preserve">and an additional 10,000 iterations until the proportional error associated with each Bayes factor is less than 5%. </w:t>
      </w:r>
    </w:p>
    <w:p w14:paraId="0F0DC8C0" w14:textId="77777777" w:rsidR="006B5D0E" w:rsidRPr="006B5D0E" w:rsidRDefault="006B5D0E" w:rsidP="006B5D0E">
      <w:pPr>
        <w:spacing w:line="360" w:lineRule="auto"/>
        <w:rPr>
          <w:rFonts w:ascii="Times New Roman" w:eastAsia="Malgun Gothic" w:hAnsi="Times New Roman" w:cs="Times New Roman"/>
          <w:color w:val="FF0000"/>
          <w:sz w:val="24"/>
          <w:szCs w:val="24"/>
        </w:rPr>
      </w:pPr>
      <w:r w:rsidRPr="006B5D0E">
        <w:rPr>
          <w:rFonts w:ascii="Times New Roman" w:eastAsia="Malgun Gothic" w:hAnsi="Times New Roman" w:cs="Times New Roman"/>
          <w:b/>
          <w:bCs/>
          <w:color w:val="FF0000"/>
          <w:sz w:val="24"/>
          <w:szCs w:val="24"/>
        </w:rPr>
        <w:t xml:space="preserve">Analysis 3: </w:t>
      </w:r>
      <w:r w:rsidRPr="006B5D0E">
        <w:rPr>
          <w:rFonts w:ascii="Times New Roman" w:hAnsi="Times New Roman" w:cs="Times New Roman"/>
          <w:color w:val="FF0000"/>
          <w:sz w:val="24"/>
          <w:szCs w:val="24"/>
        </w:rPr>
        <w:t xml:space="preserve">The effect of </w:t>
      </w:r>
      <w:r w:rsidRPr="006B5D0E">
        <w:rPr>
          <w:rFonts w:ascii="Times New Roman" w:eastAsia="Malgun Gothic" w:hAnsi="Times New Roman" w:cs="Times New Roman"/>
          <w:color w:val="FF0000"/>
          <w:sz w:val="24"/>
          <w:szCs w:val="24"/>
        </w:rPr>
        <w:t xml:space="preserve">distraction on </w:t>
      </w:r>
      <w:r w:rsidRPr="006B5D0E">
        <w:rPr>
          <w:rFonts w:ascii="Times New Roman" w:eastAsia="Malgun Gothic" w:hAnsi="Times New Roman" w:cs="Times New Roman"/>
          <w:i/>
          <w:iCs/>
          <w:color w:val="FF0000"/>
          <w:sz w:val="24"/>
          <w:szCs w:val="24"/>
        </w:rPr>
        <w:t>meta-memory inaccuracy</w:t>
      </w:r>
      <w:r w:rsidRPr="006B5D0E">
        <w:rPr>
          <w:rFonts w:ascii="Times New Roman" w:eastAsia="Malgun Gothic" w:hAnsi="Times New Roman" w:cs="Times New Roman"/>
          <w:color w:val="FF0000"/>
          <w:sz w:val="24"/>
          <w:szCs w:val="24"/>
        </w:rPr>
        <w:t xml:space="preserve"> (memory capacity)</w:t>
      </w:r>
    </w:p>
    <w:p w14:paraId="1EDB299F" w14:textId="77777777" w:rsidR="006B5D0E" w:rsidRPr="006B5D0E" w:rsidRDefault="006B5D0E" w:rsidP="006B5D0E">
      <w:pPr>
        <w:spacing w:after="0" w:line="360" w:lineRule="auto"/>
        <w:ind w:firstLine="720"/>
        <w:rPr>
          <w:rFonts w:ascii="Times New Roman" w:eastAsia="Malgun Gothic" w:hAnsi="Times New Roman" w:cs="Times New Roman"/>
          <w:color w:val="FF0000"/>
          <w:sz w:val="24"/>
          <w:szCs w:val="24"/>
        </w:rPr>
      </w:pPr>
      <w:r w:rsidRPr="006B5D0E">
        <w:rPr>
          <w:rFonts w:ascii="Times New Roman" w:eastAsia="Malgun Gothic" w:hAnsi="Times New Roman" w:cs="Times New Roman"/>
          <w:b/>
          <w:bCs/>
          <w:color w:val="FF0000"/>
        </w:rPr>
        <w:t xml:space="preserve">Purpose </w:t>
      </w:r>
      <w:r w:rsidRPr="006B5D0E">
        <w:rPr>
          <w:rFonts w:ascii="Times New Roman" w:hAnsi="Times New Roman" w:cs="Times New Roman"/>
          <w:color w:val="FF0000"/>
          <w:sz w:val="24"/>
          <w:szCs w:val="24"/>
        </w:rPr>
        <w:t xml:space="preserve">Explore the effect of </w:t>
      </w:r>
      <w:r w:rsidRPr="006B5D0E">
        <w:rPr>
          <w:rFonts w:ascii="Times New Roman" w:eastAsia="Malgun Gothic" w:hAnsi="Times New Roman" w:cs="Times New Roman"/>
          <w:color w:val="FF0000"/>
          <w:sz w:val="24"/>
          <w:szCs w:val="24"/>
        </w:rPr>
        <w:t>distractor condition (</w:t>
      </w:r>
      <w:r w:rsidRPr="006B5D0E">
        <w:rPr>
          <w:rFonts w:ascii="Times New Roman" w:eastAsia="Malgun Gothic" w:hAnsi="Times New Roman" w:cs="Times New Roman"/>
          <w:color w:val="FF0000"/>
        </w:rPr>
        <w:t>No Distraction vs. Distraction</w:t>
      </w:r>
      <w:r w:rsidRPr="006B5D0E">
        <w:rPr>
          <w:rFonts w:ascii="Times New Roman" w:eastAsia="Malgun Gothic" w:hAnsi="Times New Roman" w:cs="Times New Roman"/>
          <w:color w:val="FF0000"/>
          <w:sz w:val="24"/>
          <w:szCs w:val="24"/>
        </w:rPr>
        <w:t xml:space="preserve">), on meta-memory accuracy (i.e., the difference between actual </w:t>
      </w:r>
      <w:r w:rsidRPr="006B5D0E">
        <w:rPr>
          <w:rFonts w:ascii="Times New Roman" w:eastAsia="Malgun Gothic" w:hAnsi="Times New Roman" w:cs="Times New Roman"/>
          <w:i/>
          <w:iCs/>
          <w:color w:val="FF0000"/>
          <w:sz w:val="24"/>
          <w:szCs w:val="24"/>
        </w:rPr>
        <w:t>k</w:t>
      </w:r>
      <w:r w:rsidRPr="006B5D0E">
        <w:rPr>
          <w:rFonts w:ascii="Times New Roman" w:eastAsia="Malgun Gothic" w:hAnsi="Times New Roman" w:cs="Times New Roman"/>
          <w:color w:val="FF0000"/>
          <w:sz w:val="24"/>
          <w:szCs w:val="24"/>
        </w:rPr>
        <w:t xml:space="preserve"> vs. self-reported meta-</w:t>
      </w:r>
      <w:r w:rsidRPr="006B5D0E">
        <w:rPr>
          <w:rFonts w:ascii="Times New Roman" w:eastAsia="Malgun Gothic" w:hAnsi="Times New Roman" w:cs="Times New Roman"/>
          <w:i/>
          <w:iCs/>
          <w:color w:val="FF0000"/>
          <w:sz w:val="24"/>
          <w:szCs w:val="24"/>
        </w:rPr>
        <w:t>k</w:t>
      </w:r>
      <w:r w:rsidRPr="006B5D0E">
        <w:rPr>
          <w:rFonts w:ascii="Times New Roman" w:eastAsia="Malgun Gothic" w:hAnsi="Times New Roman" w:cs="Times New Roman"/>
          <w:color w:val="FF0000"/>
          <w:sz w:val="24"/>
          <w:szCs w:val="24"/>
        </w:rPr>
        <w:t>).</w:t>
      </w:r>
    </w:p>
    <w:p w14:paraId="58D87142" w14:textId="77777777" w:rsidR="006B5D0E" w:rsidRPr="006B5D0E" w:rsidRDefault="006B5D0E" w:rsidP="006B5D0E">
      <w:pPr>
        <w:spacing w:line="360" w:lineRule="auto"/>
        <w:ind w:firstLine="720"/>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Approach </w:t>
      </w:r>
      <w:r w:rsidRPr="006B5D0E">
        <w:rPr>
          <w:rFonts w:ascii="Times New Roman" w:eastAsia="Malgun Gothic" w:hAnsi="Times New Roman" w:cs="Times New Roman"/>
          <w:color w:val="FF0000"/>
        </w:rPr>
        <w:t>Function ‘t</w:t>
      </w:r>
      <w:r w:rsidRPr="006B5D0E">
        <w:rPr>
          <w:rFonts w:ascii="Times New Roman" w:hAnsi="Times New Roman" w:cs="Times New Roman"/>
          <w:color w:val="FF0000"/>
        </w:rPr>
        <w:t>testBF’ (using package BayesFactor</w:t>
      </w:r>
      <w:r w:rsidRPr="006B5D0E">
        <w:rPr>
          <w:rFonts w:ascii="Times New Roman" w:eastAsia="Malgun Gothic" w:hAnsi="Times New Roman" w:cs="Times New Roman"/>
          <w:color w:val="FF0000"/>
        </w:rPr>
        <w:t xml:space="preserve">, </w:t>
      </w:r>
      <w:r w:rsidRPr="006B5D0E">
        <w:rPr>
          <w:rFonts w:ascii="Times New Roman" w:hAnsi="Times New Roman" w:cs="Times New Roman"/>
          <w:color w:val="FF0000"/>
        </w:rPr>
        <w:t>in R).</w:t>
      </w:r>
    </w:p>
    <w:p w14:paraId="027DC92C" w14:textId="77777777" w:rsidR="006B5D0E" w:rsidRPr="006B5D0E" w:rsidRDefault="006B5D0E" w:rsidP="006B5D0E">
      <w:pPr>
        <w:spacing w:line="360" w:lineRule="auto"/>
        <w:ind w:firstLine="720"/>
        <w:rPr>
          <w:rFonts w:ascii="Times New Roman" w:eastAsia="Malgun Gothic" w:hAnsi="Times New Roman" w:cs="Times New Roman"/>
          <w:color w:val="FF0000"/>
        </w:rPr>
      </w:pPr>
      <w:r w:rsidRPr="006B5D0E">
        <w:rPr>
          <w:rFonts w:ascii="Times New Roman" w:eastAsia="Malgun Gothic" w:hAnsi="Times New Roman" w:cs="Times New Roman"/>
          <w:b/>
          <w:bCs/>
          <w:color w:val="FF0000"/>
        </w:rPr>
        <w:t xml:space="preserve">Dependent Variable: </w:t>
      </w:r>
      <w:r w:rsidRPr="006B5D0E">
        <w:rPr>
          <w:rFonts w:ascii="Times New Roman" w:eastAsia="Malgun Gothic" w:hAnsi="Times New Roman" w:cs="Times New Roman"/>
          <w:color w:val="FF0000"/>
        </w:rPr>
        <w:t>Meta-memory inaccuracy (see transformation below).</w:t>
      </w:r>
    </w:p>
    <w:p w14:paraId="2E9B4872" w14:textId="77777777" w:rsidR="006B5D0E" w:rsidRPr="006B5D0E" w:rsidRDefault="006B5D0E" w:rsidP="006B5D0E">
      <w:pPr>
        <w:spacing w:line="360" w:lineRule="auto"/>
        <w:ind w:firstLine="720"/>
        <w:rPr>
          <w:rFonts w:ascii="Times New Roman" w:eastAsia="Malgun Gothic" w:hAnsi="Times New Roman" w:cs="Times New Roman"/>
          <w:color w:val="FF0000"/>
        </w:rPr>
      </w:pPr>
      <w:r w:rsidRPr="006B5D0E">
        <w:rPr>
          <w:rFonts w:ascii="Times New Roman" w:eastAsia="Malgun Gothic" w:hAnsi="Times New Roman" w:cs="Times New Roman"/>
          <w:b/>
          <w:bCs/>
          <w:color w:val="FF0000"/>
        </w:rPr>
        <w:t xml:space="preserve">Factors </w:t>
      </w:r>
    </w:p>
    <w:p w14:paraId="1636FE62" w14:textId="77777777" w:rsidR="006B5D0E" w:rsidRPr="006B5D0E" w:rsidRDefault="006B5D0E" w:rsidP="006B5D0E">
      <w:pPr>
        <w:pStyle w:val="ListParagraph"/>
        <w:numPr>
          <w:ilvl w:val="0"/>
          <w:numId w:val="7"/>
        </w:numPr>
        <w:spacing w:line="360" w:lineRule="auto"/>
        <w:rPr>
          <w:rFonts w:ascii="Times New Roman" w:eastAsia="Malgun Gothic" w:hAnsi="Times New Roman" w:cs="Times New Roman"/>
          <w:color w:val="FF0000"/>
        </w:rPr>
      </w:pPr>
      <w:r w:rsidRPr="006B5D0E">
        <w:rPr>
          <w:rFonts w:ascii="Times New Roman" w:hAnsi="Times New Roman" w:cs="Times New Roman"/>
          <w:color w:val="FF0000"/>
          <w:shd w:val="clear" w:color="auto" w:fill="FFFFFF"/>
        </w:rPr>
        <w:t xml:space="preserve">Distractor condition (no distractors vs. distractors) </w:t>
      </w:r>
    </w:p>
    <w:p w14:paraId="56C9AC39" w14:textId="77777777" w:rsidR="006B5D0E" w:rsidRPr="006B5D0E" w:rsidRDefault="006B5D0E" w:rsidP="006B5D0E">
      <w:pPr>
        <w:spacing w:after="0" w:line="360" w:lineRule="auto"/>
        <w:rPr>
          <w:rFonts w:ascii="Times New Roman" w:eastAsia="Malgun Gothic" w:hAnsi="Times New Roman" w:cs="Times New Roman"/>
          <w:b/>
          <w:bCs/>
          <w:color w:val="FF0000"/>
          <w:sz w:val="24"/>
          <w:szCs w:val="24"/>
        </w:rPr>
      </w:pPr>
    </w:p>
    <w:p w14:paraId="11E0F082" w14:textId="77777777" w:rsidR="006B5D0E" w:rsidRPr="006B5D0E" w:rsidRDefault="006B5D0E" w:rsidP="006B5D0E">
      <w:pPr>
        <w:spacing w:after="0" w:line="360" w:lineRule="auto"/>
        <w:rPr>
          <w:rFonts w:ascii="Times New Roman" w:eastAsia="Malgun Gothic" w:hAnsi="Times New Roman" w:cs="Times New Roman"/>
          <w:color w:val="FF0000"/>
          <w:sz w:val="24"/>
          <w:szCs w:val="24"/>
        </w:rPr>
      </w:pPr>
      <w:r w:rsidRPr="006B5D0E">
        <w:rPr>
          <w:rFonts w:ascii="Times New Roman" w:eastAsia="Malgun Gothic" w:hAnsi="Times New Roman" w:cs="Times New Roman"/>
          <w:b/>
          <w:bCs/>
          <w:color w:val="FF0000"/>
          <w:sz w:val="24"/>
          <w:szCs w:val="24"/>
        </w:rPr>
        <w:t xml:space="preserve">Analysis 4: </w:t>
      </w:r>
      <w:r w:rsidRPr="006B5D0E">
        <w:rPr>
          <w:rFonts w:ascii="Times New Roman" w:hAnsi="Times New Roman" w:cs="Times New Roman"/>
          <w:color w:val="FF0000"/>
          <w:sz w:val="24"/>
          <w:szCs w:val="24"/>
        </w:rPr>
        <w:t xml:space="preserve">The effect of </w:t>
      </w:r>
      <w:r w:rsidRPr="006B5D0E">
        <w:rPr>
          <w:rFonts w:ascii="Times New Roman" w:eastAsia="Malgun Gothic" w:hAnsi="Times New Roman" w:cs="Times New Roman"/>
          <w:color w:val="FF0000"/>
          <w:sz w:val="24"/>
          <w:szCs w:val="24"/>
        </w:rPr>
        <w:t xml:space="preserve">distraction on </w:t>
      </w:r>
      <w:r w:rsidRPr="006B5D0E">
        <w:rPr>
          <w:rFonts w:ascii="Times New Roman" w:eastAsia="Malgun Gothic" w:hAnsi="Times New Roman" w:cs="Times New Roman"/>
          <w:i/>
          <w:iCs/>
          <w:color w:val="FF0000"/>
          <w:sz w:val="24"/>
          <w:szCs w:val="24"/>
        </w:rPr>
        <w:t>meta-memory inaccuracy</w:t>
      </w:r>
      <w:r w:rsidRPr="006B5D0E">
        <w:rPr>
          <w:rFonts w:ascii="Times New Roman" w:eastAsia="Malgun Gothic" w:hAnsi="Times New Roman" w:cs="Times New Roman"/>
          <w:color w:val="FF0000"/>
          <w:sz w:val="24"/>
          <w:szCs w:val="24"/>
        </w:rPr>
        <w:t xml:space="preserve"> (trial-level)</w:t>
      </w:r>
    </w:p>
    <w:p w14:paraId="7D7770FB" w14:textId="77777777" w:rsidR="006B5D0E" w:rsidRPr="006B5D0E" w:rsidRDefault="006B5D0E" w:rsidP="006B5D0E">
      <w:pPr>
        <w:spacing w:after="0" w:line="360" w:lineRule="auto"/>
        <w:rPr>
          <w:rFonts w:ascii="Times New Roman" w:eastAsia="Malgun Gothic" w:hAnsi="Times New Roman" w:cs="Times New Roman"/>
          <w:color w:val="FF0000"/>
          <w:sz w:val="24"/>
          <w:szCs w:val="24"/>
        </w:rPr>
      </w:pPr>
      <w:r w:rsidRPr="006B5D0E">
        <w:rPr>
          <w:rFonts w:ascii="Times New Roman" w:hAnsi="Times New Roman" w:cs="Times New Roman"/>
          <w:color w:val="FF0000"/>
          <w:sz w:val="24"/>
          <w:szCs w:val="24"/>
        </w:rPr>
        <w:t xml:space="preserve"> </w:t>
      </w:r>
    </w:p>
    <w:p w14:paraId="6A365181" w14:textId="77777777" w:rsidR="006B5D0E" w:rsidRPr="006B5D0E" w:rsidRDefault="006B5D0E" w:rsidP="006B5D0E">
      <w:pPr>
        <w:spacing w:after="0" w:line="360" w:lineRule="auto"/>
        <w:ind w:firstLine="720"/>
        <w:rPr>
          <w:rFonts w:ascii="Times New Roman" w:eastAsia="Malgun Gothic" w:hAnsi="Times New Roman" w:cs="Times New Roman"/>
          <w:color w:val="FF0000"/>
          <w:sz w:val="24"/>
          <w:szCs w:val="24"/>
        </w:rPr>
      </w:pPr>
      <w:r w:rsidRPr="006B5D0E">
        <w:rPr>
          <w:rFonts w:ascii="Times New Roman" w:eastAsia="Malgun Gothic" w:hAnsi="Times New Roman" w:cs="Times New Roman"/>
          <w:b/>
          <w:bCs/>
          <w:color w:val="FF0000"/>
        </w:rPr>
        <w:t xml:space="preserve">Purpose </w:t>
      </w:r>
      <w:r w:rsidRPr="006B5D0E">
        <w:rPr>
          <w:rFonts w:ascii="Times New Roman" w:hAnsi="Times New Roman" w:cs="Times New Roman"/>
          <w:color w:val="FF0000"/>
          <w:sz w:val="24"/>
          <w:szCs w:val="24"/>
        </w:rPr>
        <w:t xml:space="preserve">Explore the effect of </w:t>
      </w:r>
      <w:r w:rsidRPr="006B5D0E">
        <w:rPr>
          <w:rFonts w:ascii="Times New Roman" w:eastAsia="Malgun Gothic" w:hAnsi="Times New Roman" w:cs="Times New Roman"/>
          <w:color w:val="FF0000"/>
          <w:sz w:val="24"/>
          <w:szCs w:val="24"/>
        </w:rPr>
        <w:t>distractor condition (</w:t>
      </w:r>
      <w:r w:rsidRPr="006B5D0E">
        <w:rPr>
          <w:rFonts w:ascii="Times New Roman" w:eastAsia="Malgun Gothic" w:hAnsi="Times New Roman" w:cs="Times New Roman"/>
          <w:color w:val="FF0000"/>
        </w:rPr>
        <w:t>No Distraction vs. Distraction</w:t>
      </w:r>
      <w:r w:rsidRPr="006B5D0E">
        <w:rPr>
          <w:rFonts w:ascii="Times New Roman" w:eastAsia="Malgun Gothic" w:hAnsi="Times New Roman" w:cs="Times New Roman"/>
          <w:color w:val="FF0000"/>
          <w:sz w:val="24"/>
          <w:szCs w:val="24"/>
        </w:rPr>
        <w:t xml:space="preserve">), on meta-memory accuracy, on </w:t>
      </w:r>
      <w:r w:rsidRPr="006B5D0E">
        <w:rPr>
          <w:rFonts w:ascii="Times New Roman" w:eastAsia="Malgun Gothic" w:hAnsi="Times New Roman" w:cs="Times New Roman"/>
          <w:color w:val="FF0000"/>
        </w:rPr>
        <w:t xml:space="preserve">trial level data </w:t>
      </w:r>
    </w:p>
    <w:p w14:paraId="40E1B9AD" w14:textId="77777777" w:rsidR="006B5D0E" w:rsidRPr="006B5D0E" w:rsidRDefault="006B5D0E" w:rsidP="006B5D0E">
      <w:pPr>
        <w:spacing w:line="360" w:lineRule="auto"/>
        <w:ind w:firstLine="720"/>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Approach </w:t>
      </w:r>
      <w:r w:rsidRPr="006B5D0E">
        <w:rPr>
          <w:rFonts w:ascii="Times New Roman" w:hAnsi="Times New Roman" w:cs="Times New Roman"/>
          <w:color w:val="FF0000"/>
          <w:shd w:val="clear" w:color="auto" w:fill="FFFFFF"/>
        </w:rPr>
        <w:t>Bayesian Logistic Regression (brms package in R)</w:t>
      </w:r>
    </w:p>
    <w:p w14:paraId="2E9CE655" w14:textId="77777777" w:rsidR="006B5D0E" w:rsidRPr="006B5D0E" w:rsidRDefault="006B5D0E" w:rsidP="006B5D0E">
      <w:pPr>
        <w:spacing w:line="360" w:lineRule="auto"/>
        <w:ind w:firstLine="720"/>
        <w:rPr>
          <w:rFonts w:ascii="Times New Roman" w:eastAsia="Malgun Gothic" w:hAnsi="Times New Roman" w:cs="Times New Roman"/>
          <w:color w:val="FF0000"/>
        </w:rPr>
      </w:pPr>
      <w:r w:rsidRPr="006B5D0E">
        <w:rPr>
          <w:rFonts w:ascii="Times New Roman" w:eastAsia="Malgun Gothic" w:hAnsi="Times New Roman" w:cs="Times New Roman"/>
          <w:b/>
          <w:bCs/>
          <w:color w:val="FF0000"/>
        </w:rPr>
        <w:t xml:space="preserve">Dependent Variable </w:t>
      </w:r>
      <w:r w:rsidRPr="006B5D0E">
        <w:rPr>
          <w:rFonts w:ascii="Times New Roman" w:eastAsia="Malgun Gothic" w:hAnsi="Times New Roman" w:cs="Times New Roman"/>
          <w:color w:val="FF0000"/>
        </w:rPr>
        <w:t>Correct vs Incorrect answers (1 vs 0) on each trial</w:t>
      </w:r>
    </w:p>
    <w:p w14:paraId="543D2577" w14:textId="77777777" w:rsidR="006B5D0E" w:rsidRPr="006B5D0E" w:rsidRDefault="006B5D0E" w:rsidP="006B5D0E">
      <w:pPr>
        <w:spacing w:line="360" w:lineRule="auto"/>
        <w:ind w:firstLine="720"/>
        <w:rPr>
          <w:rFonts w:ascii="Times New Roman" w:eastAsia="Malgun Gothic" w:hAnsi="Times New Roman" w:cs="Times New Roman"/>
          <w:b/>
          <w:bCs/>
          <w:color w:val="FF0000"/>
        </w:rPr>
      </w:pPr>
    </w:p>
    <w:p w14:paraId="48D33739" w14:textId="77777777" w:rsidR="006B5D0E" w:rsidRPr="006B5D0E" w:rsidRDefault="006B5D0E" w:rsidP="006B5D0E">
      <w:pPr>
        <w:spacing w:line="360" w:lineRule="auto"/>
        <w:ind w:firstLine="360"/>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Factors </w:t>
      </w:r>
    </w:p>
    <w:p w14:paraId="69FA5C3F" w14:textId="77777777" w:rsidR="006B5D0E" w:rsidRPr="006B5D0E" w:rsidRDefault="006B5D0E" w:rsidP="006B5D0E">
      <w:pPr>
        <w:pStyle w:val="ListParagraph"/>
        <w:numPr>
          <w:ilvl w:val="0"/>
          <w:numId w:val="6"/>
        </w:numPr>
        <w:spacing w:after="0" w:line="360" w:lineRule="auto"/>
        <w:rPr>
          <w:rFonts w:ascii="Times New Roman" w:eastAsia="Malgun Gothic" w:hAnsi="Times New Roman" w:cs="Times New Roman"/>
          <w:b/>
          <w:bCs/>
          <w:color w:val="FF0000"/>
        </w:rPr>
      </w:pPr>
      <w:r w:rsidRPr="006B5D0E">
        <w:rPr>
          <w:rFonts w:ascii="Times New Roman" w:hAnsi="Times New Roman" w:cs="Times New Roman"/>
          <w:color w:val="FF0000"/>
          <w:shd w:val="clear" w:color="auto" w:fill="FFFFFF"/>
        </w:rPr>
        <w:t>Participant identity will be included as a random intercept, to account for individual variation.</w:t>
      </w:r>
    </w:p>
    <w:p w14:paraId="44B1D539" w14:textId="77777777" w:rsidR="006B5D0E" w:rsidRPr="006B5D0E" w:rsidRDefault="006B5D0E" w:rsidP="006B5D0E">
      <w:pPr>
        <w:pStyle w:val="ListParagraph"/>
        <w:numPr>
          <w:ilvl w:val="0"/>
          <w:numId w:val="6"/>
        </w:numPr>
        <w:spacing w:after="0" w:line="360" w:lineRule="auto"/>
        <w:rPr>
          <w:rFonts w:ascii="Times New Roman" w:eastAsia="Malgun Gothic" w:hAnsi="Times New Roman" w:cs="Times New Roman"/>
          <w:b/>
          <w:bCs/>
          <w:color w:val="FF0000"/>
        </w:rPr>
      </w:pPr>
      <w:r w:rsidRPr="006B5D0E">
        <w:rPr>
          <w:rFonts w:ascii="Times New Roman" w:hAnsi="Times New Roman" w:cs="Times New Roman"/>
          <w:color w:val="FF0000"/>
          <w:shd w:val="clear" w:color="auto" w:fill="FFFFFF"/>
        </w:rPr>
        <w:t>Trial number will be included as a random intercept, to estimate trial variability</w:t>
      </w:r>
    </w:p>
    <w:p w14:paraId="754DBA9B" w14:textId="77777777" w:rsidR="006B5D0E" w:rsidRPr="006B5D0E" w:rsidRDefault="006B5D0E" w:rsidP="006B5D0E">
      <w:pPr>
        <w:pStyle w:val="ListParagraph"/>
        <w:numPr>
          <w:ilvl w:val="0"/>
          <w:numId w:val="6"/>
        </w:numPr>
        <w:spacing w:after="0" w:line="360" w:lineRule="auto"/>
        <w:rPr>
          <w:rFonts w:ascii="Times New Roman" w:eastAsia="Malgun Gothic" w:hAnsi="Times New Roman" w:cs="Times New Roman"/>
          <w:b/>
          <w:bCs/>
          <w:color w:val="FF0000"/>
        </w:rPr>
      </w:pPr>
      <w:r w:rsidRPr="006B5D0E">
        <w:rPr>
          <w:rFonts w:ascii="Times New Roman" w:hAnsi="Times New Roman" w:cs="Times New Roman"/>
          <w:color w:val="FF0000"/>
          <w:shd w:val="clear" w:color="auto" w:fill="FFFFFF"/>
        </w:rPr>
        <w:t xml:space="preserve">Distractor condition (no distractors vs. distractors) </w:t>
      </w:r>
    </w:p>
    <w:p w14:paraId="41FCB06A" w14:textId="77777777" w:rsidR="006B5D0E" w:rsidRPr="006B5D0E" w:rsidRDefault="006B5D0E" w:rsidP="006B5D0E">
      <w:pPr>
        <w:pStyle w:val="ListParagraph"/>
        <w:numPr>
          <w:ilvl w:val="0"/>
          <w:numId w:val="6"/>
        </w:numPr>
        <w:spacing w:after="0" w:line="360" w:lineRule="auto"/>
        <w:rPr>
          <w:rFonts w:ascii="Times New Roman" w:eastAsia="Malgun Gothic" w:hAnsi="Times New Roman" w:cs="Times New Roman"/>
          <w:b/>
          <w:bCs/>
          <w:color w:val="FF0000"/>
        </w:rPr>
      </w:pPr>
      <w:r w:rsidRPr="006B5D0E">
        <w:rPr>
          <w:rFonts w:ascii="Times New Roman" w:hAnsi="Times New Roman" w:cs="Times New Roman"/>
          <w:color w:val="FF0000"/>
          <w:shd w:val="clear" w:color="auto" w:fill="FFFFFF"/>
        </w:rPr>
        <w:t xml:space="preserve">Meta-judgement (the number of items the participant thought they remembered in a given trial) </w:t>
      </w:r>
    </w:p>
    <w:p w14:paraId="16089FC3" w14:textId="77777777" w:rsidR="006B5D0E" w:rsidRPr="006B5D0E" w:rsidRDefault="006B5D0E" w:rsidP="006B5D0E">
      <w:pPr>
        <w:spacing w:after="0" w:line="360" w:lineRule="auto"/>
        <w:rPr>
          <w:rFonts w:ascii="Times New Roman" w:eastAsia="Malgun Gothic" w:hAnsi="Times New Roman" w:cs="Times New Roman"/>
          <w:b/>
          <w:bCs/>
          <w:color w:val="FF0000"/>
        </w:rPr>
      </w:pPr>
    </w:p>
    <w:p w14:paraId="63E5B9BB" w14:textId="77777777" w:rsidR="006B5D0E" w:rsidRPr="006B5D0E" w:rsidRDefault="006B5D0E" w:rsidP="006B5D0E">
      <w:pPr>
        <w:spacing w:line="360" w:lineRule="auto"/>
        <w:ind w:firstLine="360"/>
        <w:rPr>
          <w:rFonts w:ascii="Times New Roman" w:hAnsi="Times New Roman" w:cs="Times New Roman"/>
          <w:strike/>
          <w:color w:val="FF0000"/>
          <w:shd w:val="clear" w:color="auto" w:fill="FFFFFF"/>
        </w:rPr>
      </w:pPr>
      <w:r w:rsidRPr="006B5D0E">
        <w:rPr>
          <w:rFonts w:ascii="Times New Roman" w:eastAsia="Malgun Gothic" w:hAnsi="Times New Roman" w:cs="Times New Roman"/>
          <w:b/>
          <w:bCs/>
          <w:color w:val="FF0000"/>
        </w:rPr>
        <w:lastRenderedPageBreak/>
        <w:t>Model specification</w:t>
      </w:r>
      <w:bookmarkStart w:id="5" w:name="_Hlk35492078"/>
      <w:r w:rsidRPr="006B5D0E">
        <w:rPr>
          <w:rFonts w:ascii="Times New Roman" w:eastAsia="Malgun Gothic" w:hAnsi="Times New Roman" w:cs="Times New Roman"/>
          <w:b/>
          <w:bCs/>
          <w:color w:val="FF0000"/>
        </w:rPr>
        <w:t xml:space="preserve"> </w:t>
      </w:r>
      <w:r w:rsidRPr="006B5D0E">
        <w:rPr>
          <w:rFonts w:ascii="Times New Roman" w:hAnsi="Times New Roman" w:cs="Times New Roman"/>
          <w:color w:val="FF0000"/>
          <w:bdr w:val="none" w:sz="0" w:space="0" w:color="auto" w:frame="1"/>
        </w:rPr>
        <w:t>The</w:t>
      </w:r>
      <w:r w:rsidRPr="006B5D0E">
        <w:rPr>
          <w:rFonts w:ascii="Times New Roman" w:hAnsi="Times New Roman" w:cs="Times New Roman"/>
          <w:color w:val="FF0000"/>
          <w:shd w:val="clear" w:color="auto" w:fill="FFFFFF"/>
        </w:rPr>
        <w:t xml:space="preserve"> Bayesian Logistic Regression model examining Working Memory performance using trial-level performance data will account for the binary distribution of our data (correct or incorrect). This model will estimate the effect on the parameter η (</w:t>
      </w:r>
      <w:r w:rsidRPr="006B5D0E">
        <w:rPr>
          <w:rFonts w:ascii="Times New Roman" w:hAnsi="Times New Roman" w:cs="Times New Roman"/>
          <w:i/>
          <w:iCs/>
          <w:color w:val="FF0000"/>
          <w:shd w:val="clear" w:color="auto" w:fill="FFFFFF"/>
        </w:rPr>
        <w:t>eta</w:t>
      </w:r>
      <w:r w:rsidRPr="006B5D0E">
        <w:rPr>
          <w:rFonts w:ascii="Times New Roman" w:hAnsi="Times New Roman" w:cs="Times New Roman"/>
          <w:color w:val="FF0000"/>
          <w:shd w:val="clear" w:color="auto" w:fill="FFFFFF"/>
        </w:rPr>
        <w:t>; memory performance) by set size-condition, using a Bernoulli distribution. Participant identity will be included as a random intercept, to account for individual variation, as well as the trial number, to estimate trial variability. We use a normally distributed prior for η</w:t>
      </w:r>
      <w:r w:rsidRPr="006B5D0E">
        <w:rPr>
          <w:rFonts w:ascii="Times New Roman" w:hAnsi="Times New Roman" w:cs="Times New Roman"/>
          <w:i/>
          <w:iCs/>
          <w:color w:val="FF0000"/>
          <w:shd w:val="clear" w:color="auto" w:fill="FFFFFF"/>
        </w:rPr>
        <w:t xml:space="preserve"> </w:t>
      </w:r>
      <w:r w:rsidRPr="006B5D0E">
        <w:rPr>
          <w:rFonts w:ascii="Times New Roman" w:hAnsi="Times New Roman" w:cs="Times New Roman"/>
          <w:color w:val="FF0000"/>
          <w:shd w:val="clear" w:color="auto" w:fill="FFFFFF"/>
        </w:rPr>
        <w:t>(</w:t>
      </w:r>
      <w:r w:rsidRPr="006B5D0E">
        <w:rPr>
          <w:rFonts w:ascii="Times New Roman" w:hAnsi="Times New Roman" w:cs="Times New Roman"/>
          <w:i/>
          <w:iCs/>
          <w:color w:val="FF0000"/>
          <w:shd w:val="clear" w:color="auto" w:fill="FFFFFF"/>
        </w:rPr>
        <w:t xml:space="preserve">eta; </w:t>
      </w:r>
      <w:r w:rsidRPr="006B5D0E">
        <w:rPr>
          <w:rFonts w:ascii="Times New Roman" w:hAnsi="Times New Roman" w:cs="Times New Roman"/>
          <w:color w:val="FF0000"/>
          <w:shd w:val="clear" w:color="auto" w:fill="FFFFFF"/>
        </w:rPr>
        <w:t xml:space="preserve">memory performance). </w:t>
      </w:r>
      <w:bookmarkEnd w:id="5"/>
    </w:p>
    <w:p w14:paraId="7F13161E" w14:textId="77777777" w:rsidR="006B5D0E" w:rsidRPr="006B5D0E" w:rsidRDefault="006B5D0E" w:rsidP="006B5D0E">
      <w:pPr>
        <w:spacing w:line="360" w:lineRule="auto"/>
        <w:ind w:firstLine="360"/>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Reasons for using this analytical approach: </w:t>
      </w:r>
      <w:r w:rsidRPr="006B5D0E">
        <w:rPr>
          <w:rFonts w:ascii="Times New Roman" w:hAnsi="Times New Roman" w:cs="Times New Roman"/>
          <w:color w:val="FF0000"/>
        </w:rPr>
        <w:t xml:space="preserve">Multilevel models allow modeling of data measured on different levels at the same time, thus taking complex dependency structures into account. Advantages of using a Bayesian version of these models include that, in addition to predicting the mean of the response distribution, it allows a measure of the uncertainty of each parameter (the Bayesian Credible Interval). Also, this approach allows us to derive probability statements for every quantity of interest, and explicitly incorporate prior knowledge about parameters into the model. We are using Logistic Regression because the response data is binary (i.e., correct or incorrect). </w:t>
      </w:r>
    </w:p>
    <w:p w14:paraId="1A447F47" w14:textId="77777777" w:rsidR="006B5D0E" w:rsidRPr="006B5D0E" w:rsidRDefault="006B5D0E" w:rsidP="006B5D0E">
      <w:pPr>
        <w:spacing w:after="0" w:line="360" w:lineRule="auto"/>
        <w:rPr>
          <w:rFonts w:ascii="Times New Roman" w:hAnsi="Times New Roman" w:cs="Times New Roman"/>
          <w:b/>
          <w:bCs/>
          <w:color w:val="FF0000"/>
          <w:sz w:val="24"/>
          <w:szCs w:val="24"/>
        </w:rPr>
      </w:pPr>
    </w:p>
    <w:p w14:paraId="50D37C5E" w14:textId="77777777" w:rsidR="006B5D0E" w:rsidRPr="006B5D0E" w:rsidRDefault="006B5D0E" w:rsidP="006B5D0E">
      <w:pPr>
        <w:spacing w:after="0" w:line="360" w:lineRule="auto"/>
        <w:rPr>
          <w:rFonts w:ascii="Times New Roman" w:eastAsia="Malgun Gothic" w:hAnsi="Times New Roman" w:cs="Times New Roman"/>
          <w:color w:val="FF0000"/>
          <w:sz w:val="24"/>
          <w:szCs w:val="24"/>
        </w:rPr>
      </w:pPr>
      <w:r w:rsidRPr="006B5D0E">
        <w:rPr>
          <w:rFonts w:ascii="Times New Roman" w:eastAsia="Malgun Gothic" w:hAnsi="Times New Roman" w:cs="Times New Roman"/>
          <w:b/>
          <w:bCs/>
          <w:color w:val="FF0000"/>
          <w:sz w:val="24"/>
          <w:szCs w:val="24"/>
        </w:rPr>
        <w:t xml:space="preserve">Analysis 5: </w:t>
      </w:r>
      <w:r w:rsidRPr="006B5D0E">
        <w:rPr>
          <w:rFonts w:ascii="Times New Roman" w:eastAsia="Malgun Gothic" w:hAnsi="Times New Roman" w:cs="Times New Roman"/>
          <w:color w:val="FF0000"/>
          <w:sz w:val="24"/>
          <w:szCs w:val="24"/>
        </w:rPr>
        <w:t xml:space="preserve">Correlation test: </w:t>
      </w:r>
      <w:r w:rsidRPr="006B5D0E">
        <w:rPr>
          <w:rFonts w:ascii="Times New Roman" w:eastAsia="Malgun Gothic" w:hAnsi="Times New Roman" w:cs="Times New Roman"/>
          <w:i/>
          <w:iCs/>
          <w:color w:val="FF0000"/>
          <w:sz w:val="24"/>
          <w:szCs w:val="24"/>
        </w:rPr>
        <w:t>k</w:t>
      </w:r>
      <w:r w:rsidRPr="006B5D0E">
        <w:rPr>
          <w:rFonts w:ascii="Times New Roman" w:eastAsia="Malgun Gothic" w:hAnsi="Times New Roman" w:cs="Times New Roman"/>
          <w:color w:val="FF0000"/>
          <w:sz w:val="24"/>
          <w:szCs w:val="24"/>
        </w:rPr>
        <w:t xml:space="preserve"> and </w:t>
      </w:r>
      <w:r w:rsidRPr="006B5D0E">
        <w:rPr>
          <w:rFonts w:ascii="Times New Roman" w:eastAsia="Malgun Gothic" w:hAnsi="Times New Roman" w:cs="Times New Roman"/>
          <w:i/>
          <w:iCs/>
          <w:color w:val="FF0000"/>
          <w:sz w:val="24"/>
          <w:szCs w:val="24"/>
        </w:rPr>
        <w:t>meta-memory inaccuracy</w:t>
      </w:r>
    </w:p>
    <w:p w14:paraId="5C56F71E" w14:textId="77777777" w:rsidR="006B5D0E" w:rsidRPr="006B5D0E" w:rsidRDefault="006B5D0E" w:rsidP="006B5D0E">
      <w:pPr>
        <w:spacing w:after="0" w:line="360" w:lineRule="auto"/>
        <w:rPr>
          <w:rFonts w:ascii="Times New Roman" w:eastAsia="Malgun Gothic" w:hAnsi="Times New Roman" w:cs="Times New Roman"/>
          <w:color w:val="FF0000"/>
          <w:sz w:val="24"/>
          <w:szCs w:val="24"/>
        </w:rPr>
      </w:pPr>
    </w:p>
    <w:p w14:paraId="0F5312FE" w14:textId="77777777" w:rsidR="006B5D0E" w:rsidRPr="006B5D0E" w:rsidRDefault="006B5D0E" w:rsidP="006B5D0E">
      <w:pPr>
        <w:spacing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Purpose </w:t>
      </w:r>
      <w:r w:rsidRPr="006B5D0E">
        <w:rPr>
          <w:rFonts w:ascii="Times New Roman" w:eastAsia="Malgun Gothic" w:hAnsi="Times New Roman" w:cs="Times New Roman"/>
          <w:color w:val="FF0000"/>
        </w:rPr>
        <w:t xml:space="preserve">Test correlations between individual’s overall </w:t>
      </w:r>
      <w:r w:rsidRPr="006B5D0E">
        <w:rPr>
          <w:rFonts w:ascii="Times New Roman" w:eastAsia="Malgun Gothic" w:hAnsi="Times New Roman" w:cs="Times New Roman"/>
          <w:i/>
          <w:iCs/>
          <w:color w:val="FF0000"/>
        </w:rPr>
        <w:t>k</w:t>
      </w:r>
      <w:r w:rsidRPr="006B5D0E">
        <w:rPr>
          <w:rFonts w:ascii="Times New Roman" w:eastAsia="Malgun Gothic" w:hAnsi="Times New Roman" w:cs="Times New Roman"/>
          <w:color w:val="FF0000"/>
        </w:rPr>
        <w:t xml:space="preserve"> (WM capacity, in the no-distractor condition) and meta-inaccuracy (in the no-distractor condition). </w:t>
      </w:r>
    </w:p>
    <w:p w14:paraId="010C4CA1" w14:textId="77777777" w:rsidR="006B5D0E" w:rsidRPr="006B5D0E" w:rsidRDefault="006B5D0E" w:rsidP="006B5D0E">
      <w:pPr>
        <w:spacing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Approach </w:t>
      </w:r>
      <w:r w:rsidRPr="006B5D0E">
        <w:rPr>
          <w:rFonts w:ascii="Times New Roman" w:eastAsia="Malgun Gothic" w:hAnsi="Times New Roman" w:cs="Times New Roman"/>
          <w:color w:val="FF0000"/>
        </w:rPr>
        <w:t>Function ‘</w:t>
      </w:r>
      <w:r w:rsidRPr="006B5D0E">
        <w:rPr>
          <w:rFonts w:ascii="Times New Roman" w:hAnsi="Times New Roman" w:cs="Times New Roman"/>
          <w:color w:val="FF0000"/>
        </w:rPr>
        <w:t>correlationBF’ in the R package BayesFactor</w:t>
      </w:r>
      <w:r w:rsidRPr="006B5D0E">
        <w:rPr>
          <w:rFonts w:ascii="Times New Roman" w:eastAsia="Malgun Gothic" w:hAnsi="Times New Roman" w:cs="Times New Roman"/>
          <w:b/>
          <w:bCs/>
          <w:color w:val="FF0000"/>
        </w:rPr>
        <w:t xml:space="preserve"> </w:t>
      </w:r>
    </w:p>
    <w:p w14:paraId="4FE4725C" w14:textId="77777777" w:rsidR="006B5D0E" w:rsidRPr="006B5D0E" w:rsidRDefault="006B5D0E" w:rsidP="006B5D0E">
      <w:pPr>
        <w:spacing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Dependent Variable(s) </w:t>
      </w:r>
      <w:r w:rsidRPr="006B5D0E">
        <w:rPr>
          <w:rFonts w:ascii="Times New Roman" w:eastAsia="Malgun Gothic" w:hAnsi="Times New Roman" w:cs="Times New Roman"/>
          <w:color w:val="FF0000"/>
        </w:rPr>
        <w:t>individual’s estimated k (WM task), and meta-inaccuracy.</w:t>
      </w:r>
    </w:p>
    <w:p w14:paraId="0A042445" w14:textId="77777777" w:rsidR="006B5D0E" w:rsidRPr="006B5D0E" w:rsidRDefault="006B5D0E" w:rsidP="006B5D0E">
      <w:pPr>
        <w:spacing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Factors </w:t>
      </w:r>
      <w:r w:rsidRPr="006B5D0E">
        <w:rPr>
          <w:rFonts w:ascii="Times New Roman" w:eastAsia="Malgun Gothic" w:hAnsi="Times New Roman" w:cs="Times New Roman"/>
          <w:color w:val="FF0000"/>
        </w:rPr>
        <w:t>N/A.</w:t>
      </w:r>
    </w:p>
    <w:p w14:paraId="5BF018C5" w14:textId="77777777" w:rsidR="006B5D0E" w:rsidRPr="006B5D0E" w:rsidRDefault="006B5D0E" w:rsidP="006B5D0E">
      <w:p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b/>
          <w:bCs/>
          <w:color w:val="FF0000"/>
        </w:rPr>
        <w:t xml:space="preserve">Model specification </w:t>
      </w:r>
      <w:r w:rsidRPr="006B5D0E">
        <w:rPr>
          <w:rFonts w:ascii="Times New Roman" w:hAnsi="Times New Roman" w:cs="Times New Roman"/>
          <w:color w:val="FF0000"/>
        </w:rPr>
        <w:t xml:space="preserve">We will use the ‘correlationBF’ function’s default settings and priors. </w:t>
      </w:r>
    </w:p>
    <w:p w14:paraId="24F33621" w14:textId="77777777" w:rsidR="006B5D0E" w:rsidRPr="006B5D0E" w:rsidRDefault="006B5D0E" w:rsidP="006B5D0E">
      <w:pPr>
        <w:rPr>
          <w:rFonts w:ascii="Times New Roman" w:hAnsi="Times New Roman" w:cs="Times New Roman"/>
          <w:b/>
          <w:bCs/>
          <w:color w:val="FF0000"/>
          <w:sz w:val="24"/>
          <w:szCs w:val="24"/>
        </w:rPr>
      </w:pPr>
    </w:p>
    <w:p w14:paraId="21704D6F" w14:textId="77777777" w:rsidR="006B5D0E" w:rsidRPr="006B5D0E" w:rsidRDefault="006B5D0E" w:rsidP="006B5D0E">
      <w:pPr>
        <w:spacing w:after="0" w:line="360" w:lineRule="auto"/>
        <w:rPr>
          <w:rFonts w:ascii="Times New Roman" w:eastAsia="Malgun Gothic" w:hAnsi="Times New Roman" w:cs="Times New Roman"/>
          <w:color w:val="FF0000"/>
          <w:sz w:val="24"/>
          <w:szCs w:val="24"/>
        </w:rPr>
      </w:pPr>
      <w:r w:rsidRPr="006B5D0E">
        <w:rPr>
          <w:rFonts w:ascii="Times New Roman" w:eastAsia="Malgun Gothic" w:hAnsi="Times New Roman" w:cs="Times New Roman"/>
          <w:b/>
          <w:bCs/>
          <w:color w:val="FF0000"/>
          <w:sz w:val="24"/>
          <w:szCs w:val="24"/>
        </w:rPr>
        <w:t xml:space="preserve">Analysis 6: </w:t>
      </w:r>
      <w:r w:rsidRPr="006B5D0E">
        <w:rPr>
          <w:rFonts w:ascii="Times New Roman" w:eastAsia="Malgun Gothic" w:hAnsi="Times New Roman" w:cs="Times New Roman"/>
          <w:color w:val="FF0000"/>
          <w:sz w:val="24"/>
          <w:szCs w:val="24"/>
        </w:rPr>
        <w:t xml:space="preserve">Correlation test: </w:t>
      </w:r>
      <w:r w:rsidRPr="006B5D0E">
        <w:rPr>
          <w:rFonts w:ascii="Times New Roman" w:eastAsia="Malgun Gothic" w:hAnsi="Times New Roman" w:cs="Times New Roman"/>
          <w:i/>
          <w:iCs/>
          <w:color w:val="FF0000"/>
          <w:sz w:val="24"/>
          <w:szCs w:val="24"/>
        </w:rPr>
        <w:t>k</w:t>
      </w:r>
      <w:r w:rsidRPr="006B5D0E">
        <w:rPr>
          <w:rFonts w:ascii="Times New Roman" w:eastAsia="Malgun Gothic" w:hAnsi="Times New Roman" w:cs="Times New Roman"/>
          <w:color w:val="FF0000"/>
          <w:sz w:val="24"/>
          <w:szCs w:val="24"/>
        </w:rPr>
        <w:t xml:space="preserve"> and </w:t>
      </w:r>
      <w:r w:rsidRPr="006B5D0E">
        <w:rPr>
          <w:rFonts w:ascii="Times New Roman" w:eastAsia="Malgun Gothic" w:hAnsi="Times New Roman" w:cs="Times New Roman"/>
          <w:i/>
          <w:iCs/>
          <w:color w:val="FF0000"/>
          <w:sz w:val="24"/>
          <w:szCs w:val="24"/>
        </w:rPr>
        <w:t>distractor cost</w:t>
      </w:r>
    </w:p>
    <w:p w14:paraId="6C574CB3" w14:textId="77777777" w:rsidR="006B5D0E" w:rsidRPr="006B5D0E" w:rsidRDefault="006B5D0E" w:rsidP="006B5D0E">
      <w:pPr>
        <w:spacing w:after="0" w:line="360" w:lineRule="auto"/>
        <w:rPr>
          <w:rFonts w:ascii="Times New Roman" w:eastAsia="Malgun Gothic" w:hAnsi="Times New Roman" w:cs="Times New Roman"/>
          <w:color w:val="FF0000"/>
          <w:sz w:val="24"/>
          <w:szCs w:val="24"/>
        </w:rPr>
      </w:pPr>
    </w:p>
    <w:p w14:paraId="6C2663C3" w14:textId="77777777" w:rsidR="006B5D0E" w:rsidRPr="006B5D0E" w:rsidRDefault="006B5D0E" w:rsidP="006B5D0E">
      <w:pPr>
        <w:spacing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Purpose </w:t>
      </w:r>
      <w:r w:rsidRPr="006B5D0E">
        <w:rPr>
          <w:rFonts w:ascii="Times New Roman" w:eastAsia="Malgun Gothic" w:hAnsi="Times New Roman" w:cs="Times New Roman"/>
          <w:color w:val="FF0000"/>
        </w:rPr>
        <w:t xml:space="preserve">Test correlations between individual’s overall </w:t>
      </w:r>
      <w:r w:rsidRPr="006B5D0E">
        <w:rPr>
          <w:rFonts w:ascii="Times New Roman" w:eastAsia="Malgun Gothic" w:hAnsi="Times New Roman" w:cs="Times New Roman"/>
          <w:i/>
          <w:iCs/>
          <w:color w:val="FF0000"/>
        </w:rPr>
        <w:t>k</w:t>
      </w:r>
      <w:r w:rsidRPr="006B5D0E">
        <w:rPr>
          <w:rFonts w:ascii="Times New Roman" w:eastAsia="Malgun Gothic" w:hAnsi="Times New Roman" w:cs="Times New Roman"/>
          <w:color w:val="FF0000"/>
        </w:rPr>
        <w:t xml:space="preserve"> (WM capacity, in the no-distractor condition) and </w:t>
      </w:r>
      <w:r w:rsidRPr="006B5D0E">
        <w:rPr>
          <w:rFonts w:ascii="Times New Roman" w:eastAsia="Malgun Gothic" w:hAnsi="Times New Roman" w:cs="Times New Roman"/>
          <w:i/>
          <w:iCs/>
          <w:color w:val="FF0000"/>
        </w:rPr>
        <w:t>distractor cost</w:t>
      </w:r>
      <w:r w:rsidRPr="006B5D0E">
        <w:rPr>
          <w:rFonts w:ascii="Times New Roman" w:eastAsia="Malgun Gothic" w:hAnsi="Times New Roman" w:cs="Times New Roman"/>
          <w:color w:val="FF0000"/>
        </w:rPr>
        <w:t xml:space="preserve"> (the difference in WM capacity in the no-distractor vs. the distractor condition). </w:t>
      </w:r>
    </w:p>
    <w:p w14:paraId="17CE300C" w14:textId="77777777" w:rsidR="006B5D0E" w:rsidRPr="006B5D0E" w:rsidRDefault="006B5D0E" w:rsidP="006B5D0E">
      <w:pPr>
        <w:spacing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Approach </w:t>
      </w:r>
      <w:r w:rsidRPr="006B5D0E">
        <w:rPr>
          <w:rFonts w:ascii="Times New Roman" w:eastAsia="Malgun Gothic" w:hAnsi="Times New Roman" w:cs="Times New Roman"/>
          <w:color w:val="FF0000"/>
        </w:rPr>
        <w:t>Function ‘</w:t>
      </w:r>
      <w:r w:rsidRPr="006B5D0E">
        <w:rPr>
          <w:rFonts w:ascii="Times New Roman" w:hAnsi="Times New Roman" w:cs="Times New Roman"/>
          <w:color w:val="FF0000"/>
        </w:rPr>
        <w:t>correlationBF’ in the R package BayesFactor</w:t>
      </w:r>
      <w:r w:rsidRPr="006B5D0E">
        <w:rPr>
          <w:rFonts w:ascii="Times New Roman" w:eastAsia="Malgun Gothic" w:hAnsi="Times New Roman" w:cs="Times New Roman"/>
          <w:b/>
          <w:bCs/>
          <w:color w:val="FF0000"/>
        </w:rPr>
        <w:t xml:space="preserve"> </w:t>
      </w:r>
    </w:p>
    <w:p w14:paraId="5C15E7BE" w14:textId="77777777" w:rsidR="006B5D0E" w:rsidRPr="006B5D0E" w:rsidRDefault="006B5D0E" w:rsidP="006B5D0E">
      <w:pPr>
        <w:spacing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Dependent Variable(s) </w:t>
      </w:r>
      <w:r w:rsidRPr="006B5D0E">
        <w:rPr>
          <w:rFonts w:ascii="Times New Roman" w:eastAsia="Malgun Gothic" w:hAnsi="Times New Roman" w:cs="Times New Roman"/>
          <w:color w:val="FF0000"/>
        </w:rPr>
        <w:t xml:space="preserve">individual’s estimated k (WM task), and </w:t>
      </w:r>
      <w:r w:rsidRPr="006B5D0E">
        <w:rPr>
          <w:rFonts w:ascii="Times New Roman" w:eastAsia="Malgun Gothic" w:hAnsi="Times New Roman" w:cs="Times New Roman"/>
          <w:i/>
          <w:iCs/>
          <w:color w:val="FF0000"/>
        </w:rPr>
        <w:t xml:space="preserve">distractor cost. </w:t>
      </w:r>
    </w:p>
    <w:p w14:paraId="4F684461" w14:textId="77777777" w:rsidR="006B5D0E" w:rsidRPr="006B5D0E" w:rsidRDefault="006B5D0E" w:rsidP="006B5D0E">
      <w:pPr>
        <w:spacing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lastRenderedPageBreak/>
        <w:t xml:space="preserve">Factors </w:t>
      </w:r>
      <w:r w:rsidRPr="006B5D0E">
        <w:rPr>
          <w:rFonts w:ascii="Times New Roman" w:eastAsia="Malgun Gothic" w:hAnsi="Times New Roman" w:cs="Times New Roman"/>
          <w:color w:val="FF0000"/>
        </w:rPr>
        <w:t>N/A.</w:t>
      </w:r>
    </w:p>
    <w:p w14:paraId="6E142DB4" w14:textId="77777777" w:rsidR="006B5D0E" w:rsidRPr="006B5D0E" w:rsidRDefault="006B5D0E" w:rsidP="006B5D0E">
      <w:p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b/>
          <w:bCs/>
          <w:color w:val="FF0000"/>
        </w:rPr>
        <w:t xml:space="preserve">Model specification </w:t>
      </w:r>
      <w:r w:rsidRPr="006B5D0E">
        <w:rPr>
          <w:rFonts w:ascii="Times New Roman" w:hAnsi="Times New Roman" w:cs="Times New Roman"/>
          <w:color w:val="FF0000"/>
        </w:rPr>
        <w:t xml:space="preserve">We will use the ‘correlationBF’ function’s default settings and priors. </w:t>
      </w:r>
    </w:p>
    <w:p w14:paraId="172A44E2" w14:textId="77777777" w:rsidR="006B5D0E" w:rsidRPr="006B5D0E" w:rsidRDefault="006B5D0E" w:rsidP="006B5D0E">
      <w:pPr>
        <w:spacing w:line="360" w:lineRule="auto"/>
        <w:rPr>
          <w:rFonts w:ascii="Times New Roman" w:eastAsia="Malgun Gothic" w:hAnsi="Times New Roman" w:cs="Times New Roman"/>
          <w:b/>
          <w:bCs/>
          <w:color w:val="FF0000"/>
        </w:rPr>
      </w:pPr>
    </w:p>
    <w:p w14:paraId="4BA15A8F" w14:textId="77777777" w:rsidR="006B5D0E" w:rsidRPr="006B5D0E" w:rsidRDefault="006B5D0E" w:rsidP="006B5D0E">
      <w:pPr>
        <w:spacing w:after="0" w:line="360" w:lineRule="auto"/>
        <w:rPr>
          <w:rFonts w:ascii="Times New Roman" w:eastAsia="Malgun Gothic" w:hAnsi="Times New Roman" w:cs="Times New Roman"/>
          <w:color w:val="FF0000"/>
          <w:sz w:val="24"/>
          <w:szCs w:val="24"/>
        </w:rPr>
      </w:pPr>
      <w:r w:rsidRPr="006B5D0E">
        <w:rPr>
          <w:rFonts w:ascii="Times New Roman" w:eastAsia="Malgun Gothic" w:hAnsi="Times New Roman" w:cs="Times New Roman"/>
          <w:b/>
          <w:bCs/>
          <w:color w:val="FF0000"/>
          <w:sz w:val="24"/>
          <w:szCs w:val="24"/>
        </w:rPr>
        <w:t xml:space="preserve">Analysis 7: </w:t>
      </w:r>
      <w:r w:rsidRPr="006B5D0E">
        <w:rPr>
          <w:rFonts w:ascii="Times New Roman" w:eastAsia="Malgun Gothic" w:hAnsi="Times New Roman" w:cs="Times New Roman"/>
          <w:color w:val="FF0000"/>
          <w:sz w:val="24"/>
          <w:szCs w:val="24"/>
        </w:rPr>
        <w:t xml:space="preserve">Correlation test: </w:t>
      </w:r>
      <w:r w:rsidRPr="006B5D0E">
        <w:rPr>
          <w:rFonts w:ascii="Times New Roman" w:eastAsia="Malgun Gothic" w:hAnsi="Times New Roman" w:cs="Times New Roman"/>
          <w:i/>
          <w:iCs/>
          <w:color w:val="FF0000"/>
          <w:sz w:val="24"/>
          <w:szCs w:val="24"/>
        </w:rPr>
        <w:t>k</w:t>
      </w:r>
      <w:r w:rsidRPr="006B5D0E">
        <w:rPr>
          <w:rFonts w:ascii="Times New Roman" w:eastAsia="Malgun Gothic" w:hAnsi="Times New Roman" w:cs="Times New Roman"/>
          <w:color w:val="FF0000"/>
          <w:sz w:val="24"/>
          <w:szCs w:val="24"/>
        </w:rPr>
        <w:t xml:space="preserve"> and </w:t>
      </w:r>
      <w:r w:rsidRPr="006B5D0E">
        <w:rPr>
          <w:rFonts w:ascii="Times New Roman" w:eastAsia="Malgun Gothic" w:hAnsi="Times New Roman" w:cs="Times New Roman"/>
          <w:i/>
          <w:iCs/>
          <w:color w:val="FF0000"/>
          <w:sz w:val="24"/>
          <w:szCs w:val="24"/>
        </w:rPr>
        <w:t>distraction awareness</w:t>
      </w:r>
    </w:p>
    <w:p w14:paraId="081BEC3B" w14:textId="77777777" w:rsidR="006B5D0E" w:rsidRPr="006B5D0E" w:rsidRDefault="006B5D0E" w:rsidP="006B5D0E">
      <w:pPr>
        <w:spacing w:after="0" w:line="360" w:lineRule="auto"/>
        <w:rPr>
          <w:rFonts w:ascii="Times New Roman" w:eastAsia="Malgun Gothic" w:hAnsi="Times New Roman" w:cs="Times New Roman"/>
          <w:color w:val="FF0000"/>
          <w:sz w:val="24"/>
          <w:szCs w:val="24"/>
        </w:rPr>
      </w:pPr>
    </w:p>
    <w:p w14:paraId="32424377" w14:textId="77777777" w:rsidR="006B5D0E" w:rsidRPr="006B5D0E" w:rsidRDefault="006B5D0E" w:rsidP="006B5D0E">
      <w:pPr>
        <w:spacing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Purpose </w:t>
      </w:r>
      <w:r w:rsidRPr="006B5D0E">
        <w:rPr>
          <w:rFonts w:ascii="Times New Roman" w:eastAsia="Malgun Gothic" w:hAnsi="Times New Roman" w:cs="Times New Roman"/>
          <w:color w:val="FF0000"/>
        </w:rPr>
        <w:t xml:space="preserve">Test correlations between individual’s overall </w:t>
      </w:r>
      <w:r w:rsidRPr="006B5D0E">
        <w:rPr>
          <w:rFonts w:ascii="Times New Roman" w:eastAsia="Malgun Gothic" w:hAnsi="Times New Roman" w:cs="Times New Roman"/>
          <w:i/>
          <w:iCs/>
          <w:color w:val="FF0000"/>
        </w:rPr>
        <w:t>k</w:t>
      </w:r>
      <w:r w:rsidRPr="006B5D0E">
        <w:rPr>
          <w:rFonts w:ascii="Times New Roman" w:eastAsia="Malgun Gothic" w:hAnsi="Times New Roman" w:cs="Times New Roman"/>
          <w:color w:val="FF0000"/>
        </w:rPr>
        <w:t xml:space="preserve"> (WM capacity, in the no-distractor condition) and </w:t>
      </w:r>
      <w:r w:rsidRPr="006B5D0E">
        <w:rPr>
          <w:rFonts w:ascii="Times New Roman" w:eastAsia="Malgun Gothic" w:hAnsi="Times New Roman" w:cs="Times New Roman"/>
          <w:i/>
          <w:iCs/>
          <w:color w:val="FF0000"/>
          <w:sz w:val="24"/>
          <w:szCs w:val="24"/>
        </w:rPr>
        <w:t>distraction awareness</w:t>
      </w:r>
      <w:r w:rsidRPr="006B5D0E">
        <w:rPr>
          <w:rFonts w:ascii="Times New Roman" w:eastAsia="Malgun Gothic" w:hAnsi="Times New Roman" w:cs="Times New Roman"/>
          <w:color w:val="FF0000"/>
        </w:rPr>
        <w:t xml:space="preserve"> (</w:t>
      </w:r>
      <w:r w:rsidRPr="006B5D0E">
        <w:rPr>
          <w:rFonts w:ascii="Times New Roman" w:eastAsia="Times New Roman" w:hAnsi="Times New Roman" w:cs="Times New Roman"/>
          <w:color w:val="FF0000"/>
        </w:rPr>
        <w:t>the differences between each participants’ meta-k inaccuracy in the distraction condition, from that in the no-distraction condition).</w:t>
      </w:r>
    </w:p>
    <w:p w14:paraId="3322F044" w14:textId="77777777" w:rsidR="006B5D0E" w:rsidRPr="006B5D0E" w:rsidRDefault="006B5D0E" w:rsidP="006B5D0E">
      <w:pPr>
        <w:spacing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Approach </w:t>
      </w:r>
      <w:r w:rsidRPr="006B5D0E">
        <w:rPr>
          <w:rFonts w:ascii="Times New Roman" w:eastAsia="Malgun Gothic" w:hAnsi="Times New Roman" w:cs="Times New Roman"/>
          <w:color w:val="FF0000"/>
        </w:rPr>
        <w:t>Function ‘</w:t>
      </w:r>
      <w:r w:rsidRPr="006B5D0E">
        <w:rPr>
          <w:rFonts w:ascii="Times New Roman" w:hAnsi="Times New Roman" w:cs="Times New Roman"/>
          <w:color w:val="FF0000"/>
        </w:rPr>
        <w:t>correlationBF’ in the R package BayesFactor</w:t>
      </w:r>
      <w:r w:rsidRPr="006B5D0E">
        <w:rPr>
          <w:rFonts w:ascii="Times New Roman" w:eastAsia="Malgun Gothic" w:hAnsi="Times New Roman" w:cs="Times New Roman"/>
          <w:b/>
          <w:bCs/>
          <w:color w:val="FF0000"/>
        </w:rPr>
        <w:t xml:space="preserve"> </w:t>
      </w:r>
    </w:p>
    <w:p w14:paraId="5E6837D8" w14:textId="77777777" w:rsidR="006B5D0E" w:rsidRPr="006B5D0E" w:rsidRDefault="006B5D0E" w:rsidP="006B5D0E">
      <w:pPr>
        <w:spacing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Dependent Variable(s) </w:t>
      </w:r>
      <w:r w:rsidRPr="006B5D0E">
        <w:rPr>
          <w:rFonts w:ascii="Times New Roman" w:eastAsia="Malgun Gothic" w:hAnsi="Times New Roman" w:cs="Times New Roman"/>
          <w:color w:val="FF0000"/>
        </w:rPr>
        <w:t xml:space="preserve">individual’s estimated k (WM task), and </w:t>
      </w:r>
      <w:r w:rsidRPr="006B5D0E">
        <w:rPr>
          <w:rFonts w:ascii="Times New Roman" w:eastAsia="Malgun Gothic" w:hAnsi="Times New Roman" w:cs="Times New Roman"/>
          <w:i/>
          <w:iCs/>
          <w:color w:val="FF0000"/>
          <w:sz w:val="24"/>
          <w:szCs w:val="24"/>
        </w:rPr>
        <w:t>distraction awareness</w:t>
      </w:r>
      <w:r w:rsidRPr="006B5D0E">
        <w:rPr>
          <w:rFonts w:ascii="Times New Roman" w:eastAsia="Malgun Gothic" w:hAnsi="Times New Roman" w:cs="Times New Roman"/>
          <w:i/>
          <w:iCs/>
          <w:color w:val="FF0000"/>
        </w:rPr>
        <w:t xml:space="preserve">. </w:t>
      </w:r>
    </w:p>
    <w:p w14:paraId="5F333CD2" w14:textId="77777777" w:rsidR="006B5D0E" w:rsidRPr="006B5D0E" w:rsidRDefault="006B5D0E" w:rsidP="006B5D0E">
      <w:pPr>
        <w:spacing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Factors </w:t>
      </w:r>
      <w:r w:rsidRPr="006B5D0E">
        <w:rPr>
          <w:rFonts w:ascii="Times New Roman" w:eastAsia="Malgun Gothic" w:hAnsi="Times New Roman" w:cs="Times New Roman"/>
          <w:color w:val="FF0000"/>
        </w:rPr>
        <w:t>N/A.</w:t>
      </w:r>
    </w:p>
    <w:p w14:paraId="4BB13EF2" w14:textId="77777777" w:rsidR="006B5D0E" w:rsidRPr="006B5D0E" w:rsidRDefault="006B5D0E" w:rsidP="006B5D0E">
      <w:p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b/>
          <w:bCs/>
          <w:color w:val="FF0000"/>
        </w:rPr>
        <w:t xml:space="preserve">Model specification </w:t>
      </w:r>
      <w:r w:rsidRPr="006B5D0E">
        <w:rPr>
          <w:rFonts w:ascii="Times New Roman" w:hAnsi="Times New Roman" w:cs="Times New Roman"/>
          <w:color w:val="FF0000"/>
        </w:rPr>
        <w:t xml:space="preserve">We will use the ‘correlationBF’ function’s default settings and priors. </w:t>
      </w:r>
    </w:p>
    <w:p w14:paraId="69C8B103" w14:textId="77777777" w:rsidR="006B5D0E" w:rsidRPr="006B5D0E" w:rsidRDefault="006B5D0E" w:rsidP="006B5D0E">
      <w:pPr>
        <w:spacing w:line="360" w:lineRule="auto"/>
        <w:rPr>
          <w:rFonts w:ascii="Times New Roman" w:eastAsia="Malgun Gothic" w:hAnsi="Times New Roman" w:cs="Times New Roman"/>
          <w:b/>
          <w:bCs/>
          <w:color w:val="FF0000"/>
        </w:rPr>
      </w:pPr>
    </w:p>
    <w:p w14:paraId="533BBDE5" w14:textId="77777777" w:rsidR="006B5D0E" w:rsidRPr="006B5D0E" w:rsidRDefault="006B5D0E" w:rsidP="006B5D0E">
      <w:pPr>
        <w:numPr>
          <w:ilvl w:val="0"/>
          <w:numId w:val="6"/>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Transformations (optional)</w:t>
      </w:r>
    </w:p>
    <w:p w14:paraId="35F0D30F" w14:textId="77777777" w:rsidR="006B5D0E" w:rsidRPr="006B5D0E" w:rsidRDefault="006B5D0E" w:rsidP="006B5D0E">
      <w:pPr>
        <w:spacing w:line="360" w:lineRule="auto"/>
        <w:rPr>
          <w:rFonts w:ascii="Times New Roman" w:eastAsia="Malgun Gothic" w:hAnsi="Times New Roman" w:cs="Times New Roman"/>
          <w:bCs/>
          <w:i/>
          <w:iCs/>
          <w:color w:val="FF0000"/>
        </w:rPr>
      </w:pPr>
    </w:p>
    <w:p w14:paraId="72DDAA42" w14:textId="77777777" w:rsidR="006B5D0E" w:rsidRPr="006B5D0E" w:rsidRDefault="006B5D0E" w:rsidP="006B5D0E">
      <w:pPr>
        <w:spacing w:line="360" w:lineRule="auto"/>
        <w:rPr>
          <w:rFonts w:ascii="Times New Roman" w:eastAsia="Malgun Gothic" w:hAnsi="Times New Roman" w:cs="Times New Roman"/>
          <w:b/>
          <w:i/>
          <w:iCs/>
          <w:color w:val="FF0000"/>
        </w:rPr>
      </w:pPr>
      <w:r w:rsidRPr="006B5D0E">
        <w:rPr>
          <w:rFonts w:ascii="Times New Roman" w:eastAsia="Malgun Gothic" w:hAnsi="Times New Roman" w:cs="Times New Roman"/>
          <w:b/>
          <w:i/>
          <w:iCs/>
          <w:color w:val="FF0000"/>
        </w:rPr>
        <w:t>Working Memory Capacity (k)</w:t>
      </w:r>
    </w:p>
    <w:p w14:paraId="3CD98E94" w14:textId="77777777" w:rsidR="006B5D0E" w:rsidRPr="006B5D0E" w:rsidRDefault="006B5D0E" w:rsidP="006B5D0E">
      <w:pPr>
        <w:spacing w:after="0" w:line="360" w:lineRule="auto"/>
        <w:rPr>
          <w:rFonts w:ascii="Times New Roman" w:eastAsia="Malgun Gothic" w:hAnsi="Times New Roman" w:cs="Times New Roman"/>
          <w:bCs/>
          <w:color w:val="FF0000"/>
          <w:sz w:val="24"/>
          <w:szCs w:val="24"/>
          <w:highlight w:val="yellow"/>
        </w:rPr>
      </w:pPr>
      <w:r w:rsidRPr="006B5D0E">
        <w:rPr>
          <w:rFonts w:ascii="Times New Roman" w:eastAsia="Malgun Gothic" w:hAnsi="Times New Roman" w:cs="Times New Roman"/>
          <w:bCs/>
          <w:i/>
          <w:iCs/>
          <w:color w:val="FF0000"/>
          <w:sz w:val="24"/>
          <w:szCs w:val="24"/>
          <w:highlight w:val="yellow"/>
        </w:rPr>
        <w:t>K</w:t>
      </w:r>
      <w:r w:rsidRPr="006B5D0E">
        <w:rPr>
          <w:rFonts w:ascii="Times New Roman" w:eastAsia="Malgun Gothic" w:hAnsi="Times New Roman" w:cs="Times New Roman"/>
          <w:bCs/>
          <w:color w:val="FF0000"/>
          <w:sz w:val="24"/>
          <w:szCs w:val="24"/>
          <w:highlight w:val="yellow"/>
        </w:rPr>
        <w:t xml:space="preserve"> (WM capacity) values from the WM task will be estimated for each participant. </w:t>
      </w:r>
      <w:r w:rsidRPr="006B5D0E">
        <w:rPr>
          <w:rFonts w:ascii="Times New Roman" w:hAnsi="Times New Roman" w:cs="Times New Roman"/>
          <w:color w:val="FF0000"/>
          <w:sz w:val="24"/>
          <w:szCs w:val="24"/>
          <w:highlight w:val="yellow"/>
          <w:shd w:val="clear" w:color="auto" w:fill="FFFFFF"/>
        </w:rPr>
        <w:t>The probability of a correct response is k/N + (1-k/N)(.5).</w:t>
      </w:r>
      <w:r w:rsidRPr="006B5D0E">
        <w:rPr>
          <w:rFonts w:ascii="Times New Roman" w:eastAsia="Malgun Gothic" w:hAnsi="Times New Roman" w:cs="Times New Roman"/>
          <w:bCs/>
          <w:color w:val="FF0000"/>
          <w:sz w:val="24"/>
          <w:szCs w:val="24"/>
          <w:highlight w:val="yellow"/>
        </w:rPr>
        <w:t xml:space="preserve"> Based on this logic and formula, we can obtain </w:t>
      </w:r>
      <w:r w:rsidRPr="006B5D0E">
        <w:rPr>
          <w:rFonts w:ascii="Times New Roman" w:eastAsia="Malgun Gothic" w:hAnsi="Times New Roman" w:cs="Times New Roman"/>
          <w:bCs/>
          <w:i/>
          <w:iCs/>
          <w:color w:val="FF0000"/>
          <w:sz w:val="24"/>
          <w:szCs w:val="24"/>
          <w:highlight w:val="yellow"/>
        </w:rPr>
        <w:t>k</w:t>
      </w:r>
      <w:r w:rsidRPr="006B5D0E">
        <w:rPr>
          <w:rFonts w:ascii="Times New Roman" w:eastAsia="Malgun Gothic" w:hAnsi="Times New Roman" w:cs="Times New Roman"/>
          <w:bCs/>
          <w:color w:val="FF0000"/>
          <w:sz w:val="24"/>
          <w:szCs w:val="24"/>
          <w:highlight w:val="yellow"/>
        </w:rPr>
        <w:t xml:space="preserve"> for each individual and distraction condition as follows: </w:t>
      </w:r>
    </w:p>
    <w:p w14:paraId="013F8D20" w14:textId="77777777" w:rsidR="006B5D0E" w:rsidRPr="006B5D0E" w:rsidRDefault="006B5D0E" w:rsidP="006B5D0E">
      <w:pPr>
        <w:spacing w:after="0" w:line="360" w:lineRule="auto"/>
        <w:rPr>
          <w:rFonts w:ascii="Times New Roman" w:hAnsi="Times New Roman" w:cs="Times New Roman"/>
          <w:color w:val="FF0000"/>
          <w:sz w:val="24"/>
          <w:szCs w:val="24"/>
          <w:shd w:val="clear" w:color="auto" w:fill="FFFFFF"/>
        </w:rPr>
      </w:pPr>
      <w:r w:rsidRPr="006B5D0E">
        <w:rPr>
          <w:rFonts w:ascii="Times New Roman" w:hAnsi="Times New Roman" w:cs="Times New Roman"/>
          <w:i/>
          <w:iCs/>
          <w:color w:val="FF0000"/>
          <w:sz w:val="24"/>
          <w:szCs w:val="24"/>
          <w:highlight w:val="yellow"/>
          <w:shd w:val="clear" w:color="auto" w:fill="FFFFFF"/>
        </w:rPr>
        <w:t>k</w:t>
      </w:r>
      <w:r w:rsidRPr="006B5D0E">
        <w:rPr>
          <w:rFonts w:ascii="Times New Roman" w:hAnsi="Times New Roman" w:cs="Times New Roman"/>
          <w:color w:val="FF0000"/>
          <w:sz w:val="24"/>
          <w:szCs w:val="24"/>
          <w:highlight w:val="yellow"/>
          <w:shd w:val="clear" w:color="auto" w:fill="FFFFFF"/>
        </w:rPr>
        <w:t> = </w:t>
      </w:r>
      <w:r w:rsidRPr="006B5D0E">
        <w:rPr>
          <w:rFonts w:ascii="Times New Roman" w:hAnsi="Times New Roman" w:cs="Times New Roman"/>
          <w:i/>
          <w:iCs/>
          <w:color w:val="FF0000"/>
          <w:sz w:val="24"/>
          <w:szCs w:val="24"/>
          <w:highlight w:val="yellow"/>
          <w:shd w:val="clear" w:color="auto" w:fill="FFFFFF"/>
        </w:rPr>
        <w:t>N</w:t>
      </w:r>
      <w:r w:rsidRPr="006B5D0E">
        <w:rPr>
          <w:rFonts w:ascii="Times New Roman" w:hAnsi="Times New Roman" w:cs="Times New Roman"/>
          <w:color w:val="FF0000"/>
          <w:sz w:val="24"/>
          <w:szCs w:val="24"/>
          <w:highlight w:val="yellow"/>
          <w:shd w:val="clear" w:color="auto" w:fill="FFFFFF"/>
        </w:rPr>
        <w:t>(2*</w:t>
      </w:r>
      <w:r w:rsidRPr="006B5D0E">
        <w:rPr>
          <w:rFonts w:ascii="Times New Roman" w:hAnsi="Times New Roman" w:cs="Times New Roman"/>
          <w:i/>
          <w:iCs/>
          <w:color w:val="FF0000"/>
          <w:sz w:val="24"/>
          <w:szCs w:val="24"/>
          <w:highlight w:val="yellow"/>
          <w:shd w:val="clear" w:color="auto" w:fill="FFFFFF"/>
        </w:rPr>
        <w:t>p(correct)</w:t>
      </w:r>
      <w:r w:rsidRPr="006B5D0E">
        <w:rPr>
          <w:rFonts w:ascii="Times New Roman" w:hAnsi="Times New Roman" w:cs="Times New Roman"/>
          <w:color w:val="FF0000"/>
          <w:sz w:val="24"/>
          <w:szCs w:val="24"/>
          <w:highlight w:val="yellow"/>
          <w:shd w:val="clear" w:color="auto" w:fill="FFFFFF"/>
        </w:rPr>
        <w:t xml:space="preserve"> - 1), in which </w:t>
      </w:r>
      <w:r w:rsidRPr="006B5D0E">
        <w:rPr>
          <w:rFonts w:ascii="Times New Roman" w:hAnsi="Times New Roman" w:cs="Times New Roman"/>
          <w:i/>
          <w:iCs/>
          <w:color w:val="FF0000"/>
          <w:sz w:val="24"/>
          <w:szCs w:val="24"/>
          <w:highlight w:val="yellow"/>
          <w:shd w:val="clear" w:color="auto" w:fill="FFFFFF"/>
        </w:rPr>
        <w:t>p(correct</w:t>
      </w:r>
      <w:r w:rsidRPr="006B5D0E">
        <w:rPr>
          <w:rFonts w:ascii="Times New Roman" w:hAnsi="Times New Roman" w:cs="Times New Roman"/>
          <w:color w:val="FF0000"/>
          <w:sz w:val="24"/>
          <w:szCs w:val="24"/>
          <w:highlight w:val="yellow"/>
          <w:shd w:val="clear" w:color="auto" w:fill="FFFFFF"/>
        </w:rPr>
        <w:t>) is the proportion of correctly identified memory items.</w:t>
      </w:r>
      <w:r w:rsidRPr="006B5D0E">
        <w:rPr>
          <w:rFonts w:ascii="Times New Roman" w:hAnsi="Times New Roman" w:cs="Times New Roman"/>
          <w:color w:val="FF0000"/>
          <w:sz w:val="24"/>
          <w:szCs w:val="24"/>
          <w:shd w:val="clear" w:color="auto" w:fill="FFFFFF"/>
        </w:rPr>
        <w:t xml:space="preserve"> </w:t>
      </w:r>
    </w:p>
    <w:p w14:paraId="7E15B16E" w14:textId="77777777" w:rsidR="006B5D0E" w:rsidRPr="006B5D0E" w:rsidRDefault="006B5D0E" w:rsidP="006B5D0E">
      <w:pPr>
        <w:spacing w:line="360" w:lineRule="auto"/>
        <w:rPr>
          <w:rFonts w:ascii="Times New Roman" w:eastAsia="Malgun Gothic" w:hAnsi="Times New Roman" w:cs="Times New Roman"/>
          <w:bCs/>
          <w:color w:val="FF0000"/>
        </w:rPr>
      </w:pPr>
    </w:p>
    <w:p w14:paraId="2144BAA1" w14:textId="77777777" w:rsidR="006B5D0E" w:rsidRPr="006B5D0E" w:rsidRDefault="006B5D0E" w:rsidP="006B5D0E">
      <w:pPr>
        <w:spacing w:line="360" w:lineRule="auto"/>
        <w:rPr>
          <w:rFonts w:ascii="Times New Roman" w:eastAsia="Malgun Gothic" w:hAnsi="Times New Roman" w:cs="Times New Roman"/>
          <w:i/>
          <w:iCs/>
          <w:color w:val="FF0000"/>
        </w:rPr>
      </w:pPr>
      <w:r w:rsidRPr="006B5D0E">
        <w:rPr>
          <w:rFonts w:ascii="Times New Roman" w:eastAsia="Malgun Gothic" w:hAnsi="Times New Roman" w:cs="Times New Roman"/>
          <w:b/>
          <w:bCs/>
          <w:i/>
          <w:iCs/>
          <w:color w:val="FF0000"/>
        </w:rPr>
        <w:t>Distractor Cost</w:t>
      </w:r>
      <w:r w:rsidRPr="006B5D0E">
        <w:rPr>
          <w:rFonts w:ascii="Times New Roman" w:eastAsia="Malgun Gothic" w:hAnsi="Times New Roman" w:cs="Times New Roman"/>
          <w:i/>
          <w:iCs/>
          <w:color w:val="FF0000"/>
        </w:rPr>
        <w:t xml:space="preserve"> </w:t>
      </w:r>
    </w:p>
    <w:p w14:paraId="64B886A1" w14:textId="77777777" w:rsidR="006B5D0E" w:rsidRPr="006B5D0E" w:rsidRDefault="006B5D0E" w:rsidP="006B5D0E">
      <w:pPr>
        <w:spacing w:line="360" w:lineRule="auto"/>
        <w:rPr>
          <w:rFonts w:ascii="Times New Roman" w:eastAsia="Malgun Gothic" w:hAnsi="Times New Roman" w:cs="Times New Roman"/>
          <w:bCs/>
          <w:color w:val="FF0000"/>
        </w:rPr>
      </w:pPr>
      <w:r w:rsidRPr="006B5D0E">
        <w:rPr>
          <w:rFonts w:ascii="Times New Roman" w:eastAsia="Malgun Gothic" w:hAnsi="Times New Roman" w:cs="Times New Roman"/>
          <w:color w:val="FF0000"/>
        </w:rPr>
        <w:t xml:space="preserve">The difference in </w:t>
      </w:r>
      <w:r w:rsidRPr="006B5D0E">
        <w:rPr>
          <w:rFonts w:ascii="Times New Roman" w:eastAsia="Malgun Gothic" w:hAnsi="Times New Roman" w:cs="Times New Roman"/>
          <w:i/>
          <w:iCs/>
          <w:color w:val="FF0000"/>
        </w:rPr>
        <w:t>k</w:t>
      </w:r>
      <w:r w:rsidRPr="006B5D0E">
        <w:rPr>
          <w:rFonts w:ascii="Times New Roman" w:eastAsia="Malgun Gothic" w:hAnsi="Times New Roman" w:cs="Times New Roman"/>
          <w:color w:val="FF0000"/>
        </w:rPr>
        <w:t xml:space="preserve"> between the no-distractor and distractor conditions. </w:t>
      </w:r>
    </w:p>
    <w:p w14:paraId="1611CE05" w14:textId="77777777" w:rsidR="006B5D0E" w:rsidRPr="006B5D0E" w:rsidRDefault="006B5D0E" w:rsidP="006B5D0E">
      <w:pPr>
        <w:spacing w:line="360" w:lineRule="auto"/>
        <w:rPr>
          <w:rFonts w:ascii="Times New Roman" w:eastAsia="Malgun Gothic" w:hAnsi="Times New Roman" w:cs="Times New Roman"/>
          <w:b/>
          <w:i/>
          <w:iCs/>
          <w:color w:val="FF0000"/>
        </w:rPr>
      </w:pPr>
    </w:p>
    <w:p w14:paraId="44194F23" w14:textId="77777777" w:rsidR="006B5D0E" w:rsidRPr="006B5D0E" w:rsidRDefault="006B5D0E" w:rsidP="006B5D0E">
      <w:pPr>
        <w:spacing w:line="360" w:lineRule="auto"/>
        <w:rPr>
          <w:rFonts w:ascii="Times New Roman" w:eastAsia="Malgun Gothic" w:hAnsi="Times New Roman" w:cs="Times New Roman"/>
          <w:b/>
          <w:color w:val="FF0000"/>
        </w:rPr>
      </w:pPr>
      <w:r w:rsidRPr="006B5D0E">
        <w:rPr>
          <w:rFonts w:ascii="Times New Roman" w:eastAsia="Malgun Gothic" w:hAnsi="Times New Roman" w:cs="Times New Roman"/>
          <w:b/>
          <w:i/>
          <w:iCs/>
          <w:color w:val="FF0000"/>
        </w:rPr>
        <w:t>Meta-Memory Capacity (meta-k)</w:t>
      </w:r>
    </w:p>
    <w:p w14:paraId="19FDC9D5" w14:textId="77777777" w:rsidR="006B5D0E" w:rsidRPr="006B5D0E" w:rsidRDefault="006B5D0E" w:rsidP="006B5D0E">
      <w:p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bCs/>
          <w:color w:val="FF0000"/>
        </w:rPr>
        <w:lastRenderedPageBreak/>
        <w:t>This is the average meta-memory rating of a specific participant, in a specific distraction condition.</w:t>
      </w:r>
      <w:r w:rsidRPr="006B5D0E">
        <w:rPr>
          <w:rFonts w:ascii="Times New Roman" w:eastAsia="Malgun Gothic" w:hAnsi="Times New Roman" w:cs="Times New Roman"/>
          <w:color w:val="FF0000"/>
        </w:rPr>
        <w:t xml:space="preserve"> </w:t>
      </w:r>
    </w:p>
    <w:p w14:paraId="3834BB3C" w14:textId="77777777" w:rsidR="006B5D0E" w:rsidRPr="006B5D0E" w:rsidRDefault="006B5D0E" w:rsidP="006B5D0E">
      <w:pPr>
        <w:shd w:val="clear" w:color="auto" w:fill="FFFFFF"/>
        <w:spacing w:line="360" w:lineRule="auto"/>
        <w:rPr>
          <w:rFonts w:ascii="Times New Roman" w:eastAsia="Times New Roman" w:hAnsi="Times New Roman" w:cs="Times New Roman"/>
          <w:b/>
          <w:bCs/>
          <w:i/>
          <w:iCs/>
          <w:color w:val="FF0000"/>
        </w:rPr>
      </w:pPr>
    </w:p>
    <w:p w14:paraId="59FFB1E1" w14:textId="77777777" w:rsidR="006B5D0E" w:rsidRPr="006B5D0E" w:rsidRDefault="006B5D0E" w:rsidP="006B5D0E">
      <w:pPr>
        <w:shd w:val="clear" w:color="auto" w:fill="FFFFFF"/>
        <w:spacing w:line="360" w:lineRule="auto"/>
        <w:rPr>
          <w:rFonts w:ascii="Times New Roman" w:eastAsia="Times New Roman" w:hAnsi="Times New Roman" w:cs="Times New Roman"/>
          <w:b/>
          <w:bCs/>
          <w:i/>
          <w:iCs/>
          <w:color w:val="FF0000"/>
        </w:rPr>
      </w:pPr>
      <w:r w:rsidRPr="006B5D0E">
        <w:rPr>
          <w:rFonts w:ascii="Times New Roman" w:eastAsia="Times New Roman" w:hAnsi="Times New Roman" w:cs="Times New Roman"/>
          <w:b/>
          <w:bCs/>
          <w:i/>
          <w:iCs/>
          <w:color w:val="FF0000"/>
        </w:rPr>
        <w:t xml:space="preserve">Meta-k inaccuracy </w:t>
      </w:r>
    </w:p>
    <w:p w14:paraId="4157F0B6" w14:textId="77777777" w:rsidR="006B5D0E" w:rsidRPr="006B5D0E" w:rsidRDefault="006B5D0E" w:rsidP="006B5D0E">
      <w:pPr>
        <w:shd w:val="clear" w:color="auto" w:fill="FFFFFF"/>
        <w:spacing w:line="360" w:lineRule="auto"/>
        <w:rPr>
          <w:rFonts w:ascii="Times New Roman" w:eastAsia="Times New Roman" w:hAnsi="Times New Roman" w:cs="Times New Roman"/>
          <w:color w:val="FF0000"/>
        </w:rPr>
      </w:pPr>
      <w:r w:rsidRPr="006B5D0E">
        <w:rPr>
          <w:rFonts w:ascii="Times New Roman" w:eastAsia="Times New Roman" w:hAnsi="Times New Roman" w:cs="Times New Roman"/>
          <w:color w:val="FF0000"/>
          <w:highlight w:val="yellow"/>
        </w:rPr>
        <w:t>To obtain this measure, use two approaches.</w:t>
      </w:r>
    </w:p>
    <w:p w14:paraId="65BA4623" w14:textId="77777777" w:rsidR="006B5D0E" w:rsidRPr="006B5D0E" w:rsidRDefault="006B5D0E" w:rsidP="006B5D0E">
      <w:pPr>
        <w:pStyle w:val="ListParagraph"/>
        <w:numPr>
          <w:ilvl w:val="0"/>
          <w:numId w:val="10"/>
        </w:numPr>
        <w:shd w:val="clear" w:color="auto" w:fill="FFFFFF"/>
        <w:spacing w:line="360" w:lineRule="auto"/>
        <w:rPr>
          <w:rFonts w:ascii="Times New Roman" w:eastAsia="Times New Roman" w:hAnsi="Times New Roman" w:cs="Times New Roman"/>
          <w:color w:val="FF0000"/>
          <w:highlight w:val="yellow"/>
        </w:rPr>
      </w:pPr>
      <w:r w:rsidRPr="006B5D0E">
        <w:rPr>
          <w:rFonts w:ascii="Times New Roman" w:eastAsia="Times New Roman" w:hAnsi="Times New Roman" w:cs="Times New Roman"/>
          <w:color w:val="FF0000"/>
          <w:highlight w:val="yellow"/>
        </w:rPr>
        <w:t>Absolute meta-k inaccuracy</w:t>
      </w:r>
    </w:p>
    <w:p w14:paraId="3621AC9E" w14:textId="77777777" w:rsidR="006B5D0E" w:rsidRPr="006B5D0E" w:rsidRDefault="006B5D0E" w:rsidP="006B5D0E">
      <w:pPr>
        <w:shd w:val="clear" w:color="auto" w:fill="FFFFFF"/>
        <w:spacing w:line="360" w:lineRule="auto"/>
        <w:rPr>
          <w:rFonts w:ascii="Times New Roman" w:eastAsia="Times New Roman" w:hAnsi="Times New Roman" w:cs="Times New Roman"/>
          <w:color w:val="FF0000"/>
        </w:rPr>
      </w:pPr>
      <w:r w:rsidRPr="006B5D0E">
        <w:rPr>
          <w:rFonts w:ascii="Times New Roman" w:eastAsia="Times New Roman" w:hAnsi="Times New Roman" w:cs="Times New Roman"/>
          <w:color w:val="FF0000"/>
        </w:rPr>
        <w:t xml:space="preserve">First, we subtract each participants </w:t>
      </w:r>
      <w:r w:rsidRPr="006B5D0E">
        <w:rPr>
          <w:rFonts w:ascii="Times New Roman" w:eastAsia="Times New Roman" w:hAnsi="Times New Roman" w:cs="Times New Roman"/>
          <w:i/>
          <w:iCs/>
          <w:color w:val="FF0000"/>
        </w:rPr>
        <w:t>k</w:t>
      </w:r>
      <w:r w:rsidRPr="006B5D0E">
        <w:rPr>
          <w:rFonts w:ascii="Times New Roman" w:eastAsia="Times New Roman" w:hAnsi="Times New Roman" w:cs="Times New Roman"/>
          <w:color w:val="FF0000"/>
        </w:rPr>
        <w:t xml:space="preserve"> (working memory capacity) from their meta-k (their ratings of their own memory capacity). 0 would indicate perfect meta-k accuracy, and a positive value would indicate that the participant overestimated their WM capacity, and a negative value would indicate underestimation. The absolute inaccuracy value is the difference between </w:t>
      </w:r>
      <w:r w:rsidRPr="006B5D0E">
        <w:rPr>
          <w:rFonts w:ascii="Times New Roman" w:eastAsia="Times New Roman" w:hAnsi="Times New Roman" w:cs="Times New Roman"/>
          <w:i/>
          <w:iCs/>
          <w:color w:val="FF0000"/>
        </w:rPr>
        <w:t>k</w:t>
      </w:r>
      <w:r w:rsidRPr="006B5D0E">
        <w:rPr>
          <w:rFonts w:ascii="Times New Roman" w:eastAsia="Times New Roman" w:hAnsi="Times New Roman" w:cs="Times New Roman"/>
          <w:color w:val="FF0000"/>
        </w:rPr>
        <w:t xml:space="preserve"> and meta-</w:t>
      </w:r>
      <w:r w:rsidRPr="006B5D0E">
        <w:rPr>
          <w:rFonts w:ascii="Times New Roman" w:eastAsia="Times New Roman" w:hAnsi="Times New Roman" w:cs="Times New Roman"/>
          <w:i/>
          <w:iCs/>
          <w:color w:val="FF0000"/>
        </w:rPr>
        <w:t>k</w:t>
      </w:r>
      <w:r w:rsidRPr="006B5D0E">
        <w:rPr>
          <w:rFonts w:ascii="Times New Roman" w:eastAsia="Times New Roman" w:hAnsi="Times New Roman" w:cs="Times New Roman"/>
          <w:color w:val="FF0000"/>
        </w:rPr>
        <w:t xml:space="preserve"> regardless of the direction of the error. </w:t>
      </w:r>
    </w:p>
    <w:p w14:paraId="44E8058F" w14:textId="77777777" w:rsidR="006B5D0E" w:rsidRPr="006B5D0E" w:rsidRDefault="006B5D0E" w:rsidP="006B5D0E">
      <w:pPr>
        <w:pStyle w:val="ListParagraph"/>
        <w:numPr>
          <w:ilvl w:val="0"/>
          <w:numId w:val="10"/>
        </w:numPr>
        <w:shd w:val="clear" w:color="auto" w:fill="FFFFFF"/>
        <w:spacing w:line="360" w:lineRule="auto"/>
        <w:rPr>
          <w:rFonts w:ascii="Times New Roman" w:eastAsia="Times New Roman" w:hAnsi="Times New Roman" w:cs="Times New Roman"/>
          <w:color w:val="FF0000"/>
          <w:highlight w:val="yellow"/>
        </w:rPr>
      </w:pPr>
      <w:r w:rsidRPr="006B5D0E">
        <w:rPr>
          <w:rFonts w:ascii="Times New Roman" w:eastAsia="Times New Roman" w:hAnsi="Times New Roman" w:cs="Times New Roman"/>
          <w:color w:val="FF0000"/>
          <w:highlight w:val="yellow"/>
        </w:rPr>
        <w:t>Proportional meta-k inaccuracy</w:t>
      </w:r>
    </w:p>
    <w:p w14:paraId="142A28D3" w14:textId="77777777" w:rsidR="006B5D0E" w:rsidRPr="006B5D0E" w:rsidRDefault="006B5D0E" w:rsidP="006B5D0E">
      <w:pPr>
        <w:shd w:val="clear" w:color="auto" w:fill="FFFFFF"/>
        <w:spacing w:line="360" w:lineRule="auto"/>
        <w:rPr>
          <w:rFonts w:ascii="Times New Roman" w:eastAsia="Times New Roman" w:hAnsi="Times New Roman" w:cs="Times New Roman"/>
          <w:color w:val="FF0000"/>
        </w:rPr>
      </w:pPr>
      <w:r w:rsidRPr="006B5D0E">
        <w:rPr>
          <w:rFonts w:ascii="Times New Roman" w:eastAsia="Times New Roman" w:hAnsi="Times New Roman" w:cs="Times New Roman"/>
          <w:color w:val="FF0000"/>
          <w:highlight w:val="yellow"/>
        </w:rPr>
        <w:t>Next, we obtain a</w:t>
      </w:r>
      <w:r w:rsidRPr="006B5D0E">
        <w:rPr>
          <w:rFonts w:ascii="Times New Roman" w:eastAsia="Times New Roman" w:hAnsi="Times New Roman" w:cs="Times New Roman"/>
          <w:i/>
          <w:iCs/>
          <w:color w:val="FF0000"/>
          <w:highlight w:val="yellow"/>
        </w:rPr>
        <w:t xml:space="preserve"> proportional meta-k inaccuracy </w:t>
      </w:r>
      <w:r w:rsidRPr="006B5D0E">
        <w:rPr>
          <w:rFonts w:ascii="Times New Roman" w:eastAsia="Times New Roman" w:hAnsi="Times New Roman" w:cs="Times New Roman"/>
          <w:color w:val="FF0000"/>
          <w:highlight w:val="yellow"/>
        </w:rPr>
        <w:t>measure by dividing meta-</w:t>
      </w:r>
      <w:r w:rsidRPr="006B5D0E">
        <w:rPr>
          <w:rFonts w:ascii="Times New Roman" w:eastAsia="Times New Roman" w:hAnsi="Times New Roman" w:cs="Times New Roman"/>
          <w:i/>
          <w:iCs/>
          <w:color w:val="FF0000"/>
          <w:highlight w:val="yellow"/>
        </w:rPr>
        <w:t>k</w:t>
      </w:r>
      <w:r w:rsidRPr="006B5D0E">
        <w:rPr>
          <w:rFonts w:ascii="Times New Roman" w:eastAsia="Times New Roman" w:hAnsi="Times New Roman" w:cs="Times New Roman"/>
          <w:color w:val="FF0000"/>
          <w:highlight w:val="yellow"/>
        </w:rPr>
        <w:t xml:space="preserve"> by k (</w:t>
      </w:r>
      <w:r w:rsidRPr="006B5D0E">
        <w:rPr>
          <w:rFonts w:ascii="Times New Roman" w:eastAsia="Times New Roman" w:hAnsi="Times New Roman" w:cs="Times New Roman"/>
          <w:i/>
          <w:iCs/>
          <w:color w:val="FF0000"/>
          <w:highlight w:val="yellow"/>
        </w:rPr>
        <w:t>proportial meta-k inaccuracy</w:t>
      </w:r>
      <w:r w:rsidRPr="006B5D0E">
        <w:rPr>
          <w:rFonts w:ascii="Times New Roman" w:eastAsia="Times New Roman" w:hAnsi="Times New Roman" w:cs="Times New Roman"/>
          <w:color w:val="FF0000"/>
          <w:highlight w:val="yellow"/>
        </w:rPr>
        <w:t xml:space="preserve"> = </w:t>
      </w:r>
      <w:r w:rsidRPr="006B5D0E">
        <w:rPr>
          <w:rFonts w:ascii="Times New Roman" w:hAnsi="Times New Roman" w:cs="Times New Roman"/>
          <w:color w:val="FF0000"/>
          <w:highlight w:val="yellow"/>
          <w:shd w:val="clear" w:color="auto" w:fill="FFFFFF"/>
        </w:rPr>
        <w:t xml:space="preserve">meta-k/k). </w:t>
      </w:r>
      <w:r w:rsidRPr="006B5D0E">
        <w:rPr>
          <w:rFonts w:ascii="Times New Roman" w:eastAsia="Times New Roman" w:hAnsi="Times New Roman" w:cs="Times New Roman"/>
          <w:color w:val="FF0000"/>
          <w:highlight w:val="yellow"/>
        </w:rPr>
        <w:t xml:space="preserve">This measure will help capture proportional differences (e..g, </w:t>
      </w:r>
      <w:r w:rsidRPr="006B5D0E">
        <w:rPr>
          <w:rFonts w:ascii="Times New Roman" w:hAnsi="Times New Roman" w:cs="Times New Roman"/>
          <w:color w:val="FF0000"/>
          <w:highlight w:val="yellow"/>
          <w:shd w:val="clear" w:color="auto" w:fill="FFFFFF"/>
        </w:rPr>
        <w:t>thinking that you know remember 4 items when you actually only know 2 is a greater proportional overestimation than thinking that you remember 6 items when actually you only remember 4).</w:t>
      </w:r>
      <w:r w:rsidRPr="006B5D0E">
        <w:rPr>
          <w:rFonts w:ascii="Times New Roman" w:hAnsi="Times New Roman" w:cs="Times New Roman"/>
          <w:color w:val="FF0000"/>
          <w:shd w:val="clear" w:color="auto" w:fill="FFFFFF"/>
        </w:rPr>
        <w:t>  </w:t>
      </w:r>
    </w:p>
    <w:p w14:paraId="306CF361" w14:textId="77777777" w:rsidR="006B5D0E" w:rsidRPr="006B5D0E" w:rsidRDefault="006B5D0E" w:rsidP="006B5D0E">
      <w:pPr>
        <w:shd w:val="clear" w:color="auto" w:fill="FFFFFF"/>
        <w:spacing w:line="360" w:lineRule="auto"/>
        <w:rPr>
          <w:rFonts w:ascii="Times New Roman" w:eastAsia="Times New Roman" w:hAnsi="Times New Roman" w:cs="Times New Roman"/>
          <w:b/>
          <w:bCs/>
          <w:i/>
          <w:iCs/>
          <w:color w:val="FF0000"/>
        </w:rPr>
      </w:pPr>
      <w:r w:rsidRPr="006B5D0E">
        <w:rPr>
          <w:rFonts w:ascii="Times New Roman" w:eastAsia="Times New Roman" w:hAnsi="Times New Roman" w:cs="Times New Roman"/>
          <w:b/>
          <w:bCs/>
          <w:i/>
          <w:iCs/>
          <w:color w:val="FF0000"/>
        </w:rPr>
        <w:t xml:space="preserve">Distraction awareness </w:t>
      </w:r>
    </w:p>
    <w:p w14:paraId="5EC1AA13" w14:textId="77777777" w:rsidR="006B5D0E" w:rsidRPr="006B5D0E" w:rsidRDefault="006B5D0E" w:rsidP="006B5D0E">
      <w:pPr>
        <w:shd w:val="clear" w:color="auto" w:fill="FFFFFF"/>
        <w:spacing w:line="360" w:lineRule="auto"/>
        <w:rPr>
          <w:rFonts w:ascii="Times New Roman" w:eastAsia="Times New Roman" w:hAnsi="Times New Roman" w:cs="Times New Roman"/>
          <w:color w:val="FF0000"/>
        </w:rPr>
      </w:pPr>
      <w:r w:rsidRPr="006B5D0E">
        <w:rPr>
          <w:rFonts w:ascii="Times New Roman" w:eastAsia="Times New Roman" w:hAnsi="Times New Roman" w:cs="Times New Roman"/>
          <w:color w:val="FF0000"/>
        </w:rPr>
        <w:t xml:space="preserve">We obtain this measure by subtracting each participants’ meta-k inaccuracy in the distraction condition, from that in the no-distraction condition. We will use the absolute inaccuracy value for these analyses (i.e., ignoring whether the error was caused by under- or overestimation). </w:t>
      </w:r>
    </w:p>
    <w:p w14:paraId="46A692F0" w14:textId="77777777" w:rsidR="006B5D0E" w:rsidRPr="006B5D0E" w:rsidRDefault="006B5D0E" w:rsidP="006B5D0E">
      <w:pPr>
        <w:autoSpaceDE w:val="0"/>
        <w:autoSpaceDN w:val="0"/>
        <w:adjustRightInd w:val="0"/>
        <w:spacing w:before="240" w:after="240" w:line="360" w:lineRule="auto"/>
        <w:rPr>
          <w:rFonts w:ascii="Times New Roman" w:eastAsiaTheme="minorEastAsia" w:hAnsi="Times New Roman" w:cs="Times New Roman"/>
          <w:color w:val="FF0000"/>
        </w:rPr>
      </w:pPr>
    </w:p>
    <w:p w14:paraId="7F5FDA93" w14:textId="77777777" w:rsidR="006B5D0E" w:rsidRPr="006B5D0E" w:rsidRDefault="006B5D0E" w:rsidP="006B5D0E">
      <w:pPr>
        <w:numPr>
          <w:ilvl w:val="0"/>
          <w:numId w:val="6"/>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Data exclusion (optional)</w:t>
      </w:r>
    </w:p>
    <w:p w14:paraId="1B512DFE" w14:textId="77777777" w:rsidR="006B5D0E" w:rsidRPr="006B5D0E" w:rsidRDefault="006B5D0E" w:rsidP="006B5D0E">
      <w:p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color w:val="FF0000"/>
        </w:rPr>
        <w:t>We will exclude data from participants who:</w:t>
      </w:r>
    </w:p>
    <w:p w14:paraId="145E3507" w14:textId="77777777" w:rsidR="006B5D0E" w:rsidRPr="006B5D0E" w:rsidRDefault="006B5D0E" w:rsidP="006B5D0E">
      <w:pPr>
        <w:pStyle w:val="ListParagraph"/>
        <w:numPr>
          <w:ilvl w:val="0"/>
          <w:numId w:val="9"/>
        </w:num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color w:val="FF0000"/>
        </w:rPr>
        <w:t xml:space="preserve">Have one or more missing values (indicating a within-study ‘breaks’ longer than 10 minutes, because it might indicate that they were distracted whilst performing the task, or failure to complete the task/technical problems). Participants excluded for these reasons will be replaced by a new participant, such that final </w:t>
      </w:r>
      <w:r w:rsidRPr="006B5D0E">
        <w:rPr>
          <w:rFonts w:ascii="Times New Roman" w:eastAsia="Malgun Gothic" w:hAnsi="Times New Roman" w:cs="Times New Roman"/>
          <w:i/>
          <w:iCs/>
          <w:color w:val="FF0000"/>
        </w:rPr>
        <w:t>N</w:t>
      </w:r>
      <w:r w:rsidRPr="006B5D0E">
        <w:rPr>
          <w:rFonts w:ascii="Times New Roman" w:eastAsia="Malgun Gothic" w:hAnsi="Times New Roman" w:cs="Times New Roman"/>
          <w:color w:val="FF0000"/>
        </w:rPr>
        <w:t xml:space="preserve"> = 90.</w:t>
      </w:r>
    </w:p>
    <w:p w14:paraId="7D251984" w14:textId="77777777" w:rsidR="006B5D0E" w:rsidRPr="006B5D0E" w:rsidRDefault="006B5D0E" w:rsidP="006B5D0E">
      <w:pPr>
        <w:pStyle w:val="ListParagraph"/>
        <w:numPr>
          <w:ilvl w:val="0"/>
          <w:numId w:val="9"/>
        </w:num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color w:val="FF0000"/>
        </w:rPr>
        <w:t xml:space="preserve">Perform close to floor level (&lt;.55 accuracy) in the no-distraction WM condition; as an indication that such participants were not paying attention to the task (or did not understand the task). </w:t>
      </w:r>
      <w:r w:rsidRPr="006B5D0E">
        <w:rPr>
          <w:rFonts w:ascii="Times New Roman" w:eastAsia="Malgun Gothic" w:hAnsi="Times New Roman" w:cs="Times New Roman"/>
          <w:color w:val="FF0000"/>
        </w:rPr>
        <w:lastRenderedPageBreak/>
        <w:t>Participants excluded for these reasons will be replaced by a new participant, such that final N = 90.</w:t>
      </w:r>
    </w:p>
    <w:p w14:paraId="1350E434" w14:textId="77777777" w:rsidR="006B5D0E" w:rsidRPr="006B5D0E" w:rsidRDefault="006B5D0E" w:rsidP="006B5D0E">
      <w:pPr>
        <w:pStyle w:val="ListParagraph"/>
        <w:numPr>
          <w:ilvl w:val="0"/>
          <w:numId w:val="9"/>
        </w:numPr>
        <w:spacing w:line="360" w:lineRule="auto"/>
        <w:rPr>
          <w:rFonts w:ascii="Times New Roman" w:eastAsia="Malgun Gothic" w:hAnsi="Times New Roman" w:cs="Times New Roman"/>
          <w:color w:val="FF0000"/>
        </w:rPr>
      </w:pPr>
      <w:r w:rsidRPr="006B5D0E">
        <w:rPr>
          <w:rFonts w:ascii="Times New Roman" w:eastAsia="Malgun Gothic" w:hAnsi="Times New Roman" w:cs="Times New Roman"/>
          <w:color w:val="FF0000"/>
        </w:rPr>
        <w:t xml:space="preserve">Data from trials for which participants fail to provide a meta-memory rating, will be excluded from the analyses. If a participants fails to provide meta-memory ratings for more than 25% of trials, they will be excluded and replaced by a new participants.  </w:t>
      </w:r>
    </w:p>
    <w:p w14:paraId="214F4D20" w14:textId="77777777" w:rsidR="006B5D0E" w:rsidRPr="006B5D0E" w:rsidRDefault="006B5D0E" w:rsidP="006B5D0E">
      <w:pPr>
        <w:spacing w:line="360" w:lineRule="auto"/>
        <w:ind w:left="1440"/>
        <w:rPr>
          <w:rFonts w:ascii="Times New Roman" w:eastAsia="Malgun Gothic" w:hAnsi="Times New Roman" w:cs="Times New Roman"/>
          <w:color w:val="FF0000"/>
        </w:rPr>
      </w:pPr>
    </w:p>
    <w:p w14:paraId="7A4E7ADF" w14:textId="77777777" w:rsidR="006B5D0E" w:rsidRPr="006B5D0E" w:rsidRDefault="006B5D0E" w:rsidP="006B5D0E">
      <w:pPr>
        <w:numPr>
          <w:ilvl w:val="0"/>
          <w:numId w:val="6"/>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 xml:space="preserve">Missing data (optional) </w:t>
      </w:r>
    </w:p>
    <w:p w14:paraId="2FCCAA55" w14:textId="77777777" w:rsidR="006B5D0E" w:rsidRPr="006B5D0E" w:rsidRDefault="006B5D0E" w:rsidP="006B5D0E">
      <w:pPr>
        <w:spacing w:line="360" w:lineRule="auto"/>
        <w:rPr>
          <w:rFonts w:ascii="Times New Roman" w:eastAsia="Malgun Gothic" w:hAnsi="Times New Roman" w:cs="Times New Roman"/>
          <w:bCs/>
          <w:color w:val="FF0000"/>
        </w:rPr>
      </w:pPr>
      <w:r w:rsidRPr="006B5D0E">
        <w:rPr>
          <w:rFonts w:ascii="Times New Roman" w:eastAsia="Malgun Gothic" w:hAnsi="Times New Roman" w:cs="Times New Roman"/>
          <w:bCs/>
          <w:color w:val="FF0000"/>
        </w:rPr>
        <w:t>Only complete data files will be included in the analyses (see above).</w:t>
      </w:r>
    </w:p>
    <w:p w14:paraId="59AF5951" w14:textId="77777777" w:rsidR="006B5D0E" w:rsidRPr="006B5D0E" w:rsidRDefault="006B5D0E" w:rsidP="006B5D0E">
      <w:pPr>
        <w:spacing w:line="360" w:lineRule="auto"/>
        <w:rPr>
          <w:rFonts w:ascii="Times New Roman" w:eastAsia="Malgun Gothic" w:hAnsi="Times New Roman" w:cs="Times New Roman"/>
          <w:color w:val="FF0000"/>
        </w:rPr>
      </w:pPr>
    </w:p>
    <w:p w14:paraId="37025B7B" w14:textId="77777777" w:rsidR="006B5D0E" w:rsidRPr="006B5D0E" w:rsidRDefault="006B5D0E" w:rsidP="006B5D0E">
      <w:pPr>
        <w:numPr>
          <w:ilvl w:val="0"/>
          <w:numId w:val="6"/>
        </w:numPr>
        <w:spacing w:after="0" w:line="360" w:lineRule="auto"/>
        <w:rPr>
          <w:rFonts w:ascii="Times New Roman" w:eastAsia="Malgun Gothic" w:hAnsi="Times New Roman" w:cs="Times New Roman"/>
          <w:b/>
          <w:bCs/>
          <w:color w:val="FF0000"/>
        </w:rPr>
      </w:pPr>
      <w:r w:rsidRPr="006B5D0E">
        <w:rPr>
          <w:rFonts w:ascii="Times New Roman" w:eastAsia="Malgun Gothic" w:hAnsi="Times New Roman" w:cs="Times New Roman"/>
          <w:b/>
          <w:bCs/>
          <w:color w:val="FF0000"/>
        </w:rPr>
        <w:t>Exploratory analysis (optional)</w:t>
      </w:r>
    </w:p>
    <w:p w14:paraId="707C5C77" w14:textId="77777777" w:rsidR="006B5D0E" w:rsidRPr="006B5D0E" w:rsidRDefault="006B5D0E" w:rsidP="006B5D0E">
      <w:pPr>
        <w:spacing w:line="360" w:lineRule="auto"/>
        <w:rPr>
          <w:rFonts w:ascii="Times New Roman" w:eastAsia="Malgun Gothic" w:hAnsi="Times New Roman" w:cs="Times New Roman"/>
          <w:color w:val="FF0000"/>
          <w:highlight w:val="yellow"/>
          <w:lang w:val="en-GB"/>
        </w:rPr>
      </w:pPr>
    </w:p>
    <w:bookmarkEnd w:id="0"/>
    <w:p w14:paraId="6DF438D0" w14:textId="77777777" w:rsidR="006B5D0E" w:rsidRPr="006B5D0E" w:rsidRDefault="006B5D0E" w:rsidP="006B5D0E">
      <w:pPr>
        <w:spacing w:after="0" w:line="480" w:lineRule="auto"/>
        <w:rPr>
          <w:rFonts w:ascii="Times New Roman" w:hAnsi="Times New Roman" w:cs="Times New Roman"/>
          <w:color w:val="FF0000"/>
          <w:sz w:val="23"/>
          <w:szCs w:val="23"/>
        </w:rPr>
      </w:pPr>
    </w:p>
    <w:p w14:paraId="51D5BA61" w14:textId="77777777" w:rsidR="005A7545" w:rsidRPr="006B5D0E" w:rsidRDefault="005A7545" w:rsidP="006B5D0E">
      <w:pPr>
        <w:rPr>
          <w:color w:val="FF0000"/>
        </w:rPr>
      </w:pPr>
    </w:p>
    <w:sectPr w:rsidR="005A7545" w:rsidRPr="006B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371F"/>
    <w:multiLevelType w:val="hybridMultilevel"/>
    <w:tmpl w:val="ED601004"/>
    <w:lvl w:ilvl="0" w:tplc="48FEC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D5593"/>
    <w:multiLevelType w:val="multilevel"/>
    <w:tmpl w:val="5968407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C963A60"/>
    <w:multiLevelType w:val="hybridMultilevel"/>
    <w:tmpl w:val="C07271E6"/>
    <w:lvl w:ilvl="0" w:tplc="48A6654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25B60"/>
    <w:multiLevelType w:val="hybridMultilevel"/>
    <w:tmpl w:val="F392D01A"/>
    <w:lvl w:ilvl="0" w:tplc="09287C9E">
      <w:start w:val="1"/>
      <w:numFmt w:val="decimal"/>
      <w:lvlText w:val="%1."/>
      <w:lvlJc w:val="left"/>
      <w:pPr>
        <w:ind w:left="1080" w:hanging="360"/>
      </w:pPr>
      <w:rPr>
        <w:rFonts w:ascii="Times New Roman" w:eastAsia="Malgun Gothic" w:hAnsi="Times New Roman"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0F4C10"/>
    <w:multiLevelType w:val="hybridMultilevel"/>
    <w:tmpl w:val="6908D026"/>
    <w:lvl w:ilvl="0" w:tplc="EAF43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53A3B"/>
    <w:multiLevelType w:val="hybridMultilevel"/>
    <w:tmpl w:val="2E2CBE5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D156895"/>
    <w:multiLevelType w:val="hybridMultilevel"/>
    <w:tmpl w:val="6B3E8742"/>
    <w:lvl w:ilvl="0" w:tplc="733063C8">
      <w:start w:val="1"/>
      <w:numFmt w:val="decimal"/>
      <w:lvlText w:val="%1."/>
      <w:lvlJc w:val="left"/>
      <w:pPr>
        <w:ind w:left="1080" w:hanging="360"/>
      </w:pPr>
      <w:rPr>
        <w:rFonts w:eastAsia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570277"/>
    <w:multiLevelType w:val="multilevel"/>
    <w:tmpl w:val="73BA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70E31"/>
    <w:multiLevelType w:val="hybridMultilevel"/>
    <w:tmpl w:val="1C1CA46C"/>
    <w:lvl w:ilvl="0" w:tplc="C4662ABE">
      <w:start w:val="90"/>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753D7F30"/>
    <w:multiLevelType w:val="hybridMultilevel"/>
    <w:tmpl w:val="F5208082"/>
    <w:lvl w:ilvl="0" w:tplc="2FC28F68">
      <w:start w:val="1"/>
      <w:numFmt w:val="decimal"/>
      <w:lvlText w:val="%1."/>
      <w:lvlJc w:val="left"/>
      <w:pPr>
        <w:ind w:left="720" w:hanging="36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217177">
    <w:abstractNumId w:val="1"/>
  </w:num>
  <w:num w:numId="2" w16cid:durableId="1984457846">
    <w:abstractNumId w:val="7"/>
  </w:num>
  <w:num w:numId="3" w16cid:durableId="777873760">
    <w:abstractNumId w:val="5"/>
  </w:num>
  <w:num w:numId="4" w16cid:durableId="1122460833">
    <w:abstractNumId w:val="8"/>
  </w:num>
  <w:num w:numId="5" w16cid:durableId="1229800530">
    <w:abstractNumId w:val="3"/>
  </w:num>
  <w:num w:numId="6" w16cid:durableId="1067924724">
    <w:abstractNumId w:val="6"/>
  </w:num>
  <w:num w:numId="7" w16cid:durableId="644626481">
    <w:abstractNumId w:val="2"/>
  </w:num>
  <w:num w:numId="8" w16cid:durableId="1558472315">
    <w:abstractNumId w:val="9"/>
  </w:num>
  <w:num w:numId="9" w16cid:durableId="1508137352">
    <w:abstractNumId w:val="4"/>
  </w:num>
  <w:num w:numId="10" w16cid:durableId="2146772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0E"/>
    <w:rsid w:val="00331FF7"/>
    <w:rsid w:val="00536D83"/>
    <w:rsid w:val="005A7545"/>
    <w:rsid w:val="006B5D0E"/>
    <w:rsid w:val="0077158E"/>
    <w:rsid w:val="00B313BC"/>
    <w:rsid w:val="00D70CF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E7B8"/>
  <w15:chartTrackingRefBased/>
  <w15:docId w15:val="{A04DE0EB-149E-4123-999A-DB3DFD12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D0E"/>
    <w:rPr>
      <w:kern w:val="0"/>
      <w:lang w:val="en-US"/>
      <w14:ligatures w14:val="none"/>
    </w:rPr>
  </w:style>
  <w:style w:type="paragraph" w:styleId="Heading3">
    <w:name w:val="heading 3"/>
    <w:basedOn w:val="Normal"/>
    <w:next w:val="Normal"/>
    <w:link w:val="Heading3Char"/>
    <w:uiPriority w:val="9"/>
    <w:unhideWhenUsed/>
    <w:qFormat/>
    <w:rsid w:val="006B5D0E"/>
    <w:pPr>
      <w:keepNext/>
      <w:keepLines/>
      <w:spacing w:before="320" w:after="80" w:line="276" w:lineRule="auto"/>
      <w:outlineLvl w:val="2"/>
    </w:pPr>
    <w:rPr>
      <w:rFonts w:ascii="Arial" w:eastAsia="Arial" w:hAnsi="Arial" w:cs="Arial"/>
      <w:color w:val="434343"/>
      <w:sz w:val="28"/>
      <w:szCs w:val="28"/>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D0E"/>
    <w:rPr>
      <w:rFonts w:ascii="Arial" w:eastAsia="Arial" w:hAnsi="Arial" w:cs="Arial"/>
      <w:color w:val="434343"/>
      <w:kern w:val="0"/>
      <w:sz w:val="28"/>
      <w:szCs w:val="28"/>
      <w:lang w:val="en" w:eastAsia="en-GB"/>
      <w14:ligatures w14:val="none"/>
    </w:rPr>
  </w:style>
  <w:style w:type="paragraph" w:styleId="ListParagraph">
    <w:name w:val="List Paragraph"/>
    <w:basedOn w:val="Normal"/>
    <w:uiPriority w:val="34"/>
    <w:qFormat/>
    <w:rsid w:val="006B5D0E"/>
    <w:pPr>
      <w:ind w:left="720"/>
      <w:contextualSpacing/>
    </w:pPr>
  </w:style>
  <w:style w:type="character" w:styleId="Emphasis">
    <w:name w:val="Emphasis"/>
    <w:basedOn w:val="DefaultParagraphFont"/>
    <w:uiPriority w:val="20"/>
    <w:qFormat/>
    <w:rsid w:val="006B5D0E"/>
    <w:rPr>
      <w:i/>
      <w:iCs/>
    </w:rPr>
  </w:style>
  <w:style w:type="character" w:styleId="Strong">
    <w:name w:val="Strong"/>
    <w:basedOn w:val="DefaultParagraphFont"/>
    <w:uiPriority w:val="22"/>
    <w:qFormat/>
    <w:rsid w:val="006B5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10</Pages>
  <Words>2188</Words>
  <Characters>12475</Characters>
  <Application>Microsoft Office Word</Application>
  <DocSecurity>0</DocSecurity>
  <Lines>103</Lines>
  <Paragraphs>29</Paragraphs>
  <ScaleCrop>false</ScaleCrop>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Sriti .</dc:creator>
  <cp:keywords/>
  <dc:description/>
  <cp:lastModifiedBy>Sriti .</cp:lastModifiedBy>
  <cp:revision>5</cp:revision>
  <dcterms:created xsi:type="dcterms:W3CDTF">2023-04-07T16:47:00Z</dcterms:created>
  <dcterms:modified xsi:type="dcterms:W3CDTF">2023-04-26T17:10:00Z</dcterms:modified>
</cp:coreProperties>
</file>