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>
              <w:rPr>
                <w:b w:val="0"/>
              </w:rPr>
              <w:t>13 July 2026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>
              <w:rPr>
                <w:b w:val="0"/>
              </w:rPr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>
              <w:rPr>
                <w:b w:val="0"/>
              </w:rPr>
              <w:t>Book A Doctor – Online Healthcare Appointment Booking Platform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Example: Order processing during pandemics for offline mode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Reference: </w:t>
      </w:r>
      <w:hyperlink r:id="rId7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https://developer.ibm.com/patterns/ai-powered-backend-system-for-order-processing-during-pandemics/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2" name="image1.png"/>
            <a:graphic>
              <a:graphicData uri="http://schemas.openxmlformats.org/drawingml/2006/picture">
                <pic:pic>
                  <pic:nvPicPr>
                    <pic:cNvPr descr="flow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0"/>
        <w:gridCol w:w="3930"/>
        <w:gridCol w:w="5205"/>
        <w:gridCol w:w="4140"/>
        <w:tblGridChange w:id="0">
          <w:tblGrid>
            <w:gridCol w:w="930"/>
            <w:gridCol w:w="393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b w:val="0"/>
              </w:rPr>
              <w:t>User Interface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b w:val="0"/>
              </w:rPr>
              <w:t>How the user interacts with the application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b w:val="0"/>
              </w:rPr>
              <w:t>React.js, React Router, Axios, HTML5, CSS3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b w:val="0"/>
              </w:rPr>
              <w:t>Application Logic-1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b w:val="0"/>
              </w:rPr>
              <w:t>User authentication &amp; authorization</w:t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b w:val="0"/>
              </w:rPr>
              <w:t>Node.js, Express.js, JSON Web Token (JWT), bcryptjs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b w:val="0"/>
              </w:rPr>
              <w:t>Application Logic-2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b w:val="0"/>
              </w:rPr>
              <w:t>Doctor &amp; appointment booking logic (search, slot booking, status updates)</w:t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b w:val="0"/>
              </w:rPr>
              <w:t>Express.js controllers (doctorController, appointmentController)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 w:val="0"/>
              </w:rPr>
              <w:t>4</w:t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b w:val="0"/>
              </w:rPr>
              <w:t>Application Logic-3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b w:val="0"/>
              </w:rPr>
              <w:t>Notification generation for appointment events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b w:val="0"/>
              </w:rPr>
              <w:t>Express.js (notificationController, notificationHelper)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 w:val="0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b w:val="0"/>
              </w:rPr>
              <w:t>Database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b w:val="0"/>
              </w:rPr>
              <w:t>Stores users, doctors, appointments, notifications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b w:val="0"/>
              </w:rPr>
              <w:t>MongoDB with Mongoose ODM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 w:val="0"/>
              </w:rPr>
              <w:t>6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b w:val="0"/>
              </w:rPr>
              <w:t>Cloud Database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b w:val="0"/>
              </w:rPr>
              <w:t>Hosted database service for production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b w:val="0"/>
              </w:rPr>
              <w:t>MongoDB Atlas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 w:val="0"/>
              </w:rPr>
              <w:t>7</w:t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b w:val="0"/>
              </w:rPr>
              <w:t>File Storage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b w:val="0"/>
              </w:rPr>
              <w:t>Storing uploaded patient documents (reports/prescriptions)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b w:val="0"/>
              </w:rPr>
              <w:t>Multer (local filesystem) — upgradeable to cloud object storage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 w:val="0"/>
              </w:rPr>
              <w:t>8</w:t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b w:val="0"/>
              </w:rPr>
              <w:t>External API-1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b w:val="0"/>
              </w:rPr>
              <w:t>Not used in current scope</w:t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b w:val="0"/>
              </w:rPr>
              <w:t>N/A (future scope: SMS/Email gateway e.g. Twilio, Nodemailer)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 w:val="0"/>
              </w:rPr>
              <w:t>9</w:t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b w:val="0"/>
              </w:rPr>
              <w:t>External API-2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b w:val="0"/>
              </w:rPr>
              <w:t>Not used in current scope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b w:val="0"/>
              </w:rPr>
              <w:t>N/A (future scope: Payment gateway e.g. Razorpay/Stripe)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 w:val="0"/>
              </w:rPr>
              <w:t>10</w:t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b w:val="0"/>
              </w:rPr>
              <w:t>Machine Learning Model</w:t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b w:val="0"/>
              </w:rPr>
              <w:t>Not used in current scope</w:t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b w:val="0"/>
              </w:rPr>
              <w:t>N/A (future scope: doctor recommendation engine)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 w:val="0"/>
              </w:rPr>
              <w:t>11</w:t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b w:val="0"/>
              </w:rPr>
              <w:t>Infrastructure (Server / Cloud)</w:t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b w:val="0"/>
              </w:rPr>
              <w:t>Backend deployed as a Node.js service; Frontend deployed as a static SPA.</w:t>
              <w:br/>
              <w:t>Local Server Configuration: Node.js v18+, MongoDB local instance.</w:t>
              <w:br/>
              <w:t>Cloud Server Configuration: Backend on Render/Railway, Frontend on Vercel/Netlify, DB on MongoDB Atlas.</w:t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b w:val="0"/>
              </w:rPr>
              <w:t>Render / Railway (API), Vercel / Netlify (Frontend), MongoDB Atlas (DB)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b w:val="0"/>
              </w:rPr>
              <w:t>Open-Source Frameworks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b w:val="0"/>
              </w:rPr>
              <w:t>React.js, Express.js, Mongoose, and supporting npm packages used across front and back end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b w:val="0"/>
              </w:rPr>
              <w:t>React.js, Express.js, Mongoose, Axios, Multer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b w:val="0"/>
              </w:rPr>
              <w:t>Security Implementations</w:t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b w:val="0"/>
              </w:rPr>
              <w:t>JWT-based stateless authentication, bcrypt password hashing, role-based route guards, centralized error handling, input validation on forms</w:t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b w:val="0"/>
              </w:rPr>
              <w:t>JWT, bcryptjs, express middleware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b w:val="0"/>
              </w:rPr>
              <w:t>Scalable Architecture</w:t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b w:val="0"/>
              </w:rPr>
              <w:t>3-tier architecture (Client / API / Database) with stateless REST API allows horizontal scaling of Node.js instances behind a load balancer</w:t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b w:val="0"/>
              </w:rPr>
              <w:t>Node.js cluster / load balancer, MongoDB replica set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 w:val="0"/>
              </w:rPr>
              <w:t>4</w:t>
            </w:r>
          </w:p>
        </w:tc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b w:val="0"/>
              </w:rPr>
              <w:t>Availability</w:t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b w:val="0"/>
              </w:rPr>
              <w:t>Stateless API servers can be deployed across multiple instances; MongoDB Atlas offers replica sets for high availability</w:t>
            </w:r>
          </w:p>
        </w:tc>
        <w:tc>
          <w:tcPr/>
          <w:p w:rsidR="00000000" w:rsidDel="00000000" w:rsidP="00000000" w:rsidRDefault="00000000" w:rsidRPr="00000000" w14:paraId="0000006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b w:val="0"/>
              </w:rPr>
              <w:t>MongoDB Atlas replica set, multiple Node.js instances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 w:val="0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b w:val="0"/>
              </w:rPr>
              <w:t>Performance</w:t>
            </w:r>
          </w:p>
        </w:tc>
        <w:tc>
          <w:tcPr/>
          <w:p w:rsidR="00000000" w:rsidDel="00000000" w:rsidP="00000000" w:rsidRDefault="00000000" w:rsidRPr="00000000" w14:paraId="0000006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b w:val="0"/>
              </w:rPr>
              <w:t>Indexes on doctor/date/timeSlot and specialization speed up common queries; Axios interceptor reuses auth tokens to avoid redundant calls; pagination-ready API design</w:t>
            </w:r>
          </w:p>
        </w:tc>
        <w:tc>
          <w:tcPr/>
          <w:p w:rsidR="00000000" w:rsidDel="00000000" w:rsidP="00000000" w:rsidRDefault="00000000" w:rsidRPr="00000000" w14:paraId="0000006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b w:val="0"/>
              </w:rPr>
              <w:t>MongoDB indexes, React lazy loading, CDN for static assets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  <w:bCs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bCs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  <w:bCs w:val="1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bCs w:val="1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