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5AA47" w14:textId="77777777" w:rsidR="00C94904" w:rsidRPr="00C94904" w:rsidRDefault="00C94904" w:rsidP="00C94904">
      <w:pPr>
        <w:pStyle w:val="Heading1"/>
        <w:ind w:left="605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94904">
        <w:rPr>
          <w:rFonts w:ascii="Times New Roman" w:hAnsi="Times New Roman" w:cs="Times New Roman"/>
          <w:b/>
          <w:bCs/>
          <w:color w:val="528135"/>
          <w:sz w:val="44"/>
          <w:szCs w:val="44"/>
        </w:rPr>
        <w:t>Project</w:t>
      </w:r>
      <w:r w:rsidRPr="00C94904">
        <w:rPr>
          <w:rFonts w:ascii="Times New Roman" w:hAnsi="Times New Roman" w:cs="Times New Roman"/>
          <w:b/>
          <w:bCs/>
          <w:color w:val="528135"/>
          <w:spacing w:val="-2"/>
          <w:sz w:val="44"/>
          <w:szCs w:val="44"/>
        </w:rPr>
        <w:t xml:space="preserve"> </w:t>
      </w:r>
      <w:proofErr w:type="gramStart"/>
      <w:r w:rsidRPr="00C94904">
        <w:rPr>
          <w:rFonts w:ascii="Times New Roman" w:hAnsi="Times New Roman" w:cs="Times New Roman"/>
          <w:b/>
          <w:bCs/>
          <w:color w:val="528135"/>
          <w:sz w:val="44"/>
          <w:szCs w:val="44"/>
        </w:rPr>
        <w:t>Name</w:t>
      </w:r>
      <w:r w:rsidRPr="00C94904">
        <w:rPr>
          <w:rFonts w:ascii="Times New Roman" w:hAnsi="Times New Roman" w:cs="Times New Roman"/>
          <w:b/>
          <w:bCs/>
          <w:color w:val="528135"/>
          <w:spacing w:val="1"/>
          <w:sz w:val="44"/>
          <w:szCs w:val="44"/>
        </w:rPr>
        <w:t xml:space="preserve"> </w:t>
      </w:r>
      <w:r w:rsidRPr="00C94904">
        <w:rPr>
          <w:rFonts w:ascii="Times New Roman" w:hAnsi="Times New Roman" w:cs="Times New Roman"/>
          <w:b/>
          <w:bCs/>
          <w:color w:val="528135"/>
          <w:sz w:val="44"/>
          <w:szCs w:val="44"/>
        </w:rPr>
        <w:t>:</w:t>
      </w:r>
      <w:proofErr w:type="gramEnd"/>
      <w:r w:rsidRPr="00C94904">
        <w:rPr>
          <w:rFonts w:ascii="Times New Roman" w:hAnsi="Times New Roman" w:cs="Times New Roman"/>
          <w:b/>
          <w:bCs/>
          <w:color w:val="528135"/>
          <w:spacing w:val="-1"/>
          <w:sz w:val="44"/>
          <w:szCs w:val="44"/>
        </w:rPr>
        <w:t xml:space="preserve"> </w:t>
      </w:r>
      <w:r w:rsidRPr="00C94904">
        <w:rPr>
          <w:rFonts w:ascii="Times New Roman" w:hAnsi="Times New Roman" w:cs="Times New Roman"/>
          <w:b/>
          <w:bCs/>
          <w:color w:val="528135"/>
          <w:sz w:val="44"/>
          <w:szCs w:val="44"/>
        </w:rPr>
        <w:t>Smart</w:t>
      </w:r>
      <w:r w:rsidRPr="00C94904">
        <w:rPr>
          <w:rFonts w:ascii="Times New Roman" w:hAnsi="Times New Roman" w:cs="Times New Roman"/>
          <w:b/>
          <w:bCs/>
          <w:color w:val="528135"/>
          <w:spacing w:val="-2"/>
          <w:sz w:val="44"/>
          <w:szCs w:val="44"/>
        </w:rPr>
        <w:t xml:space="preserve"> </w:t>
      </w:r>
      <w:r w:rsidRPr="00C94904">
        <w:rPr>
          <w:rFonts w:ascii="Times New Roman" w:hAnsi="Times New Roman" w:cs="Times New Roman"/>
          <w:b/>
          <w:bCs/>
          <w:color w:val="528135"/>
          <w:sz w:val="44"/>
          <w:szCs w:val="44"/>
        </w:rPr>
        <w:t>IR</w:t>
      </w:r>
      <w:r w:rsidRPr="00C94904">
        <w:rPr>
          <w:rFonts w:ascii="Times New Roman" w:hAnsi="Times New Roman" w:cs="Times New Roman"/>
          <w:b/>
          <w:bCs/>
          <w:color w:val="528135"/>
          <w:spacing w:val="4"/>
          <w:sz w:val="44"/>
          <w:szCs w:val="44"/>
        </w:rPr>
        <w:t xml:space="preserve"> </w:t>
      </w:r>
      <w:r w:rsidRPr="00C94904">
        <w:rPr>
          <w:rFonts w:ascii="Times New Roman" w:hAnsi="Times New Roman" w:cs="Times New Roman"/>
          <w:b/>
          <w:bCs/>
          <w:color w:val="528135"/>
          <w:sz w:val="44"/>
          <w:szCs w:val="44"/>
        </w:rPr>
        <w:t>–</w:t>
      </w:r>
      <w:r w:rsidRPr="00C94904">
        <w:rPr>
          <w:rFonts w:ascii="Times New Roman" w:hAnsi="Times New Roman" w:cs="Times New Roman"/>
          <w:b/>
          <w:bCs/>
          <w:color w:val="528135"/>
          <w:spacing w:val="1"/>
          <w:sz w:val="44"/>
          <w:szCs w:val="44"/>
        </w:rPr>
        <w:t xml:space="preserve"> </w:t>
      </w:r>
      <w:r w:rsidRPr="00C94904">
        <w:rPr>
          <w:rFonts w:ascii="Times New Roman" w:hAnsi="Times New Roman" w:cs="Times New Roman"/>
          <w:b/>
          <w:bCs/>
          <w:color w:val="528135"/>
          <w:sz w:val="44"/>
          <w:szCs w:val="44"/>
        </w:rPr>
        <w:t>based</w:t>
      </w:r>
      <w:r w:rsidRPr="00C94904">
        <w:rPr>
          <w:rFonts w:ascii="Times New Roman" w:hAnsi="Times New Roman" w:cs="Times New Roman"/>
          <w:b/>
          <w:bCs/>
          <w:color w:val="528135"/>
          <w:spacing w:val="1"/>
          <w:sz w:val="44"/>
          <w:szCs w:val="44"/>
        </w:rPr>
        <w:t xml:space="preserve"> </w:t>
      </w:r>
      <w:r w:rsidRPr="00C94904">
        <w:rPr>
          <w:rFonts w:ascii="Times New Roman" w:hAnsi="Times New Roman" w:cs="Times New Roman"/>
          <w:b/>
          <w:bCs/>
          <w:color w:val="528135"/>
          <w:spacing w:val="-2"/>
          <w:sz w:val="44"/>
          <w:szCs w:val="44"/>
        </w:rPr>
        <w:t>Counter</w:t>
      </w:r>
    </w:p>
    <w:p w14:paraId="7F1233CB" w14:textId="77777777" w:rsidR="00C94904" w:rsidRPr="00C94904" w:rsidRDefault="00C94904" w:rsidP="00C94904">
      <w:pPr>
        <w:pStyle w:val="BodyText"/>
        <w:spacing w:before="154"/>
        <w:rPr>
          <w:b/>
          <w:sz w:val="44"/>
        </w:rPr>
      </w:pPr>
    </w:p>
    <w:p w14:paraId="7859E6F5" w14:textId="77777777" w:rsidR="00C94904" w:rsidRPr="00C94904" w:rsidRDefault="00C94904" w:rsidP="00C94904">
      <w:pPr>
        <w:ind w:left="165"/>
        <w:rPr>
          <w:b/>
          <w:sz w:val="30"/>
        </w:rPr>
      </w:pPr>
      <w:r w:rsidRPr="00C94904">
        <w:rPr>
          <w:b/>
          <w:color w:val="4471C4"/>
          <w:spacing w:val="-2"/>
          <w:sz w:val="30"/>
        </w:rPr>
        <w:t>Introduction</w:t>
      </w:r>
    </w:p>
    <w:p w14:paraId="2BFE3AB8" w14:textId="77777777" w:rsidR="00C94904" w:rsidRPr="00C94904" w:rsidRDefault="00C94904" w:rsidP="00C94904">
      <w:pPr>
        <w:pStyle w:val="BodyText"/>
        <w:spacing w:before="191" w:line="259" w:lineRule="auto"/>
        <w:ind w:left="165" w:right="189"/>
      </w:pPr>
      <w:r w:rsidRPr="00C94904">
        <w:t>A Smart IR-Based Counter is a system that uses an Infrared (IR) sensor to count objects or people passing through a specific area. It consists of an IR transmitter and an IR receiver. When</w:t>
      </w:r>
      <w:r w:rsidRPr="00C94904">
        <w:rPr>
          <w:spacing w:val="-3"/>
        </w:rPr>
        <w:t xml:space="preserve"> </w:t>
      </w:r>
      <w:r w:rsidRPr="00C94904">
        <w:t>an</w:t>
      </w:r>
      <w:r w:rsidRPr="00C94904">
        <w:rPr>
          <w:spacing w:val="-3"/>
        </w:rPr>
        <w:t xml:space="preserve"> </w:t>
      </w:r>
      <w:r w:rsidRPr="00C94904">
        <w:t>object</w:t>
      </w:r>
      <w:r w:rsidRPr="00C94904">
        <w:rPr>
          <w:spacing w:val="-5"/>
        </w:rPr>
        <w:t xml:space="preserve"> </w:t>
      </w:r>
      <w:r w:rsidRPr="00C94904">
        <w:t>or</w:t>
      </w:r>
      <w:r w:rsidRPr="00C94904">
        <w:rPr>
          <w:spacing w:val="-3"/>
        </w:rPr>
        <w:t xml:space="preserve"> </w:t>
      </w:r>
      <w:r w:rsidRPr="00C94904">
        <w:t>person</w:t>
      </w:r>
      <w:r w:rsidRPr="00C94904">
        <w:rPr>
          <w:spacing w:val="-3"/>
        </w:rPr>
        <w:t xml:space="preserve"> </w:t>
      </w:r>
      <w:r w:rsidRPr="00C94904">
        <w:t>interrupts</w:t>
      </w:r>
      <w:r w:rsidRPr="00C94904">
        <w:rPr>
          <w:spacing w:val="-2"/>
        </w:rPr>
        <w:t xml:space="preserve"> </w:t>
      </w:r>
      <w:r w:rsidRPr="00C94904">
        <w:t>the</w:t>
      </w:r>
      <w:r w:rsidRPr="00C94904">
        <w:rPr>
          <w:spacing w:val="-5"/>
        </w:rPr>
        <w:t xml:space="preserve"> </w:t>
      </w:r>
      <w:r w:rsidRPr="00C94904">
        <w:t>IR</w:t>
      </w:r>
      <w:r w:rsidRPr="00C94904">
        <w:rPr>
          <w:spacing w:val="-3"/>
        </w:rPr>
        <w:t xml:space="preserve"> </w:t>
      </w:r>
      <w:r w:rsidRPr="00C94904">
        <w:t>beam,</w:t>
      </w:r>
      <w:r w:rsidRPr="00C94904">
        <w:rPr>
          <w:spacing w:val="-3"/>
        </w:rPr>
        <w:t xml:space="preserve"> </w:t>
      </w:r>
      <w:r w:rsidRPr="00C94904">
        <w:t>the system</w:t>
      </w:r>
      <w:r w:rsidRPr="00C94904">
        <w:rPr>
          <w:spacing w:val="-5"/>
        </w:rPr>
        <w:t xml:space="preserve"> </w:t>
      </w:r>
      <w:r w:rsidRPr="00C94904">
        <w:t>detects</w:t>
      </w:r>
      <w:r w:rsidRPr="00C94904">
        <w:rPr>
          <w:spacing w:val="-2"/>
        </w:rPr>
        <w:t xml:space="preserve"> </w:t>
      </w:r>
      <w:r w:rsidRPr="00C94904">
        <w:t>the</w:t>
      </w:r>
      <w:r w:rsidRPr="00C94904">
        <w:rPr>
          <w:spacing w:val="-5"/>
        </w:rPr>
        <w:t xml:space="preserve"> </w:t>
      </w:r>
      <w:r w:rsidRPr="00C94904">
        <w:t>break</w:t>
      </w:r>
      <w:r w:rsidRPr="00C94904">
        <w:rPr>
          <w:spacing w:val="-3"/>
        </w:rPr>
        <w:t xml:space="preserve"> </w:t>
      </w:r>
      <w:r w:rsidRPr="00C94904">
        <w:t>and</w:t>
      </w:r>
      <w:r w:rsidRPr="00C94904">
        <w:rPr>
          <w:spacing w:val="-3"/>
        </w:rPr>
        <w:t xml:space="preserve"> </w:t>
      </w:r>
      <w:r w:rsidRPr="00C94904">
        <w:t>increments the count. This data can be displayed on an LCD screen or sent to a microcontroller like an Arduino for further processing. It</w:t>
      </w:r>
      <w:r w:rsidRPr="00C94904">
        <w:rPr>
          <w:spacing w:val="-1"/>
        </w:rPr>
        <w:t xml:space="preserve"> </w:t>
      </w:r>
      <w:r w:rsidRPr="00C94904">
        <w:t>is commonly used in visitor counters, production lines, and automated entry systems.</w:t>
      </w:r>
    </w:p>
    <w:p w14:paraId="531F661B" w14:textId="77777777" w:rsidR="00C94904" w:rsidRPr="00C94904" w:rsidRDefault="00C94904" w:rsidP="00C94904">
      <w:pPr>
        <w:pStyle w:val="BodyText"/>
        <w:spacing w:before="0"/>
      </w:pPr>
    </w:p>
    <w:p w14:paraId="769CFBA9" w14:textId="77777777" w:rsidR="00C94904" w:rsidRPr="00C94904" w:rsidRDefault="00C94904" w:rsidP="00C94904">
      <w:pPr>
        <w:pStyle w:val="BodyText"/>
        <w:spacing w:before="59"/>
      </w:pPr>
    </w:p>
    <w:p w14:paraId="7F6F8B23" w14:textId="77777777" w:rsidR="00C94904" w:rsidRPr="00C94904" w:rsidRDefault="00C94904" w:rsidP="00C94904">
      <w:pPr>
        <w:ind w:left="165"/>
        <w:rPr>
          <w:b/>
          <w:sz w:val="30"/>
        </w:rPr>
      </w:pPr>
      <w:r w:rsidRPr="00C94904">
        <w:rPr>
          <w:b/>
          <w:color w:val="006FC0"/>
          <w:sz w:val="30"/>
        </w:rPr>
        <w:t>Components</w:t>
      </w:r>
      <w:r w:rsidRPr="00C94904">
        <w:rPr>
          <w:b/>
          <w:color w:val="006FC0"/>
          <w:spacing w:val="-4"/>
          <w:sz w:val="30"/>
        </w:rPr>
        <w:t xml:space="preserve"> </w:t>
      </w:r>
      <w:r w:rsidRPr="00C94904">
        <w:rPr>
          <w:b/>
          <w:color w:val="006FC0"/>
          <w:spacing w:val="-2"/>
          <w:sz w:val="30"/>
        </w:rPr>
        <w:t>Required</w:t>
      </w:r>
    </w:p>
    <w:p w14:paraId="7539AA95" w14:textId="77777777" w:rsidR="00C94904" w:rsidRPr="00C94904" w:rsidRDefault="00C94904" w:rsidP="00C94904">
      <w:pPr>
        <w:pStyle w:val="ListParagraph"/>
        <w:numPr>
          <w:ilvl w:val="0"/>
          <w:numId w:val="1"/>
        </w:numPr>
        <w:tabs>
          <w:tab w:val="left" w:pos="885"/>
        </w:tabs>
        <w:spacing w:before="195"/>
        <w:ind w:left="885"/>
        <w:contextualSpacing w:val="0"/>
        <w:rPr>
          <w:sz w:val="24"/>
        </w:rPr>
      </w:pPr>
      <w:r w:rsidRPr="00C94904">
        <w:rPr>
          <w:sz w:val="24"/>
        </w:rPr>
        <w:t>Arduino IDE</w:t>
      </w:r>
      <w:r w:rsidRPr="00C94904">
        <w:rPr>
          <w:spacing w:val="-2"/>
          <w:sz w:val="24"/>
        </w:rPr>
        <w:t xml:space="preserve"> software</w:t>
      </w:r>
    </w:p>
    <w:p w14:paraId="4052137C" w14:textId="77777777" w:rsidR="00C94904" w:rsidRPr="00C94904" w:rsidRDefault="00C94904" w:rsidP="00C94904">
      <w:pPr>
        <w:pStyle w:val="ListParagraph"/>
        <w:numPr>
          <w:ilvl w:val="0"/>
          <w:numId w:val="1"/>
        </w:numPr>
        <w:tabs>
          <w:tab w:val="left" w:pos="885"/>
        </w:tabs>
        <w:spacing w:before="178"/>
        <w:ind w:left="885"/>
        <w:contextualSpacing w:val="0"/>
        <w:rPr>
          <w:sz w:val="24"/>
        </w:rPr>
      </w:pPr>
      <w:r w:rsidRPr="00C94904">
        <w:rPr>
          <w:sz w:val="24"/>
        </w:rPr>
        <w:t>Arduino</w:t>
      </w:r>
      <w:r w:rsidRPr="00C94904">
        <w:rPr>
          <w:spacing w:val="-1"/>
          <w:sz w:val="24"/>
        </w:rPr>
        <w:t xml:space="preserve"> </w:t>
      </w:r>
      <w:r w:rsidRPr="00C94904">
        <w:rPr>
          <w:spacing w:val="-5"/>
          <w:sz w:val="24"/>
        </w:rPr>
        <w:t>Uno</w:t>
      </w:r>
    </w:p>
    <w:p w14:paraId="27C2518B" w14:textId="77777777" w:rsidR="00C94904" w:rsidRPr="00C94904" w:rsidRDefault="00C94904" w:rsidP="00C94904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C94904">
        <w:rPr>
          <w:spacing w:val="-5"/>
          <w:sz w:val="24"/>
        </w:rPr>
        <w:t>LCD</w:t>
      </w:r>
    </w:p>
    <w:p w14:paraId="64BEFEA3" w14:textId="77777777" w:rsidR="00C94904" w:rsidRPr="00C94904" w:rsidRDefault="00C94904" w:rsidP="00C94904">
      <w:pPr>
        <w:pStyle w:val="ListParagraph"/>
        <w:numPr>
          <w:ilvl w:val="0"/>
          <w:numId w:val="1"/>
        </w:numPr>
        <w:tabs>
          <w:tab w:val="left" w:pos="885"/>
        </w:tabs>
        <w:spacing w:before="184"/>
        <w:ind w:left="885"/>
        <w:contextualSpacing w:val="0"/>
        <w:rPr>
          <w:sz w:val="24"/>
        </w:rPr>
      </w:pPr>
      <w:r w:rsidRPr="00C94904">
        <w:rPr>
          <w:sz w:val="24"/>
        </w:rPr>
        <w:t>Bread</w:t>
      </w:r>
      <w:r w:rsidRPr="00C94904">
        <w:rPr>
          <w:spacing w:val="-6"/>
          <w:sz w:val="24"/>
        </w:rPr>
        <w:t xml:space="preserve"> </w:t>
      </w:r>
      <w:r w:rsidRPr="00C94904">
        <w:rPr>
          <w:spacing w:val="-2"/>
          <w:sz w:val="24"/>
        </w:rPr>
        <w:t>board</w:t>
      </w:r>
    </w:p>
    <w:p w14:paraId="0E3B9573" w14:textId="77777777" w:rsidR="00C94904" w:rsidRPr="00C94904" w:rsidRDefault="00C94904" w:rsidP="00C94904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C94904">
        <w:rPr>
          <w:sz w:val="24"/>
        </w:rPr>
        <w:t>IR</w:t>
      </w:r>
      <w:r w:rsidRPr="00C94904">
        <w:rPr>
          <w:spacing w:val="-2"/>
          <w:sz w:val="24"/>
        </w:rPr>
        <w:t xml:space="preserve"> </w:t>
      </w:r>
      <w:r w:rsidRPr="00C94904">
        <w:rPr>
          <w:sz w:val="24"/>
        </w:rPr>
        <w:t>sensors</w:t>
      </w:r>
      <w:r w:rsidRPr="00C94904">
        <w:rPr>
          <w:spacing w:val="1"/>
          <w:sz w:val="24"/>
        </w:rPr>
        <w:t xml:space="preserve"> </w:t>
      </w:r>
      <w:r w:rsidRPr="00C94904">
        <w:rPr>
          <w:spacing w:val="-4"/>
          <w:sz w:val="24"/>
        </w:rPr>
        <w:t>(two)</w:t>
      </w:r>
    </w:p>
    <w:p w14:paraId="1EE11547" w14:textId="77777777" w:rsidR="00C94904" w:rsidRPr="00C94904" w:rsidRDefault="00C94904" w:rsidP="00C94904">
      <w:pPr>
        <w:pStyle w:val="ListParagraph"/>
        <w:numPr>
          <w:ilvl w:val="0"/>
          <w:numId w:val="1"/>
        </w:numPr>
        <w:tabs>
          <w:tab w:val="left" w:pos="885"/>
        </w:tabs>
        <w:spacing w:before="183"/>
        <w:ind w:left="885"/>
        <w:contextualSpacing w:val="0"/>
        <w:rPr>
          <w:sz w:val="24"/>
        </w:rPr>
      </w:pPr>
      <w:r w:rsidRPr="00C94904">
        <w:rPr>
          <w:sz w:val="24"/>
        </w:rPr>
        <w:t>Connecting</w:t>
      </w:r>
      <w:r w:rsidRPr="00C94904">
        <w:rPr>
          <w:spacing w:val="-10"/>
          <w:sz w:val="24"/>
        </w:rPr>
        <w:t xml:space="preserve"> </w:t>
      </w:r>
      <w:r w:rsidRPr="00C94904">
        <w:rPr>
          <w:spacing w:val="-4"/>
          <w:sz w:val="24"/>
        </w:rPr>
        <w:t>wires</w:t>
      </w:r>
    </w:p>
    <w:p w14:paraId="3BF9F69F" w14:textId="77777777" w:rsidR="00C94904" w:rsidRPr="00C94904" w:rsidRDefault="00C94904" w:rsidP="00C94904">
      <w:pPr>
        <w:pStyle w:val="ListParagraph"/>
        <w:numPr>
          <w:ilvl w:val="0"/>
          <w:numId w:val="1"/>
        </w:numPr>
        <w:tabs>
          <w:tab w:val="left" w:pos="885"/>
        </w:tabs>
        <w:spacing w:before="178"/>
        <w:ind w:left="885"/>
        <w:contextualSpacing w:val="0"/>
        <w:rPr>
          <w:sz w:val="24"/>
        </w:rPr>
      </w:pPr>
      <w:r w:rsidRPr="00C94904">
        <w:rPr>
          <w:sz w:val="24"/>
        </w:rPr>
        <w:t>Cable</w:t>
      </w:r>
      <w:r w:rsidRPr="00C94904">
        <w:rPr>
          <w:spacing w:val="-4"/>
          <w:sz w:val="24"/>
        </w:rPr>
        <w:t xml:space="preserve"> </w:t>
      </w:r>
      <w:r w:rsidRPr="00C94904">
        <w:rPr>
          <w:sz w:val="24"/>
        </w:rPr>
        <w:t>for</w:t>
      </w:r>
      <w:r w:rsidRPr="00C94904">
        <w:rPr>
          <w:spacing w:val="-2"/>
          <w:sz w:val="24"/>
        </w:rPr>
        <w:t xml:space="preserve"> </w:t>
      </w:r>
      <w:r w:rsidRPr="00C94904">
        <w:rPr>
          <w:sz w:val="24"/>
        </w:rPr>
        <w:t>power</w:t>
      </w:r>
      <w:r w:rsidRPr="00C94904">
        <w:rPr>
          <w:spacing w:val="-1"/>
          <w:sz w:val="24"/>
        </w:rPr>
        <w:t xml:space="preserve"> </w:t>
      </w:r>
      <w:r w:rsidRPr="00C94904">
        <w:rPr>
          <w:spacing w:val="-2"/>
          <w:sz w:val="24"/>
        </w:rPr>
        <w:t>supply</w:t>
      </w:r>
    </w:p>
    <w:p w14:paraId="7F770394" w14:textId="77777777" w:rsidR="00C94904" w:rsidRPr="00C94904" w:rsidRDefault="00C94904" w:rsidP="00C94904">
      <w:pPr>
        <w:pStyle w:val="BodyText"/>
        <w:spacing w:before="0"/>
      </w:pPr>
    </w:p>
    <w:p w14:paraId="13D15275" w14:textId="77777777" w:rsidR="00C94904" w:rsidRPr="00C94904" w:rsidRDefault="00C94904" w:rsidP="00C94904">
      <w:pPr>
        <w:pStyle w:val="BodyText"/>
        <w:spacing w:before="86"/>
      </w:pPr>
    </w:p>
    <w:p w14:paraId="6055188F" w14:textId="77777777" w:rsidR="00C94904" w:rsidRPr="00C94904" w:rsidRDefault="00C94904" w:rsidP="00C94904">
      <w:pPr>
        <w:ind w:left="165"/>
        <w:rPr>
          <w:b/>
          <w:sz w:val="30"/>
        </w:rPr>
      </w:pPr>
      <w:r w:rsidRPr="00C94904">
        <w:rPr>
          <w:b/>
          <w:color w:val="4471C4"/>
          <w:sz w:val="30"/>
        </w:rPr>
        <w:t>Circuit</w:t>
      </w:r>
      <w:r w:rsidRPr="00C94904">
        <w:rPr>
          <w:b/>
          <w:color w:val="4471C4"/>
          <w:spacing w:val="-2"/>
          <w:sz w:val="30"/>
        </w:rPr>
        <w:t xml:space="preserve"> Diagram</w:t>
      </w:r>
    </w:p>
    <w:p w14:paraId="3B9C1FC9" w14:textId="77777777" w:rsidR="00C94904" w:rsidRPr="00C94904" w:rsidRDefault="00C94904" w:rsidP="00C94904">
      <w:pPr>
        <w:pStyle w:val="BodyText"/>
        <w:spacing w:before="9"/>
        <w:rPr>
          <w:b/>
          <w:sz w:val="13"/>
        </w:rPr>
      </w:pPr>
      <w:r w:rsidRPr="00C94904">
        <w:rPr>
          <w:b/>
          <w:noProof/>
          <w:sz w:val="13"/>
        </w:rPr>
        <w:drawing>
          <wp:anchor distT="0" distB="0" distL="0" distR="0" simplePos="0" relativeHeight="251659264" behindDoc="1" locked="0" layoutInCell="1" allowOverlap="1" wp14:anchorId="0B428984" wp14:editId="12A23FD5">
            <wp:simplePos x="0" y="0"/>
            <wp:positionH relativeFrom="page">
              <wp:posOffset>914400</wp:posOffset>
            </wp:positionH>
            <wp:positionV relativeFrom="paragraph">
              <wp:posOffset>115879</wp:posOffset>
            </wp:positionV>
            <wp:extent cx="5730811" cy="260508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1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C22D4" w14:textId="77777777" w:rsidR="00C94904" w:rsidRPr="00C94904" w:rsidRDefault="00C94904" w:rsidP="00C94904">
      <w:pPr>
        <w:pStyle w:val="BodyText"/>
        <w:rPr>
          <w:b/>
          <w:sz w:val="13"/>
        </w:rPr>
        <w:sectPr w:rsidR="00C94904" w:rsidRPr="00C94904" w:rsidSect="00C94904">
          <w:pgSz w:w="11910" w:h="16840"/>
          <w:pgMar w:top="1380" w:right="1275" w:bottom="280" w:left="1275" w:header="720" w:footer="720" w:gutter="0"/>
          <w:cols w:space="720"/>
        </w:sectPr>
      </w:pPr>
    </w:p>
    <w:p w14:paraId="085123CB" w14:textId="77777777" w:rsidR="00C94904" w:rsidRPr="00C94904" w:rsidRDefault="00C94904" w:rsidP="00C94904">
      <w:pPr>
        <w:spacing w:before="60"/>
        <w:ind w:left="165"/>
        <w:rPr>
          <w:b/>
          <w:sz w:val="30"/>
        </w:rPr>
      </w:pPr>
      <w:r w:rsidRPr="00C94904">
        <w:rPr>
          <w:b/>
          <w:color w:val="4471C4"/>
          <w:spacing w:val="-2"/>
          <w:sz w:val="30"/>
        </w:rPr>
        <w:lastRenderedPageBreak/>
        <w:t>Program</w:t>
      </w:r>
    </w:p>
    <w:p w14:paraId="2BD6D121" w14:textId="77777777" w:rsidR="00C94904" w:rsidRPr="00C94904" w:rsidRDefault="00C94904" w:rsidP="00C94904">
      <w:pPr>
        <w:pStyle w:val="BodyText"/>
        <w:spacing w:before="2"/>
        <w:rPr>
          <w:b/>
          <w:sz w:val="14"/>
        </w:rPr>
      </w:pPr>
      <w:r w:rsidRPr="00C94904">
        <w:rPr>
          <w:b/>
          <w:noProof/>
          <w:sz w:val="14"/>
        </w:rPr>
        <w:drawing>
          <wp:anchor distT="0" distB="0" distL="0" distR="0" simplePos="0" relativeHeight="251660288" behindDoc="1" locked="0" layoutInCell="1" allowOverlap="1" wp14:anchorId="75778EAA" wp14:editId="06A90A1F">
            <wp:simplePos x="0" y="0"/>
            <wp:positionH relativeFrom="page">
              <wp:posOffset>1338580</wp:posOffset>
            </wp:positionH>
            <wp:positionV relativeFrom="paragraph">
              <wp:posOffset>118890</wp:posOffset>
            </wp:positionV>
            <wp:extent cx="4877795" cy="433863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795" cy="433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904">
        <w:rPr>
          <w:b/>
          <w:noProof/>
          <w:sz w:val="14"/>
        </w:rPr>
        <w:drawing>
          <wp:anchor distT="0" distB="0" distL="0" distR="0" simplePos="0" relativeHeight="251661312" behindDoc="1" locked="0" layoutInCell="1" allowOverlap="1" wp14:anchorId="1DF5EC34" wp14:editId="7E734F6B">
            <wp:simplePos x="0" y="0"/>
            <wp:positionH relativeFrom="page">
              <wp:posOffset>1322705</wp:posOffset>
            </wp:positionH>
            <wp:positionV relativeFrom="paragraph">
              <wp:posOffset>4578169</wp:posOffset>
            </wp:positionV>
            <wp:extent cx="4901296" cy="382323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296" cy="382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1A32C" w14:textId="77777777" w:rsidR="00C94904" w:rsidRPr="00C94904" w:rsidRDefault="00C94904" w:rsidP="00C94904">
      <w:pPr>
        <w:pStyle w:val="BodyText"/>
        <w:spacing w:before="5"/>
        <w:rPr>
          <w:b/>
          <w:sz w:val="14"/>
        </w:rPr>
      </w:pPr>
    </w:p>
    <w:p w14:paraId="047DB411" w14:textId="77777777" w:rsidR="00C94904" w:rsidRPr="00C94904" w:rsidRDefault="00C94904" w:rsidP="00C94904">
      <w:pPr>
        <w:pStyle w:val="BodyText"/>
        <w:rPr>
          <w:b/>
          <w:sz w:val="14"/>
        </w:rPr>
        <w:sectPr w:rsidR="00C94904" w:rsidRPr="00C94904" w:rsidSect="00C94904">
          <w:pgSz w:w="11910" w:h="16840"/>
          <w:pgMar w:top="1380" w:right="1275" w:bottom="280" w:left="1275" w:header="720" w:footer="720" w:gutter="0"/>
          <w:cols w:space="720"/>
        </w:sectPr>
      </w:pPr>
    </w:p>
    <w:p w14:paraId="6571A500" w14:textId="77777777" w:rsidR="00C94904" w:rsidRPr="00C94904" w:rsidRDefault="00C94904" w:rsidP="00C94904">
      <w:pPr>
        <w:spacing w:before="60"/>
        <w:ind w:left="165"/>
        <w:rPr>
          <w:b/>
          <w:sz w:val="30"/>
        </w:rPr>
      </w:pPr>
      <w:r w:rsidRPr="00C94904">
        <w:rPr>
          <w:b/>
          <w:color w:val="4471C4"/>
          <w:spacing w:val="-2"/>
          <w:sz w:val="30"/>
        </w:rPr>
        <w:lastRenderedPageBreak/>
        <w:t>Pictures</w:t>
      </w:r>
    </w:p>
    <w:p w14:paraId="53D3CD03" w14:textId="77777777" w:rsidR="00C94904" w:rsidRPr="00C94904" w:rsidRDefault="00C94904" w:rsidP="00C94904">
      <w:pPr>
        <w:pStyle w:val="BodyText"/>
        <w:spacing w:before="2"/>
        <w:rPr>
          <w:b/>
          <w:sz w:val="14"/>
        </w:rPr>
      </w:pPr>
      <w:r w:rsidRPr="00C94904">
        <w:rPr>
          <w:b/>
          <w:noProof/>
          <w:sz w:val="14"/>
        </w:rPr>
        <w:drawing>
          <wp:anchor distT="0" distB="0" distL="0" distR="0" simplePos="0" relativeHeight="251662336" behindDoc="1" locked="0" layoutInCell="1" allowOverlap="1" wp14:anchorId="28BAB57B" wp14:editId="1DD10208">
            <wp:simplePos x="0" y="0"/>
            <wp:positionH relativeFrom="page">
              <wp:posOffset>914400</wp:posOffset>
            </wp:positionH>
            <wp:positionV relativeFrom="paragraph">
              <wp:posOffset>118890</wp:posOffset>
            </wp:positionV>
            <wp:extent cx="4938441" cy="323373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441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904">
        <w:rPr>
          <w:b/>
          <w:noProof/>
          <w:sz w:val="14"/>
        </w:rPr>
        <w:drawing>
          <wp:anchor distT="0" distB="0" distL="0" distR="0" simplePos="0" relativeHeight="251663360" behindDoc="1" locked="0" layoutInCell="1" allowOverlap="1" wp14:anchorId="7647B848" wp14:editId="38759805">
            <wp:simplePos x="0" y="0"/>
            <wp:positionH relativeFrom="page">
              <wp:posOffset>1708150</wp:posOffset>
            </wp:positionH>
            <wp:positionV relativeFrom="paragraph">
              <wp:posOffset>3476444</wp:posOffset>
            </wp:positionV>
            <wp:extent cx="4932180" cy="31432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1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CC806" w14:textId="77777777" w:rsidR="00C94904" w:rsidRPr="00C94904" w:rsidRDefault="00C94904" w:rsidP="00C94904">
      <w:pPr>
        <w:pStyle w:val="BodyText"/>
        <w:spacing w:before="10"/>
        <w:rPr>
          <w:b/>
          <w:sz w:val="14"/>
        </w:rPr>
      </w:pPr>
    </w:p>
    <w:p w14:paraId="5CB57C09" w14:textId="77777777" w:rsidR="00BD0F51" w:rsidRPr="00C94904" w:rsidRDefault="00BD0F51"/>
    <w:sectPr w:rsidR="00BD0F51" w:rsidRPr="00C94904" w:rsidSect="00C94904">
      <w:pgSz w:w="11910" w:h="16840"/>
      <w:pgMar w:top="13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962FA"/>
    <w:multiLevelType w:val="hybridMultilevel"/>
    <w:tmpl w:val="9BF2029A"/>
    <w:lvl w:ilvl="0" w:tplc="51045518">
      <w:numFmt w:val="bullet"/>
      <w:lvlText w:val="•"/>
      <w:lvlJc w:val="left"/>
      <w:pPr>
        <w:ind w:left="88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284BD2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33744DA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5012151A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EF202536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CEB8F90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4A3C4358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F3C69D70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7706932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 w16cid:durableId="56781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04"/>
    <w:rsid w:val="000D74F0"/>
    <w:rsid w:val="00245DB3"/>
    <w:rsid w:val="0039489B"/>
    <w:rsid w:val="00BD0F51"/>
    <w:rsid w:val="00C94904"/>
    <w:rsid w:val="00C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1754"/>
  <w15:chartTrackingRefBased/>
  <w15:docId w15:val="{310A2988-F8E7-4C9E-B0DC-E3513DB7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9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9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9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9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9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94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90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94904"/>
    <w:pPr>
      <w:spacing w:before="18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490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Kopparapu</dc:creator>
  <cp:keywords/>
  <dc:description/>
  <cp:lastModifiedBy>Srivalli Kopparapu</cp:lastModifiedBy>
  <cp:revision>1</cp:revision>
  <dcterms:created xsi:type="dcterms:W3CDTF">2025-06-23T14:41:00Z</dcterms:created>
  <dcterms:modified xsi:type="dcterms:W3CDTF">2025-06-23T14:42:00Z</dcterms:modified>
</cp:coreProperties>
</file>