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i w:val="0"/>
          <w:sz w:val="24"/>
          <w:u w:val="none"/>
        </w:rPr>
        <w:t>EX. NO: 7a</w:t>
      </w:r>
    </w:p>
    <w:p>
      <w:pPr>
        <w:spacing w:after="200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DATA VISUALIZATION AND DASHBOARD CREATION USING TABLEAU</w:t>
      </w:r>
    </w:p>
    <w:p>
      <w:pPr>
        <w:spacing w:before="200"/>
      </w:pPr>
      <w:r>
        <w:rPr>
          <w:rFonts w:ascii="Times New Roman" w:hAnsi="Times New Roman"/>
          <w:b/>
          <w:i w:val="0"/>
          <w:sz w:val="24"/>
          <w:u w:val="single"/>
        </w:rPr>
        <w:t>AIM: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To connect Tableau Desktop to a college academic performance dataset, build worksheets using bar, pie, line, scatter and text visualizations, create calculated fields and a parameter, and assemble the worksheets into an interactive dashboard and a story for effective business intelligence reporting.</w:t>
      </w:r>
    </w:p>
    <w:p>
      <w:pPr>
        <w:spacing w:before="200"/>
      </w:pPr>
      <w:r>
        <w:rPr>
          <w:rFonts w:ascii="Times New Roman" w:hAnsi="Times New Roman"/>
          <w:b/>
          <w:i w:val="0"/>
          <w:sz w:val="24"/>
          <w:u w:val="single"/>
        </w:rPr>
        <w:t>ALGORITHM:</w:t>
      </w:r>
    </w:p>
    <w:p>
      <w:pPr>
        <w:spacing w:after="60"/>
        <w:ind w:left="432"/>
      </w:pPr>
      <w:r>
        <w:rPr>
          <w:rFonts w:ascii="Times New Roman" w:hAnsi="Times New Roman"/>
          <w:b/>
          <w:i w:val="0"/>
          <w:sz w:val="24"/>
          <w:u w:val="none"/>
        </w:rPr>
        <w:t xml:space="preserve">1. </w:t>
      </w:r>
      <w:r>
        <w:rPr>
          <w:rFonts w:ascii="Times New Roman" w:hAnsi="Times New Roman"/>
          <w:b w:val="0"/>
          <w:i w:val="0"/>
          <w:sz w:val="24"/>
          <w:u w:val="none"/>
        </w:rPr>
        <w:t>Connect the college_performance.csv dataset to Tableau as a text file source. It holds 5,856 assessment records across 244 students, 6 departments, 24 subjects and 6 semesters.</w:t>
      </w:r>
    </w:p>
    <w:p>
      <w:pPr>
        <w:spacing w:after="60"/>
        <w:ind w:left="432"/>
      </w:pPr>
      <w:r>
        <w:rPr>
          <w:rFonts w:ascii="Times New Roman" w:hAnsi="Times New Roman"/>
          <w:b/>
          <w:i w:val="0"/>
          <w:sz w:val="24"/>
          <w:u w:val="none"/>
        </w:rPr>
        <w:t xml:space="preserve">2. </w:t>
      </w:r>
      <w:r>
        <w:rPr>
          <w:rFonts w:ascii="Times New Roman" w:hAnsi="Times New Roman"/>
          <w:b w:val="0"/>
          <w:i w:val="0"/>
          <w:sz w:val="24"/>
          <w:u w:val="none"/>
        </w:rPr>
        <w:t>Verify the imported fields and their roles: StudentID, StudentName, Department, Subject and Result as dimensions; Marks, AttendancePercent and Credits as measures; Semester as a discrete dimension.</w:t>
      </w:r>
    </w:p>
    <w:p>
      <w:pPr>
        <w:spacing w:after="60"/>
        <w:ind w:left="432"/>
      </w:pPr>
      <w:r>
        <w:rPr>
          <w:rFonts w:ascii="Times New Roman" w:hAnsi="Times New Roman"/>
          <w:b/>
          <w:i w:val="0"/>
          <w:sz w:val="24"/>
          <w:u w:val="none"/>
        </w:rPr>
        <w:t xml:space="preserve">3. </w:t>
      </w:r>
      <w:r>
        <w:rPr>
          <w:rFonts w:ascii="Times New Roman" w:hAnsi="Times New Roman"/>
          <w:b w:val="0"/>
          <w:i w:val="0"/>
          <w:sz w:val="24"/>
          <w:u w:val="none"/>
        </w:rPr>
        <w:t>Create the calculated field Average Marks = AVG([Marks]).</w:t>
      </w:r>
    </w:p>
    <w:p>
      <w:pPr>
        <w:spacing w:after="60"/>
        <w:ind w:left="432"/>
      </w:pPr>
      <w:r>
        <w:rPr>
          <w:rFonts w:ascii="Times New Roman" w:hAnsi="Times New Roman"/>
          <w:b/>
          <w:i w:val="0"/>
          <w:sz w:val="24"/>
          <w:u w:val="none"/>
        </w:rPr>
        <w:t xml:space="preserve">4. </w:t>
      </w:r>
      <w:r>
        <w:rPr>
          <w:rFonts w:ascii="Times New Roman" w:hAnsi="Times New Roman"/>
          <w:b w:val="0"/>
          <w:i w:val="0"/>
          <w:sz w:val="24"/>
          <w:u w:val="none"/>
        </w:rPr>
        <w:t>Create the calculated field Percentage = AVG([Marks]) / 100 and format it as a percentage.</w:t>
      </w:r>
    </w:p>
    <w:p>
      <w:pPr>
        <w:spacing w:after="60"/>
        <w:ind w:left="432"/>
      </w:pPr>
      <w:r>
        <w:rPr>
          <w:rFonts w:ascii="Times New Roman" w:hAnsi="Times New Roman"/>
          <w:b/>
          <w:i w:val="0"/>
          <w:sz w:val="24"/>
          <w:u w:val="none"/>
        </w:rPr>
        <w:t xml:space="preserve">5. </w:t>
      </w:r>
      <w:r>
        <w:rPr>
          <w:rFonts w:ascii="Times New Roman" w:hAnsi="Times New Roman"/>
          <w:b w:val="0"/>
          <w:i w:val="0"/>
          <w:sz w:val="24"/>
          <w:u w:val="none"/>
        </w:rPr>
        <w:t>Create the calculated field Pass Rate using a conditional sum over Result.</w:t>
      </w:r>
    </w:p>
    <w:p>
      <w:pPr>
        <w:spacing w:after="60"/>
        <w:ind w:left="432"/>
      </w:pPr>
      <w:r>
        <w:rPr>
          <w:rFonts w:ascii="Times New Roman" w:hAnsi="Times New Roman"/>
          <w:b/>
          <w:i w:val="0"/>
          <w:sz w:val="24"/>
          <w:u w:val="none"/>
        </w:rPr>
        <w:t xml:space="preserve">6. </w:t>
      </w:r>
      <w:r>
        <w:rPr>
          <w:rFonts w:ascii="Times New Roman" w:hAnsi="Times New Roman"/>
          <w:b w:val="0"/>
          <w:i w:val="0"/>
          <w:sz w:val="24"/>
          <w:u w:val="none"/>
        </w:rPr>
        <w:t>Create the parameter Minimum Marks as an integer with a range of 40 to 100 in steps of 5, and a default of 85.</w:t>
      </w:r>
    </w:p>
    <w:p>
      <w:pPr>
        <w:spacing w:after="60"/>
        <w:ind w:left="432"/>
      </w:pPr>
      <w:r>
        <w:rPr>
          <w:rFonts w:ascii="Times New Roman" w:hAnsi="Times New Roman"/>
          <w:b/>
          <w:i w:val="0"/>
          <w:sz w:val="24"/>
          <w:u w:val="none"/>
        </w:rPr>
        <w:t xml:space="preserve">7. </w:t>
      </w:r>
      <w:r>
        <w:rPr>
          <w:rFonts w:ascii="Times New Roman" w:hAnsi="Times New Roman"/>
          <w:b w:val="0"/>
          <w:i w:val="0"/>
          <w:sz w:val="24"/>
          <w:u w:val="none"/>
        </w:rPr>
        <w:t>Create the calculated field Meets Minimum Marks = [Marks] &gt;= [Minimum Marks] to drive the parameter-controlled worksheet.</w:t>
      </w:r>
    </w:p>
    <w:p>
      <w:pPr>
        <w:spacing w:after="60"/>
        <w:ind w:left="432"/>
      </w:pPr>
      <w:r>
        <w:rPr>
          <w:rFonts w:ascii="Times New Roman" w:hAnsi="Times New Roman"/>
          <w:b/>
          <w:i w:val="0"/>
          <w:sz w:val="24"/>
          <w:u w:val="none"/>
        </w:rPr>
        <w:t xml:space="preserve">8. </w:t>
      </w:r>
      <w:r>
        <w:rPr>
          <w:rFonts w:ascii="Times New Roman" w:hAnsi="Times New Roman"/>
          <w:b w:val="0"/>
          <w:i w:val="0"/>
          <w:sz w:val="24"/>
          <w:u w:val="none"/>
        </w:rPr>
        <w:t>Build a bar chart of Average Marks by Department with Department on Colour.</w:t>
      </w:r>
    </w:p>
    <w:p>
      <w:pPr>
        <w:spacing w:after="60"/>
        <w:ind w:left="432"/>
      </w:pPr>
      <w:r>
        <w:rPr>
          <w:rFonts w:ascii="Times New Roman" w:hAnsi="Times New Roman"/>
          <w:b/>
          <w:i w:val="0"/>
          <w:sz w:val="24"/>
          <w:u w:val="none"/>
        </w:rPr>
        <w:t xml:space="preserve">9. </w:t>
      </w:r>
      <w:r>
        <w:rPr>
          <w:rFonts w:ascii="Times New Roman" w:hAnsi="Times New Roman"/>
          <w:b w:val="0"/>
          <w:i w:val="0"/>
          <w:sz w:val="24"/>
          <w:u w:val="none"/>
        </w:rPr>
        <w:t>Build a pie chart of the Department contribution to total marks using Department on Colour and SUM(Marks) on Size.</w:t>
      </w:r>
    </w:p>
    <w:p>
      <w:pPr>
        <w:spacing w:after="60"/>
        <w:ind w:left="432"/>
      </w:pPr>
      <w:r>
        <w:rPr>
          <w:rFonts w:ascii="Times New Roman" w:hAnsi="Times New Roman"/>
          <w:b/>
          <w:i w:val="0"/>
          <w:sz w:val="24"/>
          <w:u w:val="none"/>
        </w:rPr>
        <w:t xml:space="preserve">10. </w:t>
      </w:r>
      <w:r>
        <w:rPr>
          <w:rFonts w:ascii="Times New Roman" w:hAnsi="Times New Roman"/>
          <w:b w:val="0"/>
          <w:i w:val="0"/>
          <w:sz w:val="24"/>
          <w:u w:val="none"/>
        </w:rPr>
        <w:t>Build a line chart of Average Marks against Semester, split by Department, to expose the performance trend.</w:t>
      </w:r>
    </w:p>
    <w:p>
      <w:pPr>
        <w:spacing w:after="60"/>
        <w:ind w:left="432"/>
      </w:pPr>
      <w:r>
        <w:rPr>
          <w:rFonts w:ascii="Times New Roman" w:hAnsi="Times New Roman"/>
          <w:b/>
          <w:i w:val="0"/>
          <w:sz w:val="24"/>
          <w:u w:val="none"/>
        </w:rPr>
        <w:t xml:space="preserve">11. </w:t>
      </w:r>
      <w:r>
        <w:rPr>
          <w:rFonts w:ascii="Times New Roman" w:hAnsi="Times New Roman"/>
          <w:b w:val="0"/>
          <w:i w:val="0"/>
          <w:sz w:val="24"/>
          <w:u w:val="none"/>
        </w:rPr>
        <w:t>Build a horizontal bar chart of Average Marks by Subject to compare subject difficulty.</w:t>
      </w:r>
    </w:p>
    <w:p>
      <w:pPr>
        <w:spacing w:after="60"/>
        <w:ind w:left="432"/>
      </w:pPr>
      <w:r>
        <w:rPr>
          <w:rFonts w:ascii="Times New Roman" w:hAnsi="Times New Roman"/>
          <w:b/>
          <w:i w:val="0"/>
          <w:sz w:val="24"/>
          <w:u w:val="none"/>
        </w:rPr>
        <w:t xml:space="preserve">12. </w:t>
      </w:r>
      <w:r>
        <w:rPr>
          <w:rFonts w:ascii="Times New Roman" w:hAnsi="Times New Roman"/>
          <w:b w:val="0"/>
          <w:i w:val="0"/>
          <w:sz w:val="24"/>
          <w:u w:val="none"/>
        </w:rPr>
        <w:t>Build a text table of Percentage by Department and Subject.</w:t>
      </w:r>
    </w:p>
    <w:p>
      <w:pPr>
        <w:spacing w:after="60"/>
        <w:ind w:left="432"/>
      </w:pPr>
      <w:r>
        <w:rPr>
          <w:rFonts w:ascii="Times New Roman" w:hAnsi="Times New Roman"/>
          <w:b/>
          <w:i w:val="0"/>
          <w:sz w:val="24"/>
          <w:u w:val="none"/>
        </w:rPr>
        <w:t xml:space="preserve">13. </w:t>
      </w:r>
      <w:r>
        <w:rPr>
          <w:rFonts w:ascii="Times New Roman" w:hAnsi="Times New Roman"/>
          <w:b w:val="0"/>
          <w:i w:val="0"/>
          <w:sz w:val="24"/>
          <w:u w:val="none"/>
        </w:rPr>
        <w:t>Build a scatter plot of Average Marks against Average Attendance with StudentID on Detail.</w:t>
      </w:r>
    </w:p>
    <w:p>
      <w:pPr>
        <w:spacing w:after="60"/>
        <w:ind w:left="432"/>
      </w:pPr>
      <w:r>
        <w:rPr>
          <w:rFonts w:ascii="Times New Roman" w:hAnsi="Times New Roman"/>
          <w:b/>
          <w:i w:val="0"/>
          <w:sz w:val="24"/>
          <w:u w:val="none"/>
        </w:rPr>
        <w:t xml:space="preserve">14. </w:t>
      </w:r>
      <w:r>
        <w:rPr>
          <w:rFonts w:ascii="Times New Roman" w:hAnsi="Times New Roman"/>
          <w:b w:val="0"/>
          <w:i w:val="0"/>
          <w:sz w:val="24"/>
          <w:u w:val="none"/>
        </w:rPr>
        <w:t>Build a bar chart of Average Marks by Student filtered by the Meets Minimum Marks field, so that the parameter controls which students appear.</w:t>
      </w:r>
    </w:p>
    <w:p>
      <w:pPr>
        <w:spacing w:after="60"/>
        <w:ind w:left="432"/>
      </w:pPr>
      <w:r>
        <w:rPr>
          <w:rFonts w:ascii="Times New Roman" w:hAnsi="Times New Roman"/>
          <w:b/>
          <w:i w:val="0"/>
          <w:sz w:val="24"/>
          <w:u w:val="none"/>
        </w:rPr>
        <w:t xml:space="preserve">15. </w:t>
      </w:r>
      <w:r>
        <w:rPr>
          <w:rFonts w:ascii="Times New Roman" w:hAnsi="Times New Roman"/>
          <w:b w:val="0"/>
          <w:i w:val="0"/>
          <w:sz w:val="24"/>
          <w:u w:val="none"/>
        </w:rPr>
        <w:t>Assemble the worksheets into a dashboard and expose the Minimum Marks parameter control on it.</w:t>
      </w:r>
    </w:p>
    <w:p>
      <w:pPr>
        <w:spacing w:after="60"/>
        <w:ind w:left="432"/>
      </w:pPr>
      <w:r>
        <w:rPr>
          <w:rFonts w:ascii="Times New Roman" w:hAnsi="Times New Roman"/>
          <w:b/>
          <w:i w:val="0"/>
          <w:sz w:val="24"/>
          <w:u w:val="none"/>
        </w:rPr>
        <w:t xml:space="preserve">16. </w:t>
      </w:r>
      <w:r>
        <w:rPr>
          <w:rFonts w:ascii="Times New Roman" w:hAnsi="Times New Roman"/>
          <w:b w:val="0"/>
          <w:i w:val="0"/>
          <w:sz w:val="24"/>
          <w:u w:val="none"/>
        </w:rPr>
        <w:t>Create a story with one story point per analytical question and present the findings.</w:t>
      </w:r>
    </w:p>
    <w:p>
      <w:pPr>
        <w:spacing w:before="200"/>
      </w:pPr>
      <w:r>
        <w:rPr>
          <w:rFonts w:ascii="Times New Roman" w:hAnsi="Times New Roman"/>
          <w:b/>
          <w:i w:val="0"/>
          <w:sz w:val="24"/>
          <w:u w:val="single"/>
        </w:rPr>
        <w:t>PROGRAM: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4"/>
          <w:u w:val="none"/>
        </w:rPr>
        <w:t xml:space="preserve">Step 1: </w:t>
      </w:r>
      <w:r>
        <w:rPr>
          <w:rFonts w:ascii="Times New Roman" w:hAnsi="Times New Roman"/>
          <w:b/>
          <w:i w:val="0"/>
          <w:sz w:val="24"/>
          <w:u w:val="none"/>
        </w:rPr>
        <w:t>Connect Tableau to the dataset</w:t>
      </w:r>
    </w:p>
    <w:p>
      <w:pPr>
        <w:spacing w:after="40"/>
        <w:ind w:left="792"/>
      </w:pPr>
      <w:r>
        <w:rPr>
          <w:rFonts w:ascii="Times New Roman" w:hAnsi="Times New Roman"/>
          <w:b w:val="0"/>
          <w:i w:val="0"/>
          <w:sz w:val="24"/>
          <w:u w:val="none"/>
        </w:rPr>
        <w:t>•  Open Tableau and choose Connect → To a File → Text file.</w:t>
      </w:r>
    </w:p>
    <w:p>
      <w:pPr>
        <w:spacing w:after="40"/>
        <w:ind w:left="792"/>
      </w:pPr>
      <w:r>
        <w:rPr>
          <w:rFonts w:ascii="Times New Roman" w:hAnsi="Times New Roman"/>
          <w:b w:val="0"/>
          <w:i w:val="0"/>
          <w:sz w:val="24"/>
          <w:u w:val="none"/>
        </w:rPr>
        <w:t>•  Select college_performance.csv from the exp7a folder.</w:t>
      </w:r>
    </w:p>
    <w:p>
      <w:pPr>
        <w:spacing w:after="40"/>
        <w:ind w:left="792"/>
      </w:pPr>
      <w:r>
        <w:rPr>
          <w:rFonts w:ascii="Times New Roman" w:hAnsi="Times New Roman"/>
          <w:b w:val="0"/>
          <w:i w:val="0"/>
          <w:sz w:val="24"/>
          <w:u w:val="none"/>
        </w:rPr>
        <w:t>•  On the Data Source tab confirm that 5,856 records are listed and that the fields carry the right types: Marks, AttendancePercent, Credits and Semester as whole numbers, the rest as text.</w:t>
      </w:r>
    </w:p>
    <w:p>
      <w:pPr>
        <w:spacing w:after="40"/>
        <w:ind w:left="792"/>
      </w:pPr>
      <w:r>
        <w:rPr>
          <w:rFonts w:ascii="Times New Roman" w:hAnsi="Times New Roman"/>
          <w:b w:val="0"/>
          <w:i w:val="0"/>
          <w:sz w:val="24"/>
          <w:u w:val="none"/>
        </w:rPr>
        <w:t>•  Set Semester to Dimension so that it behaves as a discrete axis.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AFAFA"/>
          </w:tcPr>
          <w:p>
            <w:pPr>
              <w:spacing w:before="52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999999"/>
                <w:sz w:val="22"/>
                <w:u w:val="none"/>
              </w:rPr>
              <w:t>[ SCREENSHOT ]</w:t>
            </w:r>
          </w:p>
          <w:p>
            <w:pPr>
              <w:spacing w:after="520"/>
              <w:jc w:val="center"/>
            </w:pPr>
            <w:r>
              <w:rPr>
                <w:rFonts w:ascii="Times New Roman" w:hAnsi="Times New Roman"/>
                <w:b w:val="0"/>
                <w:i/>
                <w:color w:val="777777"/>
                <w:sz w:val="20"/>
                <w:u w:val="none"/>
              </w:rPr>
              <w:t>Tableau Data Source tab showing the connected CSV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Times New Roman" w:hAnsi="Times New Roman"/>
          <w:b/>
          <w:i w:val="0"/>
          <w:sz w:val="24"/>
          <w:u w:val="none"/>
        </w:rPr>
        <w:t xml:space="preserve">Step 2: </w:t>
      </w:r>
      <w:r>
        <w:rPr>
          <w:rFonts w:ascii="Times New Roman" w:hAnsi="Times New Roman"/>
          <w:b/>
          <w:i w:val="0"/>
          <w:sz w:val="24"/>
          <w:u w:val="none"/>
        </w:rPr>
        <w:t>Create the calculated fields</w:t>
      </w:r>
    </w:p>
    <w:p>
      <w:pPr>
        <w:spacing w:after="40"/>
        <w:ind w:left="432"/>
      </w:pPr>
      <w:r>
        <w:rPr>
          <w:rFonts w:ascii="Times New Roman" w:hAnsi="Times New Roman"/>
          <w:b w:val="0"/>
          <w:i/>
          <w:sz w:val="21"/>
          <w:u w:val="none"/>
        </w:rPr>
        <w:t>Tableau calculated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sz w:val="19"/>
                <w:u w:val="none"/>
              </w:rPr>
              <w:t>Average Marks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9"/>
                <w:u w:val="none"/>
              </w:rPr>
              <w:t xml:space="preserve">    AVG([Marks])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9"/>
                <w:u w:val="none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9"/>
                <w:u w:val="none"/>
              </w:rPr>
              <w:t>Percentage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9"/>
                <w:u w:val="none"/>
              </w:rPr>
              <w:t xml:space="preserve">    AVG([Marks]) / 100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9"/>
                <w:u w:val="none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9"/>
                <w:u w:val="none"/>
              </w:rPr>
              <w:t>Total Students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9"/>
                <w:u w:val="none"/>
              </w:rPr>
              <w:t xml:space="preserve">    COUNTD([StudentID])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9"/>
                <w:u w:val="none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9"/>
                <w:u w:val="none"/>
              </w:rPr>
              <w:t>Pass Rate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9"/>
                <w:u w:val="none"/>
              </w:rPr>
              <w:t xml:space="preserve">    SUM(IF [Result] = "Pass" THEN 1 ELSE 0 END) / COUNT([Result])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9"/>
                <w:u w:val="none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9"/>
                <w:u w:val="none"/>
              </w:rPr>
              <w:t>Meets Minimum Marks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sz w:val="19"/>
                <w:u w:val="none"/>
              </w:rPr>
              <w:t xml:space="preserve">    [Marks] &gt;= [Minimum Marks]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AFAFA"/>
          </w:tcPr>
          <w:p>
            <w:pPr>
              <w:spacing w:before="52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999999"/>
                <w:sz w:val="22"/>
                <w:u w:val="none"/>
              </w:rPr>
              <w:t>[ SCREENSHOT ]</w:t>
            </w:r>
          </w:p>
          <w:p>
            <w:pPr>
              <w:spacing w:after="520"/>
              <w:jc w:val="center"/>
            </w:pPr>
            <w:r>
              <w:rPr>
                <w:rFonts w:ascii="Times New Roman" w:hAnsi="Times New Roman"/>
                <w:b w:val="0"/>
                <w:i/>
                <w:color w:val="777777"/>
                <w:sz w:val="20"/>
                <w:u w:val="none"/>
              </w:rPr>
              <w:t>Calculated field editor showing the Percentage formula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Times New Roman" w:hAnsi="Times New Roman"/>
          <w:b/>
          <w:i w:val="0"/>
          <w:sz w:val="24"/>
          <w:u w:val="none"/>
        </w:rPr>
        <w:t xml:space="preserve">Step 3: </w:t>
      </w:r>
      <w:r>
        <w:rPr>
          <w:rFonts w:ascii="Times New Roman" w:hAnsi="Times New Roman"/>
          <w:b/>
          <w:i w:val="0"/>
          <w:sz w:val="24"/>
          <w:u w:val="none"/>
        </w:rPr>
        <w:t>Create the Minimum Marks parameter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DEDED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Property</w:t>
            </w:r>
          </w:p>
        </w:tc>
        <w:tc>
          <w:tcPr>
            <w:tcW w:type="dxa" w:w="4680"/>
            <w:shd w:val="clear" w:fill="EDEDED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Setting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Name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Minimum Marks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Data type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Integer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Current value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85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Allowable values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Range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Minimum / Maximum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40 / 100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Step size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5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AFAFA"/>
          </w:tcPr>
          <w:p>
            <w:pPr>
              <w:spacing w:before="52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999999"/>
                <w:sz w:val="22"/>
                <w:u w:val="none"/>
              </w:rPr>
              <w:t>[ SCREENSHOT ]</w:t>
            </w:r>
          </w:p>
          <w:p>
            <w:pPr>
              <w:spacing w:after="520"/>
              <w:jc w:val="center"/>
            </w:pPr>
            <w:r>
              <w:rPr>
                <w:rFonts w:ascii="Times New Roman" w:hAnsi="Times New Roman"/>
                <w:b w:val="0"/>
                <w:i/>
                <w:color w:val="777777"/>
                <w:sz w:val="20"/>
                <w:u w:val="none"/>
              </w:rPr>
              <w:t>Create Parameter dialog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Times New Roman" w:hAnsi="Times New Roman"/>
          <w:b/>
          <w:i w:val="0"/>
          <w:sz w:val="24"/>
          <w:u w:val="none"/>
        </w:rPr>
        <w:t xml:space="preserve">Step 4: </w:t>
      </w:r>
      <w:r>
        <w:rPr>
          <w:rFonts w:ascii="Times New Roman" w:hAnsi="Times New Roman"/>
          <w:b/>
          <w:i w:val="0"/>
          <w:sz w:val="24"/>
          <w:u w:val="none"/>
        </w:rPr>
        <w:t>Build the worksheets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EDEDED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Worksheet</w:t>
            </w:r>
          </w:p>
        </w:tc>
        <w:tc>
          <w:tcPr>
            <w:tcW w:type="dxa" w:w="3120"/>
            <w:shd w:val="clear" w:fill="EDEDED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Mark</w:t>
            </w:r>
          </w:p>
        </w:tc>
        <w:tc>
          <w:tcPr>
            <w:tcW w:type="dxa" w:w="3120"/>
            <w:shd w:val="clear" w:fill="EDEDED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Shelves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Department Marks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Bar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Columns: Department; Rows: Average Marks; Colour: Department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Department Contribution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Pie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Colour: Department; Size: SUM(Marks); Label: Department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Semester Performance Trend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Line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Columns: Semester; Rows: Average Marks; Colour: Department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Subject Wise Marks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Bar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Columns: Average Marks; Rows: Subject; Colour: Average Marks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Marks Percentage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Text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Rows: Department, Subject; Text: Percentage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Attendance vs Marks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Circle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Columns: AVG(AttendancePercent); Rows: AVG(Marks); Detail: StudentID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Pass Rate by Department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Bar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Columns: Department; Rows: Pass Rate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Minimum Marks Parameter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Bar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Columns: Average Marks; Rows: StudentName; Filter: Meets Minimum Marks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AFAFA"/>
          </w:tcPr>
          <w:p>
            <w:pPr>
              <w:spacing w:before="52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999999"/>
                <w:sz w:val="22"/>
                <w:u w:val="none"/>
              </w:rPr>
              <w:t>[ SCREENSHOT ]</w:t>
            </w:r>
          </w:p>
          <w:p>
            <w:pPr>
              <w:spacing w:after="520"/>
              <w:jc w:val="center"/>
            </w:pPr>
            <w:r>
              <w:rPr>
                <w:rFonts w:ascii="Times New Roman" w:hAnsi="Times New Roman"/>
                <w:b w:val="0"/>
                <w:i/>
                <w:color w:val="777777"/>
                <w:sz w:val="20"/>
                <w:u w:val="none"/>
              </w:rPr>
              <w:t>Worksheet tabs with the Department Marks sheet open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Times New Roman" w:hAnsi="Times New Roman"/>
          <w:b/>
          <w:i w:val="0"/>
          <w:sz w:val="24"/>
          <w:u w:val="none"/>
        </w:rPr>
        <w:t xml:space="preserve">Step 5: </w:t>
      </w:r>
      <w:r>
        <w:rPr>
          <w:rFonts w:ascii="Times New Roman" w:hAnsi="Times New Roman"/>
          <w:b/>
          <w:i w:val="0"/>
          <w:sz w:val="24"/>
          <w:u w:val="none"/>
        </w:rPr>
        <w:t>Apply the department filter and the parameter</w:t>
      </w:r>
    </w:p>
    <w:p>
      <w:pPr>
        <w:spacing w:after="40"/>
        <w:ind w:left="792"/>
      </w:pPr>
      <w:r>
        <w:rPr>
          <w:rFonts w:ascii="Times New Roman" w:hAnsi="Times New Roman"/>
          <w:b w:val="0"/>
          <w:i w:val="0"/>
          <w:sz w:val="24"/>
          <w:u w:val="none"/>
        </w:rPr>
        <w:t>•  Drag Department to the Filters shelf of a worksheet and select a single department, for example AI&amp;DS.</w:t>
      </w:r>
    </w:p>
    <w:p>
      <w:pPr>
        <w:spacing w:after="40"/>
        <w:ind w:left="792"/>
      </w:pPr>
      <w:r>
        <w:rPr>
          <w:rFonts w:ascii="Times New Roman" w:hAnsi="Times New Roman"/>
          <w:b w:val="0"/>
          <w:i w:val="0"/>
          <w:sz w:val="24"/>
          <w:u w:val="none"/>
        </w:rPr>
        <w:t>•  Right-click the Minimum Marks parameter and choose Show Parameter.</w:t>
      </w:r>
    </w:p>
    <w:p>
      <w:pPr>
        <w:spacing w:after="40"/>
        <w:ind w:left="792"/>
      </w:pPr>
      <w:r>
        <w:rPr>
          <w:rFonts w:ascii="Times New Roman" w:hAnsi="Times New Roman"/>
          <w:b w:val="0"/>
          <w:i w:val="0"/>
          <w:sz w:val="24"/>
          <w:u w:val="none"/>
        </w:rPr>
        <w:t>•  Move the slider and observe the Minimum Marks Parameter worksheet re-filter to the students meeting the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AFAFA"/>
          </w:tcPr>
          <w:p>
            <w:pPr>
              <w:spacing w:before="52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999999"/>
                <w:sz w:val="22"/>
                <w:u w:val="none"/>
              </w:rPr>
              <w:t>[ SCREENSHOT ]</w:t>
            </w:r>
          </w:p>
          <w:p>
            <w:pPr>
              <w:spacing w:after="520"/>
              <w:jc w:val="center"/>
            </w:pPr>
            <w:r>
              <w:rPr>
                <w:rFonts w:ascii="Times New Roman" w:hAnsi="Times New Roman"/>
                <w:b w:val="0"/>
                <w:i/>
                <w:color w:val="777777"/>
                <w:sz w:val="20"/>
                <w:u w:val="none"/>
              </w:rPr>
              <w:t>Parameter control set to 85 with the filtered student list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Times New Roman" w:hAnsi="Times New Roman"/>
          <w:b/>
          <w:i w:val="0"/>
          <w:sz w:val="24"/>
          <w:u w:val="none"/>
        </w:rPr>
        <w:t xml:space="preserve">Step 6: </w:t>
      </w:r>
      <w:r>
        <w:rPr>
          <w:rFonts w:ascii="Times New Roman" w:hAnsi="Times New Roman"/>
          <w:b/>
          <w:i w:val="0"/>
          <w:sz w:val="24"/>
          <w:u w:val="none"/>
        </w:rPr>
        <w:t>Assemble the dashboard and the story</w:t>
      </w:r>
    </w:p>
    <w:p>
      <w:pPr>
        <w:spacing w:after="40"/>
        <w:ind w:left="792"/>
      </w:pPr>
      <w:r>
        <w:rPr>
          <w:rFonts w:ascii="Times New Roman" w:hAnsi="Times New Roman"/>
          <w:b w:val="0"/>
          <w:i w:val="0"/>
          <w:sz w:val="24"/>
          <w:u w:val="none"/>
        </w:rPr>
        <w:t>•  Create a new dashboard named Student Performance Dashboard and place Department Marks, Department Contribution, Semester Performance Trend, Subject Wise Marks, Attendance vs Marks and Minimum Marks Parameter on it.</w:t>
      </w:r>
    </w:p>
    <w:p>
      <w:pPr>
        <w:spacing w:after="40"/>
        <w:ind w:left="792"/>
      </w:pPr>
      <w:r>
        <w:rPr>
          <w:rFonts w:ascii="Times New Roman" w:hAnsi="Times New Roman"/>
          <w:b w:val="0"/>
          <w:i w:val="0"/>
          <w:sz w:val="24"/>
          <w:u w:val="none"/>
        </w:rPr>
        <w:t>•  Add the Minimum Marks parameter control to the dashboard.</w:t>
      </w:r>
    </w:p>
    <w:p>
      <w:pPr>
        <w:spacing w:after="40"/>
        <w:ind w:left="792"/>
      </w:pPr>
      <w:r>
        <w:rPr>
          <w:rFonts w:ascii="Times New Roman" w:hAnsi="Times New Roman"/>
          <w:b w:val="0"/>
          <w:i w:val="0"/>
          <w:sz w:val="24"/>
          <w:u w:val="none"/>
        </w:rPr>
        <w:t>•  Create a story named Student Performance Analysis with story points for overall performance, department analysis, the semester trend, subject difficulty, attendance, and the top performers.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AFAFA"/>
          </w:tcPr>
          <w:p>
            <w:pPr>
              <w:spacing w:before="52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999999"/>
                <w:sz w:val="22"/>
                <w:u w:val="none"/>
              </w:rPr>
              <w:t>[ SCREENSHOT ]</w:t>
            </w:r>
          </w:p>
          <w:p>
            <w:pPr>
              <w:spacing w:after="520"/>
              <w:jc w:val="center"/>
            </w:pPr>
            <w:r>
              <w:rPr>
                <w:rFonts w:ascii="Times New Roman" w:hAnsi="Times New Roman"/>
                <w:b w:val="0"/>
                <w:i/>
                <w:color w:val="777777"/>
                <w:sz w:val="20"/>
                <w:u w:val="none"/>
              </w:rPr>
              <w:t>Student Performance Dashboard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AFAFA"/>
          </w:tcPr>
          <w:p>
            <w:pPr>
              <w:spacing w:before="52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999999"/>
                <w:sz w:val="22"/>
                <w:u w:val="none"/>
              </w:rPr>
              <w:t>[ SCREENSHOT ]</w:t>
            </w:r>
          </w:p>
          <w:p>
            <w:pPr>
              <w:spacing w:after="520"/>
              <w:jc w:val="center"/>
            </w:pPr>
            <w:r>
              <w:rPr>
                <w:rFonts w:ascii="Times New Roman" w:hAnsi="Times New Roman"/>
                <w:b w:val="0"/>
                <w:i/>
                <w:color w:val="777777"/>
                <w:sz w:val="20"/>
                <w:u w:val="none"/>
              </w:rPr>
              <w:t>Student Performance Analysis story</w:t>
            </w:r>
          </w:p>
        </w:tc>
      </w:tr>
    </w:tbl>
    <w:p>
      <w:pPr>
        <w:spacing w:after="0"/>
      </w:pPr>
    </w:p>
    <w:p>
      <w:pPr>
        <w:spacing w:before="200"/>
      </w:pPr>
      <w:r>
        <w:rPr>
          <w:rFonts w:ascii="Times New Roman" w:hAnsi="Times New Roman"/>
          <w:b/>
          <w:i w:val="0"/>
          <w:sz w:val="24"/>
          <w:u w:val="single"/>
        </w:rPr>
        <w:t>OUTPUT: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Dataset summary as connected in Tableau: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DEDED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Property</w:t>
            </w:r>
          </w:p>
        </w:tc>
        <w:tc>
          <w:tcPr>
            <w:tcW w:type="dxa" w:w="4680"/>
            <w:shd w:val="clear" w:fill="EDEDED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Records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5,856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Fields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9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Distinct students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244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Departments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6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Subjects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24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Semesters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6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Overall average marks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73.0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Overall pass rate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99.6%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Average marks by department, as shown by the bar chart: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DEDED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Department</w:t>
            </w:r>
          </w:p>
        </w:tc>
        <w:tc>
          <w:tcPr>
            <w:tcW w:type="dxa" w:w="4680"/>
            <w:shd w:val="clear" w:fill="EDEDED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Average marks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CSE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75.3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AI&amp;DS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74.7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73.5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CIVIL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73.4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MECH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71.1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ECE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69.5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Average marks by semester, as shown by the trend line: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DEDED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Semester</w:t>
            </w:r>
          </w:p>
        </w:tc>
        <w:tc>
          <w:tcPr>
            <w:tcW w:type="dxa" w:w="4680"/>
            <w:shd w:val="clear" w:fill="EDEDED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Average marks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1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70.3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2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71.7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3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72.2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4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73.4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5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74.6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6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76.0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AFAFA"/>
          </w:tcPr>
          <w:p>
            <w:pPr>
              <w:spacing w:before="52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999999"/>
                <w:sz w:val="22"/>
                <w:u w:val="none"/>
              </w:rPr>
              <w:t>[ SCREENSHOT ]</w:t>
            </w:r>
          </w:p>
          <w:p>
            <w:pPr>
              <w:spacing w:after="520"/>
              <w:jc w:val="center"/>
            </w:pPr>
            <w:r>
              <w:rPr>
                <w:rFonts w:ascii="Times New Roman" w:hAnsi="Times New Roman"/>
                <w:b w:val="0"/>
                <w:i/>
                <w:color w:val="777777"/>
                <w:sz w:val="20"/>
                <w:u w:val="none"/>
              </w:rPr>
              <w:t>Dashboard filtered to a single department</w:t>
            </w:r>
          </w:p>
        </w:tc>
      </w:tr>
    </w:tbl>
    <w:p>
      <w:pPr>
        <w:spacing w:after="0"/>
      </w:pPr>
    </w:p>
    <w:p>
      <w:pPr>
        <w:spacing w:before="200"/>
      </w:pPr>
      <w:r>
        <w:rPr>
          <w:rFonts w:ascii="Times New Roman" w:hAnsi="Times New Roman"/>
          <w:b/>
          <w:i w:val="0"/>
          <w:sz w:val="24"/>
          <w:u w:val="single"/>
        </w:rPr>
        <w:t>RESULT: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Thus Tableau was successfully connected to the college performance dataset of 5,856 records, calculated fields and a parameter were created, eight worksheets covering bar, pie, line, scatter and text visualizations were built, and these were assembled into an interactive dashboard and a story. The analysis shows CSE as the strongest department at 75.3 marks and ECE as the weakest at 69.5, a steady improvement in the cohort average from 70.3 in semester 1 to 76.0 in semester 6, and a positive relationship between attendance and marks with a correlation of 0.82.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