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108BD49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8297D55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95D466A" w14:textId="29FDD14E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Divison</w:t>
      </w:r>
      <w:proofErr w:type="spellEnd"/>
    </w:p>
    <w:p w14:paraId="25F7E128" w14:textId="73438CF7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calling classes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27634DD" w:rsidR="00173A24" w:rsidRDefault="00A46E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– is it related to the margin surrounding it</w:t>
      </w:r>
    </w:p>
    <w:p w14:paraId="5BD6B5AF" w14:textId="5C3CE9C8" w:rsidR="00A46E49" w:rsidRDefault="00A46E4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– the position of the object is not related to anything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CD42980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change the transparency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E664EA8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HTML</w:t>
      </w: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75B9EB9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1D8A2A4E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1.Download the expo client app in your mobile and open it</w:t>
      </w:r>
    </w:p>
    <w:p w14:paraId="29140FDF" w14:textId="51A6E573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2.in the snack website open the code </w:t>
      </w:r>
    </w:p>
    <w:p w14:paraId="0ABD5BAD" w14:textId="2958D4A6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3.on the left there will be a menu</w:t>
      </w:r>
    </w:p>
    <w:p w14:paraId="4FE2B84C" w14:textId="3B4C1E86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4.choose the web option</w:t>
      </w:r>
    </w:p>
    <w:p w14:paraId="723BE05B" w14:textId="3F60C563" w:rsidR="00A46E49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using the expo client app on your mobile 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DBC415C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call the components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E857BD3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view the output of the code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99D3167" w:rsidR="00173A24" w:rsidRDefault="00A46E4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View,app</w:t>
      </w:r>
      <w:proofErr w:type="gramEnd"/>
      <w:r>
        <w:rPr>
          <w:rFonts w:ascii="Muli" w:eastAsia="Muli" w:hAnsi="Muli" w:cs="Muli"/>
          <w:sz w:val="24"/>
          <w:szCs w:val="24"/>
        </w:rPr>
        <w:t>,text</w:t>
      </w:r>
      <w:proofErr w:type="spellEnd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 nerunjakumar</dc:creator>
  <cp:lastModifiedBy>srivatsa nerunjakumar</cp:lastModifiedBy>
  <cp:revision>2</cp:revision>
  <dcterms:created xsi:type="dcterms:W3CDTF">2021-07-31T04:30:00Z</dcterms:created>
  <dcterms:modified xsi:type="dcterms:W3CDTF">2021-07-31T04:30:00Z</dcterms:modified>
</cp:coreProperties>
</file>