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6CD" w:rsidRDefault="00C62EDE">
      <w:pPr>
        <w:rPr>
          <w:noProof/>
        </w:rPr>
      </w:pPr>
      <w:r w:rsidRPr="00C62EDE">
        <w:rPr>
          <w:b/>
          <w:noProof/>
        </w:rPr>
        <w:t>Issue</w:t>
      </w:r>
      <w:r>
        <w:rPr>
          <w:noProof/>
        </w:rPr>
        <w:t>:  Not  able to login to the EB System  ( HKAS02)</w:t>
      </w:r>
    </w:p>
    <w:p w:rsidR="00C62EDE" w:rsidRDefault="00C62EDE">
      <w:r>
        <w:rPr>
          <w:noProof/>
          <w:lang w:val="en-SG" w:eastAsia="zh-TW"/>
        </w:rPr>
        <w:drawing>
          <wp:inline distT="0" distB="0" distL="0" distR="0" wp14:anchorId="3DCD2D65" wp14:editId="58D85050">
            <wp:extent cx="62865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EDE" w:rsidRDefault="00C62EDE"/>
    <w:p w:rsidR="00C62EDE" w:rsidRDefault="00C62EDE"/>
    <w:p w:rsidR="00C62EDE" w:rsidRDefault="00C62EDE">
      <w:r>
        <w:rPr>
          <w:noProof/>
          <w:lang w:val="en-SG" w:eastAsia="zh-TW"/>
        </w:rPr>
        <w:drawing>
          <wp:inline distT="0" distB="0" distL="0" distR="0" wp14:anchorId="3C4A857C" wp14:editId="57A7B823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2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AwNTI1MzQwtTCzNDdW0lEKTi0uzszPAykwrAUAz6HWaiwAAAA="/>
  </w:docVars>
  <w:rsids>
    <w:rsidRoot w:val="00F4081F"/>
    <w:rsid w:val="000236CD"/>
    <w:rsid w:val="00162CE7"/>
    <w:rsid w:val="00245C51"/>
    <w:rsid w:val="00264413"/>
    <w:rsid w:val="00C62EDE"/>
    <w:rsid w:val="00DA1A8D"/>
    <w:rsid w:val="00F4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6F5EEF-58D2-4B1F-8366-FA4CCABD9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FA41C3FB.dotm</Template>
  <TotalTime>0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Srividya Shetty</dc:creator>
  <cp:keywords/>
  <dc:description/>
  <cp:lastModifiedBy>Srividya SHETTY SSS</cp:lastModifiedBy>
  <cp:revision>2</cp:revision>
  <dcterms:created xsi:type="dcterms:W3CDTF">2017-03-21T03:12:00Z</dcterms:created>
  <dcterms:modified xsi:type="dcterms:W3CDTF">2017-03-21T03:12:00Z</dcterms:modified>
</cp:coreProperties>
</file>