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Name:srividya v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Roll number:41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USN:ENG24CY0054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ASSIGNMENT 1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1] Linux is an open source Unix-like operating system kernel. It has a family of operating systems built around that kernel.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Ex; Ubuntu,Kali, Ferora ,Tails etc.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pros 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1.open source-free to use for everyone,source code is available and can be modified.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2.Durability and performance- excellent for servers and long runtime environments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It has a huge ecosystem of tools,shells and package managers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1.software compatibility-many softwares are targeted to windows/MacOS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No dedicated support-when there are issues with softwares,there is no dedicated customer support for linux as it is opensource.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Vendor support-some proprietary hardware may have limited vendor drivers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2]LINUX-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Open source-most Linux distributions are free and open source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Customizable UI- Multiple desktop environments(GNOME,KDE,XFCE)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Package managers -software is installed via tools like APT,YUM, or paceman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Root User Access- strong control over permissions and system resources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Multiple File Systems- Supports ext4,Btrfs,XFS,ZFS,etc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Used in serves &amp; DevOps-dominant OS for servers,supercomputers,and developers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macOS-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Apple Ecosystem Integration - Seamless syncing with iphone ,ipad,apple watch.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Unix based stability- built on Unix foundation,offering reliability and security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Aqua User Interface-sleek,uniform GUI with consistent design.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Software Exclusions- Access to final cutpro,logicpro,X code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APFS file system- optimized for SSDs and macOS performance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Limited to Apple Hardware- Runs only on MacBooks,iMacs,Mac STudios,etc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Android-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Based on Linux Kernel- modified version for mobile hardware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Touch-optimised UI-designed for smartphones,tablets,smart tv’s,etc.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App Installation via APK-Apps can be sideloaded or installed from Play store.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Highly Customizable -Launchers,widgets,themes can be modified.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Fragmented Ecosystem- Multiple OEMs  use different versions of Android.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Tight Google Integration -Deep integration with Gmail,Maps,Assistant,etc.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Windows: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Widest Software Compatibility -Supports most commercial software and games.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NT Kernel with Hybrid Architecture -Unique kernel for multitasking and stability.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Microsoft Store and EXE Support - Multiple ways to install applications.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User Account Control (UAC)-Security system for managing admin access.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Extensive Hardware Support-Works on nearly all desktop\ laptop.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Dominant in Business and Enterprises-Active Directory,office suite,legacy apps.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3] Emulation and Virtualization of legacy environments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Linux on mainframes(e.g., IBM Z systems) support powerful virtualization tools like KVM and z/VM,which can emulate older hardware and operating environments ,allowing legacy applications to run without modification.This avoids the need to rewrite or port old applications,preserving investment in legacy code.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High Availability and Kernel -Level Stability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Linux is designed with a modular ,monolithic kernel that supports hot-swapping ,live patching,and failover mechanism ,especially in enterprise-grade distribution .Legacy applications that require 99.9% uptime benefits from Linux’s proven stability and fault tolerance on mainframes.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POSIX Compliance and Backward Compatibility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Linux is POSIX -complaint ,ensuring compatibility with older Unix-based or C/C++ applications,libraries and command-line tools. Many legacy applications were written for POSIX systems,and Linux allows them to run natively or be easily adapted without rewriting source code.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4] The Linux file system is a hierarchical directory structure that starts from the root directory/. All files,directories ,devices and even mounted drives are placed under/.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5] Although Linux is open-source  and free,Red Hat makes money by selling enterprise-grade services around it and also additional features like: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Subscription Support , EnterpriseTools and Platforms ,Consulting and Training ,Certified Ecosystem. Trusted Brand and Stability.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6]  date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7] uptime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8] shutdown- h now:Shut down the system gracefully and halts it immediately.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halt:Immediately halts the system (stops all CPU FUNCTIONS).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9] shutdown-h: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Gracefully shuts down all processes and halts the system. It is safer and preferred.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Int0: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It immediately switches to runlevel 0, which can abruptly terminate processes.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Does not handle shutdown scripts or user warnings as clearly as shutdown.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10] If a server is powered off abruptly without proper shutdown ,several problems can occur: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File System Corruption : Active processes may be writing to disk.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Data Loss :Unsaved data in memory (RAM) or cache is lost immediately.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Service/Application Failure:Running services (web servers, databases,mail servers)can fail to restart correctly or enter a corrupt state.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Logging and Monitoring Issues :Critical logs  may not be saved,making troubleshooting difficult.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Increased Risk on Next Boot :On restart ,the system may require file system checks (fsck)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