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735C" w14:textId="77777777" w:rsidR="006A2F82" w:rsidRDefault="006A2F82" w:rsidP="006A2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F1DA8">
        <w:t xml:space="preserve"> </w:t>
      </w:r>
      <w:r w:rsidRPr="003F1DA8">
        <w:rPr>
          <w:rFonts w:ascii="Times New Roman" w:hAnsi="Times New Roman" w:cs="Times New Roman"/>
          <w:sz w:val="24"/>
          <w:szCs w:val="24"/>
        </w:rPr>
        <w:t>Recursive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DA8">
        <w:rPr>
          <w:rFonts w:ascii="Times New Roman" w:hAnsi="Times New Roman" w:cs="Times New Roman"/>
          <w:sz w:val="24"/>
          <w:szCs w:val="24"/>
        </w:rPr>
        <w:t xml:space="preserve">Function and Efficiency Analysis - Write a recursive function pseudocode </w:t>
      </w:r>
      <w:proofErr w:type="gramStart"/>
      <w:r w:rsidRPr="003F1DA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DA8">
        <w:rPr>
          <w:rFonts w:ascii="Times New Roman" w:hAnsi="Times New Roman" w:cs="Times New Roman"/>
          <w:sz w:val="24"/>
          <w:szCs w:val="24"/>
        </w:rPr>
        <w:t xml:space="preserve">calculate the nth Fibonacci number and use Big O notation to </w:t>
      </w:r>
      <w:proofErr w:type="spellStart"/>
      <w:r w:rsidRPr="003F1DA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F1DA8">
        <w:rPr>
          <w:rFonts w:ascii="Times New Roman" w:hAnsi="Times New Roman" w:cs="Times New Roman"/>
          <w:sz w:val="24"/>
          <w:szCs w:val="24"/>
        </w:rPr>
        <w:t xml:space="preserve">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DA8">
        <w:rPr>
          <w:rFonts w:ascii="Times New Roman" w:hAnsi="Times New Roman" w:cs="Times New Roman"/>
          <w:sz w:val="24"/>
          <w:szCs w:val="24"/>
        </w:rPr>
        <w:t>efficiency. Compare this with an iterative approach and discuss the pros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DA8">
        <w:rPr>
          <w:rFonts w:ascii="Times New Roman" w:hAnsi="Times New Roman" w:cs="Times New Roman"/>
          <w:sz w:val="24"/>
          <w:szCs w:val="24"/>
        </w:rPr>
        <w:t>cons in terms of space and time complexity.</w:t>
      </w:r>
    </w:p>
    <w:p w14:paraId="7AF7B398" w14:textId="77777777" w:rsidR="006A2F82" w:rsidRDefault="006A2F82"/>
    <w:tbl>
      <w:tblPr>
        <w:tblStyle w:val="TableGrid"/>
        <w:tblW w:w="9360" w:type="dxa"/>
        <w:tblInd w:w="0" w:type="dxa"/>
        <w:tblCellMar>
          <w:top w:w="110" w:type="dxa"/>
          <w:left w:w="0" w:type="dxa"/>
          <w:bottom w:w="59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8533"/>
      </w:tblGrid>
      <w:tr w:rsidR="007D3890" w:rsidRPr="006A2F82" w14:paraId="34BDA313" w14:textId="77777777">
        <w:trPr>
          <w:trHeight w:val="53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51A15A7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  <w:szCs w:val="24"/>
              </w:rPr>
              <w:t>Recursive Fibonacci Function</w:t>
            </w:r>
          </w:p>
        </w:tc>
      </w:tr>
      <w:tr w:rsidR="007D3890" w:rsidRPr="006A2F82" w14:paraId="4C7384F6" w14:textId="77777777">
        <w:trPr>
          <w:trHeight w:val="653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A25EFF5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pseudocode for a recursive function to calculate the nth Fibonacci number.</w:t>
            </w:r>
          </w:p>
        </w:tc>
      </w:tr>
      <w:tr w:rsidR="007D3890" w:rsidRPr="006A2F82" w14:paraId="17396872" w14:textId="77777777">
        <w:trPr>
          <w:trHeight w:val="395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C0ADFB" w14:textId="77777777" w:rsidR="007D3890" w:rsidRPr="006A2F8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Fibo</w:t>
            </w:r>
            <w:proofErr w:type="spellEnd"/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(n):</w:t>
            </w:r>
          </w:p>
        </w:tc>
        <w:tc>
          <w:tcPr>
            <w:tcW w:w="8533" w:type="dxa"/>
            <w:tcBorders>
              <w:top w:val="nil"/>
              <w:left w:val="nil"/>
              <w:bottom w:val="nil"/>
              <w:right w:val="nil"/>
            </w:tcBorders>
          </w:tcPr>
          <w:p w14:paraId="28DF3D24" w14:textId="77777777" w:rsidR="007D3890" w:rsidRPr="006A2F82" w:rsidRDefault="007D3890">
            <w:pPr>
              <w:rPr>
                <w:rFonts w:ascii="Times New Roman" w:hAnsi="Times New Roman" w:cs="Times New Roman"/>
              </w:rPr>
            </w:pPr>
          </w:p>
        </w:tc>
      </w:tr>
    </w:tbl>
    <w:p w14:paraId="10689324" w14:textId="77777777" w:rsidR="007D3890" w:rsidRPr="006A2F82" w:rsidRDefault="00000000">
      <w:pPr>
        <w:shd w:val="clear" w:color="auto" w:fill="F7F7F7"/>
        <w:spacing w:after="191" w:line="265" w:lineRule="auto"/>
        <w:ind w:left="262" w:hanging="10"/>
        <w:rPr>
          <w:rFonts w:ascii="Times New Roman" w:hAnsi="Times New Roman" w:cs="Times New Roman"/>
        </w:rPr>
      </w:pPr>
      <w:r w:rsidRPr="006A2F82">
        <w:rPr>
          <w:rFonts w:ascii="Times New Roman" w:eastAsia="Arial" w:hAnsi="Times New Roman" w:cs="Times New Roman"/>
          <w:color w:val="111111"/>
          <w:sz w:val="24"/>
        </w:rPr>
        <w:t>if n &lt;= 1:</w:t>
      </w:r>
    </w:p>
    <w:p w14:paraId="16E1889F" w14:textId="77777777" w:rsidR="007D3890" w:rsidRPr="006A2F82" w:rsidRDefault="00000000">
      <w:pPr>
        <w:shd w:val="clear" w:color="auto" w:fill="F7F7F7"/>
        <w:spacing w:after="191" w:line="265" w:lineRule="auto"/>
        <w:ind w:left="543" w:hanging="10"/>
        <w:rPr>
          <w:rFonts w:ascii="Times New Roman" w:hAnsi="Times New Roman" w:cs="Times New Roman"/>
        </w:rPr>
      </w:pPr>
      <w:r w:rsidRPr="006A2F82">
        <w:rPr>
          <w:rFonts w:ascii="Times New Roman" w:eastAsia="Arial" w:hAnsi="Times New Roman" w:cs="Times New Roman"/>
          <w:color w:val="111111"/>
          <w:sz w:val="24"/>
        </w:rPr>
        <w:t>return n</w:t>
      </w:r>
    </w:p>
    <w:p w14:paraId="65430C9B" w14:textId="77777777" w:rsidR="007D3890" w:rsidRPr="006A2F82" w:rsidRDefault="00000000">
      <w:pPr>
        <w:shd w:val="clear" w:color="auto" w:fill="F7F7F7"/>
        <w:spacing w:after="191" w:line="265" w:lineRule="auto"/>
        <w:ind w:left="262" w:hanging="10"/>
        <w:rPr>
          <w:rFonts w:ascii="Times New Roman" w:hAnsi="Times New Roman" w:cs="Times New Roman"/>
        </w:rPr>
      </w:pPr>
      <w:r w:rsidRPr="006A2F82">
        <w:rPr>
          <w:rFonts w:ascii="Times New Roman" w:eastAsia="Arial" w:hAnsi="Times New Roman" w:cs="Times New Roman"/>
          <w:color w:val="111111"/>
          <w:sz w:val="24"/>
        </w:rPr>
        <w:t>else:</w:t>
      </w:r>
    </w:p>
    <w:p w14:paraId="58479623" w14:textId="77777777" w:rsidR="007D3890" w:rsidRPr="006A2F82" w:rsidRDefault="00000000">
      <w:pPr>
        <w:shd w:val="clear" w:color="auto" w:fill="F7F7F7"/>
        <w:spacing w:after="1035"/>
        <w:ind w:right="4462"/>
        <w:jc w:val="right"/>
        <w:rPr>
          <w:rFonts w:ascii="Times New Roman" w:hAnsi="Times New Roman" w:cs="Times New Roman"/>
        </w:rPr>
      </w:pPr>
      <w:r w:rsidRPr="006A2F82">
        <w:rPr>
          <w:rFonts w:ascii="Times New Roman" w:eastAsia="Arial" w:hAnsi="Times New Roman" w:cs="Times New Roman"/>
          <w:color w:val="111111"/>
          <w:sz w:val="24"/>
        </w:rPr>
        <w:t xml:space="preserve">return </w:t>
      </w:r>
      <w:proofErr w:type="spellStart"/>
      <w:proofErr w:type="gramStart"/>
      <w:r w:rsidRPr="006A2F82">
        <w:rPr>
          <w:rFonts w:ascii="Times New Roman" w:eastAsia="Arial" w:hAnsi="Times New Roman" w:cs="Times New Roman"/>
          <w:color w:val="111111"/>
          <w:sz w:val="24"/>
        </w:rPr>
        <w:t>Fibo</w:t>
      </w:r>
      <w:proofErr w:type="spellEnd"/>
      <w:r w:rsidRPr="006A2F82">
        <w:rPr>
          <w:rFonts w:ascii="Times New Roman" w:eastAsia="Arial" w:hAnsi="Times New Roman" w:cs="Times New Roman"/>
          <w:color w:val="111111"/>
          <w:sz w:val="24"/>
        </w:rPr>
        <w:t>(</w:t>
      </w:r>
      <w:proofErr w:type="gramEnd"/>
      <w:r w:rsidRPr="006A2F82">
        <w:rPr>
          <w:rFonts w:ascii="Times New Roman" w:eastAsia="Arial" w:hAnsi="Times New Roman" w:cs="Times New Roman"/>
          <w:color w:val="111111"/>
          <w:sz w:val="24"/>
        </w:rPr>
        <w:t xml:space="preserve">n - 1) + </w:t>
      </w:r>
      <w:proofErr w:type="spellStart"/>
      <w:r w:rsidRPr="006A2F82">
        <w:rPr>
          <w:rFonts w:ascii="Times New Roman" w:eastAsia="Arial" w:hAnsi="Times New Roman" w:cs="Times New Roman"/>
          <w:color w:val="111111"/>
          <w:sz w:val="24"/>
        </w:rPr>
        <w:t>Fibo</w:t>
      </w:r>
      <w:proofErr w:type="spellEnd"/>
      <w:r w:rsidRPr="006A2F82">
        <w:rPr>
          <w:rFonts w:ascii="Times New Roman" w:eastAsia="Arial" w:hAnsi="Times New Roman" w:cs="Times New Roman"/>
          <w:color w:val="111111"/>
          <w:sz w:val="24"/>
        </w:rPr>
        <w:t>(n - 2)</w:t>
      </w:r>
    </w:p>
    <w:p w14:paraId="4D5791E8" w14:textId="77777777" w:rsidR="007D3890" w:rsidRPr="006A2F82" w:rsidRDefault="00000000">
      <w:pPr>
        <w:shd w:val="clear" w:color="auto" w:fill="F7F7F7"/>
        <w:spacing w:after="0" w:line="265" w:lineRule="auto"/>
        <w:ind w:left="10" w:hanging="10"/>
        <w:rPr>
          <w:rFonts w:ascii="Times New Roman" w:hAnsi="Times New Roman" w:cs="Times New Roman"/>
        </w:rPr>
      </w:pPr>
      <w:r w:rsidRPr="006A2F82">
        <w:rPr>
          <w:rFonts w:ascii="Times New Roman" w:eastAsia="Arial" w:hAnsi="Times New Roman" w:cs="Times New Roman"/>
          <w:color w:val="111111"/>
          <w:sz w:val="24"/>
        </w:rPr>
        <w:t>In this pseudocode:</w:t>
      </w:r>
    </w:p>
    <w:tbl>
      <w:tblPr>
        <w:tblStyle w:val="TableGrid"/>
        <w:tblW w:w="9540" w:type="dxa"/>
        <w:tblInd w:w="-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47"/>
        <w:gridCol w:w="974"/>
        <w:gridCol w:w="7319"/>
      </w:tblGrid>
      <w:tr w:rsidR="007D3890" w:rsidRPr="006A2F82" w14:paraId="3910AFCE" w14:textId="77777777" w:rsidTr="006A2F82">
        <w:trPr>
          <w:gridBefore w:val="1"/>
          <w:wBefore w:w="900" w:type="dxa"/>
          <w:trHeight w:val="49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33855F47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EA4F326" w14:textId="77777777" w:rsidR="007D3890" w:rsidRPr="006A2F82" w:rsidRDefault="00000000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 xml:space="preserve">The base case checks if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 xml:space="preserve">n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 xml:space="preserve">is less than or equal to 1. If so, it returns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>n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.</w:t>
            </w:r>
          </w:p>
        </w:tc>
      </w:tr>
      <w:tr w:rsidR="007D3890" w:rsidRPr="006A2F82" w14:paraId="74739289" w14:textId="77777777" w:rsidTr="006A2F82">
        <w:trPr>
          <w:gridBefore w:val="1"/>
          <w:wBefore w:w="900" w:type="dxa"/>
          <w:trHeight w:val="47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503531C0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C26A45" w14:textId="77777777" w:rsidR="007D3890" w:rsidRPr="006A2F82" w:rsidRDefault="00000000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 xml:space="preserve">Otherwise, it recursively calculates </w:t>
            </w:r>
            <w:proofErr w:type="spellStart"/>
            <w:proofErr w:type="gramStart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>Fibo</w:t>
            </w:r>
            <w:proofErr w:type="spell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>(</w:t>
            </w:r>
            <w:proofErr w:type="gram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 xml:space="preserve">n - 1)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 xml:space="preserve">and </w:t>
            </w:r>
            <w:proofErr w:type="spellStart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>Fibo</w:t>
            </w:r>
            <w:proofErr w:type="spell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</w:rPr>
              <w:t xml:space="preserve">(n - 2)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and adds</w:t>
            </w:r>
          </w:p>
        </w:tc>
      </w:tr>
      <w:tr w:rsidR="007D3890" w:rsidRPr="006A2F82" w14:paraId="44AB6247" w14:textId="77777777" w:rsidTr="006A2F82">
        <w:trPr>
          <w:gridBefore w:val="1"/>
          <w:wBefore w:w="900" w:type="dxa"/>
          <w:trHeight w:val="48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C977D3" w14:textId="77777777" w:rsidR="007D3890" w:rsidRPr="006A2F82" w:rsidRDefault="007D3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C069C6A" w14:textId="77777777" w:rsidR="007D3890" w:rsidRPr="006A2F82" w:rsidRDefault="00000000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them together.</w:t>
            </w:r>
          </w:p>
        </w:tc>
      </w:tr>
      <w:tr w:rsidR="007D3890" w14:paraId="7F92AE9B" w14:textId="77777777" w:rsidTr="006A2F82">
        <w:trPr>
          <w:trHeight w:val="53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7DE61A7A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  <w:szCs w:val="24"/>
              </w:rPr>
              <w:t>Time Complexity Analysis</w:t>
            </w:r>
          </w:p>
        </w:tc>
      </w:tr>
      <w:tr w:rsidR="007D3890" w14:paraId="1DFC298C" w14:textId="77777777" w:rsidTr="006A2F82">
        <w:trPr>
          <w:trHeight w:val="65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9416CEA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Now let’s </w:t>
            </w:r>
            <w:proofErr w:type="spellStart"/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analyze</w:t>
            </w:r>
            <w:proofErr w:type="spellEnd"/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 the time complexity using Big O notation. For the recursive Fibonacci</w:t>
            </w:r>
          </w:p>
        </w:tc>
      </w:tr>
      <w:tr w:rsidR="007D3890" w14:paraId="444B2651" w14:textId="77777777" w:rsidTr="006A2F82">
        <w:trPr>
          <w:trHeight w:val="4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DD29FD8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function:</w:t>
            </w:r>
          </w:p>
        </w:tc>
      </w:tr>
      <w:tr w:rsidR="007D3890" w14:paraId="1D127E04" w14:textId="77777777" w:rsidTr="006A2F82">
        <w:trPr>
          <w:gridBefore w:val="1"/>
          <w:wBefore w:w="900" w:type="dxa"/>
          <w:trHeight w:val="490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209CD37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1. Each recursive call results in two additional recursive calls (one for </w:t>
            </w:r>
            <w:proofErr w:type="spellStart"/>
            <w:proofErr w:type="gramStart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Fibo</w:t>
            </w:r>
            <w:proofErr w:type="spell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(</w:t>
            </w:r>
            <w:proofErr w:type="gram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n -</w:t>
            </w:r>
          </w:p>
        </w:tc>
      </w:tr>
      <w:tr w:rsidR="007D3890" w14:paraId="65F77933" w14:textId="77777777" w:rsidTr="006A2F82">
        <w:trPr>
          <w:gridBefore w:val="1"/>
          <w:wBefore w:w="900" w:type="dxa"/>
          <w:trHeight w:val="470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791A6B" w14:textId="77777777" w:rsidR="007D3890" w:rsidRPr="006A2F82" w:rsidRDefault="00000000" w:rsidP="006A2F82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1)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and one for </w:t>
            </w:r>
            <w:proofErr w:type="spellStart"/>
            <w:proofErr w:type="gramStart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Fibo</w:t>
            </w:r>
            <w:proofErr w:type="spell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(</w:t>
            </w:r>
            <w:proofErr w:type="gramEnd"/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n - 2)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).</w:t>
            </w:r>
          </w:p>
        </w:tc>
      </w:tr>
      <w:tr w:rsidR="007D3890" w14:paraId="084DDE87" w14:textId="77777777" w:rsidTr="006A2F82">
        <w:trPr>
          <w:gridBefore w:val="1"/>
          <w:wBefore w:w="900" w:type="dxa"/>
          <w:trHeight w:val="480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1F17CCE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2. The recursion tree has a depth of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n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.</w:t>
            </w:r>
          </w:p>
        </w:tc>
      </w:tr>
      <w:tr w:rsidR="007D3890" w14:paraId="000F65FD" w14:textId="77777777" w:rsidTr="006A2F82">
        <w:trPr>
          <w:trHeight w:val="49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E5EA5E7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Therefore, the total number of function calls is roughly exponential, specifically O(2^n).</w:t>
            </w:r>
          </w:p>
        </w:tc>
      </w:tr>
      <w:tr w:rsidR="007D3890" w:rsidRPr="006A2F82" w14:paraId="44D5B93E" w14:textId="77777777" w:rsidTr="006A2F82">
        <w:trPr>
          <w:trHeight w:val="47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9C850EE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lastRenderedPageBreak/>
              <w:t xml:space="preserve">As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n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increases, the function becomes significantly slower due to the repeated</w:t>
            </w:r>
          </w:p>
        </w:tc>
      </w:tr>
      <w:tr w:rsidR="007D3890" w:rsidRPr="006A2F82" w14:paraId="161AEAE5" w14:textId="77777777" w:rsidTr="006A2F82">
        <w:trPr>
          <w:trHeight w:val="47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56304D86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calculations.</w:t>
            </w:r>
          </w:p>
        </w:tc>
      </w:tr>
      <w:tr w:rsidR="007D3890" w:rsidRPr="006A2F82" w14:paraId="457D2261" w14:textId="77777777" w:rsidTr="006A2F82">
        <w:trPr>
          <w:trHeight w:val="71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1B2052C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  <w:szCs w:val="24"/>
              </w:rPr>
              <w:t>Iterative Approach</w:t>
            </w:r>
          </w:p>
        </w:tc>
      </w:tr>
      <w:tr w:rsidR="007D3890" w:rsidRPr="006A2F82" w14:paraId="54D7B0E2" w14:textId="77777777" w:rsidTr="006A2F82">
        <w:trPr>
          <w:trHeight w:val="49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C9CC252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An alternative approach is an iterative solution that avoids the exponential time</w:t>
            </w:r>
          </w:p>
        </w:tc>
      </w:tr>
      <w:tr w:rsidR="007D3890" w:rsidRPr="006A2F82" w14:paraId="174E7B30" w14:textId="77777777" w:rsidTr="006A2F82">
        <w:trPr>
          <w:trHeight w:val="474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71A9B9EC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complexity. Here’s an example of an iterative Fibonacci function:</w:t>
            </w:r>
          </w:p>
        </w:tc>
      </w:tr>
      <w:tr w:rsidR="007D3890" w:rsidRPr="006A2F82" w14:paraId="505F1DCB" w14:textId="77777777" w:rsidTr="006A2F82">
        <w:trPr>
          <w:trHeight w:val="395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D89C02" w14:textId="7DCCF1FF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Iterative</w:t>
            </w:r>
            <w:r w:rsid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Fibo</w:t>
            </w:r>
            <w:proofErr w:type="spellEnd"/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(n):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14:paraId="68E5BBB6" w14:textId="77777777" w:rsidR="007D3890" w:rsidRPr="006A2F82" w:rsidRDefault="007D3890" w:rsidP="006A2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06C511" w14:textId="77777777" w:rsidR="007D3890" w:rsidRPr="006A2F82" w:rsidRDefault="00000000" w:rsidP="006A2F82">
      <w:pPr>
        <w:shd w:val="clear" w:color="auto" w:fill="F7F7F7"/>
        <w:spacing w:after="191" w:line="360" w:lineRule="auto"/>
        <w:ind w:left="262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if n &lt;= 1:</w:t>
      </w:r>
    </w:p>
    <w:p w14:paraId="5AC31296" w14:textId="77777777" w:rsidR="007D3890" w:rsidRPr="006A2F82" w:rsidRDefault="00000000" w:rsidP="006A2F82">
      <w:pPr>
        <w:shd w:val="clear" w:color="auto" w:fill="F7F7F7"/>
        <w:spacing w:after="191" w:line="360" w:lineRule="auto"/>
        <w:ind w:left="543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return n</w:t>
      </w:r>
    </w:p>
    <w:p w14:paraId="08ACF69D" w14:textId="77777777" w:rsidR="007D3890" w:rsidRPr="006A2F82" w:rsidRDefault="00000000" w:rsidP="006A2F82">
      <w:pPr>
        <w:shd w:val="clear" w:color="auto" w:fill="F7F7F7"/>
        <w:spacing w:after="191" w:line="360" w:lineRule="auto"/>
        <w:ind w:left="262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a, b = 0, 1</w:t>
      </w:r>
    </w:p>
    <w:p w14:paraId="6E7D8AA6" w14:textId="77777777" w:rsidR="007D3890" w:rsidRPr="006A2F82" w:rsidRDefault="00000000" w:rsidP="006A2F82">
      <w:pPr>
        <w:shd w:val="clear" w:color="auto" w:fill="F7F7F7"/>
        <w:spacing w:after="191" w:line="360" w:lineRule="auto"/>
        <w:ind w:left="262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 xml:space="preserve">for _ in </w:t>
      </w:r>
      <w:proofErr w:type="gramStart"/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range(</w:t>
      </w:r>
      <w:proofErr w:type="gramEnd"/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n - 1):</w:t>
      </w:r>
    </w:p>
    <w:p w14:paraId="613CE32F" w14:textId="77777777" w:rsidR="007D3890" w:rsidRPr="006A2F82" w:rsidRDefault="00000000" w:rsidP="006A2F82">
      <w:pPr>
        <w:shd w:val="clear" w:color="auto" w:fill="F7F7F7"/>
        <w:spacing w:after="191" w:line="360" w:lineRule="auto"/>
        <w:ind w:left="543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a, b = b, a + b</w:t>
      </w:r>
    </w:p>
    <w:p w14:paraId="77E47D07" w14:textId="77777777" w:rsidR="007D3890" w:rsidRPr="006A2F82" w:rsidRDefault="00000000" w:rsidP="006A2F82">
      <w:pPr>
        <w:shd w:val="clear" w:color="auto" w:fill="F7F7F7"/>
        <w:spacing w:after="1029" w:line="360" w:lineRule="auto"/>
        <w:ind w:left="262" w:hanging="10"/>
        <w:jc w:val="both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return b</w:t>
      </w:r>
    </w:p>
    <w:p w14:paraId="139D7885" w14:textId="77777777" w:rsidR="007D3890" w:rsidRPr="006A2F82" w:rsidRDefault="00000000" w:rsidP="006A2F82">
      <w:pPr>
        <w:shd w:val="clear" w:color="auto" w:fill="F7F7F7"/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In this iterative approach: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36B257D5" w14:textId="77777777">
        <w:trPr>
          <w:trHeight w:val="49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B254D47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011250CC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We maintain two variables (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a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and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>b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) to keep track of the current and next</w:t>
            </w:r>
          </w:p>
        </w:tc>
      </w:tr>
      <w:tr w:rsidR="007D3890" w:rsidRPr="006A2F82" w14:paraId="31D149D4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E06948" w14:textId="77777777" w:rsidR="007D3890" w:rsidRPr="006A2F82" w:rsidRDefault="007D3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633F1D5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Fibonacci numbers.</w:t>
            </w:r>
          </w:p>
        </w:tc>
      </w:tr>
      <w:tr w:rsidR="007D3890" w:rsidRPr="006A2F82" w14:paraId="4A447FFC" w14:textId="77777777">
        <w:trPr>
          <w:trHeight w:val="49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450A0E80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DDB1F17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We iterate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n - 1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times, updating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a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 xml:space="preserve">and </w:t>
            </w:r>
            <w:r w:rsidRPr="006A2F82">
              <w:rPr>
                <w:rFonts w:ascii="Times New Roman" w:eastAsia="Courier New" w:hAnsi="Times New Roman" w:cs="Times New Roman"/>
                <w:color w:val="111111"/>
                <w:sz w:val="24"/>
                <w:szCs w:val="24"/>
              </w:rPr>
              <w:t xml:space="preserve">b 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in each iteration.</w:t>
            </w:r>
          </w:p>
        </w:tc>
      </w:tr>
    </w:tbl>
    <w:p w14:paraId="40EEBD17" w14:textId="77777777" w:rsidR="007D3890" w:rsidRPr="006A2F82" w:rsidRDefault="00000000">
      <w:pPr>
        <w:shd w:val="clear" w:color="auto" w:fill="F7F7F7"/>
        <w:spacing w:after="0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eastAsia="Arial" w:hAnsi="Times New Roman" w:cs="Times New Roman"/>
          <w:b/>
          <w:color w:val="111111"/>
          <w:sz w:val="24"/>
          <w:szCs w:val="24"/>
        </w:rPr>
        <w:t>Pros and Cons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459F8C9D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1D8ED54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A157E6B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  <w:szCs w:val="24"/>
              </w:rPr>
              <w:t>Time Complexity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:</w:t>
            </w:r>
          </w:p>
        </w:tc>
      </w:tr>
    </w:tbl>
    <w:p w14:paraId="14E2304A" w14:textId="77777777" w:rsidR="007D3890" w:rsidRPr="006A2F82" w:rsidRDefault="00000000">
      <w:pPr>
        <w:tabs>
          <w:tab w:val="center" w:pos="1152"/>
          <w:tab w:val="center" w:pos="2403"/>
        </w:tabs>
        <w:spacing w:after="202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hAnsi="Times New Roman" w:cs="Times New Roman"/>
          <w:sz w:val="24"/>
          <w:szCs w:val="24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ab/>
        <w:t>Recursive: O(2^n)</w:t>
      </w:r>
    </w:p>
    <w:p w14:paraId="446344C6" w14:textId="77777777" w:rsidR="007D3890" w:rsidRPr="006A2F82" w:rsidRDefault="00000000">
      <w:pPr>
        <w:tabs>
          <w:tab w:val="center" w:pos="1152"/>
          <w:tab w:val="center" w:pos="2174"/>
        </w:tabs>
        <w:spacing w:after="202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hAnsi="Times New Roman" w:cs="Times New Roman"/>
          <w:sz w:val="24"/>
          <w:szCs w:val="24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ab/>
        <w:t>Iterative: O(n)</w:t>
      </w:r>
    </w:p>
    <w:p w14:paraId="2F523B1E" w14:textId="77777777" w:rsidR="007D3890" w:rsidRPr="006A2F82" w:rsidRDefault="00000000">
      <w:pPr>
        <w:tabs>
          <w:tab w:val="center" w:pos="1152"/>
          <w:tab w:val="center" w:pos="37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hAnsi="Times New Roman" w:cs="Times New Roman"/>
          <w:sz w:val="24"/>
          <w:szCs w:val="24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ab/>
        <w:t>The iterative approach is significantly faster.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14A6E81A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00B2C9EA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5F8CB94" w14:textId="77777777" w:rsidR="007D3890" w:rsidRPr="006A2F8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  <w:szCs w:val="24"/>
              </w:rPr>
              <w:t>Space Complexity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  <w:szCs w:val="24"/>
              </w:rPr>
              <w:t>:</w:t>
            </w:r>
          </w:p>
        </w:tc>
      </w:tr>
    </w:tbl>
    <w:p w14:paraId="6222EBA2" w14:textId="77777777" w:rsidR="007D3890" w:rsidRPr="006A2F82" w:rsidRDefault="00000000">
      <w:pPr>
        <w:tabs>
          <w:tab w:val="center" w:pos="1152"/>
          <w:tab w:val="center" w:pos="3721"/>
        </w:tabs>
        <w:spacing w:after="202"/>
        <w:rPr>
          <w:rFonts w:ascii="Times New Roman" w:hAnsi="Times New Roman" w:cs="Times New Roman"/>
          <w:sz w:val="24"/>
          <w:szCs w:val="24"/>
        </w:rPr>
      </w:pPr>
      <w:r w:rsidRPr="006A2F82">
        <w:rPr>
          <w:rFonts w:ascii="Times New Roman" w:hAnsi="Times New Roman" w:cs="Times New Roman"/>
          <w:sz w:val="24"/>
          <w:szCs w:val="24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  <w:szCs w:val="24"/>
        </w:rPr>
        <w:tab/>
        <w:t>Recursive: O(n) due to the recursion stack.</w:t>
      </w:r>
    </w:p>
    <w:p w14:paraId="70B69CE9" w14:textId="77777777" w:rsidR="007D3890" w:rsidRPr="006A2F82" w:rsidRDefault="00000000" w:rsidP="006A2F82">
      <w:pPr>
        <w:tabs>
          <w:tab w:val="center" w:pos="1152"/>
          <w:tab w:val="right" w:pos="8176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lastRenderedPageBreak/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 xml:space="preserve">Iterative: </w:t>
      </w:r>
      <w:proofErr w:type="gramStart"/>
      <w:r w:rsidRPr="006A2F82">
        <w:rPr>
          <w:rFonts w:ascii="Times New Roman" w:eastAsia="Arial" w:hAnsi="Times New Roman" w:cs="Times New Roman"/>
          <w:color w:val="111111"/>
          <w:sz w:val="24"/>
        </w:rPr>
        <w:t>O(</w:t>
      </w:r>
      <w:proofErr w:type="gramEnd"/>
      <w:r w:rsidRPr="006A2F82">
        <w:rPr>
          <w:rFonts w:ascii="Times New Roman" w:eastAsia="Arial" w:hAnsi="Times New Roman" w:cs="Times New Roman"/>
          <w:color w:val="111111"/>
          <w:sz w:val="24"/>
        </w:rPr>
        <w:t>1) as it doesn’t use additional memory for the stack.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2EA53123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8AE888A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4AB8CD34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</w:rPr>
              <w:t>Pros of Recursive Approach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:</w:t>
            </w:r>
          </w:p>
        </w:tc>
      </w:tr>
    </w:tbl>
    <w:p w14:paraId="125ADF1D" w14:textId="77777777" w:rsidR="007D3890" w:rsidRPr="006A2F82" w:rsidRDefault="00000000" w:rsidP="006A2F82">
      <w:pPr>
        <w:tabs>
          <w:tab w:val="center" w:pos="1152"/>
          <w:tab w:val="center" w:pos="2785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Simplicity and readability.</w:t>
      </w:r>
    </w:p>
    <w:p w14:paraId="432E1561" w14:textId="77777777" w:rsidR="007D3890" w:rsidRPr="006A2F82" w:rsidRDefault="00000000" w:rsidP="006A2F82">
      <w:pPr>
        <w:tabs>
          <w:tab w:val="center" w:pos="1152"/>
          <w:tab w:val="center" w:pos="2507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Easy to understand.</w:t>
      </w:r>
    </w:p>
    <w:p w14:paraId="59F70CC5" w14:textId="77777777" w:rsidR="007D3890" w:rsidRPr="006A2F82" w:rsidRDefault="00000000" w:rsidP="006A2F82">
      <w:pPr>
        <w:tabs>
          <w:tab w:val="center" w:pos="1152"/>
          <w:tab w:val="center" w:pos="2952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Exponential time complexity.</w:t>
      </w:r>
    </w:p>
    <w:p w14:paraId="75B1B5EF" w14:textId="77777777" w:rsidR="007D3890" w:rsidRPr="006A2F82" w:rsidRDefault="00000000" w:rsidP="006A2F82">
      <w:pPr>
        <w:tabs>
          <w:tab w:val="center" w:pos="1152"/>
          <w:tab w:val="center" w:pos="254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Recursion overhead.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630725B3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3D9D7FE5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5E404796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</w:rPr>
              <w:t>Pros of Iterative Approach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:</w:t>
            </w:r>
          </w:p>
        </w:tc>
      </w:tr>
    </w:tbl>
    <w:tbl>
      <w:tblPr>
        <w:tblStyle w:val="TableGrid"/>
        <w:tblpPr w:vertAnchor="page" w:horzAnchor="page" w:tblpX="1800" w:tblpY="1440"/>
        <w:tblOverlap w:val="never"/>
        <w:tblW w:w="900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3D30E17F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243E268F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7F5A1051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</w:rPr>
              <w:t>Cons of Recursive Approach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:</w:t>
            </w:r>
          </w:p>
        </w:tc>
      </w:tr>
    </w:tbl>
    <w:p w14:paraId="17479889" w14:textId="77777777" w:rsidR="007D3890" w:rsidRPr="006A2F82" w:rsidRDefault="00000000" w:rsidP="006A2F82">
      <w:pPr>
        <w:tabs>
          <w:tab w:val="center" w:pos="1152"/>
          <w:tab w:val="center" w:pos="2658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Linear time complexity.</w:t>
      </w:r>
    </w:p>
    <w:p w14:paraId="30B3799E" w14:textId="77777777" w:rsidR="007D3890" w:rsidRPr="006A2F82" w:rsidRDefault="00000000" w:rsidP="006A2F82">
      <w:pPr>
        <w:tabs>
          <w:tab w:val="center" w:pos="1152"/>
          <w:tab w:val="center" w:pos="1898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Efficient.</w:t>
      </w:r>
    </w:p>
    <w:p w14:paraId="704D5E90" w14:textId="77777777" w:rsidR="007D3890" w:rsidRPr="006A2F82" w:rsidRDefault="00000000" w:rsidP="006A2F82">
      <w:pPr>
        <w:tabs>
          <w:tab w:val="center" w:pos="1152"/>
          <w:tab w:val="center" w:pos="268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No recursion overhead.</w:t>
      </w:r>
    </w:p>
    <w:tbl>
      <w:tblPr>
        <w:tblStyle w:val="TableGrid"/>
        <w:tblW w:w="9000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7D3890" w:rsidRPr="006A2F82" w14:paraId="3901003D" w14:textId="77777777">
        <w:trPr>
          <w:trHeight w:val="5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331B50B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04FB5538" w14:textId="77777777" w:rsidR="007D3890" w:rsidRPr="006A2F82" w:rsidRDefault="00000000" w:rsidP="006A2F8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6A2F82">
              <w:rPr>
                <w:rFonts w:ascii="Times New Roman" w:eastAsia="Arial" w:hAnsi="Times New Roman" w:cs="Times New Roman"/>
                <w:b/>
                <w:color w:val="111111"/>
                <w:sz w:val="24"/>
              </w:rPr>
              <w:t>Cons of Iterative Approach</w:t>
            </w:r>
            <w:r w:rsidRPr="006A2F82">
              <w:rPr>
                <w:rFonts w:ascii="Times New Roman" w:eastAsia="Arial" w:hAnsi="Times New Roman" w:cs="Times New Roman"/>
                <w:color w:val="111111"/>
                <w:sz w:val="24"/>
              </w:rPr>
              <w:t>:</w:t>
            </w:r>
          </w:p>
        </w:tc>
      </w:tr>
    </w:tbl>
    <w:p w14:paraId="7672F528" w14:textId="77777777" w:rsidR="007D3890" w:rsidRPr="006A2F82" w:rsidRDefault="00000000" w:rsidP="006A2F82">
      <w:pPr>
        <w:tabs>
          <w:tab w:val="center" w:pos="1152"/>
          <w:tab w:val="center" w:pos="3107"/>
        </w:tabs>
        <w:spacing w:after="202" w:line="360" w:lineRule="auto"/>
        <w:jc w:val="both"/>
        <w:rPr>
          <w:rFonts w:ascii="Times New Roman" w:hAnsi="Times New Roman" w:cs="Times New Roman"/>
        </w:rPr>
      </w:pPr>
      <w:r w:rsidRPr="006A2F82">
        <w:rPr>
          <w:rFonts w:ascii="Times New Roman" w:hAnsi="Times New Roman" w:cs="Times New Roman"/>
        </w:rPr>
        <w:tab/>
      </w:r>
      <w:r w:rsidRPr="006A2F82">
        <w:rPr>
          <w:rFonts w:ascii="Times New Roman" w:eastAsia="Arial" w:hAnsi="Times New Roman" w:cs="Times New Roman"/>
          <w:color w:val="111111"/>
          <w:sz w:val="24"/>
        </w:rPr>
        <w:t>○</w:t>
      </w:r>
      <w:r w:rsidRPr="006A2F82">
        <w:rPr>
          <w:rFonts w:ascii="Times New Roman" w:eastAsia="Arial" w:hAnsi="Times New Roman" w:cs="Times New Roman"/>
          <w:color w:val="111111"/>
          <w:sz w:val="24"/>
        </w:rPr>
        <w:tab/>
        <w:t>Less intuitive for some readers.</w:t>
      </w:r>
    </w:p>
    <w:sectPr w:rsidR="007D3890" w:rsidRPr="006A2F82" w:rsidSect="00FA2613">
      <w:pgSz w:w="12240" w:h="15840"/>
      <w:pgMar w:top="1440" w:right="2624" w:bottom="174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90"/>
    <w:rsid w:val="006A2F82"/>
    <w:rsid w:val="007D3890"/>
    <w:rsid w:val="00F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39AC"/>
  <w15:docId w15:val="{0E453C3E-2F57-4B05-B64A-C7D9A8E4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vineetha Booreddy</dc:creator>
  <cp:keywords/>
  <cp:lastModifiedBy>vineetha Booreddy</cp:lastModifiedBy>
  <cp:revision>2</cp:revision>
  <dcterms:created xsi:type="dcterms:W3CDTF">2024-04-23T02:45:00Z</dcterms:created>
  <dcterms:modified xsi:type="dcterms:W3CDTF">2024-04-23T02:45:00Z</dcterms:modified>
</cp:coreProperties>
</file>