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000000">
      <w:pPr>
        <w:spacing w:after="0"/>
        <w:jc w:val="center"/>
        <w:rPr>
          <w:b/>
          <w:sz w:val="24"/>
          <w:szCs w:val="24"/>
        </w:rPr>
      </w:pPr>
      <w:r>
        <w:rPr>
          <w:b/>
          <w:sz w:val="24"/>
          <w:szCs w:val="24"/>
        </w:rPr>
        <w:t>Project Design Phase</w:t>
      </w:r>
    </w:p>
    <w:p w14:paraId="2594CB9D" w14:textId="77777777" w:rsidR="004360B1" w:rsidRDefault="00000000">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000000">
            <w:r>
              <w:t>Date</w:t>
            </w:r>
          </w:p>
        </w:tc>
        <w:tc>
          <w:tcPr>
            <w:tcW w:w="4508" w:type="dxa"/>
          </w:tcPr>
          <w:p w14:paraId="6C6AD7EB" w14:textId="68C42352" w:rsidR="004360B1" w:rsidRDefault="003D2DFF">
            <w:r>
              <w:t>8 September</w:t>
            </w:r>
            <w:r w:rsidR="00CD4BE3">
              <w:t xml:space="preserve"> 202</w:t>
            </w:r>
            <w:r>
              <w:t>6</w:t>
            </w:r>
          </w:p>
        </w:tc>
      </w:tr>
      <w:tr w:rsidR="004360B1" w14:paraId="7890E6B7" w14:textId="77777777">
        <w:tc>
          <w:tcPr>
            <w:tcW w:w="4508" w:type="dxa"/>
          </w:tcPr>
          <w:p w14:paraId="0C019381" w14:textId="77777777" w:rsidR="004360B1" w:rsidRDefault="00000000">
            <w:r>
              <w:t>Team ID</w:t>
            </w:r>
          </w:p>
        </w:tc>
        <w:tc>
          <w:tcPr>
            <w:tcW w:w="4508" w:type="dxa"/>
          </w:tcPr>
          <w:p w14:paraId="3384612E" w14:textId="14DCC882" w:rsidR="004360B1" w:rsidRDefault="003D2DFF">
            <w:r>
              <w:t>Individual</w:t>
            </w:r>
          </w:p>
        </w:tc>
      </w:tr>
      <w:tr w:rsidR="003D2DFF" w14:paraId="439A06F2" w14:textId="77777777">
        <w:tc>
          <w:tcPr>
            <w:tcW w:w="4508" w:type="dxa"/>
          </w:tcPr>
          <w:p w14:paraId="3C799822" w14:textId="3A7E2618" w:rsidR="003D2DFF" w:rsidRDefault="003D2DFF">
            <w:r>
              <w:t>Name</w:t>
            </w:r>
          </w:p>
        </w:tc>
        <w:tc>
          <w:tcPr>
            <w:tcW w:w="4508" w:type="dxa"/>
          </w:tcPr>
          <w:p w14:paraId="1FCE2CD1" w14:textId="0648B3AC" w:rsidR="003D2DFF" w:rsidRDefault="003D2DFF">
            <w:r>
              <w:t>Namburi Sriya Ram</w:t>
            </w:r>
          </w:p>
        </w:tc>
      </w:tr>
      <w:tr w:rsidR="004360B1" w14:paraId="51E034FC" w14:textId="77777777">
        <w:tc>
          <w:tcPr>
            <w:tcW w:w="4508" w:type="dxa"/>
          </w:tcPr>
          <w:p w14:paraId="69F005D8" w14:textId="77777777" w:rsidR="004360B1" w:rsidRDefault="00000000">
            <w:r>
              <w:t>Project Name</w:t>
            </w:r>
          </w:p>
        </w:tc>
        <w:tc>
          <w:tcPr>
            <w:tcW w:w="4508" w:type="dxa"/>
          </w:tcPr>
          <w:p w14:paraId="381D29FA" w14:textId="23B04046" w:rsidR="004360B1" w:rsidRDefault="003D2DFF">
            <w:r w:rsidRPr="0025258D">
              <w:rPr>
                <w:b/>
                <w:bCs/>
              </w:rPr>
              <w:t>Employee Raise Issue – Record Producer &amp; Service Portal Inte</w:t>
            </w:r>
            <w:r>
              <w:rPr>
                <w:b/>
                <w:bCs/>
              </w:rPr>
              <w:t>gration Guide</w:t>
            </w:r>
          </w:p>
        </w:tc>
      </w:tr>
      <w:tr w:rsidR="004360B1" w14:paraId="22167E14" w14:textId="77777777">
        <w:tc>
          <w:tcPr>
            <w:tcW w:w="4508" w:type="dxa"/>
          </w:tcPr>
          <w:p w14:paraId="215D873C" w14:textId="77777777" w:rsidR="004360B1" w:rsidRDefault="00000000">
            <w:r>
              <w:t>Maximum Marks</w:t>
            </w:r>
          </w:p>
        </w:tc>
        <w:tc>
          <w:tcPr>
            <w:tcW w:w="4508" w:type="dxa"/>
          </w:tcPr>
          <w:p w14:paraId="1C19BA8D" w14:textId="77777777" w:rsidR="004360B1" w:rsidRDefault="00000000">
            <w:r>
              <w:t>2 Marks</w:t>
            </w:r>
          </w:p>
        </w:tc>
      </w:tr>
    </w:tbl>
    <w:p w14:paraId="3E6C5756" w14:textId="77777777" w:rsidR="00BF2E4F" w:rsidRDefault="00BF2E4F">
      <w:pPr>
        <w:rPr>
          <w:b/>
        </w:rPr>
      </w:pPr>
    </w:p>
    <w:p w14:paraId="279B644E" w14:textId="77777777" w:rsidR="004360B1" w:rsidRDefault="00000000">
      <w:pPr>
        <w:rPr>
          <w:b/>
        </w:rPr>
      </w:pPr>
      <w:r>
        <w:rPr>
          <w:b/>
        </w:rPr>
        <w:t>Problem – Solution Fit Template:</w:t>
      </w:r>
    </w:p>
    <w:p w14:paraId="0F63D45D"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000000">
      <w:pPr>
        <w:rPr>
          <w:b/>
        </w:rPr>
      </w:pPr>
      <w:r>
        <w:rPr>
          <w:b/>
        </w:rPr>
        <w:t>Purpose:</w:t>
      </w:r>
    </w:p>
    <w:p w14:paraId="5CD00787" w14:textId="77777777" w:rsidR="004360B1" w:rsidRDefault="00000000">
      <w:pPr>
        <w:numPr>
          <w:ilvl w:val="0"/>
          <w:numId w:val="2"/>
        </w:numPr>
        <w:spacing w:after="0" w:line="240" w:lineRule="auto"/>
      </w:pPr>
      <w:r>
        <w:t>Solve complex problems in a way that fits the state of your customers.</w:t>
      </w:r>
    </w:p>
    <w:p w14:paraId="33BDAFEB" w14:textId="77777777" w:rsidR="004360B1" w:rsidRDefault="00000000">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000000">
      <w:pPr>
        <w:numPr>
          <w:ilvl w:val="0"/>
          <w:numId w:val="2"/>
        </w:numPr>
        <w:spacing w:after="0" w:line="240" w:lineRule="auto"/>
      </w:pPr>
      <w:r>
        <w:t>Sharpen your communication and marketing strategy with the right triggers and messaging.</w:t>
      </w:r>
    </w:p>
    <w:p w14:paraId="573B73EC"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000000">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186ADF36" w14:textId="77777777" w:rsidR="004360B1" w:rsidRDefault="00000000">
      <w:pPr>
        <w:rPr>
          <w:b/>
        </w:rPr>
      </w:pPr>
      <w:r>
        <w:rPr>
          <w:b/>
        </w:rPr>
        <w:t>Template:</w:t>
      </w:r>
    </w:p>
    <w:p w14:paraId="5701E65E" w14:textId="5FDA4F05" w:rsidR="004360B1" w:rsidRDefault="00BF2E4F">
      <w:r>
        <w:rPr>
          <w:noProof/>
        </w:rPr>
        <w:lastRenderedPageBreak/>
        <w:drawing>
          <wp:anchor distT="0" distB="0" distL="114300" distR="114300" simplePos="0" relativeHeight="251658240" behindDoc="1" locked="0" layoutInCell="1" allowOverlap="1" wp14:anchorId="551655B9" wp14:editId="55E70353">
            <wp:simplePos x="0" y="0"/>
            <wp:positionH relativeFrom="column">
              <wp:posOffset>0</wp:posOffset>
            </wp:positionH>
            <wp:positionV relativeFrom="paragraph">
              <wp:posOffset>0</wp:posOffset>
            </wp:positionV>
            <wp:extent cx="5731510" cy="4053205"/>
            <wp:effectExtent l="0" t="0" r="2540" b="4445"/>
            <wp:wrapTight wrapText="bothSides">
              <wp:wrapPolygon edited="0">
                <wp:start x="0" y="0"/>
                <wp:lineTo x="0" y="21522"/>
                <wp:lineTo x="21538" y="21522"/>
                <wp:lineTo x="21538" y="0"/>
                <wp:lineTo x="0" y="0"/>
              </wp:wrapPolygon>
            </wp:wrapTight>
            <wp:docPr id="39538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8827" name="Picture 39538882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053205"/>
                    </a:xfrm>
                    <a:prstGeom prst="rect">
                      <a:avLst/>
                    </a:prstGeom>
                  </pic:spPr>
                </pic:pic>
              </a:graphicData>
            </a:graphic>
          </wp:anchor>
        </w:drawing>
      </w:r>
    </w:p>
    <w:p w14:paraId="1C9683D8" w14:textId="1A7772AD" w:rsidR="004360B1" w:rsidRDefault="004360B1" w:rsidP="000C5D6A">
      <w:pPr>
        <w:pBdr>
          <w:top w:val="nil"/>
          <w:left w:val="nil"/>
          <w:bottom w:val="nil"/>
          <w:right w:val="nil"/>
          <w:between w:val="nil"/>
        </w:pBdr>
        <w:ind w:left="720"/>
        <w:rPr>
          <w:color w:val="000000"/>
        </w:rPr>
      </w:pPr>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1F339B5-D473-4DB3-BCE8-E14AC6237FE1}"/>
  </w:font>
  <w:font w:name="Calibri">
    <w:panose1 w:val="020F0502020204030204"/>
    <w:charset w:val="00"/>
    <w:family w:val="swiss"/>
    <w:pitch w:val="variable"/>
    <w:sig w:usb0="E4002EFF" w:usb1="C200247B" w:usb2="00000009" w:usb3="00000000" w:csb0="000001FF" w:csb1="00000000"/>
    <w:embedRegular r:id="rId2" w:fontKey="{A9DD81B4-5C35-4AF9-8DA6-327B7FE36A19}"/>
    <w:embedBold r:id="rId3" w:fontKey="{EC0FD1B4-4308-48FF-A0D3-09B959C431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FC2F120E-AF47-4F93-B486-D945280276C4}"/>
    <w:embedItalic r:id="rId5" w:fontKey="{150B09B0-28B0-4B78-A893-DBED5EBB4FCB}"/>
  </w:font>
  <w:font w:name="Calibri Light">
    <w:panose1 w:val="020F0302020204030204"/>
    <w:charset w:val="00"/>
    <w:family w:val="swiss"/>
    <w:pitch w:val="variable"/>
    <w:sig w:usb0="E4002EFF" w:usb1="C200247B" w:usb2="00000009" w:usb3="00000000" w:csb0="000001FF" w:csb1="00000000"/>
    <w:embedRegular r:id="rId6" w:fontKey="{58BBEBBB-E7BF-4565-B4E9-8D69A4DF65D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0C5D6A"/>
    <w:rsid w:val="003D2DFF"/>
    <w:rsid w:val="004360B1"/>
    <w:rsid w:val="005902FC"/>
    <w:rsid w:val="00A33440"/>
    <w:rsid w:val="00B462B5"/>
    <w:rsid w:val="00BF2E4F"/>
    <w:rsid w:val="00CD4BE3"/>
    <w:rsid w:val="00F85B56"/>
    <w:rsid w:val="00FE5E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164</Words>
  <Characters>938</Characters>
  <Application>Microsoft Office Word</Application>
  <DocSecurity>0</DocSecurity>
  <Lines>7</Lines>
  <Paragraphs>2</Paragraphs>
  <ScaleCrop>false</ScaleCrop>
  <Company/>
  <LinksUpToDate>false</LinksUpToDate>
  <CharactersWithSpaces>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sriyaram08@gmail.com</cp:lastModifiedBy>
  <cp:revision>3</cp:revision>
  <cp:lastPrinted>2026-09-24T13:48:00Z</cp:lastPrinted>
  <dcterms:created xsi:type="dcterms:W3CDTF">2026-09-24T11:02:00Z</dcterms:created>
  <dcterms:modified xsi:type="dcterms:W3CDTF">2026-09-24T13:48:00Z</dcterms:modified>
</cp:coreProperties>
</file>