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 w:line="360" w:lineRule="auto"/>
        <w:jc w:val="left"/>
        <w:rPr>
          <w:rFonts w:ascii="Times New Roman" w:cs="Times New Roman" w:eastAsia="Times New Roman" w:hAnsi="Times New Roman"/>
          <w:b w:val="1"/>
          <w:color w:val="202020"/>
          <w:sz w:val="36"/>
          <w:szCs w:val="36"/>
        </w:rPr>
      </w:pPr>
      <w:r w:rsidDel="00000000" w:rsidR="00000000" w:rsidRPr="00000000">
        <w:rPr>
          <w:rtl w:val="0"/>
        </w:rPr>
      </w:r>
    </w:p>
    <w:p w:rsidR="00000000" w:rsidDel="00000000" w:rsidP="00000000" w:rsidRDefault="00000000" w:rsidRPr="00000000" w14:paraId="00000002">
      <w:pPr>
        <w:spacing w:before="1" w:line="360" w:lineRule="auto"/>
        <w:jc w:val="center"/>
        <w:rPr>
          <w:rFonts w:ascii="Times New Roman" w:cs="Times New Roman" w:eastAsia="Times New Roman" w:hAnsi="Times New Roman"/>
          <w:b w:val="1"/>
          <w:color w:val="202020"/>
          <w:sz w:val="36"/>
          <w:szCs w:val="3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-627202</wp:posOffset>
            </wp:positionH>
            <wp:positionV relativeFrom="paragraph">
              <wp:posOffset>352942</wp:posOffset>
            </wp:positionV>
            <wp:extent cx="890270" cy="883920"/>
            <wp:effectExtent b="0" l="0" r="0" t="0"/>
            <wp:wrapNone/>
            <wp:docPr id="5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90270" cy="883920"/>
                    </a:xfrm>
                    <a:prstGeom prst="rect"/>
                    <a:ln/>
                  </pic:spPr>
                </pic:pic>
              </a:graphicData>
            </a:graphic>
          </wp:anchor>
        </w:drawing>
      </w:r>
    </w:p>
    <w:p w:rsidR="00000000" w:rsidDel="00000000" w:rsidP="00000000" w:rsidRDefault="00000000" w:rsidRPr="00000000" w14:paraId="00000003">
      <w:pPr>
        <w:spacing w:before="1" w:line="360" w:lineRule="auto"/>
        <w:jc w:val="center"/>
        <w:rPr>
          <w:rFonts w:ascii="Times New Roman" w:cs="Times New Roman" w:eastAsia="Times New Roman" w:hAnsi="Times New Roman"/>
          <w:b w:val="1"/>
          <w:color w:val="202020"/>
          <w:sz w:val="36"/>
          <w:szCs w:val="36"/>
        </w:rPr>
      </w:pPr>
      <w:r w:rsidDel="00000000" w:rsidR="00000000" w:rsidRPr="00000000">
        <w:rPr>
          <w:rFonts w:ascii="Times New Roman" w:cs="Times New Roman" w:eastAsia="Times New Roman" w:hAnsi="Times New Roman"/>
          <w:b w:val="1"/>
          <w:color w:val="202020"/>
          <w:sz w:val="36"/>
          <w:szCs w:val="36"/>
          <w:rtl w:val="0"/>
        </w:rPr>
        <w:t xml:space="preserve">TECHLEARN – A COMPREHENSIVE TECH               LEARNING COMMUNITY PLATFORM</w:t>
      </w:r>
      <w:r w:rsidDel="00000000" w:rsidR="00000000" w:rsidRPr="00000000">
        <w:drawing>
          <wp:anchor allowOverlap="1" behindDoc="1" distB="0" distT="0" distL="0" distR="0" hidden="0" layoutInCell="1" locked="0" relativeHeight="0" simplePos="0">
            <wp:simplePos x="0" y="0"/>
            <wp:positionH relativeFrom="column">
              <wp:posOffset>5497033</wp:posOffset>
            </wp:positionH>
            <wp:positionV relativeFrom="paragraph">
              <wp:posOffset>25223</wp:posOffset>
            </wp:positionV>
            <wp:extent cx="841156" cy="850399"/>
            <wp:effectExtent b="0" l="0" r="0" t="0"/>
            <wp:wrapNone/>
            <wp:docPr descr="Meenakshi Sundararajan Engineering College Employees ..." id="50" name="image2.png"/>
            <a:graphic>
              <a:graphicData uri="http://schemas.openxmlformats.org/drawingml/2006/picture">
                <pic:pic>
                  <pic:nvPicPr>
                    <pic:cNvPr descr="Meenakshi Sundararajan Engineering College Employees ..." id="0" name="image2.png"/>
                    <pic:cNvPicPr preferRelativeResize="0"/>
                  </pic:nvPicPr>
                  <pic:blipFill>
                    <a:blip r:embed="rId8"/>
                    <a:srcRect b="0" l="0" r="0" t="0"/>
                    <a:stretch>
                      <a:fillRect/>
                    </a:stretch>
                  </pic:blipFill>
                  <pic:spPr>
                    <a:xfrm>
                      <a:off x="0" y="0"/>
                      <a:ext cx="841156" cy="850399"/>
                    </a:xfrm>
                    <a:prstGeom prst="rect"/>
                    <a:ln/>
                  </pic:spPr>
                </pic:pic>
              </a:graphicData>
            </a:graphic>
          </wp:anchor>
        </w:drawing>
      </w:r>
    </w:p>
    <w:p w:rsidR="00000000" w:rsidDel="00000000" w:rsidP="00000000" w:rsidRDefault="00000000" w:rsidRPr="00000000" w14:paraId="00000004">
      <w:pPr>
        <w:spacing w:before="1" w:line="360" w:lineRule="auto"/>
        <w:jc w:val="center"/>
        <w:rPr>
          <w:rFonts w:ascii="Times New Roman" w:cs="Times New Roman" w:eastAsia="Times New Roman" w:hAnsi="Times New Roman"/>
          <w:b w:val="1"/>
          <w:color w:val="202020"/>
          <w:sz w:val="36"/>
          <w:szCs w:val="36"/>
        </w:rPr>
      </w:pPr>
      <w:r w:rsidDel="00000000" w:rsidR="00000000" w:rsidRPr="00000000">
        <w:rPr>
          <w:rtl w:val="0"/>
        </w:rPr>
      </w:r>
    </w:p>
    <w:p w:rsidR="00000000" w:rsidDel="00000000" w:rsidP="00000000" w:rsidRDefault="00000000" w:rsidRPr="00000000" w14:paraId="00000005">
      <w:pPr>
        <w:spacing w:before="1" w:line="360" w:lineRule="auto"/>
        <w:ind w:left="2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A PROJECT REPORT</w:t>
      </w:r>
      <w:r w:rsidDel="00000000" w:rsidR="00000000" w:rsidRPr="00000000">
        <w:rPr>
          <w:rtl w:val="0"/>
        </w:rPr>
      </w:r>
    </w:p>
    <w:p w:rsidR="00000000" w:rsidDel="00000000" w:rsidP="00000000" w:rsidRDefault="00000000" w:rsidRPr="00000000" w14:paraId="00000006">
      <w:pPr>
        <w:spacing w:before="1" w:line="360" w:lineRule="auto"/>
        <w:ind w:left="2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ind w:left="240" w:firstLine="0"/>
        <w:jc w:val="center"/>
        <w:rPr>
          <w:rFonts w:ascii="Times New Roman" w:cs="Times New Roman" w:eastAsia="Times New Roman" w:hAnsi="Times New Roman"/>
          <w:b w:val="1"/>
          <w:i w:val="1"/>
          <w:color w:val="202020"/>
          <w:sz w:val="28"/>
          <w:szCs w:val="28"/>
        </w:rPr>
      </w:pPr>
      <w:r w:rsidDel="00000000" w:rsidR="00000000" w:rsidRPr="00000000">
        <w:rPr>
          <w:rFonts w:ascii="Times New Roman" w:cs="Times New Roman" w:eastAsia="Times New Roman" w:hAnsi="Times New Roman"/>
          <w:b w:val="1"/>
          <w:i w:val="1"/>
          <w:color w:val="202020"/>
          <w:sz w:val="28"/>
          <w:szCs w:val="28"/>
          <w:rtl w:val="0"/>
        </w:rPr>
        <w:t xml:space="preserve">Submitted by</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ind w:left="240" w:firstLine="0"/>
        <w:jc w:val="center"/>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KEERTHANA.V                       311521243024</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ind w:left="240" w:firstLine="0"/>
        <w:jc w:val="center"/>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SRIYA VAISHNAVI.V             311521243055</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ind w:left="240" w:firstLine="0"/>
        <w:jc w:val="center"/>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ind w:left="240" w:firstLine="0"/>
        <w:jc w:val="center"/>
        <w:rPr>
          <w:rFonts w:ascii="Times New Roman" w:cs="Times New Roman" w:eastAsia="Times New Roman" w:hAnsi="Times New Roman"/>
          <w:b w:val="1"/>
          <w:i w:val="1"/>
          <w:color w:val="202020"/>
          <w:sz w:val="28"/>
          <w:szCs w:val="28"/>
        </w:rPr>
      </w:pPr>
      <w:r w:rsidDel="00000000" w:rsidR="00000000" w:rsidRPr="00000000">
        <w:rPr>
          <w:rFonts w:ascii="Times New Roman" w:cs="Times New Roman" w:eastAsia="Times New Roman" w:hAnsi="Times New Roman"/>
          <w:b w:val="1"/>
          <w:i w:val="1"/>
          <w:color w:val="202020"/>
          <w:sz w:val="28"/>
          <w:szCs w:val="28"/>
          <w:rtl w:val="0"/>
        </w:rPr>
        <w:t xml:space="preserve">in partial fulfillment for the award of the degree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240" w:line="360" w:lineRule="auto"/>
        <w:ind w:left="240" w:firstLine="0"/>
        <w:jc w:val="center"/>
        <w:rPr>
          <w:rFonts w:ascii="Times New Roman" w:cs="Times New Roman" w:eastAsia="Times New Roman" w:hAnsi="Times New Roman"/>
          <w:b w:val="1"/>
          <w:i w:val="1"/>
          <w:color w:val="202020"/>
          <w:sz w:val="28"/>
          <w:szCs w:val="28"/>
        </w:rPr>
      </w:pPr>
      <w:r w:rsidDel="00000000" w:rsidR="00000000" w:rsidRPr="00000000">
        <w:rPr>
          <w:rFonts w:ascii="Times New Roman" w:cs="Times New Roman" w:eastAsia="Times New Roman" w:hAnsi="Times New Roman"/>
          <w:b w:val="1"/>
          <w:i w:val="1"/>
          <w:color w:val="202020"/>
          <w:sz w:val="28"/>
          <w:szCs w:val="28"/>
          <w:rtl w:val="0"/>
        </w:rPr>
        <w:t xml:space="preserve">of</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40" w:line="480" w:lineRule="auto"/>
        <w:ind w:left="240" w:firstLine="0"/>
        <w:jc w:val="center"/>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BACHELOR OF TECHNOLOGY</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0F">
      <w:pPr>
        <w:spacing w:before="1" w:line="480" w:lineRule="auto"/>
        <w:jc w:val="cente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ARTIFICIAL INTELLIGENCE AND DATA SCIENCE</w:t>
      </w:r>
    </w:p>
    <w:p w:rsidR="00000000" w:rsidDel="00000000" w:rsidP="00000000" w:rsidRDefault="00000000" w:rsidRPr="00000000" w14:paraId="00000010">
      <w:pPr>
        <w:spacing w:before="1"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before="163" w:line="360" w:lineRule="auto"/>
        <w:ind w:right="-755"/>
        <w:jc w:val="cente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MEENAKSHI SUNDARARAJAN ENGINEERING COLLEGE</w:t>
      </w:r>
    </w:p>
    <w:p w:rsidR="00000000" w:rsidDel="00000000" w:rsidP="00000000" w:rsidRDefault="00000000" w:rsidRPr="00000000" w14:paraId="00000012">
      <w:pPr>
        <w:spacing w:before="163" w:line="360" w:lineRule="auto"/>
        <w:ind w:left="-567" w:right="-75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Autonomous Institution)</w:t>
      </w:r>
    </w:p>
    <w:p w:rsidR="00000000" w:rsidDel="00000000" w:rsidP="00000000" w:rsidRDefault="00000000" w:rsidRPr="00000000" w14:paraId="00000013">
      <w:pPr>
        <w:spacing w:before="163" w:line="360" w:lineRule="auto"/>
        <w:ind w:left="-567" w:right="-75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360" w:lineRule="auto"/>
        <w:ind w:left="2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ANNA UNIVERSITY : CHENNAI 600 025</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line="360" w:lineRule="auto"/>
        <w:ind w:left="240" w:firstLine="0"/>
        <w:jc w:val="center"/>
        <w:rPr>
          <w:rFonts w:ascii="Times New Roman" w:cs="Times New Roman" w:eastAsia="Times New Roman" w:hAnsi="Times New Roman"/>
          <w:b w:val="1"/>
          <w:color w:val="000000"/>
          <w:sz w:val="28"/>
          <w:szCs w:val="28"/>
        </w:rPr>
        <w:sectPr>
          <w:pgSz w:h="16838" w:w="11906" w:orient="portrait"/>
          <w:pgMar w:bottom="0" w:top="0" w:left="1440" w:right="1440" w:header="357" w:footer="357"/>
          <w:pgNumType w:start="1"/>
        </w:sectPr>
      </w:pPr>
      <w:r w:rsidDel="00000000" w:rsidR="00000000" w:rsidRPr="00000000">
        <w:rPr>
          <w:rFonts w:ascii="Times New Roman" w:cs="Times New Roman" w:eastAsia="Times New Roman" w:hAnsi="Times New Roman"/>
          <w:b w:val="1"/>
          <w:color w:val="202020"/>
          <w:sz w:val="28"/>
          <w:szCs w:val="28"/>
          <w:rtl w:val="0"/>
        </w:rPr>
        <w:t xml:space="preserve">MAY 2025</w:t>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ANNA UNIVERSITY : CHENNAI 600 025</w:t>
      </w:r>
    </w:p>
    <w:p w:rsidR="00000000" w:rsidDel="00000000" w:rsidP="00000000" w:rsidRDefault="00000000" w:rsidRPr="00000000" w14:paraId="00000018">
      <w:pPr>
        <w:spacing w:line="360" w:lineRule="auto"/>
        <w:jc w:val="cente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MEENAKSHI SUNDARARAJAN ENGINEERING COLLEGE</w:t>
      </w:r>
    </w:p>
    <w:p w:rsidR="00000000" w:rsidDel="00000000" w:rsidP="00000000" w:rsidRDefault="00000000" w:rsidRPr="00000000" w14:paraId="00000019">
      <w:pPr>
        <w:spacing w:before="163" w:line="360" w:lineRule="auto"/>
        <w:ind w:left="-567" w:right="-75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An Autonomous Institution)</w:t>
      </w:r>
    </w:p>
    <w:p w:rsidR="00000000" w:rsidDel="00000000" w:rsidP="00000000" w:rsidRDefault="00000000" w:rsidRPr="00000000" w14:paraId="0000001A">
      <w:pPr>
        <w:spacing w:line="360" w:lineRule="auto"/>
        <w:jc w:val="center"/>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1B">
      <w:pPr>
        <w:pStyle w:val="Heading1"/>
        <w:spacing w:before="159" w:line="360" w:lineRule="auto"/>
        <w:ind w:left="2296" w:right="2022" w:firstLine="0"/>
        <w:jc w:val="center"/>
        <w:rPr>
          <w:sz w:val="28"/>
          <w:szCs w:val="28"/>
        </w:rPr>
      </w:pPr>
      <w:r w:rsidDel="00000000" w:rsidR="00000000" w:rsidRPr="00000000">
        <w:rPr>
          <w:sz w:val="28"/>
          <w:szCs w:val="28"/>
          <w:rtl w:val="0"/>
        </w:rPr>
        <w:t xml:space="preserve">BONAFIDE CERTIFICATE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before="181" w:line="360" w:lineRule="auto"/>
        <w:ind w:left="63" w:right="13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202020"/>
          <w:sz w:val="28"/>
          <w:szCs w:val="28"/>
          <w:rtl w:val="0"/>
        </w:rPr>
        <w:t xml:space="preserve">TECHLEARN – A COMPREHENSIVE TECH LEARNING COMMUNITY PLATFORM”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02020"/>
          <w:sz w:val="28"/>
          <w:szCs w:val="28"/>
          <w:rtl w:val="0"/>
        </w:rPr>
        <w:t xml:space="preserve">is the bonafide work of</w:t>
      </w:r>
      <w:r w:rsidDel="00000000" w:rsidR="00000000" w:rsidRPr="00000000">
        <w:rPr>
          <w:rFonts w:ascii="Times New Roman" w:cs="Times New Roman" w:eastAsia="Times New Roman" w:hAnsi="Times New Roman"/>
          <w:b w:val="1"/>
          <w:color w:val="202020"/>
          <w:sz w:val="28"/>
          <w:szCs w:val="28"/>
          <w:rtl w:val="0"/>
        </w:rPr>
        <w:t xml:space="preserve"> “KEERTHANA.V, SRIYA VAISHNAVI.V”</w:t>
      </w:r>
      <w:r w:rsidDel="00000000" w:rsidR="00000000" w:rsidRPr="00000000">
        <w:rPr>
          <w:rFonts w:ascii="Times New Roman" w:cs="Times New Roman" w:eastAsia="Times New Roman" w:hAnsi="Times New Roman"/>
          <w:sz w:val="28"/>
          <w:szCs w:val="28"/>
          <w:rtl w:val="0"/>
        </w:rPr>
        <w:t xml:space="preserve"> who carried out the project work under my supervision.</w:t>
      </w:r>
    </w:p>
    <w:p w:rsidR="00000000" w:rsidDel="00000000" w:rsidP="00000000" w:rsidRDefault="00000000" w:rsidRPr="00000000" w14:paraId="0000001E">
      <w:pPr>
        <w:spacing w:before="181" w:line="360" w:lineRule="auto"/>
        <w:ind w:left="63" w:right="138" w:firstLine="0"/>
        <w:jc w:val="both"/>
        <w:rPr>
          <w:sz w:val="28"/>
          <w:szCs w:val="28"/>
        </w:rPr>
      </w:pPr>
      <w:r w:rsidDel="00000000" w:rsidR="00000000" w:rsidRPr="00000000">
        <w:rPr>
          <w:rtl w:val="0"/>
        </w:rPr>
      </w:r>
    </w:p>
    <w:tbl>
      <w:tblPr>
        <w:tblStyle w:val="Table1"/>
        <w:tblW w:w="11482.0" w:type="dxa"/>
        <w:jc w:val="left"/>
        <w:tblInd w:w="-71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12"/>
        <w:gridCol w:w="5670"/>
        <w:tblGridChange w:id="0">
          <w:tblGrid>
            <w:gridCol w:w="5812"/>
            <w:gridCol w:w="5670"/>
          </w:tblGrid>
        </w:tblGridChange>
      </w:tblGrid>
      <w:tr>
        <w:trPr>
          <w:cantSplit w:val="0"/>
          <w:trHeight w:val="599"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 </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r w:rsidDel="00000000" w:rsidR="00000000" w:rsidRPr="00000000">
              <w:rPr>
                <w:rtl w:val="0"/>
              </w:rPr>
            </w:r>
          </w:p>
        </w:tc>
      </w:tr>
      <w:tr>
        <w:trPr>
          <w:cantSplit w:val="0"/>
          <w:trHeight w:val="1001"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Mrs.N.MATHANGI M.E(ph.D)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Mrs.A.JAYAPRIYA M.E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Assistant Professor </w:t>
            </w:r>
          </w:p>
        </w:tc>
      </w:tr>
      <w:tr>
        <w:trPr>
          <w:cantSplit w:val="0"/>
          <w:trHeight w:val="494"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Dept of Artificial Intelligence and Data Science </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Dept of Artificial Intelligence and Data Science</w:t>
            </w:r>
          </w:p>
        </w:tc>
      </w:tr>
      <w:tr>
        <w:trPr>
          <w:cantSplit w:val="0"/>
          <w:trHeight w:val="1475" w:hRule="atLeast"/>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Meenakshi Sundararajan Engineering College (An autonomous Institution)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Chennai-24</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Meenakshi Sundararajan Engineering College (An autonomous Institution)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Chennai-24</w:t>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spacing w:line="360" w:lineRule="auto"/>
        <w:ind w:left="6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for the project viva voice held at Meenakshi Sundararajan Engineering College (An autonomous Institution) on 09-05-2025.</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leader="none" w:pos="6185"/>
        </w:tabs>
        <w:spacing w:before="240" w:line="360" w:lineRule="auto"/>
        <w:rPr>
          <w:rFonts w:ascii="Times New Roman" w:cs="Times New Roman" w:eastAsia="Times New Roman" w:hAnsi="Times New Roman"/>
          <w:b w:val="1"/>
          <w:sz w:val="28"/>
          <w:szCs w:val="28"/>
        </w:rPr>
        <w:sectPr>
          <w:footerReference r:id="rId9" w:type="default"/>
          <w:type w:val="nextPage"/>
          <w:pgSz w:h="16838" w:w="11906" w:orient="portrait"/>
          <w:pgMar w:bottom="1340" w:top="1940" w:left="992" w:right="566" w:header="0" w:footer="1142"/>
          <w:pgNumType w:start="1"/>
        </w:sectPr>
      </w:pPr>
      <w:r w:rsidDel="00000000" w:rsidR="00000000" w:rsidRPr="00000000">
        <w:rPr>
          <w:rFonts w:ascii="Times New Roman" w:cs="Times New Roman" w:eastAsia="Times New Roman" w:hAnsi="Times New Roman"/>
          <w:b w:val="1"/>
          <w:sz w:val="28"/>
          <w:szCs w:val="28"/>
          <w:rtl w:val="0"/>
        </w:rPr>
        <w:t xml:space="preserve">INTERNAL EXAMINER</w:t>
        <w:tab/>
        <w:t xml:space="preserve">            EXTERNAL EXAMINER</w:t>
      </w:r>
    </w:p>
    <w:p w:rsidR="00000000" w:rsidDel="00000000" w:rsidP="00000000" w:rsidRDefault="00000000" w:rsidRPr="00000000" w14:paraId="00000032">
      <w:pPr>
        <w:spacing w:before="58" w:line="360" w:lineRule="auto"/>
        <w:ind w:left="1440" w:right="2017"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33">
      <w:pPr>
        <w:spacing w:before="58" w:line="360" w:lineRule="auto"/>
        <w:ind w:right="2017"/>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360" w:lineRule="auto"/>
        <w:ind w:right="567" w:firstLine="424"/>
        <w:jc w:val="both"/>
        <w:rPr>
          <w:rFonts w:ascii="Times New Roman" w:cs="Times New Roman" w:eastAsia="Times New Roman" w:hAnsi="Times New Roman"/>
          <w:sz w:val="28"/>
          <w:szCs w:val="28"/>
        </w:rPr>
      </w:pPr>
      <w:bookmarkStart w:colFirst="0" w:colLast="0" w:name="_heading=h.lv05nsee5rhh" w:id="0"/>
      <w:bookmarkEnd w:id="0"/>
      <w:r w:rsidDel="00000000" w:rsidR="00000000" w:rsidRPr="00000000">
        <w:rPr>
          <w:rFonts w:ascii="Times New Roman" w:cs="Times New Roman" w:eastAsia="Times New Roman" w:hAnsi="Times New Roman"/>
          <w:sz w:val="28"/>
          <w:szCs w:val="28"/>
          <w:rtl w:val="0"/>
        </w:rPr>
        <w:t xml:space="preserve">We sincerely thank our management of Meenakshi Sundararajan Engineering College (an autonomous institution) for supporting and motivating us during the course of study.</w:t>
      </w:r>
    </w:p>
    <w:p w:rsidR="00000000" w:rsidDel="00000000" w:rsidP="00000000" w:rsidRDefault="00000000" w:rsidRPr="00000000" w14:paraId="00000035">
      <w:pPr>
        <w:spacing w:line="360" w:lineRule="auto"/>
        <w:ind w:right="425" w:firstLine="42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wish to express our deep sense of gratitude </w:t>
      </w:r>
      <w:r w:rsidDel="00000000" w:rsidR="00000000" w:rsidRPr="00000000">
        <w:rPr>
          <w:rFonts w:ascii="Times New Roman" w:cs="Times New Roman" w:eastAsia="Times New Roman" w:hAnsi="Times New Roman"/>
          <w:b w:val="1"/>
          <w:sz w:val="28"/>
          <w:szCs w:val="28"/>
          <w:rtl w:val="0"/>
        </w:rPr>
        <w:t xml:space="preserve">Mr. N.Sreekanth M.S</w:t>
      </w:r>
      <w:r w:rsidDel="00000000" w:rsidR="00000000" w:rsidRPr="00000000">
        <w:rPr>
          <w:rFonts w:ascii="Times New Roman" w:cs="Times New Roman" w:eastAsia="Times New Roman" w:hAnsi="Times New Roman"/>
          <w:sz w:val="28"/>
          <w:szCs w:val="28"/>
          <w:rtl w:val="0"/>
        </w:rPr>
        <w:t xml:space="preserve">, Secretary and </w:t>
      </w:r>
      <w:r w:rsidDel="00000000" w:rsidR="00000000" w:rsidRPr="00000000">
        <w:rPr>
          <w:rFonts w:ascii="Times New Roman" w:cs="Times New Roman" w:eastAsia="Times New Roman" w:hAnsi="Times New Roman"/>
          <w:b w:val="1"/>
          <w:sz w:val="28"/>
          <w:szCs w:val="28"/>
          <w:rtl w:val="0"/>
        </w:rPr>
        <w:t xml:space="preserve">Dr.S.V.Saravanan B.E.,M.E.,PhD., Principal </w:t>
      </w:r>
      <w:r w:rsidDel="00000000" w:rsidR="00000000" w:rsidRPr="00000000">
        <w:rPr>
          <w:rFonts w:ascii="Times New Roman" w:cs="Times New Roman" w:eastAsia="Times New Roman" w:hAnsi="Times New Roman"/>
          <w:sz w:val="28"/>
          <w:szCs w:val="28"/>
          <w:rtl w:val="0"/>
        </w:rPr>
        <w:t xml:space="preserve">of Meenakashi Sundararajan Engineering College (an autonomous institution) , Chennai, for providing me an outstanding academic environment and facilities for pursuing B.Tech Program.</w:t>
      </w:r>
    </w:p>
    <w:p w:rsidR="00000000" w:rsidDel="00000000" w:rsidP="00000000" w:rsidRDefault="00000000" w:rsidRPr="00000000" w14:paraId="00000036">
      <w:pPr>
        <w:spacing w:before="1" w:line="360" w:lineRule="auto"/>
        <w:ind w:right="425" w:firstLine="42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extend our heartfelt gratitude and sincere thanks to </w:t>
      </w:r>
      <w:r w:rsidDel="00000000" w:rsidR="00000000" w:rsidRPr="00000000">
        <w:rPr>
          <w:rFonts w:ascii="Times New Roman" w:cs="Times New Roman" w:eastAsia="Times New Roman" w:hAnsi="Times New Roman"/>
          <w:b w:val="1"/>
          <w:sz w:val="28"/>
          <w:szCs w:val="28"/>
          <w:rtl w:val="0"/>
        </w:rPr>
        <w:t xml:space="preserve">Mrs.N.Mathangi M.E (Ph.D)</w:t>
      </w:r>
      <w:r w:rsidDel="00000000" w:rsidR="00000000" w:rsidRPr="00000000">
        <w:rPr>
          <w:rFonts w:ascii="Times New Roman" w:cs="Times New Roman" w:eastAsia="Times New Roman" w:hAnsi="Times New Roman"/>
          <w:sz w:val="28"/>
          <w:szCs w:val="28"/>
          <w:rtl w:val="0"/>
        </w:rPr>
        <w:t xml:space="preserve">, HOD/AI- DS,MSEC I would like to express our gratefulness to our internal guide </w:t>
      </w:r>
      <w:r w:rsidDel="00000000" w:rsidR="00000000" w:rsidRPr="00000000">
        <w:rPr>
          <w:rFonts w:ascii="Times New Roman" w:cs="Times New Roman" w:eastAsia="Times New Roman" w:hAnsi="Times New Roman"/>
          <w:b w:val="1"/>
          <w:sz w:val="28"/>
          <w:szCs w:val="28"/>
          <w:rtl w:val="0"/>
        </w:rPr>
        <w:t xml:space="preserve">Mrs A.Jayapriya Assistant Professor(M.E)AI-DS,MSEC</w:t>
      </w:r>
      <w:r w:rsidDel="00000000" w:rsidR="00000000" w:rsidRPr="00000000">
        <w:rPr>
          <w:rFonts w:ascii="Times New Roman" w:cs="Times New Roman" w:eastAsia="Times New Roman" w:hAnsi="Times New Roman"/>
          <w:sz w:val="28"/>
          <w:szCs w:val="28"/>
          <w:rtl w:val="0"/>
        </w:rPr>
        <w:t xml:space="preserve">, who in spite of her busy schedule guided in the correct path whenever needed.</w:t>
      </w:r>
    </w:p>
    <w:p w:rsidR="00000000" w:rsidDel="00000000" w:rsidP="00000000" w:rsidRDefault="00000000" w:rsidRPr="00000000" w14:paraId="00000037">
      <w:pPr>
        <w:spacing w:line="360" w:lineRule="auto"/>
        <w:ind w:right="425" w:firstLine="42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owe our wholehearted thanks and appreciation to the entire staff of MSEC for their assistance during the course of our Project Work. We hope to build upon the experience and knowledge that we have gained in the field of </w:t>
      </w:r>
      <w:r w:rsidDel="00000000" w:rsidR="00000000" w:rsidRPr="00000000">
        <w:rPr>
          <w:rFonts w:ascii="Times New Roman" w:cs="Times New Roman" w:eastAsia="Times New Roman" w:hAnsi="Times New Roman"/>
          <w:b w:val="1"/>
          <w:sz w:val="28"/>
          <w:szCs w:val="28"/>
          <w:rtl w:val="0"/>
        </w:rPr>
        <w:t xml:space="preserve">Artificial Intelligence and Machine Learning applications </w:t>
      </w:r>
      <w:r w:rsidDel="00000000" w:rsidR="00000000" w:rsidRPr="00000000">
        <w:rPr>
          <w:rFonts w:ascii="Times New Roman" w:cs="Times New Roman" w:eastAsia="Times New Roman" w:hAnsi="Times New Roman"/>
          <w:sz w:val="28"/>
          <w:szCs w:val="28"/>
          <w:rtl w:val="0"/>
        </w:rPr>
        <w:t xml:space="preserve">and make a valuable contribution towards the industry in the coming future.</w:t>
      </w:r>
    </w:p>
    <w:p w:rsidR="00000000" w:rsidDel="00000000" w:rsidP="00000000" w:rsidRDefault="00000000" w:rsidRPr="00000000" w14:paraId="00000038">
      <w:pPr>
        <w:spacing w:line="360" w:lineRule="auto"/>
        <w:ind w:right="425" w:firstLine="42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also like to thank my family and friends who motivated me during the course of the project work.</w:t>
      </w:r>
    </w:p>
    <w:p w:rsidR="00000000" w:rsidDel="00000000" w:rsidP="00000000" w:rsidRDefault="00000000" w:rsidRPr="00000000" w14:paraId="00000039">
      <w:pPr>
        <w:spacing w:before="65" w:line="360" w:lineRule="auto"/>
        <w:ind w:left="1985" w:right="2014" w:hanging="2977"/>
        <w:jc w:val="both"/>
        <w:rPr>
          <w:b w:val="1"/>
          <w:sz w:val="28"/>
          <w:szCs w:val="28"/>
        </w:rPr>
      </w:pPr>
      <w:r w:rsidDel="00000000" w:rsidR="00000000" w:rsidRPr="00000000">
        <w:rPr>
          <w:rtl w:val="0"/>
        </w:rPr>
      </w:r>
    </w:p>
    <w:p w:rsidR="00000000" w:rsidDel="00000000" w:rsidP="00000000" w:rsidRDefault="00000000" w:rsidRPr="00000000" w14:paraId="0000003A">
      <w:pPr>
        <w:spacing w:before="65" w:line="360" w:lineRule="auto"/>
        <w:ind w:left="1985" w:right="2014" w:hanging="2977"/>
        <w:jc w:val="center"/>
        <w:rPr>
          <w:b w:val="1"/>
          <w:sz w:val="32"/>
          <w:szCs w:val="32"/>
        </w:rPr>
      </w:pPr>
      <w:r w:rsidDel="00000000" w:rsidR="00000000" w:rsidRPr="00000000">
        <w:rPr>
          <w:rtl w:val="0"/>
        </w:rPr>
      </w:r>
    </w:p>
    <w:p w:rsidR="00000000" w:rsidDel="00000000" w:rsidP="00000000" w:rsidRDefault="00000000" w:rsidRPr="00000000" w14:paraId="0000003B">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ABSTRACT</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left="240" w:right="252" w:firstLine="48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TechLearn is a unified technology learning community platform designed to provide users with curated educational resources and facilitate connections through local and online events. Built using Flask and SQLAlchemy, the system integrates secure authentication, real-time notifications, and modular learning paths. This report presents the architecture, core modules, database design, and frontend features of TechLearn, followed by an analysis of potential improvements, security considerations, scalability, and performance optimizations. The platform aims to empower tech learners and communities with accessible, organized, and interactive learning experiences.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left="240" w:right="252" w:firstLine="48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E-learning fulfills the thirst of knowledge and offers online content that can be delivered for the learner at anywhere, anytime and any age through a wide range of e-learning solutions while compared with traditional learning systems. It also provides rapid access to specific knowledge and information. With the rapid growth of voluminous information sources and the time constraint the learning methodology has changed.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ind w:left="240" w:right="252" w:firstLine="4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Learners obtain knowledge through e-Learning systems rather than manually teaching and learning. In this research paper proposes the e-learning management system with web services oriented framework and SOA. This system supports the cross browser and is fully integrated with different databases. This system focused around several features namely Content Management, Content Protection, Learning Management, Delivery Management, Evaluation management, Access Control, etc., and mainly focused on integrated platforms needed for e-learning and management..</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spacing w:line="360" w:lineRule="auto"/>
        <w:ind w:left="240" w:firstLine="0"/>
        <w:rPr>
          <w:rFonts w:ascii="Times New Roman" w:cs="Times New Roman" w:eastAsia="Times New Roman" w:hAnsi="Times New Roman"/>
          <w:color w:val="202020"/>
          <w:sz w:val="24"/>
          <w:szCs w:val="24"/>
        </w:rPr>
      </w:pPr>
      <w:r w:rsidDel="00000000" w:rsidR="00000000" w:rsidRPr="00000000">
        <w:rPr>
          <w:b w:val="1"/>
          <w:i w:val="1"/>
          <w:sz w:val="24"/>
          <w:szCs w:val="24"/>
          <w:rtl w:val="0"/>
        </w:rPr>
        <w:t xml:space="preserve">Keywords— </w:t>
      </w:r>
      <w:r w:rsidDel="00000000" w:rsidR="00000000" w:rsidRPr="00000000">
        <w:rPr>
          <w:sz w:val="24"/>
          <w:szCs w:val="24"/>
          <w:rtl w:val="0"/>
        </w:rPr>
        <w:t xml:space="preserve">Tech learning, Flask, SQLAlchemy, Community platform, Event management, Learning paths, Resource aggregation, Authentication, Modular architecture</w:t>
      </w:r>
      <w:r w:rsidDel="00000000" w:rsidR="00000000" w:rsidRPr="00000000">
        <w:rPr>
          <w:rtl w:val="0"/>
        </w:rPr>
      </w:r>
    </w:p>
    <w:p w:rsidR="00000000" w:rsidDel="00000000" w:rsidP="00000000" w:rsidRDefault="00000000" w:rsidRPr="00000000" w14:paraId="00000044">
      <w:pPr>
        <w:spacing w:before="65" w:line="360" w:lineRule="auto"/>
        <w:ind w:right="2014"/>
        <w:rPr>
          <w:b w:val="1"/>
          <w:sz w:val="24"/>
          <w:szCs w:val="24"/>
        </w:rPr>
      </w:pPr>
      <w:r w:rsidDel="00000000" w:rsidR="00000000" w:rsidRPr="00000000">
        <w:rPr>
          <w:rtl w:val="0"/>
        </w:rPr>
      </w:r>
    </w:p>
    <w:p w:rsidR="00000000" w:rsidDel="00000000" w:rsidP="00000000" w:rsidRDefault="00000000" w:rsidRPr="00000000" w14:paraId="00000045">
      <w:pPr>
        <w:spacing w:before="65" w:line="360" w:lineRule="auto"/>
        <w:ind w:left="1985" w:right="2014" w:hanging="2977"/>
        <w:jc w:val="center"/>
        <w:rPr>
          <w:b w:val="1"/>
          <w:sz w:val="32"/>
          <w:szCs w:val="32"/>
        </w:rPr>
      </w:pPr>
      <w:r w:rsidDel="00000000" w:rsidR="00000000" w:rsidRPr="00000000">
        <w:rPr>
          <w:rtl w:val="0"/>
        </w:rPr>
      </w:r>
    </w:p>
    <w:p w:rsidR="00000000" w:rsidDel="00000000" w:rsidP="00000000" w:rsidRDefault="00000000" w:rsidRPr="00000000" w14:paraId="00000046">
      <w:pPr>
        <w:spacing w:before="65" w:line="360" w:lineRule="auto"/>
        <w:ind w:left="1985" w:right="2014" w:hanging="2977"/>
        <w:jc w:val="center"/>
        <w:rPr>
          <w:b w:val="1"/>
          <w:sz w:val="32"/>
          <w:szCs w:val="32"/>
        </w:rPr>
      </w:pPr>
      <w:r w:rsidDel="00000000" w:rsidR="00000000" w:rsidRPr="00000000">
        <w:rPr>
          <w:rtl w:val="0"/>
        </w:rPr>
      </w:r>
    </w:p>
    <w:p w:rsidR="00000000" w:rsidDel="00000000" w:rsidP="00000000" w:rsidRDefault="00000000" w:rsidRPr="00000000" w14:paraId="00000047">
      <w:pPr>
        <w:spacing w:before="65" w:line="360" w:lineRule="auto"/>
        <w:ind w:left="1985" w:right="2014" w:hanging="2977"/>
        <w:jc w:val="center"/>
        <w:rPr>
          <w:b w:val="1"/>
          <w:sz w:val="32"/>
          <w:szCs w:val="32"/>
        </w:rPr>
      </w:pPr>
      <w:r w:rsidDel="00000000" w:rsidR="00000000" w:rsidRPr="00000000">
        <w:rPr>
          <w:b w:val="1"/>
          <w:sz w:val="32"/>
          <w:szCs w:val="32"/>
          <w:rtl w:val="0"/>
        </w:rPr>
        <w:t xml:space="preserve">        </w:t>
        <w:tab/>
      </w:r>
    </w:p>
    <w:p w:rsidR="00000000" w:rsidDel="00000000" w:rsidP="00000000" w:rsidRDefault="00000000" w:rsidRPr="00000000" w14:paraId="00000048">
      <w:pPr>
        <w:spacing w:before="65" w:line="360" w:lineRule="auto"/>
        <w:ind w:left="1985" w:right="2014" w:hanging="2977"/>
        <w:jc w:val="center"/>
        <w:rPr>
          <w:b w:val="1"/>
          <w:sz w:val="32"/>
          <w:szCs w:val="32"/>
        </w:rPr>
      </w:pPr>
      <w:r w:rsidDel="00000000" w:rsidR="00000000" w:rsidRPr="00000000">
        <w:rPr>
          <w:rtl w:val="0"/>
        </w:rPr>
      </w:r>
    </w:p>
    <w:p w:rsidR="00000000" w:rsidDel="00000000" w:rsidP="00000000" w:rsidRDefault="00000000" w:rsidRPr="00000000" w14:paraId="00000049">
      <w:pPr>
        <w:spacing w:before="65" w:line="360" w:lineRule="auto"/>
        <w:ind w:left="1985" w:right="2014" w:hanging="2977"/>
        <w:jc w:val="center"/>
        <w:rPr>
          <w:b w:val="1"/>
          <w:sz w:val="32"/>
          <w:szCs w:val="32"/>
        </w:rPr>
      </w:pPr>
      <w:r w:rsidDel="00000000" w:rsidR="00000000" w:rsidRPr="00000000">
        <w:rPr>
          <w:b w:val="1"/>
          <w:sz w:val="32"/>
          <w:szCs w:val="32"/>
          <w:rtl w:val="0"/>
        </w:rPr>
        <w:t xml:space="preserve">                  </w:t>
        <w:tab/>
        <w:t xml:space="preserve"> TABLE OF CONTENTS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576.0" w:type="dxa"/>
        <w:jc w:val="left"/>
        <w:tblInd w:w="-142.0" w:type="dxa"/>
        <w:tblLayout w:type="fixed"/>
        <w:tblLook w:val="0000"/>
      </w:tblPr>
      <w:tblGrid>
        <w:gridCol w:w="2104"/>
        <w:gridCol w:w="6543"/>
        <w:gridCol w:w="929"/>
        <w:tblGridChange w:id="0">
          <w:tblGrid>
            <w:gridCol w:w="2104"/>
            <w:gridCol w:w="6543"/>
            <w:gridCol w:w="929"/>
          </w:tblGrid>
        </w:tblGridChange>
      </w:tblGrid>
      <w:tr>
        <w:trPr>
          <w:cantSplit w:val="0"/>
          <w:trHeight w:val="779"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0"/>
              </w:tabs>
              <w:spacing w:after="0" w:before="0" w:line="360" w:lineRule="auto"/>
              <w:ind w:left="1156" w:right="132" w:hanging="1985"/>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67"/>
              </w:tabs>
              <w:spacing w:after="0" w:before="0" w:line="360" w:lineRule="auto"/>
              <w:ind w:left="10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9" w:right="43" w:hanging="11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723"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360" w:lineRule="auto"/>
              <w:ind w:left="1" w:right="1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360" w:lineRule="auto"/>
              <w:ind w:left="1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360" w:lineRule="auto"/>
              <w:ind w:left="0" w:right="30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r>
      <w:tr>
        <w:trPr>
          <w:cantSplit w:val="0"/>
          <w:trHeight w:val="699"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0" w:right="1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1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0" w:right="27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p>
        </w:tc>
      </w:tr>
      <w:tr>
        <w:trPr>
          <w:cantSplit w:val="0"/>
          <w:trHeight w:val="696"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2" w:right="1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1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SYMBOLS &amp; ABBREVIATIONS </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0" w:right="24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p>
        </w:tc>
      </w:tr>
      <w:tr>
        <w:trPr>
          <w:cantSplit w:val="0"/>
          <w:trHeight w:val="2891"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360" w:lineRule="auto"/>
              <w:ind w:left="1" w:right="1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1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59">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571"/>
              </w:tabs>
              <w:spacing w:after="0" w:before="0"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&amp; MOTIVATION</w:t>
            </w:r>
          </w:p>
          <w:p w:rsidR="00000000" w:rsidDel="00000000" w:rsidP="00000000" w:rsidRDefault="00000000" w:rsidRPr="00000000" w14:paraId="0000005A">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571"/>
              </w:tabs>
              <w:spacing w:after="0" w:before="137"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OF TECHLEARN</w:t>
            </w:r>
          </w:p>
          <w:p w:rsidR="00000000" w:rsidDel="00000000" w:rsidP="00000000" w:rsidRDefault="00000000" w:rsidRPr="00000000" w14:paraId="0000005B">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571"/>
              </w:tabs>
              <w:spacing w:after="0" w:before="139"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THE PROJECT</w:t>
            </w:r>
          </w:p>
          <w:p w:rsidR="00000000" w:rsidDel="00000000" w:rsidP="00000000" w:rsidRDefault="00000000" w:rsidRPr="00000000" w14:paraId="0000005C">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leader="none" w:pos="571"/>
              </w:tabs>
              <w:spacing w:after="0" w:before="137"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SIGNIFICANCE OF THE STUDY</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r>
      <w:tr>
        <w:trPr>
          <w:cantSplit w:val="0"/>
          <w:trHeight w:val="2765"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 w:right="1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360" w:lineRule="auto"/>
              <w:ind w:left="1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r>
          </w:p>
          <w:p w:rsidR="00000000" w:rsidDel="00000000" w:rsidP="00000000" w:rsidRDefault="00000000" w:rsidRPr="00000000" w14:paraId="00000065">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571"/>
              </w:tabs>
              <w:spacing w:after="0" w:before="1"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OF RELATED SEARCH</w:t>
            </w:r>
          </w:p>
          <w:p w:rsidR="00000000" w:rsidDel="00000000" w:rsidP="00000000" w:rsidRDefault="00000000" w:rsidRPr="00000000" w14:paraId="00000066">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571"/>
              </w:tabs>
              <w:spacing w:after="0" w:before="136"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LEARNING PLATFORM</w:t>
            </w:r>
          </w:p>
          <w:p w:rsidR="00000000" w:rsidDel="00000000" w:rsidP="00000000" w:rsidRDefault="00000000" w:rsidRPr="00000000" w14:paraId="00000067">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571"/>
              </w:tabs>
              <w:spacing w:after="0" w:before="140"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MANAGEMENT SYSTEM </w:t>
            </w:r>
          </w:p>
          <w:p w:rsidR="00000000" w:rsidDel="00000000" w:rsidP="00000000" w:rsidRDefault="00000000" w:rsidRPr="00000000" w14:paraId="00000068">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571"/>
              </w:tabs>
              <w:spacing w:after="0" w:before="140" w:line="360" w:lineRule="auto"/>
              <w:ind w:left="571"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AND SCALABLE ARCHITECTURE</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571"/>
              </w:tabs>
              <w:spacing w:after="0" w:before="140" w:line="360" w:lineRule="auto"/>
              <w:ind w:left="571"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IN EDTECH PLATFORMS</w:t>
            </w: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430" w:right="24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430" w:right="24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430" w:right="24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430" w:right="24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p>
        </w:tc>
      </w:tr>
      <w:tr>
        <w:trPr>
          <w:cantSplit w:val="0"/>
          <w:trHeight w:val="2547"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ANALYSIS AND DESIGN </w:t>
            </w:r>
          </w:p>
          <w:p w:rsidR="00000000" w:rsidDel="00000000" w:rsidP="00000000" w:rsidRDefault="00000000" w:rsidRPr="00000000" w14:paraId="00000073">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571"/>
              </w:tabs>
              <w:spacing w:after="0" w:before="0" w:line="360" w:lineRule="auto"/>
              <w:ind w:left="571"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r>
          </w:p>
          <w:p w:rsidR="00000000" w:rsidDel="00000000" w:rsidP="00000000" w:rsidRDefault="00000000" w:rsidRPr="00000000" w14:paraId="00000074">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556"/>
              </w:tabs>
              <w:spacing w:after="0" w:before="137" w:line="360" w:lineRule="auto"/>
              <w:ind w:left="556" w:right="0" w:hanging="4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OVERVIEW</w:t>
            </w:r>
          </w:p>
          <w:p w:rsidR="00000000" w:rsidDel="00000000" w:rsidP="00000000" w:rsidRDefault="00000000" w:rsidRPr="00000000" w14:paraId="00000075">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556"/>
              </w:tabs>
              <w:spacing w:after="0" w:before="137" w:line="360" w:lineRule="auto"/>
              <w:ind w:left="556" w:right="0" w:hanging="4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DESIGN                                                                              </w:t>
            </w:r>
          </w:p>
          <w:p w:rsidR="00000000" w:rsidDel="00000000" w:rsidP="00000000" w:rsidRDefault="00000000" w:rsidRPr="00000000" w14:paraId="00000076">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556"/>
              </w:tabs>
              <w:spacing w:after="0" w:before="137" w:line="360" w:lineRule="auto"/>
              <w:ind w:left="556" w:right="0" w:hanging="4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AND AUTHENTICATION DESIGN </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p>
        </w:tc>
      </w:tr>
    </w:tbl>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bl>
      <w:tblPr>
        <w:tblStyle w:val="Table3"/>
        <w:tblW w:w="9026.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36"/>
        <w:gridCol w:w="5912"/>
        <w:gridCol w:w="1378"/>
        <w:tblGridChange w:id="0">
          <w:tblGrid>
            <w:gridCol w:w="1736"/>
            <w:gridCol w:w="5912"/>
            <w:gridCol w:w="1378"/>
          </w:tblGrid>
        </w:tblGridChange>
      </w:tblGrid>
      <w:tr>
        <w:trPr>
          <w:cantSplit w:val="0"/>
          <w:trHeight w:val="2583" w:hRule="atLeast"/>
          <w:tblHeader w:val="0"/>
        </w:trPr>
        <w:tc>
          <w:tcPr/>
          <w:p w:rsidR="00000000" w:rsidDel="00000000" w:rsidP="00000000" w:rsidRDefault="00000000" w:rsidRPr="00000000" w14:paraId="0000007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SYSTEM IMPLEMENTATION</w:t>
            </w:r>
          </w:p>
          <w:p w:rsidR="00000000" w:rsidDel="00000000" w:rsidP="00000000" w:rsidRDefault="00000000" w:rsidRPr="00000000" w14:paraId="0000008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TECHNOLOGY STACK</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BACKEND IMPLEMENTATION                                                     </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FRONTEND IMPLEMENTATION</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FORMS AND VALIDATION</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NOTIFICATION AND EMAIL SYSTEM </w:t>
            </w:r>
          </w:p>
          <w:p w:rsidR="00000000" w:rsidDel="00000000" w:rsidP="00000000" w:rsidRDefault="00000000" w:rsidRPr="00000000" w14:paraId="000000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4.6  DEPLOYMENT AND CONFIGURATION</w:t>
            </w: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tc>
      </w:tr>
      <w:tr>
        <w:trPr>
          <w:cantSplit w:val="0"/>
          <w:trHeight w:val="850" w:hRule="atLeast"/>
          <w:tblHeader w:val="0"/>
        </w:trPr>
        <w:tc>
          <w:tcPr/>
          <w:p w:rsidR="00000000" w:rsidDel="00000000" w:rsidP="00000000" w:rsidRDefault="00000000" w:rsidRPr="00000000" w14:paraId="0000008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92" w:hRule="atLeast"/>
          <w:tblHeader w:val="0"/>
        </w:trPr>
        <w:tc>
          <w:tcPr/>
          <w:p w:rsidR="00000000" w:rsidDel="00000000" w:rsidP="00000000" w:rsidRDefault="00000000" w:rsidRPr="00000000" w14:paraId="0000008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AND DISCUSSION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90">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04" w:hRule="atLeast"/>
          <w:tblHeader w:val="0"/>
        </w:trPr>
        <w:tc>
          <w:tcPr/>
          <w:p w:rsidR="00000000" w:rsidDel="00000000" w:rsidP="00000000" w:rsidRDefault="00000000" w:rsidRPr="00000000" w14:paraId="0000009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b w:val="1"/>
                <w:sz w:val="24"/>
                <w:szCs w:val="24"/>
                <w:rtl w:val="0"/>
              </w:rPr>
              <w:t xml:space="preserve">CONCLUSION AND FUTURE WORK</w:t>
            </w: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093">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1282" w:hRule="atLeast"/>
          <w:tblHeader w:val="0"/>
        </w:trPr>
        <w:tc>
          <w:tcPr/>
          <w:p w:rsidR="00000000" w:rsidDel="00000000" w:rsidP="00000000" w:rsidRDefault="00000000" w:rsidRPr="00000000" w14:paraId="00000094">
            <w:pPr>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ABBREVIATIONS</w:t>
            </w:r>
          </w:p>
        </w:tc>
        <w:tc>
          <w:tcPr/>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line="360" w:lineRule="auto"/>
        <w:ind w:left="240" w:firstLine="0"/>
        <w:jc w:val="center"/>
        <w:rPr/>
      </w:pPr>
      <w:r w:rsidDel="00000000" w:rsidR="00000000" w:rsidRPr="00000000">
        <w:br w:type="page"/>
      </w:r>
      <w:r w:rsidDel="00000000" w:rsidR="00000000" w:rsidRPr="00000000">
        <w:rPr>
          <w:rtl w:val="0"/>
        </w:rPr>
        <w:t xml:space="preserve"> </w:t>
      </w:r>
    </w:p>
    <w:tbl>
      <w:tblPr>
        <w:tblStyle w:val="Table4"/>
        <w:tblpPr w:leftFromText="180" w:rightFromText="180" w:topFromText="0" w:bottomFromText="0" w:vertAnchor="text" w:horzAnchor="text" w:tblpX="0" w:tblpY="2247"/>
        <w:tblW w:w="940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2"/>
        <w:gridCol w:w="3136"/>
        <w:gridCol w:w="3136"/>
        <w:tblGridChange w:id="0">
          <w:tblGrid>
            <w:gridCol w:w="3132"/>
            <w:gridCol w:w="3136"/>
            <w:gridCol w:w="3136"/>
          </w:tblGrid>
        </w:tblGridChange>
      </w:tblGrid>
      <w:tr>
        <w:trPr>
          <w:cantSplit w:val="0"/>
          <w:trHeight w:val="1873" w:hRule="atLeast"/>
          <w:tblHeader w:val="0"/>
        </w:trPr>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Figure No.</w:t>
            </w:r>
            <w:r w:rsidDel="00000000" w:rsidR="00000000" w:rsidRPr="00000000">
              <w:rPr>
                <w:rtl w:val="0"/>
              </w:rPr>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Title</w:t>
            </w:r>
            <w:r w:rsidDel="00000000" w:rsidR="00000000" w:rsidRPr="00000000">
              <w:rPr>
                <w:rtl w:val="0"/>
              </w:rPr>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Page No.</w:t>
            </w:r>
            <w:r w:rsidDel="00000000" w:rsidR="00000000" w:rsidRPr="00000000">
              <w:rPr>
                <w:rtl w:val="0"/>
              </w:rPr>
            </w:r>
          </w:p>
        </w:tc>
      </w:tr>
      <w:tr>
        <w:trPr>
          <w:cantSplit w:val="0"/>
          <w:trHeight w:val="1792" w:hRule="atLeast"/>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3.2</w:t>
            </w:r>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138" w:line="360" w:lineRule="auto"/>
              <w:ind w:left="157" w:right="40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System Architecture of TechLearn</w:t>
            </w:r>
            <w:r w:rsidDel="00000000" w:rsidR="00000000" w:rsidRPr="00000000">
              <w:rPr>
                <w:rtl w:val="0"/>
              </w:rPr>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19</w:t>
            </w:r>
            <w:r w:rsidDel="00000000" w:rsidR="00000000" w:rsidRPr="00000000">
              <w:rPr>
                <w:rtl w:val="0"/>
              </w:rPr>
            </w:r>
          </w:p>
        </w:tc>
      </w:tr>
      <w:tr>
        <w:trPr>
          <w:cantSplit w:val="0"/>
          <w:trHeight w:val="1873"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3.3</w:t>
            </w:r>
            <w:r w:rsidDel="00000000" w:rsidR="00000000" w:rsidRPr="00000000">
              <w:rPr>
                <w:rtl w:val="0"/>
              </w:rPr>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Database design </w:t>
            </w:r>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20</w:t>
            </w:r>
            <w:r w:rsidDel="00000000" w:rsidR="00000000" w:rsidRPr="00000000">
              <w:rPr>
                <w:rtl w:val="0"/>
              </w:rPr>
            </w:r>
          </w:p>
        </w:tc>
      </w:tr>
      <w:tr>
        <w:trPr>
          <w:cantSplit w:val="0"/>
          <w:trHeight w:val="1792" w:hRule="atLeast"/>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020"/>
                <w:sz w:val="28"/>
                <w:szCs w:val="28"/>
                <w:rtl w:val="0"/>
              </w:rPr>
              <w:t xml:space="preserve">4.1</w:t>
            </w:r>
            <w:r w:rsidDel="00000000" w:rsidR="00000000" w:rsidRPr="00000000">
              <w:rPr>
                <w:rtl w:val="0"/>
              </w:rPr>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Homepage design </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36</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1792" w:hRule="atLeast"/>
          <w:tblHeader w:val="0"/>
        </w:trPr>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7.1</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Process flow diagram </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43</w:t>
            </w:r>
          </w:p>
        </w:tc>
      </w:tr>
    </w:tbl>
    <w:p w:rsidR="00000000" w:rsidDel="00000000" w:rsidP="00000000" w:rsidRDefault="00000000" w:rsidRPr="00000000" w14:paraId="000000AB">
      <w:pPr>
        <w:spacing w:line="360" w:lineRule="auto"/>
        <w:ind w:lef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202020"/>
          <w:sz w:val="32"/>
          <w:szCs w:val="32"/>
          <w:rtl w:val="0"/>
        </w:rPr>
        <w:t xml:space="preserve">LIST OF FIGURES</w:t>
      </w: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LIST OF SYMBOLS, ABBREVIATIONS, AND NOMENCLATURE</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5">
      <w:pPr>
        <w:numPr>
          <w:ilvl w:val="0"/>
          <w:numId w:val="20"/>
        </w:numPr>
        <w:pBdr>
          <w:top w:space="0" w:sz="0" w:val="nil"/>
          <w:left w:space="0" w:sz="0" w:val="nil"/>
          <w:bottom w:space="0" w:sz="0" w:val="nil"/>
          <w:right w:space="0" w:sz="0" w:val="nil"/>
          <w:between w:space="0" w:sz="0" w:val="nil"/>
        </w:pBdr>
        <w:tabs>
          <w:tab w:val="left" w:leader="none" w:pos="659"/>
        </w:tabs>
        <w:spacing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AI: Artificial Intelligence</w:t>
      </w:r>
      <w:r w:rsidDel="00000000" w:rsidR="00000000" w:rsidRPr="00000000">
        <w:rPr>
          <w:rtl w:val="0"/>
        </w:rPr>
      </w:r>
    </w:p>
    <w:p w:rsidR="00000000" w:rsidDel="00000000" w:rsidP="00000000" w:rsidRDefault="00000000" w:rsidRPr="00000000" w14:paraId="000000B6">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DS: Data Science</w:t>
      </w:r>
      <w:r w:rsidDel="00000000" w:rsidR="00000000" w:rsidRPr="00000000">
        <w:rPr>
          <w:rtl w:val="0"/>
        </w:rPr>
      </w:r>
    </w:p>
    <w:p w:rsidR="00000000" w:rsidDel="00000000" w:rsidP="00000000" w:rsidRDefault="00000000" w:rsidRPr="00000000" w14:paraId="000000B7">
      <w:pPr>
        <w:numPr>
          <w:ilvl w:val="0"/>
          <w:numId w:val="20"/>
        </w:numPr>
        <w:pBdr>
          <w:top w:space="0" w:sz="0" w:val="nil"/>
          <w:left w:space="0" w:sz="0" w:val="nil"/>
          <w:bottom w:space="0" w:sz="0" w:val="nil"/>
          <w:right w:space="0" w:sz="0" w:val="nil"/>
          <w:between w:space="0" w:sz="0" w:val="nil"/>
        </w:pBdr>
        <w:tabs>
          <w:tab w:val="left" w:leader="none" w:pos="659"/>
        </w:tabs>
        <w:spacing w:before="74"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ORM: Object Relational Mapper</w:t>
      </w:r>
      <w:r w:rsidDel="00000000" w:rsidR="00000000" w:rsidRPr="00000000">
        <w:rPr>
          <w:rtl w:val="0"/>
        </w:rPr>
      </w:r>
    </w:p>
    <w:p w:rsidR="00000000" w:rsidDel="00000000" w:rsidP="00000000" w:rsidRDefault="00000000" w:rsidRPr="00000000" w14:paraId="000000B8">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API: Application Programming Interface</w:t>
      </w:r>
      <w:r w:rsidDel="00000000" w:rsidR="00000000" w:rsidRPr="00000000">
        <w:rPr>
          <w:rtl w:val="0"/>
        </w:rPr>
      </w:r>
    </w:p>
    <w:p w:rsidR="00000000" w:rsidDel="00000000" w:rsidP="00000000" w:rsidRDefault="00000000" w:rsidRPr="00000000" w14:paraId="000000B9">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UI: User Interface</w:t>
      </w:r>
      <w:r w:rsidDel="00000000" w:rsidR="00000000" w:rsidRPr="00000000">
        <w:rPr>
          <w:rtl w:val="0"/>
        </w:rPr>
      </w:r>
    </w:p>
    <w:p w:rsidR="00000000" w:rsidDel="00000000" w:rsidP="00000000" w:rsidRDefault="00000000" w:rsidRPr="00000000" w14:paraId="000000BA">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SQL: Structured Query Language</w:t>
      </w:r>
      <w:r w:rsidDel="00000000" w:rsidR="00000000" w:rsidRPr="00000000">
        <w:rPr>
          <w:rtl w:val="0"/>
        </w:rPr>
      </w:r>
    </w:p>
    <w:p w:rsidR="00000000" w:rsidDel="00000000" w:rsidP="00000000" w:rsidRDefault="00000000" w:rsidRPr="00000000" w14:paraId="000000BB">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SMTP: Simple Mail Transfer Protocol</w:t>
      </w:r>
      <w:r w:rsidDel="00000000" w:rsidR="00000000" w:rsidRPr="00000000">
        <w:rPr>
          <w:rtl w:val="0"/>
        </w:rPr>
      </w:r>
    </w:p>
    <w:p w:rsidR="00000000" w:rsidDel="00000000" w:rsidP="00000000" w:rsidRDefault="00000000" w:rsidRPr="00000000" w14:paraId="000000BC">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JWT: JSON Web Token</w:t>
      </w:r>
      <w:r w:rsidDel="00000000" w:rsidR="00000000" w:rsidRPr="00000000">
        <w:rPr>
          <w:rtl w:val="0"/>
        </w:rPr>
      </w:r>
    </w:p>
    <w:p w:rsidR="00000000" w:rsidDel="00000000" w:rsidP="00000000" w:rsidRDefault="00000000" w:rsidRPr="00000000" w14:paraId="000000BD">
      <w:pPr>
        <w:numPr>
          <w:ilvl w:val="0"/>
          <w:numId w:val="20"/>
        </w:numPr>
        <w:pBdr>
          <w:top w:space="0" w:sz="0" w:val="nil"/>
          <w:left w:space="0" w:sz="0" w:val="nil"/>
          <w:bottom w:space="0" w:sz="0" w:val="nil"/>
          <w:right w:space="0" w:sz="0" w:val="nil"/>
          <w:between w:space="0" w:sz="0" w:val="nil"/>
        </w:pBdr>
        <w:tabs>
          <w:tab w:val="left" w:leader="none" w:pos="659"/>
        </w:tabs>
        <w:spacing w:before="74" w:line="360" w:lineRule="auto"/>
        <w:ind w:left="659" w:hanging="3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CSS: Cascading Style Sheets</w:t>
      </w:r>
      <w:r w:rsidDel="00000000" w:rsidR="00000000" w:rsidRPr="00000000">
        <w:rPr>
          <w:rtl w:val="0"/>
        </w:rPr>
      </w:r>
    </w:p>
    <w:p w:rsidR="00000000" w:rsidDel="00000000" w:rsidP="00000000" w:rsidRDefault="00000000" w:rsidRPr="00000000" w14:paraId="000000BE">
      <w:pPr>
        <w:numPr>
          <w:ilvl w:val="0"/>
          <w:numId w:val="20"/>
        </w:numPr>
        <w:pBdr>
          <w:top w:space="0" w:sz="0" w:val="nil"/>
          <w:left w:space="0" w:sz="0" w:val="nil"/>
          <w:bottom w:space="0" w:sz="0" w:val="nil"/>
          <w:right w:space="0" w:sz="0" w:val="nil"/>
          <w:between w:space="0" w:sz="0" w:val="nil"/>
        </w:pBdr>
        <w:tabs>
          <w:tab w:val="left" w:leader="none" w:pos="659"/>
        </w:tabs>
        <w:spacing w:before="73" w:line="360" w:lineRule="auto"/>
        <w:ind w:left="659" w:hanging="307"/>
        <w:rPr>
          <w:rFonts w:ascii="Times New Roman" w:cs="Times New Roman" w:eastAsia="Times New Roman" w:hAnsi="Times New Roman"/>
          <w:sz w:val="24"/>
          <w:szCs w:val="24"/>
        </w:rPr>
        <w:sectPr>
          <w:type w:val="nextPage"/>
          <w:pgSz w:h="16838" w:w="11906" w:orient="portrait"/>
          <w:pgMar w:bottom="1440" w:top="1440" w:left="1440" w:right="1440" w:header="360" w:footer="360"/>
        </w:sectPr>
      </w:pPr>
      <w:r w:rsidDel="00000000" w:rsidR="00000000" w:rsidRPr="00000000">
        <w:rPr>
          <w:rFonts w:ascii="Times New Roman" w:cs="Times New Roman" w:eastAsia="Times New Roman" w:hAnsi="Times New Roman"/>
          <w:color w:val="202020"/>
          <w:sz w:val="24"/>
          <w:szCs w:val="24"/>
          <w:rtl w:val="0"/>
        </w:rPr>
        <w:t xml:space="preserve">JS: JavaScript</w:t>
      </w:r>
      <w:r w:rsidDel="00000000" w:rsidR="00000000" w:rsidRPr="00000000">
        <w:rPr>
          <w:rtl w:val="0"/>
        </w:rPr>
      </w:r>
    </w:p>
    <w:p w:rsidR="00000000" w:rsidDel="00000000" w:rsidP="00000000" w:rsidRDefault="00000000" w:rsidRPr="00000000" w14:paraId="000000BF">
      <w:pPr>
        <w:spacing w:before="108" w:line="360" w:lineRule="auto"/>
        <w:ind w:left="240" w:firstLine="0"/>
        <w:jc w:val="cente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CHAPTER 1: INTRODUCTION</w:t>
      </w:r>
    </w:p>
    <w:p w:rsidR="00000000" w:rsidDel="00000000" w:rsidP="00000000" w:rsidRDefault="00000000" w:rsidRPr="00000000" w14:paraId="000000C0">
      <w:pPr>
        <w:numPr>
          <w:ilvl w:val="1"/>
          <w:numId w:val="19"/>
        </w:numPr>
        <w:pBdr>
          <w:top w:space="0" w:sz="0" w:val="nil"/>
          <w:left w:space="0" w:sz="0" w:val="nil"/>
          <w:bottom w:space="0" w:sz="0" w:val="nil"/>
          <w:right w:space="0" w:sz="0" w:val="nil"/>
          <w:between w:space="0" w:sz="0" w:val="nil"/>
        </w:pBdr>
        <w:tabs>
          <w:tab w:val="left" w:leader="none" w:pos="640"/>
        </w:tabs>
        <w:spacing w:before="1"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Background and Motivation</w:t>
      </w:r>
      <w:r w:rsidDel="00000000" w:rsidR="00000000" w:rsidRPr="00000000">
        <w:rPr>
          <w:rtl w:val="0"/>
        </w:rPr>
      </w:r>
    </w:p>
    <w:p w:rsidR="00000000" w:rsidDel="00000000" w:rsidP="00000000" w:rsidRDefault="00000000" w:rsidRPr="00000000" w14:paraId="000000C1">
      <w:pPr>
        <w:spacing w:after="240" w:before="240" w:line="360" w:lineRule="auto"/>
        <w:ind w:firstLine="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industry is advancing at an unprecedented pace, with new tools, frameworks, and methodologies emerging constantly. This rapid growth creates a dual challenge: individuals struggle to find reliable, up-to-date learning resources, and communities lack a central hub for collaboration, event participation, and structured learning.</w:t>
      </w:r>
    </w:p>
    <w:p w:rsidR="00000000" w:rsidDel="00000000" w:rsidP="00000000" w:rsidRDefault="00000000" w:rsidRPr="00000000" w14:paraId="000000C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numerous online platforms exist, they often cater to global audiences without a localized approach. Moreover, these platforms tend to focus either on learning materials or event hosting—not both. Learners frequently navigate multiple websites to find quality tutorials, register for events, or track their progress, leading to fragmented learning experiences.</w:t>
      </w:r>
    </w:p>
    <w:p w:rsidR="00000000" w:rsidDel="00000000" w:rsidP="00000000" w:rsidRDefault="00000000" w:rsidRPr="00000000" w14:paraId="000000C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TechLearn</w:t>
      </w:r>
      <w:r w:rsidDel="00000000" w:rsidR="00000000" w:rsidRPr="00000000">
        <w:rPr>
          <w:rFonts w:ascii="Times New Roman" w:cs="Times New Roman" w:eastAsia="Times New Roman" w:hAnsi="Times New Roman"/>
          <w:sz w:val="24"/>
          <w:szCs w:val="24"/>
          <w:rtl w:val="0"/>
        </w:rPr>
        <w:t xml:space="preserve"> aims to bridge this gap by providing an integrated platform tailored for the Chennai tech community, with the flexibility to serve a broader global audience. It combines learning resources, tech event aggregation, quizzes, and personalized learning paths into a unified, secure, and responsive platform.</w:t>
      </w:r>
    </w:p>
    <w:p w:rsidR="00000000" w:rsidDel="00000000" w:rsidP="00000000" w:rsidRDefault="00000000" w:rsidRPr="00000000" w14:paraId="000000C4">
      <w:pPr>
        <w:spacing w:after="240" w:before="240" w:line="360" w:lineRule="auto"/>
        <w:ind w:firstLine="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focusing on accessibility, community engagement, and structured growth, TechLearn addresses the current limitations of fragmented digital learning ecosystems and empowers users to learn and grow efficiently in the ever-changing tech landscape.</w:t>
      </w:r>
    </w:p>
    <w:p w:rsidR="00000000" w:rsidDel="00000000" w:rsidP="00000000" w:rsidRDefault="00000000" w:rsidRPr="00000000" w14:paraId="000000C5">
      <w:pPr>
        <w:numPr>
          <w:ilvl w:val="1"/>
          <w:numId w:val="19"/>
        </w:numPr>
        <w:pBdr>
          <w:top w:space="0" w:sz="0" w:val="nil"/>
          <w:left w:space="0" w:sz="0" w:val="nil"/>
          <w:bottom w:space="0" w:sz="0" w:val="nil"/>
          <w:right w:space="0" w:sz="0" w:val="nil"/>
          <w:between w:space="0" w:sz="0" w:val="nil"/>
        </w:pBdr>
        <w:tabs>
          <w:tab w:val="left" w:leader="none" w:pos="640"/>
        </w:tabs>
        <w:spacing w:line="360" w:lineRule="auto"/>
        <w:ind w:left="640" w:hanging="4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Objectives of TechLearn</w:t>
      </w:r>
      <w:r w:rsidDel="00000000" w:rsidR="00000000" w:rsidRPr="00000000">
        <w:rPr>
          <w:rtl w:val="0"/>
        </w:rPr>
      </w:r>
    </w:p>
    <w:p w:rsidR="00000000" w:rsidDel="00000000" w:rsidP="00000000" w:rsidRDefault="00000000" w:rsidRPr="00000000" w14:paraId="000000C6">
      <w:pPr>
        <w:pStyle w:val="Heading3"/>
        <w:keepNext w:val="0"/>
        <w:keepLines w:val="0"/>
        <w:tabs>
          <w:tab w:val="left" w:leader="none" w:pos="659"/>
        </w:tabs>
        <w:spacing w:line="360" w:lineRule="auto"/>
        <w:ind w:left="660" w:firstLine="0"/>
        <w:jc w:val="both"/>
        <w:rPr>
          <w:rFonts w:ascii="Times New Roman" w:cs="Times New Roman" w:eastAsia="Times New Roman" w:hAnsi="Times New Roman"/>
        </w:rPr>
      </w:pPr>
      <w:bookmarkStart w:colFirst="0" w:colLast="0" w:name="_heading=h.kscjzvd1mlb8" w:id="1"/>
      <w:bookmarkEnd w:id="1"/>
      <w:r w:rsidDel="00000000" w:rsidR="00000000" w:rsidRPr="00000000">
        <w:rPr>
          <w:rFonts w:ascii="Times New Roman" w:cs="Times New Roman" w:eastAsia="Times New Roman" w:hAnsi="Times New Roman"/>
          <w:rtl w:val="0"/>
        </w:rPr>
        <w:t xml:space="preserve">1.2.1 Unified Access to Learning Resources</w:t>
      </w:r>
    </w:p>
    <w:p w:rsidR="00000000" w:rsidDel="00000000" w:rsidP="00000000" w:rsidRDefault="00000000" w:rsidRPr="00000000" w14:paraId="000000C7">
      <w:pPr>
        <w:tabs>
          <w:tab w:val="left" w:leader="none" w:pos="659"/>
        </w:tabs>
        <w:spacing w:after="240" w:before="240"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TechLearn aggregates curated educational materials across various domains, including web development, data science, cloud computing, and cybersecurity. The platform ensures that resources are up-to-date, relevant, and categorized by skill level (beginner, intermediate, advanced).</w:t>
      </w:r>
    </w:p>
    <w:p w:rsidR="00000000" w:rsidDel="00000000" w:rsidP="00000000" w:rsidRDefault="00000000" w:rsidRPr="00000000" w14:paraId="000000C8">
      <w:pPr>
        <w:pStyle w:val="Heading3"/>
        <w:keepNext w:val="0"/>
        <w:keepLines w:val="0"/>
        <w:tabs>
          <w:tab w:val="left" w:leader="none" w:pos="659"/>
        </w:tabs>
        <w:spacing w:line="360" w:lineRule="auto"/>
        <w:ind w:left="660" w:firstLine="0"/>
        <w:jc w:val="both"/>
        <w:rPr>
          <w:rFonts w:ascii="Times New Roman" w:cs="Times New Roman" w:eastAsia="Times New Roman" w:hAnsi="Times New Roman"/>
        </w:rPr>
      </w:pPr>
      <w:bookmarkStart w:colFirst="0" w:colLast="0" w:name="_heading=h.d8p4sw4tjud6" w:id="2"/>
      <w:bookmarkEnd w:id="2"/>
      <w:r w:rsidDel="00000000" w:rsidR="00000000" w:rsidRPr="00000000">
        <w:rPr>
          <w:rFonts w:ascii="Times New Roman" w:cs="Times New Roman" w:eastAsia="Times New Roman" w:hAnsi="Times New Roman"/>
          <w:rtl w:val="0"/>
        </w:rPr>
        <w:t xml:space="preserve">1.2.2 Tech Event Discovery and Participation</w:t>
      </w:r>
    </w:p>
    <w:p w:rsidR="00000000" w:rsidDel="00000000" w:rsidP="00000000" w:rsidRDefault="00000000" w:rsidRPr="00000000" w14:paraId="000000C9">
      <w:pPr>
        <w:pStyle w:val="Heading3"/>
        <w:keepNext w:val="0"/>
        <w:keepLines w:val="0"/>
        <w:tabs>
          <w:tab w:val="left" w:leader="none" w:pos="659"/>
        </w:tabs>
        <w:spacing w:line="360" w:lineRule="auto"/>
        <w:ind w:left="66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tab/>
        <w:t xml:space="preserve">The platform integrates a calendar of upcoming events—such as webinars, hackathons, workshops, and conferences—both online and offline. Users can filter events by location, topic, and date, and bookmark or register directly via the platform.</w:t>
      </w:r>
    </w:p>
    <w:p w:rsidR="00000000" w:rsidDel="00000000" w:rsidP="00000000" w:rsidRDefault="00000000" w:rsidRPr="00000000" w14:paraId="000000CA">
      <w:pPr>
        <w:pStyle w:val="Heading3"/>
        <w:keepNext w:val="0"/>
        <w:keepLines w:val="0"/>
        <w:tabs>
          <w:tab w:val="left" w:leader="none" w:pos="570"/>
        </w:tabs>
        <w:spacing w:line="360" w:lineRule="auto"/>
        <w:ind w:left="0" w:firstLine="0"/>
        <w:jc w:val="both"/>
        <w:rPr>
          <w:rFonts w:ascii="Times New Roman" w:cs="Times New Roman" w:eastAsia="Times New Roman" w:hAnsi="Times New Roman"/>
        </w:rPr>
      </w:pPr>
      <w:bookmarkStart w:colFirst="0" w:colLast="0" w:name="_heading=h.ilo9w3bfbl0h" w:id="3"/>
      <w:bookmarkEnd w:id="3"/>
      <w:r w:rsidDel="00000000" w:rsidR="00000000" w:rsidRPr="00000000">
        <w:rPr>
          <w:rFonts w:ascii="Times New Roman" w:cs="Times New Roman" w:eastAsia="Times New Roman" w:hAnsi="Times New Roman"/>
          <w:rtl w:val="0"/>
        </w:rPr>
        <w:t xml:space="preserve">          1.2.3 Structured Learning Paths</w:t>
      </w:r>
    </w:p>
    <w:p w:rsidR="00000000" w:rsidDel="00000000" w:rsidP="00000000" w:rsidRDefault="00000000" w:rsidRPr="00000000" w14:paraId="000000CB">
      <w:pPr>
        <w:tabs>
          <w:tab w:val="left" w:leader="none" w:pos="659"/>
        </w:tabs>
        <w:spacing w:after="240" w:before="240"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 guide learners, TechLearn offers predefined learning tracks designed by domain experts. These paths provide a logical progression of topics, incorporating articles, video tutorials, hands-on projects, and assessments to facilitate gradual skill development.</w:t>
      </w:r>
    </w:p>
    <w:p w:rsidR="00000000" w:rsidDel="00000000" w:rsidP="00000000" w:rsidRDefault="00000000" w:rsidRPr="00000000" w14:paraId="000000CC">
      <w:pPr>
        <w:pStyle w:val="Heading3"/>
        <w:keepNext w:val="0"/>
        <w:keepLines w:val="0"/>
        <w:tabs>
          <w:tab w:val="left" w:leader="none" w:pos="659"/>
        </w:tabs>
        <w:spacing w:line="360" w:lineRule="auto"/>
        <w:ind w:left="660" w:firstLine="0"/>
        <w:jc w:val="both"/>
        <w:rPr>
          <w:rFonts w:ascii="Times New Roman" w:cs="Times New Roman" w:eastAsia="Times New Roman" w:hAnsi="Times New Roman"/>
        </w:rPr>
      </w:pPr>
      <w:bookmarkStart w:colFirst="0" w:colLast="0" w:name="_heading=h.nd9n3ebpxf4" w:id="4"/>
      <w:bookmarkEnd w:id="4"/>
      <w:r w:rsidDel="00000000" w:rsidR="00000000" w:rsidRPr="00000000">
        <w:rPr>
          <w:rFonts w:ascii="Times New Roman" w:cs="Times New Roman" w:eastAsia="Times New Roman" w:hAnsi="Times New Roman"/>
          <w:rtl w:val="0"/>
        </w:rPr>
        <w:t xml:space="preserve">1.2.4 Secure Authentication and User Management</w:t>
      </w:r>
    </w:p>
    <w:p w:rsidR="00000000" w:rsidDel="00000000" w:rsidP="00000000" w:rsidRDefault="00000000" w:rsidRPr="00000000" w14:paraId="000000CD">
      <w:pPr>
        <w:tabs>
          <w:tab w:val="left" w:leader="none" w:pos="659"/>
        </w:tabs>
        <w:spacing w:after="240" w:before="240"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Security and privacy are prioritized through secure login mechanisms, password encryption, role-based access control, and token-based authentication (such as JWT). Each user has a customizable profile with activity logs, saved items, and progress tracking.</w:t>
      </w:r>
    </w:p>
    <w:p w:rsidR="00000000" w:rsidDel="00000000" w:rsidP="00000000" w:rsidRDefault="00000000" w:rsidRPr="00000000" w14:paraId="000000CE">
      <w:pPr>
        <w:pStyle w:val="Heading3"/>
        <w:keepNext w:val="0"/>
        <w:keepLines w:val="0"/>
        <w:tabs>
          <w:tab w:val="left" w:leader="none" w:pos="659"/>
        </w:tabs>
        <w:spacing w:line="360" w:lineRule="auto"/>
        <w:ind w:left="660" w:firstLine="0"/>
        <w:jc w:val="both"/>
        <w:rPr>
          <w:rFonts w:ascii="Times New Roman" w:cs="Times New Roman" w:eastAsia="Times New Roman" w:hAnsi="Times New Roman"/>
          <w:sz w:val="30"/>
          <w:szCs w:val="30"/>
        </w:rPr>
      </w:pPr>
      <w:bookmarkStart w:colFirst="0" w:colLast="0" w:name="_heading=h.oxsrha85sjy4" w:id="5"/>
      <w:bookmarkEnd w:id="5"/>
      <w:r w:rsidDel="00000000" w:rsidR="00000000" w:rsidRPr="00000000">
        <w:rPr>
          <w:rFonts w:ascii="Times New Roman" w:cs="Times New Roman" w:eastAsia="Times New Roman" w:hAnsi="Times New Roman"/>
          <w:rtl w:val="0"/>
        </w:rPr>
        <w:t xml:space="preserve">1.2.5 Responsive and Engaging User Experience</w:t>
      </w:r>
      <w:r w:rsidDel="00000000" w:rsidR="00000000" w:rsidRPr="00000000">
        <w:rPr>
          <w:rtl w:val="0"/>
        </w:rPr>
      </w:r>
    </w:p>
    <w:p w:rsidR="00000000" w:rsidDel="00000000" w:rsidP="00000000" w:rsidRDefault="00000000" w:rsidRPr="00000000" w14:paraId="000000CF">
      <w:pPr>
        <w:tabs>
          <w:tab w:val="left" w:leader="none" w:pos="659"/>
        </w:tabs>
        <w:spacing w:after="240" w:before="240"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The platform is designed with modern UI/UX principles to ensure cross-device responsiveness, intuitive navigation, and interactive elements like quizzes, leaderboards, and user feedback forms to keep users engaged.</w:t>
      </w:r>
    </w:p>
    <w:p w:rsidR="00000000" w:rsidDel="00000000" w:rsidP="00000000" w:rsidRDefault="00000000" w:rsidRPr="00000000" w14:paraId="000000D0">
      <w:pPr>
        <w:tabs>
          <w:tab w:val="left" w:leader="none" w:pos="659"/>
        </w:tabs>
        <w:spacing w:after="240" w:before="240" w:line="360" w:lineRule="auto"/>
        <w:ind w:left="6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1"/>
          <w:numId w:val="19"/>
        </w:numPr>
        <w:pBdr>
          <w:top w:space="0" w:sz="0" w:val="nil"/>
          <w:left w:space="0" w:sz="0" w:val="nil"/>
          <w:bottom w:space="0" w:sz="0" w:val="nil"/>
          <w:right w:space="0" w:sz="0" w:val="nil"/>
          <w:between w:space="0" w:sz="0" w:val="nil"/>
        </w:pBdr>
        <w:tabs>
          <w:tab w:val="left" w:leader="none" w:pos="640"/>
        </w:tabs>
        <w:spacing w:line="360" w:lineRule="auto"/>
        <w:ind w:left="640" w:hanging="4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Scope of the Project</w:t>
      </w:r>
      <w:r w:rsidDel="00000000" w:rsidR="00000000" w:rsidRPr="00000000">
        <w:rPr>
          <w:rtl w:val="0"/>
        </w:rPr>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TechLearn is initially developed for the </w:t>
      </w:r>
      <w:r w:rsidDel="00000000" w:rsidR="00000000" w:rsidRPr="00000000">
        <w:rPr>
          <w:rFonts w:ascii="Times New Roman" w:cs="Times New Roman" w:eastAsia="Times New Roman" w:hAnsi="Times New Roman"/>
          <w:b w:val="1"/>
          <w:sz w:val="24"/>
          <w:szCs w:val="24"/>
          <w:rtl w:val="0"/>
        </w:rPr>
        <w:t xml:space="preserve">Chennai technology ecosystem</w:t>
      </w:r>
      <w:r w:rsidDel="00000000" w:rsidR="00000000" w:rsidRPr="00000000">
        <w:rPr>
          <w:rFonts w:ascii="Times New Roman" w:cs="Times New Roman" w:eastAsia="Times New Roman" w:hAnsi="Times New Roman"/>
          <w:sz w:val="24"/>
          <w:szCs w:val="24"/>
          <w:rtl w:val="0"/>
        </w:rPr>
        <w:t xml:space="preserve">, including students, working professionals, and tech enthusiasts. However, its scalable architecture allows it to support international users and content. The platform's features cover both educational and community engagement aspects.</w:t>
      </w:r>
    </w:p>
    <w:p w:rsidR="00000000" w:rsidDel="00000000" w:rsidP="00000000" w:rsidRDefault="00000000" w:rsidRPr="00000000" w14:paraId="000000D3">
      <w:pPr>
        <w:pStyle w:val="Heading3"/>
        <w:keepNext w:val="0"/>
        <w:keepLines w:val="0"/>
        <w:spacing w:line="360" w:lineRule="auto"/>
        <w:ind w:left="240" w:firstLine="0"/>
        <w:jc w:val="both"/>
        <w:rPr>
          <w:rFonts w:ascii="Times New Roman" w:cs="Times New Roman" w:eastAsia="Times New Roman" w:hAnsi="Times New Roman"/>
          <w:sz w:val="24"/>
          <w:szCs w:val="24"/>
        </w:rPr>
      </w:pPr>
      <w:bookmarkStart w:colFirst="0" w:colLast="0" w:name="_heading=h.qq3xzplxwn7q" w:id="6"/>
      <w:bookmarkEnd w:id="6"/>
      <w:r w:rsidDel="00000000" w:rsidR="00000000" w:rsidRPr="00000000">
        <w:rPr>
          <w:rFonts w:ascii="Times New Roman" w:cs="Times New Roman" w:eastAsia="Times New Roman" w:hAnsi="Times New Roman"/>
          <w:sz w:val="24"/>
          <w:szCs w:val="24"/>
          <w:rtl w:val="0"/>
        </w:rPr>
        <w:t xml:space="preserve">Key Functional Modules:</w:t>
      </w:r>
    </w:p>
    <w:p w:rsidR="00000000" w:rsidDel="00000000" w:rsidP="00000000" w:rsidRDefault="00000000" w:rsidRPr="00000000" w14:paraId="000000D4">
      <w:pPr>
        <w:numPr>
          <w:ilvl w:val="0"/>
          <w:numId w:val="23"/>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 and Authentication:</w:t>
      </w:r>
      <w:r w:rsidDel="00000000" w:rsidR="00000000" w:rsidRPr="00000000">
        <w:rPr>
          <w:rFonts w:ascii="Times New Roman" w:cs="Times New Roman" w:eastAsia="Times New Roman" w:hAnsi="Times New Roman"/>
          <w:sz w:val="24"/>
          <w:szCs w:val="24"/>
          <w:rtl w:val="0"/>
        </w:rPr>
        <w:t xml:space="preserve"> Users can sign up, log in, and manage their profiles securely. OAuth (e.g., Google login) may also be supported.</w:t>
      </w:r>
    </w:p>
    <w:p w:rsidR="00000000" w:rsidDel="00000000" w:rsidP="00000000" w:rsidRDefault="00000000" w:rsidRPr="00000000" w14:paraId="000000D5">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Management:</w:t>
      </w:r>
      <w:r w:rsidDel="00000000" w:rsidR="00000000" w:rsidRPr="00000000">
        <w:rPr>
          <w:rFonts w:ascii="Times New Roman" w:cs="Times New Roman" w:eastAsia="Times New Roman" w:hAnsi="Times New Roman"/>
          <w:sz w:val="24"/>
          <w:szCs w:val="24"/>
          <w:rtl w:val="0"/>
        </w:rPr>
        <w:t xml:space="preserve"> Users can update their personal information, view bookmarked content, monitor quiz results, and track learning progress.</w:t>
      </w:r>
    </w:p>
    <w:p w:rsidR="00000000" w:rsidDel="00000000" w:rsidP="00000000" w:rsidRDefault="00000000" w:rsidRPr="00000000" w14:paraId="000000D6">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Resources:</w:t>
      </w:r>
      <w:r w:rsidDel="00000000" w:rsidR="00000000" w:rsidRPr="00000000">
        <w:rPr>
          <w:rFonts w:ascii="Times New Roman" w:cs="Times New Roman" w:eastAsia="Times New Roman" w:hAnsi="Times New Roman"/>
          <w:sz w:val="24"/>
          <w:szCs w:val="24"/>
          <w:rtl w:val="0"/>
        </w:rPr>
        <w:t xml:space="preserve"> Curated lists of articles, videos, courses, and roadmaps are categorized by domain and difficulty level.</w:t>
      </w:r>
    </w:p>
    <w:p w:rsidR="00000000" w:rsidDel="00000000" w:rsidP="00000000" w:rsidRDefault="00000000" w:rsidRPr="00000000" w14:paraId="000000D7">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Aggregation:</w:t>
      </w:r>
      <w:r w:rsidDel="00000000" w:rsidR="00000000" w:rsidRPr="00000000">
        <w:rPr>
          <w:rFonts w:ascii="Times New Roman" w:cs="Times New Roman" w:eastAsia="Times New Roman" w:hAnsi="Times New Roman"/>
          <w:sz w:val="24"/>
          <w:szCs w:val="24"/>
          <w:rtl w:val="0"/>
        </w:rPr>
        <w:t xml:space="preserve"> A calendar-style interface lists upcoming tech events, allowing users to RSVP, bookmark, or receive reminders.</w:t>
      </w:r>
    </w:p>
    <w:p w:rsidR="00000000" w:rsidDel="00000000" w:rsidP="00000000" w:rsidRDefault="00000000" w:rsidRPr="00000000" w14:paraId="000000D8">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Bookmarks and Saved Items:</w:t>
      </w:r>
      <w:r w:rsidDel="00000000" w:rsidR="00000000" w:rsidRPr="00000000">
        <w:rPr>
          <w:rFonts w:ascii="Times New Roman" w:cs="Times New Roman" w:eastAsia="Times New Roman" w:hAnsi="Times New Roman"/>
          <w:sz w:val="24"/>
          <w:szCs w:val="24"/>
          <w:rtl w:val="0"/>
        </w:rPr>
        <w:t xml:space="preserve"> Users can save their favorite events and resources for easy access later.</w:t>
      </w:r>
    </w:p>
    <w:p w:rsidR="00000000" w:rsidDel="00000000" w:rsidP="00000000" w:rsidRDefault="00000000" w:rsidRPr="00000000" w14:paraId="000000D9">
      <w:pPr>
        <w:numPr>
          <w:ilvl w:val="0"/>
          <w:numId w:val="23"/>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Progress Tracking:</w:t>
      </w:r>
      <w:r w:rsidDel="00000000" w:rsidR="00000000" w:rsidRPr="00000000">
        <w:rPr>
          <w:rFonts w:ascii="Times New Roman" w:cs="Times New Roman" w:eastAsia="Times New Roman" w:hAnsi="Times New Roman"/>
          <w:sz w:val="24"/>
          <w:szCs w:val="24"/>
          <w:rtl w:val="0"/>
        </w:rPr>
        <w:t xml:space="preserve"> Learning paths include milestone tracking, visual progress bars, and badge/reward systems for achievements.</w:t>
      </w:r>
    </w:p>
    <w:p w:rsidR="00000000" w:rsidDel="00000000" w:rsidP="00000000" w:rsidRDefault="00000000" w:rsidRPr="00000000" w14:paraId="000000D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also includes an </w:t>
      </w:r>
      <w:r w:rsidDel="00000000" w:rsidR="00000000" w:rsidRPr="00000000">
        <w:rPr>
          <w:rFonts w:ascii="Times New Roman" w:cs="Times New Roman" w:eastAsia="Times New Roman" w:hAnsi="Times New Roman"/>
          <w:b w:val="1"/>
          <w:sz w:val="24"/>
          <w:szCs w:val="24"/>
          <w:rtl w:val="0"/>
        </w:rPr>
        <w:t xml:space="preserve">admin panel</w:t>
      </w:r>
      <w:r w:rsidDel="00000000" w:rsidR="00000000" w:rsidRPr="00000000">
        <w:rPr>
          <w:rFonts w:ascii="Times New Roman" w:cs="Times New Roman" w:eastAsia="Times New Roman" w:hAnsi="Times New Roman"/>
          <w:sz w:val="24"/>
          <w:szCs w:val="24"/>
          <w:rtl w:val="0"/>
        </w:rPr>
        <w:t xml:space="preserve"> for moderators to manage content, approve events, and analyze user engagement.</w:t>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640"/>
        </w:tabs>
        <w:spacing w:before="1" w:line="360" w:lineRule="auto"/>
        <w:ind w:left="6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numPr>
          <w:ilvl w:val="1"/>
          <w:numId w:val="19"/>
        </w:numPr>
        <w:pBdr>
          <w:top w:space="0" w:sz="0" w:val="nil"/>
          <w:left w:space="0" w:sz="0" w:val="nil"/>
          <w:bottom w:space="0" w:sz="0" w:val="nil"/>
          <w:right w:space="0" w:sz="0" w:val="nil"/>
          <w:between w:space="0" w:sz="0" w:val="nil"/>
        </w:pBdr>
        <w:tabs>
          <w:tab w:val="left" w:leader="none" w:pos="640"/>
        </w:tabs>
        <w:spacing w:before="1" w:line="360" w:lineRule="auto"/>
        <w:ind w:left="640" w:hanging="4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Significance of the Study</w:t>
      </w:r>
      <w:r w:rsidDel="00000000" w:rsidR="00000000" w:rsidRPr="00000000">
        <w:rPr>
          <w:rtl w:val="0"/>
        </w:rPr>
      </w:r>
    </w:p>
    <w:p w:rsidR="00000000" w:rsidDel="00000000" w:rsidP="00000000" w:rsidRDefault="00000000" w:rsidRPr="00000000" w14:paraId="000000D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TechLearn</w:t>
      </w:r>
      <w:r w:rsidDel="00000000" w:rsidR="00000000" w:rsidRPr="00000000">
        <w:rPr>
          <w:rFonts w:ascii="Times New Roman" w:cs="Times New Roman" w:eastAsia="Times New Roman" w:hAnsi="Times New Roman"/>
          <w:sz w:val="24"/>
          <w:szCs w:val="24"/>
          <w:rtl w:val="0"/>
        </w:rPr>
        <w:t xml:space="preserve"> platform holds substantial significance in the current digital learning landscape, particularly for learners, educators, and the broader technology community. This study contributes to both academic and practical domains by addressing critical gaps in how individuals access and interact with technology learning resources and events.</w:t>
      </w:r>
    </w:p>
    <w:p w:rsidR="00000000" w:rsidDel="00000000" w:rsidP="00000000" w:rsidRDefault="00000000" w:rsidRPr="00000000" w14:paraId="000000DE">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ti5lh8450ld1" w:id="7"/>
      <w:bookmarkEnd w:id="7"/>
      <w:r w:rsidDel="00000000" w:rsidR="00000000" w:rsidRPr="00000000">
        <w:rPr>
          <w:rFonts w:ascii="Times New Roman" w:cs="Times New Roman" w:eastAsia="Times New Roman" w:hAnsi="Times New Roman"/>
          <w:sz w:val="26"/>
          <w:szCs w:val="26"/>
          <w:rtl w:val="0"/>
        </w:rPr>
        <w:t xml:space="preserve">1.4.1. Empowering Local Tech Communities</w:t>
      </w:r>
    </w:p>
    <w:p w:rsidR="00000000" w:rsidDel="00000000" w:rsidP="00000000" w:rsidRDefault="00000000" w:rsidRPr="00000000" w14:paraId="000000D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TechLearn focuses on serving the Chennai tech community by offering a localized hub for accessing relevant tech events, workshops, and meetups. By aggregating both online and offline events, it fosters community engagement and collaboration, promoting regional tech growth and awareness.</w:t>
      </w:r>
    </w:p>
    <w:p w:rsidR="00000000" w:rsidDel="00000000" w:rsidP="00000000" w:rsidRDefault="00000000" w:rsidRPr="00000000" w14:paraId="000000E0">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rol30w7ii4sk" w:id="8"/>
      <w:bookmarkEnd w:id="8"/>
      <w:r w:rsidDel="00000000" w:rsidR="00000000" w:rsidRPr="00000000">
        <w:rPr>
          <w:rFonts w:ascii="Times New Roman" w:cs="Times New Roman" w:eastAsia="Times New Roman" w:hAnsi="Times New Roman"/>
          <w:sz w:val="26"/>
          <w:szCs w:val="26"/>
          <w:rtl w:val="0"/>
        </w:rPr>
        <w:t xml:space="preserve">1.4.2. Promoting Structured and Lifelong Learning</w:t>
      </w:r>
    </w:p>
    <w:p w:rsidR="00000000" w:rsidDel="00000000" w:rsidP="00000000" w:rsidRDefault="00000000" w:rsidRPr="00000000" w14:paraId="000000E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learners struggle with unstructured content scattered across various platforms. TechLearn’s curated learning paths offer a guided, goal-oriented approach to upskilling, enabling learners to advance from beginner to expert levels systematically. This structure supports lifelong learning and continuous professional development.</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8"/>
          <w:szCs w:val="28"/>
        </w:rPr>
      </w:pPr>
      <w:bookmarkStart w:colFirst="0" w:colLast="0" w:name="_heading=h.qx6f70sapqfy" w:id="9"/>
      <w:bookmarkEnd w:id="9"/>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8">
      <w:pPr>
        <w:spacing w:line="360" w:lineRule="auto"/>
        <w:ind w:left="1440" w:firstLine="720"/>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CHAPTER 2: LITERATURE REVIEW</w:t>
      </w:r>
    </w:p>
    <w:p w:rsidR="00000000" w:rsidDel="00000000" w:rsidP="00000000" w:rsidRDefault="00000000" w:rsidRPr="00000000" w14:paraId="000000E9">
      <w:pPr>
        <w:spacing w:line="360" w:lineRule="auto"/>
        <w:jc w:val="both"/>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Review of Related Research</w:t>
      </w:r>
    </w:p>
    <w:p w:rsidR="00000000" w:rsidDel="00000000" w:rsidP="00000000" w:rsidRDefault="00000000" w:rsidRPr="00000000" w14:paraId="000000E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This section reviews scholarly studies, technical whitepapers, and industry reports related to online learning systems, event aggregation platforms, modular web architectures, and secure educational technologies. The insights gathered from this research validate the design choices for the </w:t>
      </w:r>
      <w:r w:rsidDel="00000000" w:rsidR="00000000" w:rsidRPr="00000000">
        <w:rPr>
          <w:rFonts w:ascii="Times New Roman" w:cs="Times New Roman" w:eastAsia="Times New Roman" w:hAnsi="Times New Roman"/>
          <w:i w:val="1"/>
          <w:sz w:val="24"/>
          <w:szCs w:val="24"/>
          <w:rtl w:val="0"/>
        </w:rPr>
        <w:t xml:space="preserve">TechLearn</w:t>
      </w:r>
      <w:r w:rsidDel="00000000" w:rsidR="00000000" w:rsidRPr="00000000">
        <w:rPr>
          <w:rFonts w:ascii="Times New Roman" w:cs="Times New Roman" w:eastAsia="Times New Roman" w:hAnsi="Times New Roman"/>
          <w:sz w:val="24"/>
          <w:szCs w:val="24"/>
          <w:rtl w:val="0"/>
        </w:rPr>
        <w:t xml:space="preserve"> platform and highlight the novelty of integrating multiple learning and community engagement features.</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pStyle w:val="Heading3"/>
        <w:keepNext w:val="0"/>
        <w:keepLines w:val="0"/>
        <w:spacing w:line="360" w:lineRule="auto"/>
        <w:jc w:val="both"/>
        <w:rPr>
          <w:rFonts w:ascii="Times New Roman" w:cs="Times New Roman" w:eastAsia="Times New Roman" w:hAnsi="Times New Roman"/>
        </w:rPr>
      </w:pPr>
      <w:bookmarkStart w:colFirst="0" w:colLast="0" w:name="_heading=h.a5xjqo8xvi55" w:id="10"/>
      <w:bookmarkEnd w:id="10"/>
      <w:r w:rsidDel="00000000" w:rsidR="00000000" w:rsidRPr="00000000">
        <w:rPr>
          <w:rFonts w:ascii="Times New Roman" w:cs="Times New Roman" w:eastAsia="Times New Roman" w:hAnsi="Times New Roman"/>
          <w:rtl w:val="0"/>
        </w:rPr>
        <w:t xml:space="preserve">2.1.1. Research on Online Learning Platforms</w:t>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Numerous studies have examined the effectiveness and limitations of online learning systems.</w:t>
      </w:r>
    </w:p>
    <w:p w:rsidR="00000000" w:rsidDel="00000000" w:rsidP="00000000" w:rsidRDefault="00000000" w:rsidRPr="00000000" w14:paraId="000000EF">
      <w:pPr>
        <w:numPr>
          <w:ilvl w:val="0"/>
          <w:numId w:val="3"/>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Anderson et al. (2004)</w:t>
      </w:r>
      <w:r w:rsidDel="00000000" w:rsidR="00000000" w:rsidRPr="00000000">
        <w:rPr>
          <w:rFonts w:ascii="Times New Roman" w:cs="Times New Roman" w:eastAsia="Times New Roman" w:hAnsi="Times New Roman"/>
          <w:sz w:val="24"/>
          <w:szCs w:val="24"/>
          <w:rtl w:val="0"/>
        </w:rPr>
        <w:t xml:space="preserve"> in their work on </w:t>
      </w:r>
      <w:r w:rsidDel="00000000" w:rsidR="00000000" w:rsidRPr="00000000">
        <w:rPr>
          <w:rFonts w:ascii="Times New Roman" w:cs="Times New Roman" w:eastAsia="Times New Roman" w:hAnsi="Times New Roman"/>
          <w:i w:val="1"/>
          <w:sz w:val="24"/>
          <w:szCs w:val="24"/>
          <w:rtl w:val="0"/>
        </w:rPr>
        <w:t xml:space="preserve">The Theory and Practice of Online Learning</w:t>
      </w:r>
      <w:r w:rsidDel="00000000" w:rsidR="00000000" w:rsidRPr="00000000">
        <w:rPr>
          <w:rFonts w:ascii="Times New Roman" w:cs="Times New Roman" w:eastAsia="Times New Roman" w:hAnsi="Times New Roman"/>
          <w:sz w:val="24"/>
          <w:szCs w:val="24"/>
          <w:rtl w:val="0"/>
        </w:rPr>
        <w:t xml:space="preserve"> emphasized the importance of learner autonomy and interactive content in sustaining engagement in digital learning environments.</w:t>
        <w:br w:type="textWrapping"/>
      </w:r>
    </w:p>
    <w:p w:rsidR="00000000" w:rsidDel="00000000" w:rsidP="00000000" w:rsidRDefault="00000000" w:rsidRPr="00000000" w14:paraId="000000F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Means et al. (2010)</w:t>
      </w:r>
      <w:r w:rsidDel="00000000" w:rsidR="00000000" w:rsidRPr="00000000">
        <w:rPr>
          <w:rFonts w:ascii="Times New Roman" w:cs="Times New Roman" w:eastAsia="Times New Roman" w:hAnsi="Times New Roman"/>
          <w:sz w:val="24"/>
          <w:szCs w:val="24"/>
          <w:rtl w:val="0"/>
        </w:rPr>
        <w:t xml:space="preserve">, in a U.S. Department of Education report, concluded that students in online learning conditions performed better than those receiving face-to-face instruction, especially when the learning experience was blended with interactive content and self-paced paths.</w:t>
      </w:r>
    </w:p>
    <w:p w:rsidR="00000000" w:rsidDel="00000000" w:rsidP="00000000" w:rsidRDefault="00000000" w:rsidRPr="00000000" w14:paraId="000000F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3"/>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w:t>
      </w:r>
      <w:r w:rsidDel="00000000" w:rsidR="00000000" w:rsidRPr="00000000">
        <w:rPr>
          <w:rFonts w:ascii="Times New Roman" w:cs="Times New Roman" w:eastAsia="Times New Roman" w:hAnsi="Times New Roman"/>
          <w:b w:val="1"/>
          <w:sz w:val="24"/>
          <w:szCs w:val="24"/>
          <w:rtl w:val="0"/>
        </w:rPr>
        <w:t xml:space="preserve">Garrison and Vaughan (2008)</w:t>
      </w:r>
      <w:r w:rsidDel="00000000" w:rsidR="00000000" w:rsidRPr="00000000">
        <w:rPr>
          <w:rFonts w:ascii="Times New Roman" w:cs="Times New Roman" w:eastAsia="Times New Roman" w:hAnsi="Times New Roman"/>
          <w:sz w:val="24"/>
          <w:szCs w:val="24"/>
          <w:rtl w:val="0"/>
        </w:rPr>
        <w:t xml:space="preserve"> note in </w:t>
      </w:r>
      <w:r w:rsidDel="00000000" w:rsidR="00000000" w:rsidRPr="00000000">
        <w:rPr>
          <w:rFonts w:ascii="Times New Roman" w:cs="Times New Roman" w:eastAsia="Times New Roman" w:hAnsi="Times New Roman"/>
          <w:i w:val="1"/>
          <w:sz w:val="24"/>
          <w:szCs w:val="24"/>
          <w:rtl w:val="0"/>
        </w:rPr>
        <w:t xml:space="preserve">Blended Learning in Higher Education</w:t>
      </w:r>
      <w:r w:rsidDel="00000000" w:rsidR="00000000" w:rsidRPr="00000000">
        <w:rPr>
          <w:rFonts w:ascii="Times New Roman" w:cs="Times New Roman" w:eastAsia="Times New Roman" w:hAnsi="Times New Roman"/>
          <w:sz w:val="24"/>
          <w:szCs w:val="24"/>
          <w:rtl w:val="0"/>
        </w:rPr>
        <w:t xml:space="preserve">, existing platforms often lack </w:t>
      </w:r>
      <w:r w:rsidDel="00000000" w:rsidR="00000000" w:rsidRPr="00000000">
        <w:rPr>
          <w:rFonts w:ascii="Times New Roman" w:cs="Times New Roman" w:eastAsia="Times New Roman" w:hAnsi="Times New Roman"/>
          <w:b w:val="1"/>
          <w:sz w:val="24"/>
          <w:szCs w:val="24"/>
          <w:rtl w:val="0"/>
        </w:rPr>
        <w:t xml:space="preserve">community context</w:t>
      </w:r>
      <w:r w:rsidDel="00000000" w:rsidR="00000000" w:rsidRPr="00000000">
        <w:rPr>
          <w:rFonts w:ascii="Times New Roman" w:cs="Times New Roman" w:eastAsia="Times New Roman" w:hAnsi="Times New Roman"/>
          <w:sz w:val="24"/>
          <w:szCs w:val="24"/>
          <w:rtl w:val="0"/>
        </w:rPr>
        <w:t xml:space="preserve">, which can hinder practical skill development and professional networking.</w:t>
      </w:r>
      <w:r w:rsidDel="00000000" w:rsidR="00000000" w:rsidRPr="00000000">
        <w:rPr>
          <w:rtl w:val="0"/>
        </w:rPr>
      </w:r>
    </w:p>
    <w:p w:rsidR="00000000" w:rsidDel="00000000" w:rsidP="00000000" w:rsidRDefault="00000000" w:rsidRPr="00000000" w14:paraId="000000F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TechLearn</w:t>
      </w:r>
      <w:r w:rsidDel="00000000" w:rsidR="00000000" w:rsidRPr="00000000">
        <w:rPr>
          <w:rFonts w:ascii="Times New Roman" w:cs="Times New Roman" w:eastAsia="Times New Roman" w:hAnsi="Times New Roman"/>
          <w:sz w:val="24"/>
          <w:szCs w:val="24"/>
          <w:rtl w:val="0"/>
        </w:rPr>
        <w:t xml:space="preserve"> builds upon these findings by not only providing self-paced, structured learning paths but also embedding community-driven event participation to bridge the gap between knowledge acquisition and real-world application.</w:t>
      </w:r>
    </w:p>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pStyle w:val="Heading3"/>
        <w:keepNext w:val="0"/>
        <w:keepLines w:val="0"/>
        <w:spacing w:line="360" w:lineRule="auto"/>
        <w:jc w:val="both"/>
        <w:rPr>
          <w:rFonts w:ascii="Times New Roman" w:cs="Times New Roman" w:eastAsia="Times New Roman" w:hAnsi="Times New Roman"/>
        </w:rPr>
      </w:pPr>
      <w:bookmarkStart w:colFirst="0" w:colLast="0" w:name="_heading=h.7qtc6balb2sz" w:id="11"/>
      <w:bookmarkEnd w:id="11"/>
      <w:r w:rsidDel="00000000" w:rsidR="00000000" w:rsidRPr="00000000">
        <w:rPr>
          <w:rFonts w:ascii="Times New Roman" w:cs="Times New Roman" w:eastAsia="Times New Roman" w:hAnsi="Times New Roman"/>
          <w:rtl w:val="0"/>
        </w:rPr>
        <w:t xml:space="preserve">2.1.2. Research on Event Aggregation and Participation</w:t>
      </w:r>
    </w:p>
    <w:p w:rsidR="00000000" w:rsidDel="00000000" w:rsidP="00000000" w:rsidRDefault="00000000" w:rsidRPr="00000000" w14:paraId="000000F6">
      <w:pPr>
        <w:numPr>
          <w:ilvl w:val="0"/>
          <w:numId w:val="8"/>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like </w:t>
      </w:r>
      <w:r w:rsidDel="00000000" w:rsidR="00000000" w:rsidRPr="00000000">
        <w:rPr>
          <w:rFonts w:ascii="Times New Roman" w:cs="Times New Roman" w:eastAsia="Times New Roman" w:hAnsi="Times New Roman"/>
          <w:b w:val="1"/>
          <w:sz w:val="24"/>
          <w:szCs w:val="24"/>
          <w:rtl w:val="0"/>
        </w:rPr>
        <w:t xml:space="preserve">“Event Discovery and Recommendation in Social Networks” (Zhang et al., 2013)</w:t>
      </w:r>
      <w:r w:rsidDel="00000000" w:rsidR="00000000" w:rsidRPr="00000000">
        <w:rPr>
          <w:rFonts w:ascii="Times New Roman" w:cs="Times New Roman" w:eastAsia="Times New Roman" w:hAnsi="Times New Roman"/>
          <w:sz w:val="24"/>
          <w:szCs w:val="24"/>
          <w:rtl w:val="0"/>
        </w:rPr>
        <w:t xml:space="preserve"> highlight how event platforms such as Meetup rely heavily on user interest profiles to suggest relevant events. However, they lack deeper integration with user learning data or skill profiles.</w:t>
      </w:r>
    </w:p>
    <w:p w:rsidR="00000000" w:rsidDel="00000000" w:rsidP="00000000" w:rsidRDefault="00000000" w:rsidRPr="00000000" w14:paraId="000000F7">
      <w:pPr>
        <w:spacing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8"/>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Borras et al. (2014)</w:t>
      </w:r>
      <w:r w:rsidDel="00000000" w:rsidR="00000000" w:rsidRPr="00000000">
        <w:rPr>
          <w:rFonts w:ascii="Times New Roman" w:cs="Times New Roman" w:eastAsia="Times New Roman" w:hAnsi="Times New Roman"/>
          <w:sz w:val="24"/>
          <w:szCs w:val="24"/>
          <w:rtl w:val="0"/>
        </w:rPr>
        <w:t xml:space="preserve"> presented a framework for contextualizing events using semantic web technologies, but the lack of integration with educational progress was noted as a limitation.</w:t>
      </w:r>
    </w:p>
    <w:p w:rsidR="00000000" w:rsidDel="00000000" w:rsidP="00000000" w:rsidRDefault="00000000" w:rsidRPr="00000000" w14:paraId="000000F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TechLearn addresses this by recommending </w:t>
      </w:r>
      <w:r w:rsidDel="00000000" w:rsidR="00000000" w:rsidRPr="00000000">
        <w:rPr>
          <w:rFonts w:ascii="Times New Roman" w:cs="Times New Roman" w:eastAsia="Times New Roman" w:hAnsi="Times New Roman"/>
          <w:b w:val="1"/>
          <w:sz w:val="24"/>
          <w:szCs w:val="24"/>
          <w:rtl w:val="0"/>
        </w:rPr>
        <w:t xml:space="preserve">tech events aligned with the user's learning path</w:t>
      </w:r>
      <w:r w:rsidDel="00000000" w:rsidR="00000000" w:rsidRPr="00000000">
        <w:rPr>
          <w:rFonts w:ascii="Times New Roman" w:cs="Times New Roman" w:eastAsia="Times New Roman" w:hAnsi="Times New Roman"/>
          <w:sz w:val="24"/>
          <w:szCs w:val="24"/>
          <w:rtl w:val="0"/>
        </w:rPr>
        <w:t xml:space="preserve">, such as suggesting a cloud computing workshop to a user currently on a DevOps learning track.</w:t>
      </w:r>
    </w:p>
    <w:p w:rsidR="00000000" w:rsidDel="00000000" w:rsidP="00000000" w:rsidRDefault="00000000" w:rsidRPr="00000000" w14:paraId="000000FA">
      <w:pPr>
        <w:pStyle w:val="Heading3"/>
        <w:keepNext w:val="0"/>
        <w:keepLines w:val="0"/>
        <w:spacing w:line="360" w:lineRule="auto"/>
        <w:jc w:val="both"/>
        <w:rPr>
          <w:rFonts w:ascii="Times New Roman" w:cs="Times New Roman" w:eastAsia="Times New Roman" w:hAnsi="Times New Roman"/>
        </w:rPr>
      </w:pPr>
      <w:bookmarkStart w:colFirst="0" w:colLast="0" w:name="_heading=h.o1jzh23dmakj" w:id="12"/>
      <w:bookmarkEnd w:id="12"/>
      <w:r w:rsidDel="00000000" w:rsidR="00000000" w:rsidRPr="00000000">
        <w:rPr>
          <w:rtl w:val="0"/>
        </w:rPr>
      </w:r>
    </w:p>
    <w:p w:rsidR="00000000" w:rsidDel="00000000" w:rsidP="00000000" w:rsidRDefault="00000000" w:rsidRPr="00000000" w14:paraId="000000FB">
      <w:pPr>
        <w:pStyle w:val="Heading3"/>
        <w:keepNext w:val="0"/>
        <w:keepLines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 Research on Modular and Scalable Web Architectures</w:t>
      </w:r>
    </w:p>
    <w:p w:rsidR="00000000" w:rsidDel="00000000" w:rsidP="00000000" w:rsidRDefault="00000000" w:rsidRPr="00000000" w14:paraId="000000FC">
      <w:pPr>
        <w:numPr>
          <w:ilvl w:val="0"/>
          <w:numId w:val="33"/>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Newman (2015)</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Building Microservices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Fowler (2014)</w:t>
      </w:r>
      <w:r w:rsidDel="00000000" w:rsidR="00000000" w:rsidRPr="00000000">
        <w:rPr>
          <w:rFonts w:ascii="Times New Roman" w:cs="Times New Roman" w:eastAsia="Times New Roman" w:hAnsi="Times New Roman"/>
          <w:sz w:val="24"/>
          <w:szCs w:val="24"/>
          <w:rtl w:val="0"/>
        </w:rPr>
        <w:t xml:space="preserve"> in his architectural principles advocate for modular service design to enable independent deployment, reduce system fragility, and improve maintainability.</w:t>
      </w:r>
    </w:p>
    <w:p w:rsidR="00000000" w:rsidDel="00000000" w:rsidP="00000000" w:rsidRDefault="00000000" w:rsidRPr="00000000" w14:paraId="000000FD">
      <w:pPr>
        <w:numPr>
          <w:ilvl w:val="0"/>
          <w:numId w:val="33"/>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research, such as </w:t>
      </w:r>
      <w:r w:rsidDel="00000000" w:rsidR="00000000" w:rsidRPr="00000000">
        <w:rPr>
          <w:rFonts w:ascii="Times New Roman" w:cs="Times New Roman" w:eastAsia="Times New Roman" w:hAnsi="Times New Roman"/>
          <w:b w:val="1"/>
          <w:sz w:val="24"/>
          <w:szCs w:val="24"/>
          <w:rtl w:val="0"/>
        </w:rPr>
        <w:t xml:space="preserve">“Scalable Web Architectures” (IEEE, 2018)</w:t>
      </w:r>
      <w:r w:rsidDel="00000000" w:rsidR="00000000" w:rsidRPr="00000000">
        <w:rPr>
          <w:rFonts w:ascii="Times New Roman" w:cs="Times New Roman" w:eastAsia="Times New Roman" w:hAnsi="Times New Roman"/>
          <w:sz w:val="24"/>
          <w:szCs w:val="24"/>
          <w:rtl w:val="0"/>
        </w:rPr>
        <w:t xml:space="preserve">, stresses the role of component separation—front-end, API gateway, database, and background workers—for better performance and user experience.</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tab/>
        <w:t xml:space="preserve">Inspired by these best practices, </w:t>
      </w:r>
      <w:r w:rsidDel="00000000" w:rsidR="00000000" w:rsidRPr="00000000">
        <w:rPr>
          <w:rFonts w:ascii="Times New Roman" w:cs="Times New Roman" w:eastAsia="Times New Roman" w:hAnsi="Times New Roman"/>
          <w:b w:val="1"/>
          <w:sz w:val="24"/>
          <w:szCs w:val="24"/>
          <w:rtl w:val="0"/>
        </w:rPr>
        <w:t xml:space="preserve">TechLearn</w:t>
      </w:r>
      <w:r w:rsidDel="00000000" w:rsidR="00000000" w:rsidRPr="00000000">
        <w:rPr>
          <w:rFonts w:ascii="Times New Roman" w:cs="Times New Roman" w:eastAsia="Times New Roman" w:hAnsi="Times New Roman"/>
          <w:sz w:val="24"/>
          <w:szCs w:val="24"/>
          <w:rtl w:val="0"/>
        </w:rPr>
        <w:t xml:space="preserve"> adopts a service-oriented architecture, separating authentication, event handling, learning modules, and progress tracking into distinct components.</w:t>
      </w: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pStyle w:val="Heading3"/>
        <w:keepNext w:val="0"/>
        <w:keepLines w:val="0"/>
        <w:spacing w:line="360" w:lineRule="auto"/>
        <w:jc w:val="both"/>
        <w:rPr>
          <w:rFonts w:ascii="Times New Roman" w:cs="Times New Roman" w:eastAsia="Times New Roman" w:hAnsi="Times New Roman"/>
        </w:rPr>
      </w:pPr>
      <w:bookmarkStart w:colFirst="0" w:colLast="0" w:name="_heading=h.6cq3118szp21" w:id="13"/>
      <w:bookmarkEnd w:id="13"/>
      <w:r w:rsidDel="00000000" w:rsidR="00000000" w:rsidRPr="00000000">
        <w:rPr>
          <w:rFonts w:ascii="Times New Roman" w:cs="Times New Roman" w:eastAsia="Times New Roman" w:hAnsi="Times New Roman"/>
          <w:rtl w:val="0"/>
        </w:rPr>
        <w:t xml:space="preserve">2.1.4. Research on Security in Educational Platforms</w:t>
      </w:r>
    </w:p>
    <w:p w:rsidR="00000000" w:rsidDel="00000000" w:rsidP="00000000" w:rsidRDefault="00000000" w:rsidRPr="00000000" w14:paraId="00000102">
      <w:pPr>
        <w:numPr>
          <w:ilvl w:val="0"/>
          <w:numId w:val="24"/>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ISO/IEC 27001</w:t>
      </w:r>
      <w:r w:rsidDel="00000000" w:rsidR="00000000" w:rsidRPr="00000000">
        <w:rPr>
          <w:rFonts w:ascii="Times New Roman" w:cs="Times New Roman" w:eastAsia="Times New Roman" w:hAnsi="Times New Roman"/>
          <w:sz w:val="24"/>
          <w:szCs w:val="24"/>
          <w:rtl w:val="0"/>
        </w:rPr>
        <w:t xml:space="preserve"> standards and guidelines laid out in </w:t>
      </w:r>
      <w:r w:rsidDel="00000000" w:rsidR="00000000" w:rsidRPr="00000000">
        <w:rPr>
          <w:rFonts w:ascii="Times New Roman" w:cs="Times New Roman" w:eastAsia="Times New Roman" w:hAnsi="Times New Roman"/>
          <w:b w:val="1"/>
          <w:sz w:val="24"/>
          <w:szCs w:val="24"/>
          <w:rtl w:val="0"/>
        </w:rPr>
        <w:t xml:space="preserve">NIST SP 800-63</w:t>
      </w:r>
      <w:r w:rsidDel="00000000" w:rsidR="00000000" w:rsidRPr="00000000">
        <w:rPr>
          <w:rFonts w:ascii="Times New Roman" w:cs="Times New Roman" w:eastAsia="Times New Roman" w:hAnsi="Times New Roman"/>
          <w:sz w:val="24"/>
          <w:szCs w:val="24"/>
          <w:rtl w:val="0"/>
        </w:rPr>
        <w:t xml:space="preserve"> highlight the need for secure authentication, role-based access, and encrypted data transmission in web-based systems handling personal and academic information.</w:t>
      </w:r>
    </w:p>
    <w:p w:rsidR="00000000" w:rsidDel="00000000" w:rsidP="00000000" w:rsidRDefault="00000000" w:rsidRPr="00000000" w14:paraId="00000103">
      <w:pPr>
        <w:numPr>
          <w:ilvl w:val="0"/>
          <w:numId w:val="24"/>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Alotaibi (2020)</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“Security Challenges in Cloud-Based Learning Environments”</w:t>
      </w:r>
      <w:r w:rsidDel="00000000" w:rsidR="00000000" w:rsidRPr="00000000">
        <w:rPr>
          <w:rFonts w:ascii="Times New Roman" w:cs="Times New Roman" w:eastAsia="Times New Roman" w:hAnsi="Times New Roman"/>
          <w:sz w:val="24"/>
          <w:szCs w:val="24"/>
          <w:rtl w:val="0"/>
        </w:rPr>
        <w:t xml:space="preserve"> emphasized the rising risk of data breaches and the need for multi-layered security in EdTech platforms.</w:t>
      </w:r>
    </w:p>
    <w:p w:rsidR="00000000" w:rsidDel="00000000" w:rsidP="00000000" w:rsidRDefault="00000000" w:rsidRPr="00000000" w14:paraId="0000010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TechLearn integrates </w:t>
      </w:r>
      <w:r w:rsidDel="00000000" w:rsidR="00000000" w:rsidRPr="00000000">
        <w:rPr>
          <w:rFonts w:ascii="Times New Roman" w:cs="Times New Roman" w:eastAsia="Times New Roman" w:hAnsi="Times New Roman"/>
          <w:b w:val="1"/>
          <w:sz w:val="24"/>
          <w:szCs w:val="24"/>
          <w:rtl w:val="0"/>
        </w:rPr>
        <w:t xml:space="preserve">JWT authentication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HTTPS-only requests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role-based access control</w:t>
      </w:r>
      <w:r w:rsidDel="00000000" w:rsidR="00000000" w:rsidRPr="00000000">
        <w:rPr>
          <w:rFonts w:ascii="Times New Roman" w:cs="Times New Roman" w:eastAsia="Times New Roman" w:hAnsi="Times New Roman"/>
          <w:sz w:val="24"/>
          <w:szCs w:val="24"/>
          <w:rtl w:val="0"/>
        </w:rPr>
        <w:t xml:space="preserve"> to mitigate these risks, especially since it handles user profiles, learning histories, and bookmarked event data.</w:t>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pStyle w:val="Heading3"/>
        <w:keepNext w:val="0"/>
        <w:keepLines w:val="0"/>
        <w:spacing w:line="360" w:lineRule="auto"/>
        <w:jc w:val="both"/>
        <w:rPr>
          <w:rFonts w:ascii="Times New Roman" w:cs="Times New Roman" w:eastAsia="Times New Roman" w:hAnsi="Times New Roman"/>
        </w:rPr>
      </w:pPr>
      <w:bookmarkStart w:colFirst="0" w:colLast="0" w:name="_heading=h.snz3zrxalx4m" w:id="14"/>
      <w:bookmarkEnd w:id="14"/>
      <w:r w:rsidDel="00000000" w:rsidR="00000000" w:rsidRPr="00000000">
        <w:rPr>
          <w:rFonts w:ascii="Times New Roman" w:cs="Times New Roman" w:eastAsia="Times New Roman" w:hAnsi="Times New Roman"/>
          <w:rtl w:val="0"/>
        </w:rPr>
        <w:t xml:space="preserve">2.1.5. Research on Personalized Learning and Adaptive Systems</w:t>
      </w:r>
    </w:p>
    <w:p w:rsidR="00000000" w:rsidDel="00000000" w:rsidP="00000000" w:rsidRDefault="00000000" w:rsidRPr="00000000" w14:paraId="00000107">
      <w:pPr>
        <w:numPr>
          <w:ilvl w:val="0"/>
          <w:numId w:val="35"/>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Brusilovsky and Millán (2007)</w:t>
      </w:r>
      <w:r w:rsidDel="00000000" w:rsidR="00000000" w:rsidRPr="00000000">
        <w:rPr>
          <w:rFonts w:ascii="Times New Roman" w:cs="Times New Roman" w:eastAsia="Times New Roman" w:hAnsi="Times New Roman"/>
          <w:sz w:val="24"/>
          <w:szCs w:val="24"/>
          <w:rtl w:val="0"/>
        </w:rPr>
        <w:t xml:space="preserve"> explored user modeling in adaptive educational systems, showing that personalized learning paths increase motivation and course completion rates.</w:t>
      </w:r>
    </w:p>
    <w:p w:rsidR="00000000" w:rsidDel="00000000" w:rsidP="00000000" w:rsidRDefault="00000000" w:rsidRPr="00000000" w14:paraId="00000108">
      <w:pPr>
        <w:numPr>
          <w:ilvl w:val="0"/>
          <w:numId w:val="35"/>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Drachsler et al. (2015)</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“A Review of Learning Recommender Systems and </w:t>
      </w:r>
      <w:r w:rsidDel="00000000" w:rsidR="00000000" w:rsidRPr="00000000">
        <w:rPr>
          <w:rtl w:val="0"/>
        </w:rPr>
      </w:r>
    </w:p>
    <w:p w:rsidR="00000000" w:rsidDel="00000000" w:rsidP="00000000" w:rsidRDefault="00000000" w:rsidRPr="00000000" w14:paraId="00000109">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Technologies”</w:t>
      </w:r>
      <w:r w:rsidDel="00000000" w:rsidR="00000000" w:rsidRPr="00000000">
        <w:rPr>
          <w:rFonts w:ascii="Times New Roman" w:cs="Times New Roman" w:eastAsia="Times New Roman" w:hAnsi="Times New Roman"/>
          <w:sz w:val="24"/>
          <w:szCs w:val="24"/>
          <w:rtl w:val="0"/>
        </w:rPr>
        <w:t xml:space="preserve"> emphasized how recommender algorithms, if applied effectively, can tailor content and events to users based on prior learning behaviors and preferences.</w:t>
      </w:r>
    </w:p>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TechLearn plans to implement basic recommendation logic initially (e.g., skill-tag-based suggestions) and evolve towards adaptive AI-driven recommendations in future iterations.</w:t>
      </w:r>
    </w:p>
    <w:p w:rsidR="00000000" w:rsidDel="00000000" w:rsidP="00000000" w:rsidRDefault="00000000" w:rsidRPr="00000000" w14:paraId="0000010B">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dzorxan3xfjk" w:id="15"/>
      <w:bookmarkEnd w:id="15"/>
      <w:r w:rsidDel="00000000" w:rsidR="00000000" w:rsidRPr="00000000">
        <w:rPr>
          <w:b w:val="0"/>
          <w:sz w:val="22"/>
          <w:szCs w:val="22"/>
          <w:rtl w:val="0"/>
        </w:rPr>
        <w:t xml:space="preserve"> </w:t>
      </w:r>
      <w:r w:rsidDel="00000000" w:rsidR="00000000" w:rsidRPr="00000000">
        <w:rPr>
          <w:sz w:val="22"/>
          <w:szCs w:val="22"/>
        </w:rPr>
        <mc:AlternateContent>
          <mc:Choice Requires="wpg">
            <w:drawing>
              <wp:inline distB="0" distT="0" distL="0" distR="0">
                <wp:extent cx="314325" cy="314325"/>
                <wp:effectExtent b="0" l="0" r="0" t="0"/>
                <wp:docPr descr="Personalized Learning in K-12 Education ..." id="3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Personalized Learning in K-12 Education ..." id="39" name="image8.png"/>
                <a:graphic>
                  <a:graphicData uri="http://schemas.openxmlformats.org/drawingml/2006/picture">
                    <pic:pic>
                      <pic:nvPicPr>
                        <pic:cNvPr descr="Personalized Learning in K-12 Education ..." id="0" name="image8.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tbl>
      <w:tblPr>
        <w:tblStyle w:val="Table5"/>
        <w:tblpPr w:leftFromText="180" w:rightFromText="180" w:topFromText="0" w:bottomFromText="0" w:vertAnchor="page" w:horzAnchor="margin" w:tblpX="0" w:tblpY="0"/>
        <w:tblW w:w="9025.0" w:type="dxa"/>
        <w:jc w:val="left"/>
        <w:tblLayout w:type="fixed"/>
        <w:tblLook w:val="0600"/>
      </w:tblPr>
      <w:tblGrid>
        <w:gridCol w:w="2552"/>
        <w:gridCol w:w="2872"/>
        <w:gridCol w:w="3601"/>
        <w:tblGridChange w:id="0">
          <w:tblGrid>
            <w:gridCol w:w="2552"/>
            <w:gridCol w:w="2872"/>
            <w:gridCol w:w="3601"/>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Focus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Insight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in TechLearn</w:t>
            </w:r>
            <w:r w:rsidDel="00000000" w:rsidR="00000000" w:rsidRPr="00000000">
              <w:rPr>
                <w:rtl w:val="0"/>
              </w:rPr>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Learning</w:t>
            </w:r>
          </w:p>
        </w:tc>
        <w:tc>
          <w:tcPr>
            <w:tcMar>
              <w:top w:w="100.0" w:type="dxa"/>
              <w:left w:w="100.0" w:type="dxa"/>
              <w:bottom w:w="100.0" w:type="dxa"/>
              <w:right w:w="100.0" w:type="dxa"/>
            </w:tcMar>
          </w:tcPr>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Structured content improves performance</w:t>
            </w:r>
          </w:p>
        </w:tc>
        <w:tc>
          <w:tcPr>
            <w:tcMar>
              <w:top w:w="100.0" w:type="dxa"/>
              <w:left w:w="100.0" w:type="dxa"/>
              <w:bottom w:w="100.0" w:type="dxa"/>
              <w:right w:w="100.0" w:type="dxa"/>
            </w:tcMar>
          </w:tcPr>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Curated and modular learning paths</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Aggregation</w:t>
            </w:r>
          </w:p>
        </w:tc>
        <w:tc>
          <w:tcPr>
            <w:tcMar>
              <w:top w:w="100.0" w:type="dxa"/>
              <w:left w:w="100.0" w:type="dxa"/>
              <w:bottom w:w="100.0" w:type="dxa"/>
              <w:right w:w="100.0" w:type="dxa"/>
            </w:tcMar>
          </w:tcPr>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Relevance depends on user interest</w:t>
            </w:r>
          </w:p>
        </w:tc>
        <w:tc>
          <w:tcPr>
            <w:tcMar>
              <w:top w:w="100.0" w:type="dxa"/>
              <w:left w:w="100.0" w:type="dxa"/>
              <w:bottom w:w="100.0" w:type="dxa"/>
              <w:right w:w="100.0" w:type="dxa"/>
            </w:tcMar>
          </w:tcPr>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Context-aware tech event recommendations</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Architecture</w:t>
            </w:r>
          </w:p>
        </w:tc>
        <w:tc>
          <w:tcPr>
            <w:tcMar>
              <w:top w:w="100.0" w:type="dxa"/>
              <w:left w:w="100.0" w:type="dxa"/>
              <w:bottom w:w="100.0" w:type="dxa"/>
              <w:right w:w="100.0" w:type="dxa"/>
            </w:tcMar>
          </w:tcPr>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scalability and flexibility</w:t>
            </w:r>
          </w:p>
        </w:tc>
        <w:tc>
          <w:tcPr>
            <w:tcMar>
              <w:top w:w="100.0" w:type="dxa"/>
              <w:left w:w="100.0" w:type="dxa"/>
              <w:bottom w:w="100.0" w:type="dxa"/>
              <w:right w:w="100.0" w:type="dxa"/>
            </w:tcMar>
          </w:tcPr>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Service-oriented backend</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EdTech Security</w:t>
            </w:r>
          </w:p>
        </w:tc>
        <w:tc>
          <w:tcPr>
            <w:tcMar>
              <w:top w:w="100.0" w:type="dxa"/>
              <w:left w:w="100.0" w:type="dxa"/>
              <w:bottom w:w="100.0" w:type="dxa"/>
              <w:right w:w="100.0" w:type="dxa"/>
            </w:tcMar>
          </w:tcPr>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data requires layered protection</w:t>
            </w:r>
          </w:p>
        </w:tc>
        <w:tc>
          <w:tcPr>
            <w:tcMar>
              <w:top w:w="100.0" w:type="dxa"/>
              <w:left w:w="100.0" w:type="dxa"/>
              <w:bottom w:w="100.0" w:type="dxa"/>
              <w:right w:w="100.0" w:type="dxa"/>
            </w:tcMar>
          </w:tcPr>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role-based access, encryption</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Learning</w:t>
            </w:r>
          </w:p>
        </w:tc>
        <w:tc>
          <w:tcPr>
            <w:tcMar>
              <w:top w:w="100.0" w:type="dxa"/>
              <w:left w:w="100.0" w:type="dxa"/>
              <w:bottom w:w="100.0" w:type="dxa"/>
              <w:right w:w="100.0" w:type="dxa"/>
            </w:tcMar>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Personalization improves engagement</w:t>
            </w:r>
          </w:p>
        </w:tc>
        <w:tc>
          <w:tcPr>
            <w:tcMar>
              <w:top w:w="100.0" w:type="dxa"/>
              <w:left w:w="100.0" w:type="dxa"/>
              <w:bottom w:w="100.0" w:type="dxa"/>
              <w:right w:w="100.0" w:type="dxa"/>
            </w:tcMar>
          </w:tcPr>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Roadmap-driven skill-based suggestions</w:t>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leader="none" w:pos="640"/>
        </w:tabs>
        <w:spacing w:line="360" w:lineRule="auto"/>
        <w:jc w:val="both"/>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  2.2 Existing Learning Platforms</w:t>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leader="none" w:pos="6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leader="none" w:pos="6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e-learning industry has witnessed tremendous growth with platforms like </w:t>
      </w:r>
      <w:r w:rsidDel="00000000" w:rsidR="00000000" w:rsidRPr="00000000">
        <w:rPr>
          <w:rFonts w:ascii="Times New Roman" w:cs="Times New Roman" w:eastAsia="Times New Roman" w:hAnsi="Times New Roman"/>
          <w:b w:val="1"/>
          <w:sz w:val="24"/>
          <w:szCs w:val="24"/>
          <w:rtl w:val="0"/>
        </w:rPr>
        <w:t xml:space="preserve">Coursera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Udemy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edX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Khan Academy</w:t>
      </w:r>
      <w:r w:rsidDel="00000000" w:rsidR="00000000" w:rsidRPr="00000000">
        <w:rPr>
          <w:rFonts w:ascii="Times New Roman" w:cs="Times New Roman" w:eastAsia="Times New Roman" w:hAnsi="Times New Roman"/>
          <w:sz w:val="24"/>
          <w:szCs w:val="24"/>
          <w:rtl w:val="0"/>
        </w:rPr>
        <w:t xml:space="preserve">. These platforms offer a wide range of courses across disciplines, often in collaboration with universities or industry professionals. They provide features such as video lectures, assignments, certificates, and community discussions.</w:t>
      </w:r>
    </w:p>
    <w:p w:rsidR="00000000" w:rsidDel="00000000" w:rsidP="00000000" w:rsidRDefault="00000000" w:rsidRPr="00000000" w14:paraId="00000131">
      <w:pPr>
        <w:tabs>
          <w:tab w:val="left" w:leader="none" w:pos="640"/>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these platforms exhibit certain limitations:</w:t>
      </w:r>
    </w:p>
    <w:p w:rsidR="00000000" w:rsidDel="00000000" w:rsidP="00000000" w:rsidRDefault="00000000" w:rsidRPr="00000000" w14:paraId="00000132">
      <w:pPr>
        <w:numPr>
          <w:ilvl w:val="0"/>
          <w:numId w:val="5"/>
        </w:numPr>
        <w:tabs>
          <w:tab w:val="left" w:leader="none" w:pos="640"/>
        </w:tabs>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Event Integration</w:t>
      </w:r>
      <w:r w:rsidDel="00000000" w:rsidR="00000000" w:rsidRPr="00000000">
        <w:rPr>
          <w:rFonts w:ascii="Times New Roman" w:cs="Times New Roman" w:eastAsia="Times New Roman" w:hAnsi="Times New Roman"/>
          <w:sz w:val="24"/>
          <w:szCs w:val="24"/>
          <w:rtl w:val="0"/>
        </w:rPr>
        <w:t xml:space="preserve">: While they support structured learning, they do not integrate </w:t>
      </w:r>
      <w:r w:rsidDel="00000000" w:rsidR="00000000" w:rsidRPr="00000000">
        <w:rPr>
          <w:rFonts w:ascii="Times New Roman" w:cs="Times New Roman" w:eastAsia="Times New Roman" w:hAnsi="Times New Roman"/>
          <w:b w:val="1"/>
          <w:sz w:val="24"/>
          <w:szCs w:val="24"/>
          <w:rtl w:val="0"/>
        </w:rPr>
        <w:t xml:space="preserve">real-time or location-based event discovery</w:t>
      </w:r>
      <w:r w:rsidDel="00000000" w:rsidR="00000000" w:rsidRPr="00000000">
        <w:rPr>
          <w:rFonts w:ascii="Times New Roman" w:cs="Times New Roman" w:eastAsia="Times New Roman" w:hAnsi="Times New Roman"/>
          <w:sz w:val="24"/>
          <w:szCs w:val="24"/>
          <w:rtl w:val="0"/>
        </w:rPr>
        <w:t xml:space="preserve"> such as tech meetups, hackathons, or conferences.</w:t>
      </w:r>
    </w:p>
    <w:p w:rsidR="00000000" w:rsidDel="00000000" w:rsidP="00000000" w:rsidRDefault="00000000" w:rsidRPr="00000000" w14:paraId="00000133">
      <w:pPr>
        <w:numPr>
          <w:ilvl w:val="0"/>
          <w:numId w:val="5"/>
        </w:numPr>
        <w:tabs>
          <w:tab w:val="left" w:leader="none" w:pos="6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Generic Learning Paths</w:t>
      </w:r>
      <w:r w:rsidDel="00000000" w:rsidR="00000000" w:rsidRPr="00000000">
        <w:rPr>
          <w:rFonts w:ascii="Times New Roman" w:cs="Times New Roman" w:eastAsia="Times New Roman" w:hAnsi="Times New Roman"/>
          <w:sz w:val="24"/>
          <w:szCs w:val="24"/>
          <w:rtl w:val="0"/>
        </w:rPr>
        <w:t xml:space="preserve">: Although structured, many learning paths are not </w:t>
      </w:r>
      <w:r w:rsidDel="00000000" w:rsidR="00000000" w:rsidRPr="00000000">
        <w:rPr>
          <w:rFonts w:ascii="Times New Roman" w:cs="Times New Roman" w:eastAsia="Times New Roman" w:hAnsi="Times New Roman"/>
          <w:b w:val="1"/>
          <w:sz w:val="24"/>
          <w:szCs w:val="24"/>
          <w:rtl w:val="0"/>
        </w:rPr>
        <w:t xml:space="preserve">personalized</w:t>
      </w:r>
      <w:r w:rsidDel="00000000" w:rsidR="00000000" w:rsidRPr="00000000">
        <w:rPr>
          <w:rFonts w:ascii="Times New Roman" w:cs="Times New Roman" w:eastAsia="Times New Roman" w:hAnsi="Times New Roman"/>
          <w:sz w:val="24"/>
          <w:szCs w:val="24"/>
          <w:rtl w:val="0"/>
        </w:rPr>
        <w:t xml:space="preserve"> based on user progress or local opportunities.</w:t>
      </w:r>
    </w:p>
    <w:p w:rsidR="00000000" w:rsidDel="00000000" w:rsidP="00000000" w:rsidRDefault="00000000" w:rsidRPr="00000000" w14:paraId="00000134">
      <w:pPr>
        <w:numPr>
          <w:ilvl w:val="0"/>
          <w:numId w:val="5"/>
        </w:numPr>
        <w:tabs>
          <w:tab w:val="left" w:leader="none" w:pos="640"/>
        </w:tabs>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Community Engagement</w:t>
      </w:r>
      <w:r w:rsidDel="00000000" w:rsidR="00000000" w:rsidRPr="00000000">
        <w:rPr>
          <w:rFonts w:ascii="Times New Roman" w:cs="Times New Roman" w:eastAsia="Times New Roman" w:hAnsi="Times New Roman"/>
          <w:sz w:val="24"/>
          <w:szCs w:val="24"/>
          <w:rtl w:val="0"/>
        </w:rPr>
        <w:t xml:space="preserve">: The platforms offer forums but lack </w:t>
      </w:r>
      <w:r w:rsidDel="00000000" w:rsidR="00000000" w:rsidRPr="00000000">
        <w:rPr>
          <w:rFonts w:ascii="Times New Roman" w:cs="Times New Roman" w:eastAsia="Times New Roman" w:hAnsi="Times New Roman"/>
          <w:b w:val="1"/>
          <w:sz w:val="24"/>
          <w:szCs w:val="24"/>
          <w:rtl w:val="0"/>
        </w:rPr>
        <w:t xml:space="preserve">real-world networking features</w:t>
      </w:r>
      <w:r w:rsidDel="00000000" w:rsidR="00000000" w:rsidRPr="00000000">
        <w:rPr>
          <w:rFonts w:ascii="Times New Roman" w:cs="Times New Roman" w:eastAsia="Times New Roman" w:hAnsi="Times New Roman"/>
          <w:sz w:val="24"/>
          <w:szCs w:val="24"/>
          <w:rtl w:val="0"/>
        </w:rPr>
        <w:t xml:space="preserve"> that connect users to communities in their local tech ecosystem.</w:t>
        <w:br w:type="textWrapping"/>
      </w:r>
    </w:p>
    <w:p w:rsidR="00000000" w:rsidDel="00000000" w:rsidP="00000000" w:rsidRDefault="00000000" w:rsidRPr="00000000" w14:paraId="00000135">
      <w:pPr>
        <w:tabs>
          <w:tab w:val="left" w:leader="none" w:pos="640"/>
        </w:tabs>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 xml:space="preserve">TechLearn aims to fill these gaps by combining </w:t>
      </w:r>
      <w:r w:rsidDel="00000000" w:rsidR="00000000" w:rsidRPr="00000000">
        <w:rPr>
          <w:rFonts w:ascii="Times New Roman" w:cs="Times New Roman" w:eastAsia="Times New Roman" w:hAnsi="Times New Roman"/>
          <w:b w:val="1"/>
          <w:sz w:val="24"/>
          <w:szCs w:val="24"/>
          <w:rtl w:val="0"/>
        </w:rPr>
        <w:t xml:space="preserve">curated learning resources with event discovery</w:t>
      </w:r>
      <w:r w:rsidDel="00000000" w:rsidR="00000000" w:rsidRPr="00000000">
        <w:rPr>
          <w:rFonts w:ascii="Times New Roman" w:cs="Times New Roman" w:eastAsia="Times New Roman" w:hAnsi="Times New Roman"/>
          <w:sz w:val="24"/>
          <w:szCs w:val="24"/>
          <w:rtl w:val="0"/>
        </w:rPr>
        <w:t xml:space="preserve">, creating a more dynamic and contextualized learning experience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6">
      <w:pPr>
        <w:tabs>
          <w:tab w:val="left" w:leader="none" w:pos="640"/>
        </w:tabs>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tabs>
          <w:tab w:val="left" w:leader="none" w:pos="640"/>
        </w:tabs>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2.3.Event Management Systems</w:t>
      </w:r>
      <w:r w:rsidDel="00000000" w:rsidR="00000000" w:rsidRPr="00000000">
        <w:rPr>
          <w:rtl w:val="0"/>
        </w:rPr>
      </w:r>
    </w:p>
    <w:p w:rsidR="00000000" w:rsidDel="00000000" w:rsidP="00000000" w:rsidRDefault="00000000" w:rsidRPr="00000000" w14:paraId="0000013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Platforms such as </w:t>
      </w:r>
      <w:r w:rsidDel="00000000" w:rsidR="00000000" w:rsidRPr="00000000">
        <w:rPr>
          <w:rFonts w:ascii="Times New Roman" w:cs="Times New Roman" w:eastAsia="Times New Roman" w:hAnsi="Times New Roman"/>
          <w:b w:val="1"/>
          <w:sz w:val="24"/>
          <w:szCs w:val="24"/>
          <w:rtl w:val="0"/>
        </w:rPr>
        <w:t xml:space="preserve">Meetup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Eventbrite</w:t>
      </w:r>
      <w:r w:rsidDel="00000000" w:rsidR="00000000" w:rsidRPr="00000000">
        <w:rPr>
          <w:rFonts w:ascii="Times New Roman" w:cs="Times New Roman" w:eastAsia="Times New Roman" w:hAnsi="Times New Roman"/>
          <w:sz w:val="24"/>
          <w:szCs w:val="24"/>
          <w:rtl w:val="0"/>
        </w:rPr>
        <w:t xml:space="preserve"> specialize in event listing and management. They allow users to browse, create, and join events based on categories, locations, and interests.</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observations:</w:t>
      </w:r>
    </w:p>
    <w:p w:rsidR="00000000" w:rsidDel="00000000" w:rsidP="00000000" w:rsidRDefault="00000000" w:rsidRPr="00000000" w14:paraId="0000013A">
      <w:pPr>
        <w:numPr>
          <w:ilvl w:val="0"/>
          <w:numId w:val="1"/>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Meetup</w:t>
      </w:r>
      <w:r w:rsidDel="00000000" w:rsidR="00000000" w:rsidRPr="00000000">
        <w:rPr>
          <w:rFonts w:ascii="Times New Roman" w:cs="Times New Roman" w:eastAsia="Times New Roman" w:hAnsi="Times New Roman"/>
          <w:sz w:val="24"/>
          <w:szCs w:val="24"/>
          <w:rtl w:val="0"/>
        </w:rPr>
        <w:t xml:space="preserve"> excels at facilitating community-driven events and networking. However, it does not support </w:t>
      </w:r>
      <w:r w:rsidDel="00000000" w:rsidR="00000000" w:rsidRPr="00000000">
        <w:rPr>
          <w:rFonts w:ascii="Times New Roman" w:cs="Times New Roman" w:eastAsia="Times New Roman" w:hAnsi="Times New Roman"/>
          <w:b w:val="1"/>
          <w:sz w:val="24"/>
          <w:szCs w:val="24"/>
          <w:rtl w:val="0"/>
        </w:rPr>
        <w:t xml:space="preserve">structured learning or progress 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Eventbrite</w:t>
      </w:r>
      <w:r w:rsidDel="00000000" w:rsidR="00000000" w:rsidRPr="00000000">
        <w:rPr>
          <w:rFonts w:ascii="Times New Roman" w:cs="Times New Roman" w:eastAsia="Times New Roman" w:hAnsi="Times New Roman"/>
          <w:sz w:val="24"/>
          <w:szCs w:val="24"/>
          <w:rtl w:val="0"/>
        </w:rPr>
        <w:t xml:space="preserve"> is widely used for professional and commercial event promotion but is not designed for </w:t>
      </w:r>
      <w:r w:rsidDel="00000000" w:rsidR="00000000" w:rsidRPr="00000000">
        <w:rPr>
          <w:rFonts w:ascii="Times New Roman" w:cs="Times New Roman" w:eastAsia="Times New Roman" w:hAnsi="Times New Roman"/>
          <w:b w:val="1"/>
          <w:sz w:val="24"/>
          <w:szCs w:val="24"/>
          <w:rtl w:val="0"/>
        </w:rPr>
        <w:t xml:space="preserve">education-specific integration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numPr>
          <w:ilvl w:val="0"/>
          <w:numId w:val="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platforms offer </w:t>
      </w:r>
      <w:r w:rsidDel="00000000" w:rsidR="00000000" w:rsidRPr="00000000">
        <w:rPr>
          <w:rFonts w:ascii="Times New Roman" w:cs="Times New Roman" w:eastAsia="Times New Roman" w:hAnsi="Times New Roman"/>
          <w:b w:val="1"/>
          <w:sz w:val="24"/>
          <w:szCs w:val="24"/>
          <w:rtl w:val="0"/>
        </w:rPr>
        <w:t xml:space="preserve">APIs for event aggregation</w:t>
      </w:r>
      <w:r w:rsidDel="00000000" w:rsidR="00000000" w:rsidRPr="00000000">
        <w:rPr>
          <w:rFonts w:ascii="Times New Roman" w:cs="Times New Roman" w:eastAsia="Times New Roman" w:hAnsi="Times New Roman"/>
          <w:sz w:val="24"/>
          <w:szCs w:val="24"/>
          <w:rtl w:val="0"/>
        </w:rPr>
        <w:t xml:space="preserve">, allowing external systems to pull event data. However, there is </w:t>
      </w:r>
      <w:r w:rsidDel="00000000" w:rsidR="00000000" w:rsidRPr="00000000">
        <w:rPr>
          <w:rFonts w:ascii="Times New Roman" w:cs="Times New Roman" w:eastAsia="Times New Roman" w:hAnsi="Times New Roman"/>
          <w:b w:val="1"/>
          <w:sz w:val="24"/>
          <w:szCs w:val="24"/>
          <w:rtl w:val="0"/>
        </w:rPr>
        <w:t xml:space="preserve">no integration of learning paths</w:t>
      </w:r>
      <w:r w:rsidDel="00000000" w:rsidR="00000000" w:rsidRPr="00000000">
        <w:rPr>
          <w:rFonts w:ascii="Times New Roman" w:cs="Times New Roman" w:eastAsia="Times New Roman" w:hAnsi="Times New Roman"/>
          <w:sz w:val="24"/>
          <w:szCs w:val="24"/>
          <w:rtl w:val="0"/>
        </w:rPr>
        <w:t xml:space="preserve"> or personalized recommendations based on user skill development.</w:t>
        <w:br w:type="textWrapping"/>
      </w:r>
    </w:p>
    <w:p w:rsidR="00000000" w:rsidDel="00000000" w:rsidP="00000000" w:rsidRDefault="00000000" w:rsidRPr="00000000" w14:paraId="0000013D">
      <w:pPr>
        <w:spacing w:after="240" w:before="240" w:line="360" w:lineRule="auto"/>
        <w:ind w:left="0" w:firstLine="72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sz w:val="24"/>
          <w:szCs w:val="24"/>
          <w:rtl w:val="0"/>
        </w:rPr>
        <w:t xml:space="preserve">TechLearn incorporates this functionality by using such APIs for </w:t>
      </w:r>
      <w:r w:rsidDel="00000000" w:rsidR="00000000" w:rsidRPr="00000000">
        <w:rPr>
          <w:rFonts w:ascii="Times New Roman" w:cs="Times New Roman" w:eastAsia="Times New Roman" w:hAnsi="Times New Roman"/>
          <w:b w:val="1"/>
          <w:sz w:val="24"/>
          <w:szCs w:val="24"/>
          <w:rtl w:val="0"/>
        </w:rPr>
        <w:t xml:space="preserve">automated tech event aggregation</w:t>
      </w:r>
      <w:r w:rsidDel="00000000" w:rsidR="00000000" w:rsidRPr="00000000">
        <w:rPr>
          <w:rFonts w:ascii="Times New Roman" w:cs="Times New Roman" w:eastAsia="Times New Roman" w:hAnsi="Times New Roman"/>
          <w:sz w:val="24"/>
          <w:szCs w:val="24"/>
          <w:rtl w:val="0"/>
        </w:rPr>
        <w:t xml:space="preserve">, while also contextualizing them within each learner’s educational journey.</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236"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leader="none" w:pos="64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2.4.Modular and Scalable Architectures</w:t>
      </w:r>
      <w:r w:rsidDel="00000000" w:rsidR="00000000" w:rsidRPr="00000000">
        <w:rPr>
          <w:rtl w:val="0"/>
        </w:rPr>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Modern web applications are moving toward </w:t>
      </w:r>
      <w:r w:rsidDel="00000000" w:rsidR="00000000" w:rsidRPr="00000000">
        <w:rPr>
          <w:rFonts w:ascii="Times New Roman" w:cs="Times New Roman" w:eastAsia="Times New Roman" w:hAnsi="Times New Roman"/>
          <w:b w:val="1"/>
          <w:sz w:val="24"/>
          <w:szCs w:val="24"/>
          <w:rtl w:val="0"/>
        </w:rPr>
        <w:t xml:space="preserve">microservice and modular architectures</w:t>
      </w:r>
      <w:r w:rsidDel="00000000" w:rsidR="00000000" w:rsidRPr="00000000">
        <w:rPr>
          <w:rFonts w:ascii="Times New Roman" w:cs="Times New Roman" w:eastAsia="Times New Roman" w:hAnsi="Times New Roman"/>
          <w:sz w:val="24"/>
          <w:szCs w:val="24"/>
          <w:rtl w:val="0"/>
        </w:rPr>
        <w:t xml:space="preserve">. These architectures enable independent deployment, easy maintenance, and better scalability—especially critical when user traffic increases.</w:t>
      </w:r>
    </w:p>
    <w:p w:rsidR="00000000" w:rsidDel="00000000" w:rsidP="00000000" w:rsidRDefault="00000000" w:rsidRPr="00000000" w14:paraId="0000014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show that modular systems:</w:t>
      </w:r>
    </w:p>
    <w:p w:rsidR="00000000" w:rsidDel="00000000" w:rsidP="00000000" w:rsidRDefault="00000000" w:rsidRPr="00000000" w14:paraId="00000142">
      <w:pPr>
        <w:numPr>
          <w:ilvl w:val="0"/>
          <w:numId w:val="2"/>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teams to work on </w:t>
      </w:r>
      <w:r w:rsidDel="00000000" w:rsidR="00000000" w:rsidRPr="00000000">
        <w:rPr>
          <w:rFonts w:ascii="Times New Roman" w:cs="Times New Roman" w:eastAsia="Times New Roman" w:hAnsi="Times New Roman"/>
          <w:b w:val="1"/>
          <w:sz w:val="24"/>
          <w:szCs w:val="24"/>
          <w:rtl w:val="0"/>
        </w:rPr>
        <w:t xml:space="preserve">individual components</w:t>
      </w:r>
      <w:r w:rsidDel="00000000" w:rsidR="00000000" w:rsidRPr="00000000">
        <w:rPr>
          <w:rFonts w:ascii="Times New Roman" w:cs="Times New Roman" w:eastAsia="Times New Roman" w:hAnsi="Times New Roman"/>
          <w:sz w:val="24"/>
          <w:szCs w:val="24"/>
          <w:rtl w:val="0"/>
        </w:rPr>
        <w:t xml:space="preserve"> (e.g., user management, event aggregation, learning modules) without affecting the entire application.</w:t>
      </w:r>
    </w:p>
    <w:p w:rsidR="00000000" w:rsidDel="00000000" w:rsidP="00000000" w:rsidRDefault="00000000" w:rsidRPr="00000000" w14:paraId="0000014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w:t>
      </w:r>
      <w:r w:rsidDel="00000000" w:rsidR="00000000" w:rsidRPr="00000000">
        <w:rPr>
          <w:rFonts w:ascii="Times New Roman" w:cs="Times New Roman" w:eastAsia="Times New Roman" w:hAnsi="Times New Roman"/>
          <w:b w:val="1"/>
          <w:sz w:val="24"/>
          <w:szCs w:val="24"/>
          <w:rtl w:val="0"/>
        </w:rPr>
        <w:t xml:space="preserve">horizontal scaling</w:t>
      </w:r>
      <w:r w:rsidDel="00000000" w:rsidR="00000000" w:rsidRPr="00000000">
        <w:rPr>
          <w:rFonts w:ascii="Times New Roman" w:cs="Times New Roman" w:eastAsia="Times New Roman" w:hAnsi="Times New Roman"/>
          <w:sz w:val="24"/>
          <w:szCs w:val="24"/>
          <w:rtl w:val="0"/>
        </w:rPr>
        <w:t xml:space="preserve">, where each service can scale based on its load.</w:t>
      </w:r>
    </w:p>
    <w:p w:rsidR="00000000" w:rsidDel="00000000" w:rsidP="00000000" w:rsidRDefault="00000000" w:rsidRPr="00000000" w14:paraId="00000144">
      <w:pPr>
        <w:numPr>
          <w:ilvl w:val="0"/>
          <w:numId w:val="2"/>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w:t>
      </w:r>
      <w:r w:rsidDel="00000000" w:rsidR="00000000" w:rsidRPr="00000000">
        <w:rPr>
          <w:rFonts w:ascii="Times New Roman" w:cs="Times New Roman" w:eastAsia="Times New Roman" w:hAnsi="Times New Roman"/>
          <w:b w:val="1"/>
          <w:sz w:val="24"/>
          <w:szCs w:val="24"/>
          <w:rtl w:val="0"/>
        </w:rPr>
        <w:t xml:space="preserve">codebase manageability</w:t>
      </w:r>
      <w:r w:rsidDel="00000000" w:rsidR="00000000" w:rsidRPr="00000000">
        <w:rPr>
          <w:rFonts w:ascii="Times New Roman" w:cs="Times New Roman" w:eastAsia="Times New Roman" w:hAnsi="Times New Roman"/>
          <w:sz w:val="24"/>
          <w:szCs w:val="24"/>
          <w:rtl w:val="0"/>
        </w:rPr>
        <w:t xml:space="preserve"> and reduce time-to-market for new features.</w:t>
        <w:br w:type="textWrapping"/>
      </w:r>
    </w:p>
    <w:p w:rsidR="00000000" w:rsidDel="00000000" w:rsidP="00000000" w:rsidRDefault="00000000" w:rsidRPr="00000000" w14:paraId="0000014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TechLearn adopts a </w:t>
      </w:r>
      <w:r w:rsidDel="00000000" w:rsidR="00000000" w:rsidRPr="00000000">
        <w:rPr>
          <w:rFonts w:ascii="Times New Roman" w:cs="Times New Roman" w:eastAsia="Times New Roman" w:hAnsi="Times New Roman"/>
          <w:b w:val="1"/>
          <w:sz w:val="24"/>
          <w:szCs w:val="24"/>
          <w:rtl w:val="0"/>
        </w:rPr>
        <w:t xml:space="preserve">modular architecture</w:t>
      </w:r>
      <w:r w:rsidDel="00000000" w:rsidR="00000000" w:rsidRPr="00000000">
        <w:rPr>
          <w:rFonts w:ascii="Times New Roman" w:cs="Times New Roman" w:eastAsia="Times New Roman" w:hAnsi="Times New Roman"/>
          <w:sz w:val="24"/>
          <w:szCs w:val="24"/>
          <w:rtl w:val="0"/>
        </w:rPr>
        <w:t xml:space="preserve">, likely using technologies such as </w:t>
      </w:r>
      <w:r w:rsidDel="00000000" w:rsidR="00000000" w:rsidRPr="00000000">
        <w:rPr>
          <w:rFonts w:ascii="Times New Roman" w:cs="Times New Roman" w:eastAsia="Times New Roman" w:hAnsi="Times New Roman"/>
          <w:b w:val="1"/>
          <w:sz w:val="24"/>
          <w:szCs w:val="24"/>
          <w:rtl w:val="0"/>
        </w:rPr>
        <w:t xml:space="preserve">React (frontend)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Node.js/Python Flask (backend)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REST APIs</w:t>
      </w:r>
      <w:r w:rsidDel="00000000" w:rsidR="00000000" w:rsidRPr="00000000">
        <w:rPr>
          <w:rFonts w:ascii="Times New Roman" w:cs="Times New Roman" w:eastAsia="Times New Roman" w:hAnsi="Times New Roman"/>
          <w:sz w:val="24"/>
          <w:szCs w:val="24"/>
          <w:rtl w:val="0"/>
        </w:rPr>
        <w:t xml:space="preserve"> for communication. </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before="236"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leader="none" w:pos="640"/>
        </w:tabs>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2.5.Security in EdTech Platforms</w:t>
      </w:r>
      <w:r w:rsidDel="00000000" w:rsidR="00000000" w:rsidRPr="00000000">
        <w:rPr>
          <w:rtl w:val="0"/>
        </w:rPr>
      </w:r>
    </w:p>
    <w:p w:rsidR="00000000" w:rsidDel="00000000" w:rsidP="00000000" w:rsidRDefault="00000000" w:rsidRPr="00000000" w14:paraId="0000014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Security is a critical concern in any web-based system, and more so in platforms handling user learning data, credentials, and performance metrics.</w:t>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security risks in EdTech include:</w:t>
      </w:r>
    </w:p>
    <w:p w:rsidR="00000000" w:rsidDel="00000000" w:rsidP="00000000" w:rsidRDefault="00000000" w:rsidRPr="00000000" w14:paraId="0000014A">
      <w:pPr>
        <w:numPr>
          <w:ilvl w:val="0"/>
          <w:numId w:val="26"/>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Insecure authentication mechanisms</w:t>
        <w:br w:type="textWrapping"/>
      </w:r>
      <w:r w:rsidDel="00000000" w:rsidR="00000000" w:rsidRPr="00000000">
        <w:rPr>
          <w:rtl w:val="0"/>
        </w:rPr>
      </w:r>
    </w:p>
    <w:p w:rsidR="00000000" w:rsidDel="00000000" w:rsidP="00000000" w:rsidRDefault="00000000" w:rsidRPr="00000000" w14:paraId="0000014B">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Exposed API endpoints</w:t>
        <w:br w:type="textWrapping"/>
      </w:r>
      <w:r w:rsidDel="00000000" w:rsidR="00000000" w:rsidRPr="00000000">
        <w:rPr>
          <w:rtl w:val="0"/>
        </w:rPr>
      </w:r>
    </w:p>
    <w:p w:rsidR="00000000" w:rsidDel="00000000" w:rsidP="00000000" w:rsidRDefault="00000000" w:rsidRPr="00000000" w14:paraId="0000014C">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Inadequate data encryption</w:t>
        <w:br w:type="textWrapping"/>
      </w:r>
      <w:r w:rsidDel="00000000" w:rsidR="00000000" w:rsidRPr="00000000">
        <w:rPr>
          <w:rtl w:val="0"/>
        </w:rPr>
      </w:r>
    </w:p>
    <w:p w:rsidR="00000000" w:rsidDel="00000000" w:rsidP="00000000" w:rsidRDefault="00000000" w:rsidRPr="00000000" w14:paraId="0000014D">
      <w:pPr>
        <w:numPr>
          <w:ilvl w:val="0"/>
          <w:numId w:val="26"/>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Improper access control</w:t>
        <w:br w:type="textWrapping"/>
      </w:r>
      <w:r w:rsidDel="00000000" w:rsidR="00000000" w:rsidRPr="00000000">
        <w:rPr>
          <w:rtl w:val="0"/>
        </w:rPr>
      </w:r>
    </w:p>
    <w:p w:rsidR="00000000" w:rsidDel="00000000" w:rsidP="00000000" w:rsidRDefault="00000000" w:rsidRPr="00000000" w14:paraId="0000014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suggests that the adoption of </w:t>
      </w:r>
      <w:r w:rsidDel="00000000" w:rsidR="00000000" w:rsidRPr="00000000">
        <w:rPr>
          <w:rFonts w:ascii="Times New Roman" w:cs="Times New Roman" w:eastAsia="Times New Roman" w:hAnsi="Times New Roman"/>
          <w:b w:val="1"/>
          <w:sz w:val="24"/>
          <w:szCs w:val="24"/>
          <w:rtl w:val="0"/>
        </w:rPr>
        <w:t xml:space="preserve">secure authentication protocols</w:t>
      </w:r>
      <w:r w:rsidDel="00000000" w:rsidR="00000000" w:rsidRPr="00000000">
        <w:rPr>
          <w:rFonts w:ascii="Times New Roman" w:cs="Times New Roman" w:eastAsia="Times New Roman" w:hAnsi="Times New Roman"/>
          <w:sz w:val="24"/>
          <w:szCs w:val="24"/>
          <w:rtl w:val="0"/>
        </w:rPr>
        <w:t xml:space="preserve"> such as OAuth 2.0, JWT (JSON Web Tokens), and multi-factor authentication (MFA) significantly enhances system security. Furthermore, best practices like </w:t>
      </w:r>
      <w:r w:rsidDel="00000000" w:rsidR="00000000" w:rsidRPr="00000000">
        <w:rPr>
          <w:rFonts w:ascii="Times New Roman" w:cs="Times New Roman" w:eastAsia="Times New Roman" w:hAnsi="Times New Roman"/>
          <w:b w:val="1"/>
          <w:sz w:val="24"/>
          <w:szCs w:val="24"/>
          <w:rtl w:val="0"/>
        </w:rPr>
        <w:t xml:space="preserve">HTTPS enforcement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 validation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are essential for data integrity and privacy.</w:t>
      </w:r>
    </w:p>
    <w:p w:rsidR="00000000" w:rsidDel="00000000" w:rsidP="00000000" w:rsidRDefault="00000000" w:rsidRPr="00000000" w14:paraId="0000014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TechLearn implements a </w:t>
      </w:r>
      <w:r w:rsidDel="00000000" w:rsidR="00000000" w:rsidRPr="00000000">
        <w:rPr>
          <w:rFonts w:ascii="Times New Roman" w:cs="Times New Roman" w:eastAsia="Times New Roman" w:hAnsi="Times New Roman"/>
          <w:b w:val="1"/>
          <w:sz w:val="24"/>
          <w:szCs w:val="24"/>
          <w:rtl w:val="0"/>
        </w:rPr>
        <w:t xml:space="preserve">security-first approach</w:t>
      </w:r>
      <w:r w:rsidDel="00000000" w:rsidR="00000000" w:rsidRPr="00000000">
        <w:rPr>
          <w:rFonts w:ascii="Times New Roman" w:cs="Times New Roman" w:eastAsia="Times New Roman" w:hAnsi="Times New Roman"/>
          <w:sz w:val="24"/>
          <w:szCs w:val="24"/>
          <w:rtl w:val="0"/>
        </w:rPr>
        <w:t xml:space="preserve">, incorporating encrypted login, secure session handling, and permission-based access to ensure both user trust and compliance with data privacy standards.</w:t>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line="360" w:lineRule="auto"/>
        <w:ind w:left="240" w:firstLine="0"/>
        <w:jc w:val="both"/>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153">
      <w:pPr>
        <w:spacing w:line="360" w:lineRule="auto"/>
        <w:ind w:left="240" w:firstLine="0"/>
        <w:jc w:val="both"/>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154">
      <w:pPr>
        <w:spacing w:line="360" w:lineRule="auto"/>
        <w:ind w:left="2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         </w:t>
        <w:tab/>
        <w:t xml:space="preserve">CHAPTER 3: SYSTEM ANALYSIS AND DESIGN</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before="55"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7">
      <w:pPr>
        <w:numPr>
          <w:ilvl w:val="1"/>
          <w:numId w:val="18"/>
        </w:numPr>
        <w:pBdr>
          <w:top w:space="0" w:sz="0" w:val="nil"/>
          <w:left w:space="0" w:sz="0" w:val="nil"/>
          <w:bottom w:space="0" w:sz="0" w:val="nil"/>
          <w:right w:space="0" w:sz="0" w:val="nil"/>
          <w:between w:space="0" w:sz="0" w:val="nil"/>
        </w:pBdr>
        <w:tabs>
          <w:tab w:val="left" w:leader="none" w:pos="640"/>
        </w:tabs>
        <w:spacing w:line="360" w:lineRule="auto"/>
        <w:ind w:left="640" w:hanging="4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System Requirements</w:t>
      </w:r>
      <w:r w:rsidDel="00000000" w:rsidR="00000000" w:rsidRPr="00000000">
        <w:rPr>
          <w:rtl w:val="0"/>
        </w:rPr>
      </w:r>
    </w:p>
    <w:p w:rsidR="00000000" w:rsidDel="00000000" w:rsidP="00000000" w:rsidRDefault="00000000" w:rsidRPr="00000000" w14:paraId="00000158">
      <w:pPr>
        <w:tabs>
          <w:tab w:val="left" w:leader="none" w:pos="65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development of </w:t>
      </w:r>
      <w:r w:rsidDel="00000000" w:rsidR="00000000" w:rsidRPr="00000000">
        <w:rPr>
          <w:rFonts w:ascii="Times New Roman" w:cs="Times New Roman" w:eastAsia="Times New Roman" w:hAnsi="Times New Roman"/>
          <w:i w:val="1"/>
          <w:sz w:val="24"/>
          <w:szCs w:val="24"/>
          <w:rtl w:val="0"/>
        </w:rPr>
        <w:t xml:space="preserve">TechLearn</w:t>
      </w:r>
      <w:r w:rsidDel="00000000" w:rsidR="00000000" w:rsidRPr="00000000">
        <w:rPr>
          <w:rFonts w:ascii="Times New Roman" w:cs="Times New Roman" w:eastAsia="Times New Roman" w:hAnsi="Times New Roman"/>
          <w:sz w:val="24"/>
          <w:szCs w:val="24"/>
          <w:rtl w:val="0"/>
        </w:rPr>
        <w:t xml:space="preserve"> is based on a modern Python-based web stack using the Flask microframework. The following libraries and tools are integrated into the project to meet the technical and functional requirements:</w:t>
      </w:r>
    </w:p>
    <w:p w:rsidR="00000000" w:rsidDel="00000000" w:rsidP="00000000" w:rsidRDefault="00000000" w:rsidRPr="00000000" w14:paraId="00000159">
      <w:pPr>
        <w:numPr>
          <w:ilvl w:val="0"/>
          <w:numId w:val="58"/>
        </w:numPr>
        <w:tabs>
          <w:tab w:val="left" w:leader="none" w:pos="659"/>
        </w:tabs>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 Lightweight and flexible framework for building RESTful APIs and rendering dynamic content.</w:t>
      </w:r>
    </w:p>
    <w:p w:rsidR="00000000" w:rsidDel="00000000" w:rsidP="00000000" w:rsidRDefault="00000000" w:rsidRPr="00000000" w14:paraId="0000015A">
      <w:pPr>
        <w:numPr>
          <w:ilvl w:val="0"/>
          <w:numId w:val="58"/>
        </w:numPr>
        <w:tabs>
          <w:tab w:val="left" w:leader="none" w:pos="659"/>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SQLAlchemy ORM</w:t>
      </w:r>
      <w:r w:rsidDel="00000000" w:rsidR="00000000" w:rsidRPr="00000000">
        <w:rPr>
          <w:rFonts w:ascii="Times New Roman" w:cs="Times New Roman" w:eastAsia="Times New Roman" w:hAnsi="Times New Roman"/>
          <w:sz w:val="24"/>
          <w:szCs w:val="24"/>
          <w:rtl w:val="0"/>
        </w:rPr>
        <w:t xml:space="preserve">: Facilitates seamless communication with relational databases using Python objects and classes.</w:t>
      </w:r>
    </w:p>
    <w:p w:rsidR="00000000" w:rsidDel="00000000" w:rsidP="00000000" w:rsidRDefault="00000000" w:rsidRPr="00000000" w14:paraId="0000015B">
      <w:pPr>
        <w:numPr>
          <w:ilvl w:val="0"/>
          <w:numId w:val="58"/>
        </w:numPr>
        <w:tabs>
          <w:tab w:val="left" w:leader="none" w:pos="659"/>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Flask-Login</w:t>
      </w:r>
      <w:r w:rsidDel="00000000" w:rsidR="00000000" w:rsidRPr="00000000">
        <w:rPr>
          <w:rFonts w:ascii="Times New Roman" w:cs="Times New Roman" w:eastAsia="Times New Roman" w:hAnsi="Times New Roman"/>
          <w:sz w:val="24"/>
          <w:szCs w:val="24"/>
          <w:rtl w:val="0"/>
        </w:rPr>
        <w:t xml:space="preserve">: Handles user authentication, session management, and login state tracking.</w:t>
      </w:r>
    </w:p>
    <w:p w:rsidR="00000000" w:rsidDel="00000000" w:rsidP="00000000" w:rsidRDefault="00000000" w:rsidRPr="00000000" w14:paraId="0000015C">
      <w:pPr>
        <w:numPr>
          <w:ilvl w:val="0"/>
          <w:numId w:val="58"/>
        </w:numPr>
        <w:tabs>
          <w:tab w:val="left" w:leader="none" w:pos="659"/>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Flask-Mail</w:t>
      </w:r>
      <w:r w:rsidDel="00000000" w:rsidR="00000000" w:rsidRPr="00000000">
        <w:rPr>
          <w:rFonts w:ascii="Times New Roman" w:cs="Times New Roman" w:eastAsia="Times New Roman" w:hAnsi="Times New Roman"/>
          <w:sz w:val="24"/>
          <w:szCs w:val="24"/>
          <w:rtl w:val="0"/>
        </w:rPr>
        <w:t xml:space="preserve">: Enables email integration for account verification, password reset links, and event reminders.</w:t>
      </w:r>
    </w:p>
    <w:p w:rsidR="00000000" w:rsidDel="00000000" w:rsidP="00000000" w:rsidRDefault="00000000" w:rsidRPr="00000000" w14:paraId="0000015D">
      <w:pPr>
        <w:numPr>
          <w:ilvl w:val="0"/>
          <w:numId w:val="58"/>
        </w:numPr>
        <w:tabs>
          <w:tab w:val="left" w:leader="none" w:pos="659"/>
        </w:tabs>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Flask-WTF</w:t>
      </w:r>
      <w:r w:rsidDel="00000000" w:rsidR="00000000" w:rsidRPr="00000000">
        <w:rPr>
          <w:rFonts w:ascii="Times New Roman" w:cs="Times New Roman" w:eastAsia="Times New Roman" w:hAnsi="Times New Roman"/>
          <w:sz w:val="24"/>
          <w:szCs w:val="24"/>
          <w:rtl w:val="0"/>
        </w:rPr>
        <w:t xml:space="preserve">: Simplifies form creation and validation with built-in CSRF protection.</w:t>
      </w:r>
    </w:p>
    <w:p w:rsidR="00000000" w:rsidDel="00000000" w:rsidP="00000000" w:rsidRDefault="00000000" w:rsidRPr="00000000" w14:paraId="0000015E">
      <w:pPr>
        <w:numPr>
          <w:ilvl w:val="0"/>
          <w:numId w:val="58"/>
        </w:numPr>
        <w:tabs>
          <w:tab w:val="left" w:leader="none" w:pos="659"/>
        </w:tabs>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Gunicorn</w:t>
      </w:r>
      <w:r w:rsidDel="00000000" w:rsidR="00000000" w:rsidRPr="00000000">
        <w:rPr>
          <w:rFonts w:ascii="Times New Roman" w:cs="Times New Roman" w:eastAsia="Times New Roman" w:hAnsi="Times New Roman"/>
          <w:sz w:val="24"/>
          <w:szCs w:val="24"/>
          <w:rtl w:val="0"/>
        </w:rPr>
        <w:t xml:space="preserve">: A production-grade WSGI HTTP server to deploy the application efficiently on Unix-based systems.</w:t>
      </w:r>
    </w:p>
    <w:p w:rsidR="00000000" w:rsidDel="00000000" w:rsidP="00000000" w:rsidRDefault="00000000" w:rsidRPr="00000000" w14:paraId="0000015F">
      <w:pPr>
        <w:tabs>
          <w:tab w:val="left" w:leader="none" w:pos="65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requirements support a responsive, secure, and modular web application suited for learning and event discovery.</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before="161"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numPr>
          <w:ilvl w:val="1"/>
          <w:numId w:val="18"/>
        </w:numPr>
        <w:pBdr>
          <w:top w:space="0" w:sz="0" w:val="nil"/>
          <w:left w:space="0" w:sz="0" w:val="nil"/>
          <w:bottom w:space="0" w:sz="0" w:val="nil"/>
          <w:right w:space="0" w:sz="0" w:val="nil"/>
          <w:between w:space="0" w:sz="0" w:val="nil"/>
        </w:pBdr>
        <w:tabs>
          <w:tab w:val="left" w:leader="none" w:pos="640"/>
        </w:tabs>
        <w:spacing w:before="1" w:line="360" w:lineRule="auto"/>
        <w:ind w:left="640" w:hanging="4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Architecture Overview</w:t>
      </w:r>
      <w:r w:rsidDel="00000000" w:rsidR="00000000" w:rsidRPr="00000000">
        <w:rPr>
          <w:rtl w:val="0"/>
        </w:rPr>
      </w:r>
    </w:p>
    <w:p w:rsidR="00000000" w:rsidDel="00000000" w:rsidP="00000000" w:rsidRDefault="00000000" w:rsidRPr="00000000" w14:paraId="0000016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TechLearn is structured using a </w:t>
      </w:r>
      <w:r w:rsidDel="00000000" w:rsidR="00000000" w:rsidRPr="00000000">
        <w:rPr>
          <w:rFonts w:ascii="Times New Roman" w:cs="Times New Roman" w:eastAsia="Times New Roman" w:hAnsi="Times New Roman"/>
          <w:b w:val="1"/>
          <w:sz w:val="24"/>
          <w:szCs w:val="24"/>
          <w:rtl w:val="0"/>
        </w:rPr>
        <w:t xml:space="preserve">modular architecture</w:t>
      </w:r>
      <w:r w:rsidDel="00000000" w:rsidR="00000000" w:rsidRPr="00000000">
        <w:rPr>
          <w:rFonts w:ascii="Times New Roman" w:cs="Times New Roman" w:eastAsia="Times New Roman" w:hAnsi="Times New Roman"/>
          <w:sz w:val="24"/>
          <w:szCs w:val="24"/>
          <w:rtl w:val="0"/>
        </w:rPr>
        <w:t xml:space="preserve">, dividing functionality into core components for scalability and maintainability:</w:t>
      </w:r>
    </w:p>
    <w:p w:rsidR="00000000" w:rsidDel="00000000" w:rsidP="00000000" w:rsidRDefault="00000000" w:rsidRPr="00000000" w14:paraId="00000163">
      <w:pPr>
        <w:numPr>
          <w:ilvl w:val="0"/>
          <w:numId w:val="28"/>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Developed using HTML/CSS/JS or integrated with a modern JS framework like React for dynamic user interfaces.</w:t>
      </w:r>
    </w:p>
    <w:p w:rsidR="00000000" w:rsidDel="00000000" w:rsidP="00000000" w:rsidRDefault="00000000" w:rsidRPr="00000000" w14:paraId="00000164">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Built using Flask, serving REST APIs, handling business logic, and interacting with the database.</w:t>
      </w:r>
    </w:p>
    <w:p w:rsidR="00000000" w:rsidDel="00000000" w:rsidP="00000000" w:rsidRDefault="00000000" w:rsidRPr="00000000" w14:paraId="00000165">
      <w:pPr>
        <w:numPr>
          <w:ilvl w:val="0"/>
          <w:numId w:val="28"/>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Layer</w:t>
      </w:r>
      <w:r w:rsidDel="00000000" w:rsidR="00000000" w:rsidRPr="00000000">
        <w:rPr>
          <w:rFonts w:ascii="Times New Roman" w:cs="Times New Roman" w:eastAsia="Times New Roman" w:hAnsi="Times New Roman"/>
          <w:sz w:val="24"/>
          <w:szCs w:val="24"/>
          <w:rtl w:val="0"/>
        </w:rPr>
        <w:t xml:space="preserve">: Powered by PostgreSQL or MySQL using SQLAlchemy ORM.</w:t>
        <w:br w:type="textWrapping"/>
      </w:r>
      <w:r w:rsidDel="00000000" w:rsidR="00000000" w:rsidRPr="00000000">
        <w:rPr>
          <w:rFonts w:ascii="Times New Roman" w:cs="Times New Roman" w:eastAsia="Times New Roman" w:hAnsi="Times New Roman"/>
          <w:b w:val="1"/>
          <w:sz w:val="24"/>
          <w:szCs w:val="24"/>
          <w:rtl w:val="0"/>
        </w:rPr>
        <w:t xml:space="preserve">Modules</w:t>
      </w:r>
      <w:r w:rsidDel="00000000" w:rsidR="00000000" w:rsidRPr="00000000">
        <w:rPr>
          <w:rFonts w:ascii="Times New Roman" w:cs="Times New Roman" w:eastAsia="Times New Roman" w:hAnsi="Times New Roman"/>
          <w:sz w:val="24"/>
          <w:szCs w:val="24"/>
          <w:rtl w:val="0"/>
        </w:rPr>
        <w:t xml:space="preserve">: Divided into three primary subsystems—</w:t>
      </w:r>
      <w:r w:rsidDel="00000000" w:rsidR="00000000" w:rsidRPr="00000000">
        <w:rPr>
          <w:rFonts w:ascii="Times New Roman" w:cs="Times New Roman" w:eastAsia="Times New Roman" w:hAnsi="Times New Roman"/>
          <w:b w:val="1"/>
          <w:sz w:val="24"/>
          <w:szCs w:val="24"/>
          <w:rtl w:val="0"/>
        </w:rPr>
        <w:t xml:space="preserve">Collect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Connect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Crux</w:t>
      </w:r>
      <w:r w:rsidDel="00000000" w:rsidR="00000000" w:rsidRPr="00000000">
        <w:rPr>
          <w:rFonts w:ascii="Times New Roman" w:cs="Times New Roman" w:eastAsia="Times New Roman" w:hAnsi="Times New Roman"/>
          <w:sz w:val="24"/>
          <w:szCs w:val="24"/>
          <w:rtl w:val="0"/>
        </w:rPr>
        <w:t xml:space="preserve">—each handling a distinct user need.</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163" w:line="360" w:lineRule="auto"/>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163" w:line="360" w:lineRule="auto"/>
        <w:ind w:left="240" w:firstLine="0"/>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284479</wp:posOffset>
            </wp:positionH>
            <wp:positionV relativeFrom="paragraph">
              <wp:posOffset>349885</wp:posOffset>
            </wp:positionV>
            <wp:extent cx="5730875" cy="4308764"/>
            <wp:effectExtent b="0" l="0" r="0" t="0"/>
            <wp:wrapSquare wrapText="bothSides" distB="0" distT="0" distL="114300" distR="114300"/>
            <wp:docPr id="4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0875" cy="4308764"/>
                    </a:xfrm>
                    <a:prstGeom prst="rect"/>
                    <a:ln/>
                  </pic:spPr>
                </pic:pic>
              </a:graphicData>
            </a:graphic>
          </wp:anchor>
        </w:drawing>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before="1" w:line="360" w:lineRule="auto"/>
        <w:ind w:left="240" w:firstLine="0"/>
        <w:jc w:val="both"/>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1" w:line="360" w:lineRule="auto"/>
        <w:ind w:left="1680" w:firstLine="4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     [Figure 3.1: System Architecture of TechLearn]</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163" w:line="360" w:lineRule="auto"/>
        <w:ind w:left="240" w:firstLine="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(Diagram: Modular architecture with Collect, Connect, Crux modules, database, and frontend)</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Database Design</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163" w:line="360" w:lineRule="auto"/>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Pr>
        <w:drawing>
          <wp:inline distB="114300" distT="114300" distL="114300" distR="114300">
            <wp:extent cx="5731200" cy="3505200"/>
            <wp:effectExtent b="0" l="0" r="0" t="0"/>
            <wp:docPr id="5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1" w:line="360" w:lineRule="auto"/>
        <w:ind w:left="240" w:firstLine="0"/>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1" w:line="360" w:lineRule="auto"/>
        <w:ind w:left="2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8"/>
          <w:szCs w:val="28"/>
          <w:rtl w:val="0"/>
        </w:rPr>
        <w:t xml:space="preserve">    </w:t>
        <w:tab/>
        <w:t xml:space="preserve"> </w:t>
        <w:tab/>
        <w:t xml:space="preserve">           </w:t>
      </w:r>
      <w:r w:rsidDel="00000000" w:rsidR="00000000" w:rsidRPr="00000000">
        <w:rPr>
          <w:rFonts w:ascii="Times New Roman" w:cs="Times New Roman" w:eastAsia="Times New Roman" w:hAnsi="Times New Roman"/>
          <w:color w:val="202020"/>
          <w:sz w:val="24"/>
          <w:szCs w:val="24"/>
          <w:rtl w:val="0"/>
        </w:rPr>
        <w:t xml:space="preserve"> [Figure 3.2: Entity Relationship Diagram]</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(Diagram: User, UserProfile, Content, Event, Bookmark, Quiz, Roadmap tables)</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0">
      <w:pPr>
        <w:numPr>
          <w:ilvl w:val="1"/>
          <w:numId w:val="18"/>
        </w:numPr>
        <w:pBdr>
          <w:top w:space="0" w:sz="0" w:val="nil"/>
          <w:left w:space="0" w:sz="0" w:val="nil"/>
          <w:bottom w:space="0" w:sz="0" w:val="nil"/>
          <w:right w:space="0" w:sz="0" w:val="nil"/>
          <w:between w:space="0" w:sz="0" w:val="nil"/>
        </w:pBdr>
        <w:tabs>
          <w:tab w:val="left" w:leader="none" w:pos="640"/>
        </w:tabs>
        <w:spacing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 Module Design</w:t>
      </w:r>
      <w:r w:rsidDel="00000000" w:rsidR="00000000" w:rsidRPr="00000000">
        <w:rPr>
          <w:rtl w:val="0"/>
        </w:rPr>
      </w:r>
    </w:p>
    <w:p w:rsidR="00000000" w:rsidDel="00000000" w:rsidP="00000000" w:rsidRDefault="00000000" w:rsidRPr="00000000" w14:paraId="00000181">
      <w:pPr>
        <w:pStyle w:val="Heading4"/>
        <w:keepNext w:val="0"/>
        <w:keepLines w:val="0"/>
        <w:tabs>
          <w:tab w:val="left" w:leader="none" w:pos="659"/>
        </w:tabs>
        <w:spacing w:line="360" w:lineRule="auto"/>
        <w:ind w:left="659" w:hanging="307"/>
        <w:rPr>
          <w:rFonts w:ascii="Times New Roman" w:cs="Times New Roman" w:eastAsia="Times New Roman" w:hAnsi="Times New Roman"/>
          <w:sz w:val="28"/>
          <w:szCs w:val="28"/>
        </w:rPr>
      </w:pPr>
      <w:bookmarkStart w:colFirst="0" w:colLast="0" w:name="_heading=h.8okwovera2ka" w:id="16"/>
      <w:bookmarkEnd w:id="16"/>
      <w:r w:rsidDel="00000000" w:rsidR="00000000" w:rsidRPr="00000000">
        <w:rPr>
          <w:rFonts w:ascii="Times New Roman" w:cs="Times New Roman" w:eastAsia="Times New Roman" w:hAnsi="Times New Roman"/>
          <w:sz w:val="28"/>
          <w:szCs w:val="28"/>
          <w:rtl w:val="0"/>
        </w:rPr>
        <w:t xml:space="preserve">3.4.1 Collect Module</w:t>
      </w:r>
    </w:p>
    <w:p w:rsidR="00000000" w:rsidDel="00000000" w:rsidP="00000000" w:rsidRDefault="00000000" w:rsidRPr="00000000" w14:paraId="00000182">
      <w:pPr>
        <w:numPr>
          <w:ilvl w:val="0"/>
          <w:numId w:val="53"/>
        </w:numPr>
        <w:tabs>
          <w:tab w:val="left" w:leader="none" w:pos="659"/>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Aggregates and curates learning materials such as tutorials, videos, articles, and online courses.</w:t>
      </w:r>
    </w:p>
    <w:p w:rsidR="00000000" w:rsidDel="00000000" w:rsidP="00000000" w:rsidRDefault="00000000" w:rsidRPr="00000000" w14:paraId="00000183">
      <w:pPr>
        <w:numPr>
          <w:ilvl w:val="0"/>
          <w:numId w:val="53"/>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184">
      <w:pPr>
        <w:numPr>
          <w:ilvl w:val="1"/>
          <w:numId w:val="53"/>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filtering by type, difficulty, skills, and source</w:t>
      </w:r>
    </w:p>
    <w:p w:rsidR="00000000" w:rsidDel="00000000" w:rsidP="00000000" w:rsidRDefault="00000000" w:rsidRPr="00000000" w14:paraId="00000185">
      <w:pPr>
        <w:numPr>
          <w:ilvl w:val="1"/>
          <w:numId w:val="53"/>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Bookmarking and saving for later</w:t>
      </w:r>
    </w:p>
    <w:p w:rsidR="00000000" w:rsidDel="00000000" w:rsidP="00000000" w:rsidRDefault="00000000" w:rsidRPr="00000000" w14:paraId="00000186">
      <w:pPr>
        <w:numPr>
          <w:ilvl w:val="1"/>
          <w:numId w:val="53"/>
        </w:numPr>
        <w:tabs>
          <w:tab w:val="left" w:leader="none" w:pos="659"/>
        </w:tabs>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linking with external providers (e.g., YouTube, Coursera, Medium)</w:t>
      </w:r>
    </w:p>
    <w:p w:rsidR="00000000" w:rsidDel="00000000" w:rsidP="00000000" w:rsidRDefault="00000000" w:rsidRPr="00000000" w14:paraId="00000187">
      <w:pPr>
        <w:pStyle w:val="Heading4"/>
        <w:keepNext w:val="0"/>
        <w:keepLines w:val="0"/>
        <w:tabs>
          <w:tab w:val="left" w:leader="none" w:pos="659"/>
        </w:tabs>
        <w:spacing w:line="360" w:lineRule="auto"/>
        <w:ind w:left="659" w:hanging="307"/>
        <w:rPr>
          <w:rFonts w:ascii="Times New Roman" w:cs="Times New Roman" w:eastAsia="Times New Roman" w:hAnsi="Times New Roman"/>
          <w:sz w:val="28"/>
          <w:szCs w:val="28"/>
        </w:rPr>
      </w:pPr>
      <w:bookmarkStart w:colFirst="0" w:colLast="0" w:name="_heading=h.auvrtzcqx8ow" w:id="17"/>
      <w:bookmarkEnd w:id="17"/>
      <w:r w:rsidDel="00000000" w:rsidR="00000000" w:rsidRPr="00000000">
        <w:rPr>
          <w:rFonts w:ascii="Times New Roman" w:cs="Times New Roman" w:eastAsia="Times New Roman" w:hAnsi="Times New Roman"/>
          <w:sz w:val="28"/>
          <w:szCs w:val="28"/>
          <w:rtl w:val="0"/>
        </w:rPr>
        <w:t xml:space="preserve">3.4.2 Connect Module</w:t>
      </w:r>
    </w:p>
    <w:p w:rsidR="00000000" w:rsidDel="00000000" w:rsidP="00000000" w:rsidRDefault="00000000" w:rsidRPr="00000000" w14:paraId="00000188">
      <w:pPr>
        <w:numPr>
          <w:ilvl w:val="0"/>
          <w:numId w:val="6"/>
        </w:numPr>
        <w:tabs>
          <w:tab w:val="left" w:leader="none" w:pos="659"/>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Aggregates and recommends tech events, conferences, workshops, webinars.</w:t>
      </w:r>
    </w:p>
    <w:p w:rsidR="00000000" w:rsidDel="00000000" w:rsidP="00000000" w:rsidRDefault="00000000" w:rsidRPr="00000000" w14:paraId="00000189">
      <w:pPr>
        <w:numPr>
          <w:ilvl w:val="0"/>
          <w:numId w:val="6"/>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18A">
      <w:pPr>
        <w:numPr>
          <w:ilvl w:val="1"/>
          <w:numId w:val="6"/>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listing with date/location filters</w:t>
      </w:r>
    </w:p>
    <w:p w:rsidR="00000000" w:rsidDel="00000000" w:rsidP="00000000" w:rsidRDefault="00000000" w:rsidRPr="00000000" w14:paraId="0000018B">
      <w:pPr>
        <w:numPr>
          <w:ilvl w:val="1"/>
          <w:numId w:val="6"/>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Online/offline toggle</w:t>
      </w:r>
    </w:p>
    <w:p w:rsidR="00000000" w:rsidDel="00000000" w:rsidP="00000000" w:rsidRDefault="00000000" w:rsidRPr="00000000" w14:paraId="0000018C">
      <w:pPr>
        <w:numPr>
          <w:ilvl w:val="1"/>
          <w:numId w:val="6"/>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Bookmarking and email reminders</w:t>
      </w:r>
    </w:p>
    <w:p w:rsidR="00000000" w:rsidDel="00000000" w:rsidP="00000000" w:rsidRDefault="00000000" w:rsidRPr="00000000" w14:paraId="0000018D">
      <w:pPr>
        <w:numPr>
          <w:ilvl w:val="1"/>
          <w:numId w:val="6"/>
        </w:numPr>
        <w:tabs>
          <w:tab w:val="left" w:leader="none" w:pos="659"/>
        </w:tabs>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APIs like Meetup and Eventbrite</w:t>
        <w:br w:type="textWrapping"/>
      </w:r>
    </w:p>
    <w:p w:rsidR="00000000" w:rsidDel="00000000" w:rsidP="00000000" w:rsidRDefault="00000000" w:rsidRPr="00000000" w14:paraId="0000018E">
      <w:pPr>
        <w:pStyle w:val="Heading4"/>
        <w:keepNext w:val="0"/>
        <w:keepLines w:val="0"/>
        <w:tabs>
          <w:tab w:val="left" w:leader="none" w:pos="659"/>
        </w:tabs>
        <w:spacing w:line="360" w:lineRule="auto"/>
        <w:ind w:left="659" w:hanging="307"/>
        <w:rPr>
          <w:rFonts w:ascii="Times New Roman" w:cs="Times New Roman" w:eastAsia="Times New Roman" w:hAnsi="Times New Roman"/>
          <w:sz w:val="28"/>
          <w:szCs w:val="28"/>
        </w:rPr>
      </w:pPr>
      <w:bookmarkStart w:colFirst="0" w:colLast="0" w:name="_heading=h.n1rfb8fyxaxt" w:id="18"/>
      <w:bookmarkEnd w:id="18"/>
      <w:r w:rsidDel="00000000" w:rsidR="00000000" w:rsidRPr="00000000">
        <w:rPr>
          <w:rFonts w:ascii="Times New Roman" w:cs="Times New Roman" w:eastAsia="Times New Roman" w:hAnsi="Times New Roman"/>
          <w:sz w:val="28"/>
          <w:szCs w:val="28"/>
          <w:rtl w:val="0"/>
        </w:rPr>
        <w:t xml:space="preserve">3.4.3 Crux Module</w:t>
      </w:r>
    </w:p>
    <w:p w:rsidR="00000000" w:rsidDel="00000000" w:rsidP="00000000" w:rsidRDefault="00000000" w:rsidRPr="00000000" w14:paraId="0000018F">
      <w:pPr>
        <w:numPr>
          <w:ilvl w:val="0"/>
          <w:numId w:val="32"/>
        </w:numPr>
        <w:tabs>
          <w:tab w:val="left" w:leader="none" w:pos="659"/>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Offers structured learning paths (roadmaps) for different technologies.</w:t>
      </w:r>
    </w:p>
    <w:p w:rsidR="00000000" w:rsidDel="00000000" w:rsidP="00000000" w:rsidRDefault="00000000" w:rsidRPr="00000000" w14:paraId="00000190">
      <w:pPr>
        <w:numPr>
          <w:ilvl w:val="0"/>
          <w:numId w:val="32"/>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191">
      <w:pPr>
        <w:numPr>
          <w:ilvl w:val="1"/>
          <w:numId w:val="32"/>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Roadmap generation based on skill interest</w:t>
      </w:r>
    </w:p>
    <w:p w:rsidR="00000000" w:rsidDel="00000000" w:rsidP="00000000" w:rsidRDefault="00000000" w:rsidRPr="00000000" w14:paraId="00000192">
      <w:pPr>
        <w:numPr>
          <w:ilvl w:val="1"/>
          <w:numId w:val="32"/>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progress tracking</w:t>
      </w:r>
    </w:p>
    <w:p w:rsidR="00000000" w:rsidDel="00000000" w:rsidP="00000000" w:rsidRDefault="00000000" w:rsidRPr="00000000" w14:paraId="00000193">
      <w:pPr>
        <w:numPr>
          <w:ilvl w:val="1"/>
          <w:numId w:val="32"/>
        </w:numPr>
        <w:tabs>
          <w:tab w:val="left" w:leader="none" w:pos="659"/>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linkage to individual roadmap topics</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numPr>
          <w:ilvl w:val="1"/>
          <w:numId w:val="18"/>
        </w:numPr>
        <w:pBdr>
          <w:top w:space="0" w:sz="0" w:val="nil"/>
          <w:left w:space="0" w:sz="0" w:val="nil"/>
          <w:bottom w:space="0" w:sz="0" w:val="nil"/>
          <w:right w:space="0" w:sz="0" w:val="nil"/>
          <w:between w:space="0" w:sz="0" w:val="nil"/>
        </w:pBdr>
        <w:tabs>
          <w:tab w:val="left" w:leader="none" w:pos="640"/>
        </w:tabs>
        <w:spacing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Security and Authentication Design</w:t>
      </w:r>
      <w:r w:rsidDel="00000000" w:rsidR="00000000" w:rsidRPr="00000000">
        <w:rPr>
          <w:rtl w:val="0"/>
        </w:rPr>
      </w:r>
    </w:p>
    <w:p w:rsidR="00000000" w:rsidDel="00000000" w:rsidP="00000000" w:rsidRDefault="00000000" w:rsidRPr="00000000" w14:paraId="00000199">
      <w:pPr>
        <w:tabs>
          <w:tab w:val="left" w:leader="none" w:pos="659"/>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Security is integral to TechLearn, ensuring user data privacy, secure access, and protection from attacks.</w:t>
      </w:r>
    </w:p>
    <w:p w:rsidR="00000000" w:rsidDel="00000000" w:rsidP="00000000" w:rsidRDefault="00000000" w:rsidRPr="00000000" w14:paraId="0000019A">
      <w:pPr>
        <w:pStyle w:val="Heading4"/>
        <w:keepNext w:val="0"/>
        <w:keepLines w:val="0"/>
        <w:tabs>
          <w:tab w:val="left" w:leader="none" w:pos="659"/>
        </w:tabs>
        <w:spacing w:line="360" w:lineRule="auto"/>
        <w:ind w:left="659" w:hanging="307"/>
        <w:rPr>
          <w:rFonts w:ascii="Times New Roman" w:cs="Times New Roman" w:eastAsia="Times New Roman" w:hAnsi="Times New Roman"/>
        </w:rPr>
      </w:pPr>
      <w:bookmarkStart w:colFirst="0" w:colLast="0" w:name="_heading=h.9xlwhika6tku" w:id="19"/>
      <w:bookmarkEnd w:id="19"/>
      <w:r w:rsidDel="00000000" w:rsidR="00000000" w:rsidRPr="00000000">
        <w:rPr>
          <w:rFonts w:ascii="Times New Roman" w:cs="Times New Roman" w:eastAsia="Times New Roman" w:hAnsi="Times New Roman"/>
          <w:rtl w:val="0"/>
        </w:rPr>
        <w:t xml:space="preserve">Authentication and Access Control</w:t>
      </w:r>
    </w:p>
    <w:p w:rsidR="00000000" w:rsidDel="00000000" w:rsidP="00000000" w:rsidRDefault="00000000" w:rsidRPr="00000000" w14:paraId="0000019B">
      <w:pPr>
        <w:numPr>
          <w:ilvl w:val="0"/>
          <w:numId w:val="4"/>
        </w:numPr>
        <w:tabs>
          <w:tab w:val="left" w:leader="none" w:pos="659"/>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w:t>
      </w:r>
      <w:r w:rsidDel="00000000" w:rsidR="00000000" w:rsidRPr="00000000">
        <w:rPr>
          <w:rFonts w:ascii="Times New Roman" w:cs="Times New Roman" w:eastAsia="Times New Roman" w:hAnsi="Times New Roman"/>
          <w:sz w:val="24"/>
          <w:szCs w:val="24"/>
          <w:rtl w:val="0"/>
        </w:rPr>
        <w:t xml:space="preserve"> via email/phone number</w:t>
      </w:r>
    </w:p>
    <w:p w:rsidR="00000000" w:rsidDel="00000000" w:rsidP="00000000" w:rsidRDefault="00000000" w:rsidRPr="00000000" w14:paraId="0000019C">
      <w:pPr>
        <w:numPr>
          <w:ilvl w:val="0"/>
          <w:numId w:val="4"/>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Two-step verification</w:t>
      </w:r>
      <w:r w:rsidDel="00000000" w:rsidR="00000000" w:rsidRPr="00000000">
        <w:rPr>
          <w:rFonts w:ascii="Times New Roman" w:cs="Times New Roman" w:eastAsia="Times New Roman" w:hAnsi="Times New Roman"/>
          <w:sz w:val="24"/>
          <w:szCs w:val="24"/>
          <w:rtl w:val="0"/>
        </w:rPr>
        <w:t xml:space="preserve">: Email/OTP verification</w:t>
      </w:r>
    </w:p>
    <w:p w:rsidR="00000000" w:rsidDel="00000000" w:rsidP="00000000" w:rsidRDefault="00000000" w:rsidRPr="00000000" w14:paraId="0000019D">
      <w:pPr>
        <w:numPr>
          <w:ilvl w:val="0"/>
          <w:numId w:val="4"/>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 Reset Flow</w:t>
      </w:r>
      <w:r w:rsidDel="00000000" w:rsidR="00000000" w:rsidRPr="00000000">
        <w:rPr>
          <w:rFonts w:ascii="Times New Roman" w:cs="Times New Roman" w:eastAsia="Times New Roman" w:hAnsi="Times New Roman"/>
          <w:sz w:val="24"/>
          <w:szCs w:val="24"/>
          <w:rtl w:val="0"/>
        </w:rPr>
        <w:t xml:space="preserve"> with email token</w:t>
      </w:r>
    </w:p>
    <w:p w:rsidR="00000000" w:rsidDel="00000000" w:rsidP="00000000" w:rsidRDefault="00000000" w:rsidRPr="00000000" w14:paraId="0000019E">
      <w:pPr>
        <w:numPr>
          <w:ilvl w:val="0"/>
          <w:numId w:val="4"/>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Flask-Login</w:t>
      </w:r>
      <w:r w:rsidDel="00000000" w:rsidR="00000000" w:rsidRPr="00000000">
        <w:rPr>
          <w:rFonts w:ascii="Times New Roman" w:cs="Times New Roman" w:eastAsia="Times New Roman" w:hAnsi="Times New Roman"/>
          <w:sz w:val="24"/>
          <w:szCs w:val="24"/>
          <w:rtl w:val="0"/>
        </w:rPr>
        <w:t xml:space="preserve"> manages sessions and login state</w:t>
      </w:r>
    </w:p>
    <w:p w:rsidR="00000000" w:rsidDel="00000000" w:rsidP="00000000" w:rsidRDefault="00000000" w:rsidRPr="00000000" w14:paraId="0000019F">
      <w:pPr>
        <w:numPr>
          <w:ilvl w:val="0"/>
          <w:numId w:val="4"/>
        </w:numPr>
        <w:tabs>
          <w:tab w:val="left" w:leader="none" w:pos="659"/>
        </w:tabs>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w:t>
      </w:r>
      <w:r w:rsidDel="00000000" w:rsidR="00000000" w:rsidRPr="00000000">
        <w:rPr>
          <w:rFonts w:ascii="Times New Roman" w:cs="Times New Roman" w:eastAsia="Times New Roman" w:hAnsi="Times New Roman"/>
          <w:sz w:val="24"/>
          <w:szCs w:val="24"/>
          <w:rtl w:val="0"/>
        </w:rPr>
        <w:t xml:space="preserve"> (admin/user privileges)</w:t>
        <w:br w:type="textWrapping"/>
      </w:r>
    </w:p>
    <w:p w:rsidR="00000000" w:rsidDel="00000000" w:rsidP="00000000" w:rsidRDefault="00000000" w:rsidRPr="00000000" w14:paraId="000001A0">
      <w:pPr>
        <w:pStyle w:val="Heading4"/>
        <w:keepNext w:val="0"/>
        <w:keepLines w:val="0"/>
        <w:tabs>
          <w:tab w:val="left" w:leader="none" w:pos="659"/>
        </w:tabs>
        <w:spacing w:line="360" w:lineRule="auto"/>
        <w:ind w:left="659" w:hanging="307"/>
        <w:rPr>
          <w:rFonts w:ascii="Times New Roman" w:cs="Times New Roman" w:eastAsia="Times New Roman" w:hAnsi="Times New Roman"/>
        </w:rPr>
      </w:pPr>
      <w:bookmarkStart w:colFirst="0" w:colLast="0" w:name="_heading=h.7cl0uxr7cqxo" w:id="20"/>
      <w:bookmarkEnd w:id="20"/>
      <w:r w:rsidDel="00000000" w:rsidR="00000000" w:rsidRPr="00000000">
        <w:rPr>
          <w:rFonts w:ascii="Times New Roman" w:cs="Times New Roman" w:eastAsia="Times New Roman" w:hAnsi="Times New Roman"/>
          <w:rtl w:val="0"/>
        </w:rPr>
        <w:t xml:space="preserve">Application-Level Security</w:t>
      </w:r>
      <w:r w:rsidDel="00000000" w:rsidR="00000000" w:rsidRPr="00000000">
        <w:rPr>
          <w:rtl w:val="0"/>
        </w:rPr>
      </w:r>
    </w:p>
    <w:p w:rsidR="00000000" w:rsidDel="00000000" w:rsidP="00000000" w:rsidRDefault="00000000" w:rsidRPr="00000000" w14:paraId="000001A1">
      <w:pPr>
        <w:numPr>
          <w:ilvl w:val="0"/>
          <w:numId w:val="12"/>
        </w:numPr>
        <w:tabs>
          <w:tab w:val="left" w:leader="none" w:pos="659"/>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CSRF Protection</w:t>
      </w:r>
      <w:r w:rsidDel="00000000" w:rsidR="00000000" w:rsidRPr="00000000">
        <w:rPr>
          <w:rFonts w:ascii="Times New Roman" w:cs="Times New Roman" w:eastAsia="Times New Roman" w:hAnsi="Times New Roman"/>
          <w:sz w:val="24"/>
          <w:szCs w:val="24"/>
          <w:rtl w:val="0"/>
        </w:rPr>
        <w:t xml:space="preserve"> via Flask-WTF</w:t>
      </w:r>
    </w:p>
    <w:p w:rsidR="00000000" w:rsidDel="00000000" w:rsidP="00000000" w:rsidRDefault="00000000" w:rsidRPr="00000000" w14:paraId="000001A2">
      <w:pPr>
        <w:numPr>
          <w:ilvl w:val="0"/>
          <w:numId w:val="12"/>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XSS Prevention</w:t>
      </w:r>
      <w:r w:rsidDel="00000000" w:rsidR="00000000" w:rsidRPr="00000000">
        <w:rPr>
          <w:rFonts w:ascii="Times New Roman" w:cs="Times New Roman" w:eastAsia="Times New Roman" w:hAnsi="Times New Roman"/>
          <w:sz w:val="24"/>
          <w:szCs w:val="24"/>
          <w:rtl w:val="0"/>
        </w:rPr>
        <w:t xml:space="preserve"> through input sanitization and template escaping</w:t>
      </w:r>
    </w:p>
    <w:p w:rsidR="00000000" w:rsidDel="00000000" w:rsidP="00000000" w:rsidRDefault="00000000" w:rsidRPr="00000000" w14:paraId="000001A3">
      <w:pPr>
        <w:numPr>
          <w:ilvl w:val="0"/>
          <w:numId w:val="12"/>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Injection Prevention</w:t>
      </w:r>
      <w:r w:rsidDel="00000000" w:rsidR="00000000" w:rsidRPr="00000000">
        <w:rPr>
          <w:rFonts w:ascii="Times New Roman" w:cs="Times New Roman" w:eastAsia="Times New Roman" w:hAnsi="Times New Roman"/>
          <w:sz w:val="24"/>
          <w:szCs w:val="24"/>
          <w:rtl w:val="0"/>
        </w:rPr>
        <w:t xml:space="preserve"> using SQLAlchemy parameterized queries</w:t>
      </w:r>
    </w:p>
    <w:p w:rsidR="00000000" w:rsidDel="00000000" w:rsidP="00000000" w:rsidRDefault="00000000" w:rsidRPr="00000000" w14:paraId="000001A4">
      <w:pPr>
        <w:numPr>
          <w:ilvl w:val="0"/>
          <w:numId w:val="12"/>
        </w:numPr>
        <w:tabs>
          <w:tab w:val="left" w:leader="none" w:pos="659"/>
        </w:tabs>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HTTPS enforcement</w:t>
      </w:r>
      <w:r w:rsidDel="00000000" w:rsidR="00000000" w:rsidRPr="00000000">
        <w:rPr>
          <w:rFonts w:ascii="Times New Roman" w:cs="Times New Roman" w:eastAsia="Times New Roman" w:hAnsi="Times New Roman"/>
          <w:sz w:val="24"/>
          <w:szCs w:val="24"/>
          <w:rtl w:val="0"/>
        </w:rPr>
        <w:t xml:space="preserve"> for all endpoints</w:t>
        <w:br w:type="textWrapping"/>
      </w:r>
    </w:p>
    <w:p w:rsidR="00000000" w:rsidDel="00000000" w:rsidP="00000000" w:rsidRDefault="00000000" w:rsidRPr="00000000" w14:paraId="000001A5">
      <w:pPr>
        <w:pStyle w:val="Heading4"/>
        <w:keepNext w:val="0"/>
        <w:keepLines w:val="0"/>
        <w:tabs>
          <w:tab w:val="left" w:leader="none" w:pos="659"/>
        </w:tabs>
        <w:spacing w:line="360" w:lineRule="auto"/>
        <w:ind w:left="659" w:hanging="307"/>
        <w:rPr>
          <w:rFonts w:ascii="Times New Roman" w:cs="Times New Roman" w:eastAsia="Times New Roman" w:hAnsi="Times New Roman"/>
        </w:rPr>
      </w:pPr>
      <w:bookmarkStart w:colFirst="0" w:colLast="0" w:name="_heading=h.955goalwfebc" w:id="21"/>
      <w:bookmarkEnd w:id="21"/>
      <w:r w:rsidDel="00000000" w:rsidR="00000000" w:rsidRPr="00000000">
        <w:rPr>
          <w:rFonts w:ascii="Times New Roman" w:cs="Times New Roman" w:eastAsia="Times New Roman" w:hAnsi="Times New Roman"/>
          <w:rtl w:val="0"/>
        </w:rPr>
        <w:t xml:space="preserve">Data Protection Measures</w:t>
      </w:r>
    </w:p>
    <w:p w:rsidR="00000000" w:rsidDel="00000000" w:rsidP="00000000" w:rsidRDefault="00000000" w:rsidRPr="00000000" w14:paraId="000001A6">
      <w:pPr>
        <w:numPr>
          <w:ilvl w:val="0"/>
          <w:numId w:val="10"/>
        </w:numPr>
        <w:tabs>
          <w:tab w:val="left" w:leader="none" w:pos="659"/>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passwords stored with </w:t>
      </w:r>
      <w:r w:rsidDel="00000000" w:rsidR="00000000" w:rsidRPr="00000000">
        <w:rPr>
          <w:rFonts w:ascii="Times New Roman" w:cs="Times New Roman" w:eastAsia="Times New Roman" w:hAnsi="Times New Roman"/>
          <w:b w:val="1"/>
          <w:sz w:val="24"/>
          <w:szCs w:val="24"/>
          <w:rtl w:val="0"/>
        </w:rPr>
        <w:t xml:space="preserve">bcrypt hashing</w:t>
      </w:r>
      <w:r w:rsidDel="00000000" w:rsidR="00000000" w:rsidRPr="00000000">
        <w:rPr>
          <w:rtl w:val="0"/>
        </w:rPr>
      </w:r>
    </w:p>
    <w:p w:rsidR="00000000" w:rsidDel="00000000" w:rsidP="00000000" w:rsidRDefault="00000000" w:rsidRPr="00000000" w14:paraId="000001A7">
      <w:pPr>
        <w:numPr>
          <w:ilvl w:val="0"/>
          <w:numId w:val="10"/>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tokens managed securely via cookies or headers</w:t>
      </w:r>
    </w:p>
    <w:p w:rsidR="00000000" w:rsidDel="00000000" w:rsidP="00000000" w:rsidRDefault="00000000" w:rsidRPr="00000000" w14:paraId="000001A8">
      <w:pPr>
        <w:numPr>
          <w:ilvl w:val="0"/>
          <w:numId w:val="10"/>
        </w:numPr>
        <w:tabs>
          <w:tab w:val="left" w:leader="none" w:pos="659"/>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audit logs for admin review (optional future enhancement)</w:t>
      </w:r>
    </w:p>
    <w:p w:rsidR="00000000" w:rsidDel="00000000" w:rsidP="00000000" w:rsidRDefault="00000000" w:rsidRPr="00000000" w14:paraId="000001A9">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tabs>
          <w:tab w:val="left" w:leader="none" w:pos="65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line="360" w:lineRule="auto"/>
        <w:ind w:lef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CHAPTER 4: SYSTEM IMPLEMENTATION</w: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3">
      <w:pPr>
        <w:numPr>
          <w:ilvl w:val="1"/>
          <w:numId w:val="17"/>
        </w:numPr>
        <w:pBdr>
          <w:top w:space="0" w:sz="0" w:val="nil"/>
          <w:left w:space="0" w:sz="0" w:val="nil"/>
          <w:bottom w:space="0" w:sz="0" w:val="nil"/>
          <w:right w:space="0" w:sz="0" w:val="nil"/>
          <w:between w:space="0" w:sz="0" w:val="nil"/>
        </w:pBdr>
        <w:tabs>
          <w:tab w:val="left" w:leader="none" w:pos="640"/>
        </w:tabs>
        <w:spacing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Technology Stack</w:t>
      </w:r>
      <w:r w:rsidDel="00000000" w:rsidR="00000000" w:rsidRPr="00000000">
        <w:rPr>
          <w:rtl w:val="0"/>
        </w:rPr>
      </w:r>
    </w:p>
    <w:p w:rsidR="00000000" w:rsidDel="00000000" w:rsidP="00000000" w:rsidRDefault="00000000" w:rsidRPr="00000000" w14:paraId="000001B4">
      <w:pPr>
        <w:tabs>
          <w:tab w:val="left" w:leader="none" w:pos="65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This section outlines the technologies used for both the backend and frontend development of the system.</w:t>
      </w:r>
    </w:p>
    <w:p w:rsidR="00000000" w:rsidDel="00000000" w:rsidP="00000000" w:rsidRDefault="00000000" w:rsidRPr="00000000" w14:paraId="000001B5">
      <w:pPr>
        <w:numPr>
          <w:ilvl w:val="0"/>
          <w:numId w:val="29"/>
        </w:numPr>
        <w:tabs>
          <w:tab w:val="left" w:leader="none" w:pos="659"/>
        </w:tabs>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 A lightweight Python web framework that provides the foundation for the backend. Flask is used to handle HTTP requests and route them to the appropriate functions.</w:t>
      </w:r>
    </w:p>
    <w:p w:rsidR="00000000" w:rsidDel="00000000" w:rsidP="00000000" w:rsidRDefault="00000000" w:rsidRPr="00000000" w14:paraId="000001B7">
      <w:pPr>
        <w:tabs>
          <w:tab w:val="left" w:leader="none" w:pos="65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SQLAlchemy</w:t>
      </w:r>
      <w:r w:rsidDel="00000000" w:rsidR="00000000" w:rsidRPr="00000000">
        <w:rPr>
          <w:rFonts w:ascii="Times New Roman" w:cs="Times New Roman" w:eastAsia="Times New Roman" w:hAnsi="Times New Roman"/>
          <w:sz w:val="24"/>
          <w:szCs w:val="24"/>
          <w:rtl w:val="0"/>
        </w:rPr>
        <w:t xml:space="preserve">: An Object Relational Mapper (ORM) that facilitates the interaction with the database. It allows you to represent database tables as Python classes and work with them using Python objects.</w:t>
      </w:r>
    </w:p>
    <w:p w:rsidR="00000000" w:rsidDel="00000000" w:rsidP="00000000" w:rsidRDefault="00000000" w:rsidRPr="00000000" w14:paraId="000001B9">
      <w:pPr>
        <w:tabs>
          <w:tab w:val="left" w:leader="none" w:pos="65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Flask-Login</w:t>
      </w:r>
      <w:r w:rsidDel="00000000" w:rsidR="00000000" w:rsidRPr="00000000">
        <w:rPr>
          <w:rFonts w:ascii="Times New Roman" w:cs="Times New Roman" w:eastAsia="Times New Roman" w:hAnsi="Times New Roman"/>
          <w:sz w:val="24"/>
          <w:szCs w:val="24"/>
          <w:rtl w:val="0"/>
        </w:rPr>
        <w:t xml:space="preserve">: A Flask extension that provides user session management (authentication and authorization). It handles user logins and ensures that a user remains logged in across requests.</w:t>
      </w:r>
    </w:p>
    <w:p w:rsidR="00000000" w:rsidDel="00000000" w:rsidP="00000000" w:rsidRDefault="00000000" w:rsidRPr="00000000" w14:paraId="000001BB">
      <w:pPr>
        <w:tabs>
          <w:tab w:val="left" w:leader="none" w:pos="65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Flask-Mail</w:t>
      </w:r>
      <w:r w:rsidDel="00000000" w:rsidR="00000000" w:rsidRPr="00000000">
        <w:rPr>
          <w:rFonts w:ascii="Times New Roman" w:cs="Times New Roman" w:eastAsia="Times New Roman" w:hAnsi="Times New Roman"/>
          <w:sz w:val="24"/>
          <w:szCs w:val="24"/>
          <w:rtl w:val="0"/>
        </w:rPr>
        <w:t xml:space="preserve">: An extension for Flask that makes it easy to send emails. It’s used for email notifications such as password reset emails or event reminders.</w:t>
        <w:br w:type="textWrapping"/>
      </w:r>
    </w:p>
    <w:p w:rsidR="00000000" w:rsidDel="00000000" w:rsidP="00000000" w:rsidRDefault="00000000" w:rsidRPr="00000000" w14:paraId="000001BD">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Flask-WTF</w:t>
      </w:r>
      <w:r w:rsidDel="00000000" w:rsidR="00000000" w:rsidRPr="00000000">
        <w:rPr>
          <w:rFonts w:ascii="Times New Roman" w:cs="Times New Roman" w:eastAsia="Times New Roman" w:hAnsi="Times New Roman"/>
          <w:sz w:val="24"/>
          <w:szCs w:val="24"/>
          <w:rtl w:val="0"/>
        </w:rPr>
        <w:t xml:space="preserve">: An extension for Flask that integrates with </w:t>
      </w:r>
      <w:r w:rsidDel="00000000" w:rsidR="00000000" w:rsidRPr="00000000">
        <w:rPr>
          <w:rFonts w:ascii="Times New Roman" w:cs="Times New Roman" w:eastAsia="Times New Roman" w:hAnsi="Times New Roman"/>
          <w:b w:val="1"/>
          <w:sz w:val="24"/>
          <w:szCs w:val="24"/>
          <w:rtl w:val="0"/>
        </w:rPr>
        <w:t xml:space="preserve">WTForms</w:t>
      </w:r>
      <w:r w:rsidDel="00000000" w:rsidR="00000000" w:rsidRPr="00000000">
        <w:rPr>
          <w:rFonts w:ascii="Times New Roman" w:cs="Times New Roman" w:eastAsia="Times New Roman" w:hAnsi="Times New Roman"/>
          <w:sz w:val="24"/>
          <w:szCs w:val="24"/>
          <w:rtl w:val="0"/>
        </w:rPr>
        <w:t xml:space="preserve">, providing an easy way to handle web forms. It adds features like form validation, CSRF protection, and data binding.</w:t>
      </w:r>
    </w:p>
    <w:p w:rsidR="00000000" w:rsidDel="00000000" w:rsidP="00000000" w:rsidRDefault="00000000" w:rsidRPr="00000000" w14:paraId="000001BE">
      <w:pPr>
        <w:tabs>
          <w:tab w:val="left" w:leader="none" w:pos="659"/>
        </w:tabs>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tabs>
          <w:tab w:val="left" w:leader="none" w:pos="659"/>
        </w:tabs>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numPr>
          <w:ilvl w:val="0"/>
          <w:numId w:val="29"/>
        </w:numPr>
        <w:tabs>
          <w:tab w:val="left" w:leader="none" w:pos="659"/>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1">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Bootstrap</w:t>
      </w:r>
      <w:r w:rsidDel="00000000" w:rsidR="00000000" w:rsidRPr="00000000">
        <w:rPr>
          <w:rFonts w:ascii="Times New Roman" w:cs="Times New Roman" w:eastAsia="Times New Roman" w:hAnsi="Times New Roman"/>
          <w:sz w:val="24"/>
          <w:szCs w:val="24"/>
          <w:rtl w:val="0"/>
        </w:rPr>
        <w:t xml:space="preserve">: A popular CSS framework that allows for quick, responsive web design. Bootstrap helps to make the frontend look professional and works across different screen sizes (e.g., mobile, tablet, desktop).</w:t>
        <w:br w:type="textWrapping"/>
      </w:r>
    </w:p>
    <w:p w:rsidR="00000000" w:rsidDel="00000000" w:rsidP="00000000" w:rsidRDefault="00000000" w:rsidRPr="00000000" w14:paraId="000001C2">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 CSS</w:t>
      </w:r>
      <w:r w:rsidDel="00000000" w:rsidR="00000000" w:rsidRPr="00000000">
        <w:rPr>
          <w:rFonts w:ascii="Times New Roman" w:cs="Times New Roman" w:eastAsia="Times New Roman" w:hAnsi="Times New Roman"/>
          <w:sz w:val="24"/>
          <w:szCs w:val="24"/>
          <w:rtl w:val="0"/>
        </w:rPr>
        <w:t xml:space="preserve">: Custom CSS (Cascading Style Sheets) is used to fine-tune the look and feel of the web pages beyond the Bootstrap styles, allowing you to create a unique visual design.</w:t>
      </w:r>
    </w:p>
    <w:p w:rsidR="00000000" w:rsidDel="00000000" w:rsidP="00000000" w:rsidRDefault="00000000" w:rsidRPr="00000000" w14:paraId="000001C3">
      <w:pPr>
        <w:tabs>
          <w:tab w:val="left" w:leader="none" w:pos="65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1"/>
          <w:numId w:val="29"/>
        </w:numPr>
        <w:tabs>
          <w:tab w:val="left" w:leader="none" w:pos="65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AJAX</w:t>
      </w:r>
      <w:r w:rsidDel="00000000" w:rsidR="00000000" w:rsidRPr="00000000">
        <w:rPr>
          <w:rFonts w:ascii="Times New Roman" w:cs="Times New Roman" w:eastAsia="Times New Roman" w:hAnsi="Times New Roman"/>
          <w:sz w:val="24"/>
          <w:szCs w:val="24"/>
          <w:rtl w:val="0"/>
        </w:rPr>
        <w:t xml:space="preserve">: A set of web development techniques used to update parts of a web page without reloading the entire page. This can be used for dynamic content, like showing or hiding content based on user interaction.</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162"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6">
      <w:pPr>
        <w:numPr>
          <w:ilvl w:val="1"/>
          <w:numId w:val="17"/>
        </w:numPr>
        <w:pBdr>
          <w:top w:space="0" w:sz="0" w:val="nil"/>
          <w:left w:space="0" w:sz="0" w:val="nil"/>
          <w:bottom w:space="0" w:sz="0" w:val="nil"/>
          <w:right w:space="0" w:sz="0" w:val="nil"/>
          <w:between w:space="0" w:sz="0" w:val="nil"/>
        </w:pBdr>
        <w:tabs>
          <w:tab w:val="left" w:leader="none" w:pos="640"/>
        </w:tabs>
        <w:spacing w:line="360" w:lineRule="auto"/>
        <w:ind w:left="640" w:hanging="4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Backend Implementation</w:t>
      </w:r>
      <w:r w:rsidDel="00000000" w:rsidR="00000000" w:rsidRPr="00000000">
        <w:rPr>
          <w:rtl w:val="0"/>
        </w:rPr>
      </w:r>
    </w:p>
    <w:p w:rsidR="00000000" w:rsidDel="00000000" w:rsidP="00000000" w:rsidRDefault="00000000" w:rsidRPr="00000000" w14:paraId="000001C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focuses on the backend implementation of the system, particularly the models and forms.</w:t>
      </w:r>
    </w:p>
    <w:p w:rsidR="00000000" w:rsidDel="00000000" w:rsidP="00000000" w:rsidRDefault="00000000" w:rsidRPr="00000000" w14:paraId="000001C8">
      <w:pPr>
        <w:spacing w:after="240" w:before="240" w:line="360" w:lineRule="auto"/>
        <w:ind w:left="0" w:firstLine="0"/>
        <w:jc w:val="both"/>
        <w:rPr>
          <w:rFonts w:ascii="Times New Roman" w:cs="Times New Roman" w:eastAsia="Times New Roman" w:hAnsi="Times New Roman"/>
          <w:sz w:val="24"/>
          <w:szCs w:val="24"/>
        </w:rPr>
      </w:pPr>
      <w:bookmarkStart w:colFirst="0" w:colLast="0" w:name="_heading=h.o6v1ykb426sl" w:id="22"/>
      <w:bookmarkEnd w:id="22"/>
      <w:r w:rsidDel="00000000" w:rsidR="00000000" w:rsidRPr="00000000">
        <w:rPr>
          <w:rFonts w:ascii="Times New Roman" w:cs="Times New Roman" w:eastAsia="Times New Roman" w:hAnsi="Times New Roman"/>
          <w:sz w:val="24"/>
          <w:szCs w:val="24"/>
          <w:rtl w:val="0"/>
        </w:rPr>
        <w:t xml:space="preserve">This code defines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model using SQLAlchemy. The model represents a user in the database and contains the following fields:</w:t>
      </w:r>
    </w:p>
    <w:p w:rsidR="00000000" w:rsidDel="00000000" w:rsidP="00000000" w:rsidRDefault="00000000" w:rsidRPr="00000000" w14:paraId="000001C9">
      <w:pPr>
        <w:numPr>
          <w:ilvl w:val="0"/>
          <w:numId w:val="14"/>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 unique identifier for each user (primary key)</w:t>
      </w:r>
    </w:p>
    <w:p w:rsidR="00000000" w:rsidDel="00000000" w:rsidP="00000000" w:rsidRDefault="00000000" w:rsidRPr="00000000" w14:paraId="000001CA">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The user's username (must be unique).</w:t>
      </w:r>
    </w:p>
    <w:p w:rsidR="00000000" w:rsidDel="00000000" w:rsidP="00000000" w:rsidRDefault="00000000" w:rsidRPr="00000000" w14:paraId="000001CB">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The user's email address (must be unique).</w:t>
      </w:r>
    </w:p>
    <w:p w:rsidR="00000000" w:rsidDel="00000000" w:rsidP="00000000" w:rsidRDefault="00000000" w:rsidRPr="00000000" w14:paraId="000001CC">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The user's password, which will be stored securely in the database.</w:t>
        <w:br w:type="textWrapping"/>
      </w:r>
      <w:r w:rsidDel="00000000" w:rsidR="00000000" w:rsidRPr="00000000">
        <w:rPr>
          <w:rtl w:val="0"/>
        </w:rPr>
      </w:r>
    </w:p>
    <w:p w:rsidR="00000000" w:rsidDel="00000000" w:rsidP="00000000" w:rsidRDefault="00000000" w:rsidRPr="00000000" w14:paraId="000001CD">
      <w:pPr>
        <w:pStyle w:val="Heading4"/>
        <w:keepNext w:val="0"/>
        <w:keepLines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Code: User Model (Flask-SQLAlchemy)</w:t>
      </w:r>
    </w:p>
    <w:p w:rsidR="00000000" w:rsidDel="00000000" w:rsidP="00000000" w:rsidRDefault="00000000" w:rsidRPr="00000000" w14:paraId="000001CE">
      <w:pPr>
        <w:widowControl w:val="1"/>
        <w:shd w:fill="1e2127" w:val="clear"/>
        <w:spacing w:line="360" w:lineRule="auto"/>
        <w:rPr>
          <w:rFonts w:ascii="Consolas" w:cs="Consolas" w:eastAsia="Consolas" w:hAnsi="Consolas"/>
          <w:color w:val="81a1c1"/>
          <w:sz w:val="18"/>
          <w:szCs w:val="18"/>
        </w:rPr>
      </w:pPr>
      <w:r w:rsidDel="00000000" w:rsidR="00000000" w:rsidRPr="00000000">
        <w:rPr>
          <w:rtl w:val="0"/>
        </w:rPr>
      </w:r>
    </w:p>
    <w:p w:rsidR="00000000" w:rsidDel="00000000" w:rsidP="00000000" w:rsidRDefault="00000000" w:rsidRPr="00000000" w14:paraId="000001CF">
      <w:pPr>
        <w:widowControl w:val="1"/>
        <w:shd w:fill="1e2127" w:val="clear"/>
        <w:spacing w:line="360" w:lineRule="auto"/>
        <w:rPr>
          <w:rFonts w:ascii="Consolas" w:cs="Consolas" w:eastAsia="Consolas" w:hAnsi="Consolas"/>
          <w:color w:val="81a1c1"/>
          <w:sz w:val="18"/>
          <w:szCs w:val="18"/>
        </w:rPr>
      </w:pPr>
      <w:r w:rsidDel="00000000" w:rsidR="00000000" w:rsidRPr="00000000">
        <w:rPr>
          <w:rtl w:val="0"/>
        </w:rPr>
      </w:r>
    </w:p>
    <w:p w:rsidR="00000000" w:rsidDel="00000000" w:rsidP="00000000" w:rsidRDefault="00000000" w:rsidRPr="00000000" w14:paraId="000001D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datetime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datetime</w:t>
      </w:r>
    </w:p>
    <w:p w:rsidR="00000000" w:rsidDel="00000000" w:rsidP="00000000" w:rsidRDefault="00000000" w:rsidRPr="00000000" w14:paraId="000001D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flask_login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UserMixin</w:t>
      </w:r>
    </w:p>
    <w:p w:rsidR="00000000" w:rsidDel="00000000" w:rsidP="00000000" w:rsidRDefault="00000000" w:rsidRPr="00000000" w14:paraId="000001D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werkzeug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security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generate_password_hash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check_password_hash</w:t>
      </w:r>
    </w:p>
    <w:p w:rsidR="00000000" w:rsidDel="00000000" w:rsidP="00000000" w:rsidRDefault="00000000" w:rsidRPr="00000000" w14:paraId="000001D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app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db</w:t>
      </w:r>
    </w:p>
    <w:p w:rsidR="00000000" w:rsidDel="00000000" w:rsidP="00000000" w:rsidRDefault="00000000" w:rsidRPr="00000000" w14:paraId="000001D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os</w:t>
      </w:r>
    </w:p>
    <w:p w:rsidR="00000000" w:rsidDel="00000000" w:rsidP="00000000" w:rsidRDefault="00000000" w:rsidRPr="00000000" w14:paraId="000001D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werkzeug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utils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secure_filename</w:t>
      </w:r>
    </w:p>
    <w:p w:rsidR="00000000" w:rsidDel="00000000" w:rsidP="00000000" w:rsidRDefault="00000000" w:rsidRPr="00000000" w14:paraId="000001D6">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1D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Association tables for many-to-many relationships</w:t>
      </w:r>
      <w:r w:rsidDel="00000000" w:rsidR="00000000" w:rsidRPr="00000000">
        <w:rPr>
          <w:rtl w:val="0"/>
        </w:rPr>
      </w:r>
    </w:p>
    <w:p w:rsidR="00000000" w:rsidDel="00000000" w:rsidP="00000000" w:rsidRDefault="00000000" w:rsidRPr="00000000" w14:paraId="000001D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content_skills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Table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content_skills</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D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content_id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ForeignKey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content.id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D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skill_id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ForeignKey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skill.id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D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DC">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1D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event_skills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Table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event_skills</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D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event_id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ForeignKey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event.id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D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skill_id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ForeignKey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skill.id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1">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1E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roadmap_skills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Table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roadmap_skills</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roadmap_id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ForeignKey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roadmap.id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skill_id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ForeignKey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skill.id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6">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1E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class</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fbcbb"/>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b w:val="1"/>
          <w:color w:val="8fbcbb"/>
          <w:sz w:val="18"/>
          <w:szCs w:val="18"/>
          <w:rtl w:val="0"/>
        </w:rPr>
        <w:t xml:space="preserve">UserMixin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b w:val="1"/>
          <w:color w:val="8fbcbb"/>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b w:val="1"/>
          <w:color w:val="8fbcbb"/>
          <w:sz w:val="18"/>
          <w:szCs w:val="18"/>
          <w:rtl w:val="0"/>
        </w:rPr>
        <w:t xml:space="preserve">Model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 model for authentication and profile information.</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id</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primary_key</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username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64</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unique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index</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email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120</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unique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index</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phone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20</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unique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password_hash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256</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is_verified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Boolean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default</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E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date_joined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default</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88c0d0"/>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utcnow</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last_login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pdf_file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255</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Path to stored PDF file</w:t>
      </w:r>
      <w:r w:rsidDel="00000000" w:rsidR="00000000" w:rsidRPr="00000000">
        <w:rPr>
          <w:rtl w:val="0"/>
        </w:rPr>
      </w:r>
    </w:p>
    <w:p w:rsidR="00000000" w:rsidDel="00000000" w:rsidP="00000000" w:rsidRDefault="00000000" w:rsidRPr="00000000" w14:paraId="000001F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1F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One-to-one relationship with UserProfile</w:t>
      </w:r>
      <w:r w:rsidDel="00000000" w:rsidR="00000000" w:rsidRPr="00000000">
        <w:rPr>
          <w:rtl w:val="0"/>
        </w:rPr>
      </w:r>
    </w:p>
    <w:p w:rsidR="00000000" w:rsidDel="00000000" w:rsidP="00000000" w:rsidRDefault="00000000" w:rsidRPr="00000000" w14:paraId="000001F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profile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relationship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UserProfile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uselist</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back_populates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cascade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all, delete-orphan</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content_bookmarks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relationship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ContentBookmark</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back_populates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cascade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all, delete-orphan</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event_bookmarks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relationship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EventBookmark</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back_populates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cascade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all, delete-orphan</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quiz_attempts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relationship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QuizAttempt</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back_populates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cascade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all, delete-orphan</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roadmap_progresses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relationship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RoadmapProgress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back_populates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cascade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all, delete-orphan</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1F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set_password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d8dee9"/>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Set the user's password hash.</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password_hash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generate_password_hash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1F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check_password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d8dee9"/>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1F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Check if the provided password matches the hash.</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check_password_hash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20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save_pdf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d8dee9"/>
          <w:sz w:val="18"/>
          <w:szCs w:val="18"/>
          <w:rtl w:val="0"/>
        </w:rPr>
        <w:t xml:space="preserve">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Save uploaded PDF file and return the 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if</w:t>
      </w:r>
      <w:r w:rsidDel="00000000" w:rsidR="00000000" w:rsidRPr="00000000">
        <w:rPr>
          <w:rFonts w:ascii="Consolas" w:cs="Consolas" w:eastAsia="Consolas" w:hAnsi="Consolas"/>
          <w:color w:val="7b88a1"/>
          <w:sz w:val="18"/>
          <w:szCs w:val="18"/>
          <w:rtl w:val="0"/>
        </w:rPr>
        <w:t xml:space="preserve"> 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filename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secure_filename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file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Ensure the filename has a .pdf extension</w:t>
      </w:r>
      <w:r w:rsidDel="00000000" w:rsidR="00000000" w:rsidRPr="00000000">
        <w:rPr>
          <w:rtl w:val="0"/>
        </w:rPr>
      </w:r>
    </w:p>
    <w:p w:rsidR="00000000" w:rsidDel="00000000" w:rsidP="00000000" w:rsidRDefault="00000000" w:rsidRPr="00000000" w14:paraId="0000020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if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not</w:t>
      </w:r>
      <w:r w:rsidDel="00000000" w:rsidR="00000000" w:rsidRPr="00000000">
        <w:rPr>
          <w:rFonts w:ascii="Consolas" w:cs="Consolas" w:eastAsia="Consolas" w:hAnsi="Consolas"/>
          <w:color w:val="7b88a1"/>
          <w:sz w:val="18"/>
          <w:szCs w:val="18"/>
          <w:rtl w:val="0"/>
        </w:rPr>
        <w:t xml:space="preserve"> 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lower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endswith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.pdf</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filename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.pdf</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Create a unique filename using user ID and timestamp</w:t>
      </w:r>
      <w:r w:rsidDel="00000000" w:rsidR="00000000" w:rsidRPr="00000000">
        <w:rPr>
          <w:rtl w:val="0"/>
        </w:rPr>
      </w:r>
    </w:p>
    <w:p w:rsidR="00000000" w:rsidDel="00000000" w:rsidP="00000000" w:rsidRDefault="00000000" w:rsidRPr="00000000" w14:paraId="0000020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unique_filename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f</w:t>
      </w:r>
      <w:r w:rsidDel="00000000" w:rsidR="00000000" w:rsidRPr="00000000">
        <w:rPr>
          <w:rFonts w:ascii="Consolas" w:cs="Consolas" w:eastAsia="Consolas" w:hAnsi="Consolas"/>
          <w:color w:val="a3be8c"/>
          <w:sz w:val="18"/>
          <w:szCs w:val="18"/>
          <w:rtl w:val="0"/>
        </w:rPr>
        <w:t xml:space="preserve">"</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id</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a3be8c"/>
          <w:sz w:val="18"/>
          <w:szCs w:val="18"/>
          <w:rtl w:val="0"/>
        </w:rPr>
        <w:t xml:space="preserve">_</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7b88a1"/>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utcnow</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strftime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%Y%m</w:t>
      </w:r>
      <w:r w:rsidDel="00000000" w:rsidR="00000000" w:rsidRPr="00000000">
        <w:rPr>
          <w:rFonts w:ascii="Consolas" w:cs="Consolas" w:eastAsia="Consolas" w:hAnsi="Consolas"/>
          <w:color w:val="ebcb8b"/>
          <w:sz w:val="18"/>
          <w:szCs w:val="18"/>
          <w:rtl w:val="0"/>
        </w:rPr>
        <w:t xml:space="preserve">%d</w:t>
      </w:r>
      <w:r w:rsidDel="00000000" w:rsidR="00000000" w:rsidRPr="00000000">
        <w:rPr>
          <w:rFonts w:ascii="Consolas" w:cs="Consolas" w:eastAsia="Consolas" w:hAnsi="Consolas"/>
          <w:color w:val="a3be8c"/>
          <w:sz w:val="18"/>
          <w:szCs w:val="18"/>
          <w:rtl w:val="0"/>
        </w:rPr>
        <w:t xml:space="preserve">_%H%M%S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a3be8c"/>
          <w:sz w:val="18"/>
          <w:szCs w:val="18"/>
          <w:rtl w:val="0"/>
        </w:rPr>
        <w:t xml:space="preserve">_</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7b88a1"/>
          <w:sz w:val="18"/>
          <w:szCs w:val="18"/>
          <w:rtl w:val="0"/>
        </w:rPr>
        <w:t xml:space="preserve">filename</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a3be8c"/>
          <w:sz w:val="18"/>
          <w:szCs w:val="18"/>
          <w:rtl w:val="0"/>
        </w:rPr>
        <w:t xml:space="preserve">"</w:t>
      </w:r>
      <w:r w:rsidDel="00000000" w:rsidR="00000000" w:rsidRPr="00000000">
        <w:rPr>
          <w:rtl w:val="0"/>
        </w:rPr>
      </w:r>
    </w:p>
    <w:p w:rsidR="00000000" w:rsidDel="00000000" w:rsidP="00000000" w:rsidRDefault="00000000" w:rsidRPr="00000000" w14:paraId="0000020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Save the file</w:t>
      </w:r>
      <w:r w:rsidDel="00000000" w:rsidR="00000000" w:rsidRPr="00000000">
        <w:rPr>
          <w:rtl w:val="0"/>
        </w:rPr>
      </w:r>
    </w:p>
    <w:p w:rsidR="00000000" w:rsidDel="00000000" w:rsidP="00000000" w:rsidRDefault="00000000" w:rsidRPr="00000000" w14:paraId="0000020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file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save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os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path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join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current_app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UPLOAD_FOLDER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unique_filename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0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pdf_file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unique_filename</w:t>
      </w:r>
    </w:p>
    <w:p w:rsidR="00000000" w:rsidDel="00000000" w:rsidP="00000000" w:rsidRDefault="00000000" w:rsidRPr="00000000" w14:paraId="0000020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unique_filename</w:t>
      </w:r>
    </w:p>
    <w:p w:rsidR="00000000" w:rsidDel="00000000" w:rsidP="00000000" w:rsidRDefault="00000000" w:rsidRPr="00000000" w14:paraId="0000020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None</w:t>
      </w:r>
      <w:r w:rsidDel="00000000" w:rsidR="00000000" w:rsidRPr="00000000">
        <w:rPr>
          <w:rtl w:val="0"/>
        </w:rPr>
      </w:r>
    </w:p>
    <w:p w:rsidR="00000000" w:rsidDel="00000000" w:rsidP="00000000" w:rsidRDefault="00000000" w:rsidRPr="00000000" w14:paraId="0000021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21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get_pdf_path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1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Get the full path to the user's PDF 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1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if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pdf_file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1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os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path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join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current_app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UPLOAD_FOLDER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pdf_file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1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None</w:t>
      </w:r>
      <w:r w:rsidDel="00000000" w:rsidR="00000000" w:rsidRPr="00000000">
        <w:rPr>
          <w:rtl w:val="0"/>
        </w:rPr>
      </w:r>
    </w:p>
    <w:p w:rsidR="00000000" w:rsidDel="00000000" w:rsidP="00000000" w:rsidRDefault="00000000" w:rsidRPr="00000000" w14:paraId="0000021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21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__repr__</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18">
      <w:pPr>
        <w:widowControl w:val="1"/>
        <w:shd w:fill="1e2127" w:val="clear"/>
        <w:spacing w:line="360" w:lineRule="auto"/>
        <w:rPr>
          <w:rFonts w:ascii="Consolas" w:cs="Consolas" w:eastAsia="Consolas" w:hAnsi="Consolas"/>
          <w:color w:val="a3be8c"/>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f</w:t>
      </w:r>
      <w:r w:rsidDel="00000000" w:rsidR="00000000" w:rsidRPr="00000000">
        <w:rPr>
          <w:rFonts w:ascii="Consolas" w:cs="Consolas" w:eastAsia="Consolas" w:hAnsi="Consolas"/>
          <w:color w:val="a3be8c"/>
          <w:sz w:val="18"/>
          <w:szCs w:val="18"/>
          <w:rtl w:val="0"/>
        </w:rPr>
        <w:t xml:space="preserve">'&lt;User </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username</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a3be8c"/>
          <w:sz w:val="18"/>
          <w:szCs w:val="18"/>
          <w:rtl w:val="0"/>
        </w:rPr>
        <w:t xml:space="preserve">&gt;'</w:t>
      </w:r>
    </w:p>
    <w:p w:rsidR="00000000" w:rsidDel="00000000" w:rsidP="00000000" w:rsidRDefault="00000000" w:rsidRPr="00000000" w14:paraId="00000219">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2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allows you to interact with the </w:t>
      </w:r>
      <w:r w:rsidDel="00000000" w:rsidR="00000000" w:rsidRPr="00000000">
        <w:rPr>
          <w:rFonts w:ascii="Times New Roman" w:cs="Times New Roman" w:eastAsia="Times New Roman" w:hAnsi="Times New Roman"/>
          <w:color w:val="188038"/>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table in the database using Python code.</w:t>
      </w:r>
    </w:p>
    <w:p w:rsidR="00000000" w:rsidDel="00000000" w:rsidP="00000000" w:rsidRDefault="00000000" w:rsidRPr="00000000" w14:paraId="0000021B">
      <w:pPr>
        <w:pStyle w:val="Heading4"/>
        <w:keepNext w:val="0"/>
        <w:keepLines w:val="0"/>
        <w:spacing w:line="360" w:lineRule="auto"/>
        <w:jc w:val="both"/>
        <w:rPr>
          <w:rFonts w:ascii="Times New Roman" w:cs="Times New Roman" w:eastAsia="Times New Roman" w:hAnsi="Times New Roman"/>
          <w:sz w:val="28"/>
          <w:szCs w:val="28"/>
        </w:rPr>
      </w:pPr>
      <w:bookmarkStart w:colFirst="0" w:colLast="0" w:name="_heading=h.az1dcdsv8v1r" w:id="23"/>
      <w:bookmarkEnd w:id="23"/>
      <w:r w:rsidDel="00000000" w:rsidR="00000000" w:rsidRPr="00000000">
        <w:rPr>
          <w:rFonts w:ascii="Times New Roman" w:cs="Times New Roman" w:eastAsia="Times New Roman" w:hAnsi="Times New Roman"/>
          <w:sz w:val="28"/>
          <w:szCs w:val="28"/>
          <w:rtl w:val="0"/>
        </w:rPr>
        <w:t xml:space="preserve">Sample Code: Registration Form (Flask-WTF)</w:t>
      </w:r>
    </w:p>
    <w:p w:rsidR="00000000" w:rsidDel="00000000" w:rsidP="00000000" w:rsidRDefault="00000000" w:rsidRPr="00000000" w14:paraId="0000021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defines the </w:t>
      </w:r>
      <w:r w:rsidDel="00000000" w:rsidR="00000000" w:rsidRPr="00000000">
        <w:rPr>
          <w:rFonts w:ascii="Times New Roman" w:cs="Times New Roman" w:eastAsia="Times New Roman" w:hAnsi="Times New Roman"/>
          <w:b w:val="1"/>
          <w:sz w:val="24"/>
          <w:szCs w:val="24"/>
          <w:rtl w:val="0"/>
        </w:rPr>
        <w:t xml:space="preserve">RegistrationForm</w:t>
      </w:r>
      <w:r w:rsidDel="00000000" w:rsidR="00000000" w:rsidRPr="00000000">
        <w:rPr>
          <w:rFonts w:ascii="Times New Roman" w:cs="Times New Roman" w:eastAsia="Times New Roman" w:hAnsi="Times New Roman"/>
          <w:sz w:val="24"/>
          <w:szCs w:val="24"/>
          <w:rtl w:val="0"/>
        </w:rPr>
        <w:t xml:space="preserve"> class using Flask-WTF and WTForms. It includes fields for user registration:</w:t>
      </w:r>
    </w:p>
    <w:p w:rsidR="00000000" w:rsidDel="00000000" w:rsidP="00000000" w:rsidRDefault="00000000" w:rsidRPr="00000000" w14:paraId="0000021D">
      <w:pPr>
        <w:numPr>
          <w:ilvl w:val="0"/>
          <w:numId w:val="31"/>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 text field for the user’s chosen username with validation to ensure it’s at least 4 characters long.</w:t>
      </w:r>
    </w:p>
    <w:p w:rsidR="00000000" w:rsidDel="00000000" w:rsidP="00000000" w:rsidRDefault="00000000" w:rsidRPr="00000000" w14:paraId="0000021E">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 text field for the user’s email with validation to ensure the format is correct.</w:t>
      </w:r>
    </w:p>
    <w:p w:rsidR="00000000" w:rsidDel="00000000" w:rsidP="00000000" w:rsidRDefault="00000000" w:rsidRPr="00000000" w14:paraId="0000021F">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 password field with validation to ensure it’s at least 6 characters long.</w:t>
      </w:r>
    </w:p>
    <w:p w:rsidR="00000000" w:rsidDel="00000000" w:rsidP="00000000" w:rsidRDefault="00000000" w:rsidRPr="00000000" w14:paraId="00000220">
      <w:pPr>
        <w:numPr>
          <w:ilvl w:val="0"/>
          <w:numId w:val="3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submit button to send the form data.</w:t>
      </w:r>
    </w:p>
    <w:p w:rsidR="00000000" w:rsidDel="00000000" w:rsidP="00000000" w:rsidRDefault="00000000" w:rsidRPr="00000000" w14:paraId="0000022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Flask-WTF provides form handling features such as CSRF protection, validation, and data binding, making the form submission process easier and more secure.</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extends 'base.html' %}</w:t>
      </w:r>
    </w:p>
    <w:p w:rsidR="00000000" w:rsidDel="00000000" w:rsidP="00000000" w:rsidRDefault="00000000" w:rsidRPr="00000000" w14:paraId="00000224">
      <w:pPr>
        <w:widowControl w:val="1"/>
        <w:shd w:fill="1e2127" w:val="clear"/>
        <w:spacing w:line="360" w:lineRule="auto"/>
        <w:rPr>
          <w:rFonts w:ascii="Consolas" w:cs="Consolas" w:eastAsia="Consolas" w:hAnsi="Consolas"/>
          <w:color w:val="7b88a1"/>
          <w:sz w:val="30"/>
          <w:szCs w:val="30"/>
        </w:rPr>
      </w:pPr>
      <w:r w:rsidDel="00000000" w:rsidR="00000000" w:rsidRPr="00000000">
        <w:rPr>
          <w:rtl w:val="0"/>
        </w:rPr>
      </w:r>
    </w:p>
    <w:p w:rsidR="00000000" w:rsidDel="00000000" w:rsidP="00000000" w:rsidRDefault="00000000" w:rsidRPr="00000000" w14:paraId="0000022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block title %}Register - TechLearn{% endblock %}</w:t>
      </w:r>
    </w:p>
    <w:p w:rsidR="00000000" w:rsidDel="00000000" w:rsidP="00000000" w:rsidRDefault="00000000" w:rsidRPr="00000000" w14:paraId="00000226">
      <w:pPr>
        <w:widowControl w:val="1"/>
        <w:shd w:fill="1e2127" w:val="clear"/>
        <w:spacing w:line="360" w:lineRule="auto"/>
        <w:rPr>
          <w:rFonts w:ascii="Consolas" w:cs="Consolas" w:eastAsia="Consolas" w:hAnsi="Consolas"/>
          <w:color w:val="7b88a1"/>
          <w:sz w:val="30"/>
          <w:szCs w:val="30"/>
        </w:rPr>
      </w:pPr>
      <w:r w:rsidDel="00000000" w:rsidR="00000000" w:rsidRPr="00000000">
        <w:rPr>
          <w:rtl w:val="0"/>
        </w:rPr>
      </w:r>
    </w:p>
    <w:p w:rsidR="00000000" w:rsidDel="00000000" w:rsidP="00000000" w:rsidRDefault="00000000" w:rsidRPr="00000000" w14:paraId="0000022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block content %}</w:t>
      </w:r>
    </w:p>
    <w:p w:rsidR="00000000" w:rsidDel="00000000" w:rsidP="00000000" w:rsidRDefault="00000000" w:rsidRPr="00000000" w14:paraId="0000022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container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2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row justify-content-center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2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col-md-8</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2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card shadow-sm</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2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card-header bg-transparent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2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&lt;h3</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mb-0</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&gt;&lt;i</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fa fa-user-plus me-2</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&gt;&lt;/i&gt;</w:t>
      </w:r>
      <w:r w:rsidDel="00000000" w:rsidR="00000000" w:rsidRPr="00000000">
        <w:rPr>
          <w:rFonts w:ascii="Consolas" w:cs="Consolas" w:eastAsia="Consolas" w:hAnsi="Consolas"/>
          <w:color w:val="7b88a1"/>
          <w:sz w:val="30"/>
          <w:szCs w:val="30"/>
          <w:rtl w:val="0"/>
        </w:rPr>
        <w:t xml:space="preserve">Create an Account</w:t>
      </w:r>
      <w:r w:rsidDel="00000000" w:rsidR="00000000" w:rsidRPr="00000000">
        <w:rPr>
          <w:rFonts w:ascii="Consolas" w:cs="Consolas" w:eastAsia="Consolas" w:hAnsi="Consolas"/>
          <w:color w:val="81a1c1"/>
          <w:sz w:val="30"/>
          <w:szCs w:val="30"/>
          <w:rtl w:val="0"/>
        </w:rPr>
        <w:t xml:space="preserve">&lt;/h3&gt;</w:t>
      </w:r>
      <w:r w:rsidDel="00000000" w:rsidR="00000000" w:rsidRPr="00000000">
        <w:rPr>
          <w:rtl w:val="0"/>
        </w:rPr>
      </w:r>
    </w:p>
    <w:p w:rsidR="00000000" w:rsidDel="00000000" w:rsidP="00000000" w:rsidRDefault="00000000" w:rsidRPr="00000000" w14:paraId="0000022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2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card-body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3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&lt;form</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method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POST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action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 url_for('auth.register') }}</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3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form.hidden_tag() }}</w:t>
      </w:r>
    </w:p>
    <w:p w:rsidR="00000000" w:rsidDel="00000000" w:rsidP="00000000" w:rsidRDefault="00000000" w:rsidRPr="00000000" w14:paraId="0000023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3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row</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3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col-md-6 mb-3</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3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username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Username</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3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form.username(class="form-control", placeholder="Choose a username", id="username") }}</w:t>
      </w:r>
    </w:p>
    <w:p w:rsidR="00000000" w:rsidDel="00000000" w:rsidP="00000000" w:rsidRDefault="00000000" w:rsidRPr="00000000" w14:paraId="0000023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if form.username.errors %}</w:t>
      </w:r>
    </w:p>
    <w:p w:rsidR="00000000" w:rsidDel="00000000" w:rsidP="00000000" w:rsidRDefault="00000000" w:rsidRPr="00000000" w14:paraId="0000023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text-danger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3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 error in form.username.errors %}</w:t>
      </w:r>
    </w:p>
    <w:p w:rsidR="00000000" w:rsidDel="00000000" w:rsidP="00000000" w:rsidRDefault="00000000" w:rsidRPr="00000000" w14:paraId="0000023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Fonts w:ascii="Consolas" w:cs="Consolas" w:eastAsia="Consolas" w:hAnsi="Consolas"/>
          <w:color w:val="7b88a1"/>
          <w:sz w:val="30"/>
          <w:szCs w:val="30"/>
          <w:rtl w:val="0"/>
        </w:rPr>
        <w:t xml:space="preserve">{{ error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3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endfor %}</w:t>
      </w:r>
    </w:p>
    <w:p w:rsidR="00000000" w:rsidDel="00000000" w:rsidP="00000000" w:rsidRDefault="00000000" w:rsidRPr="00000000" w14:paraId="0000023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3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endif %}</w:t>
      </w:r>
    </w:p>
    <w:p w:rsidR="00000000" w:rsidDel="00000000" w:rsidP="00000000" w:rsidRDefault="00000000" w:rsidRPr="00000000" w14:paraId="0000023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3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4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col-md-6 mb-3</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4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email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Email Address</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4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form.email(class="form-control", placeholder="Enter your email", id="email") }}</w:t>
      </w:r>
    </w:p>
    <w:p w:rsidR="00000000" w:rsidDel="00000000" w:rsidP="00000000" w:rsidRDefault="00000000" w:rsidRPr="00000000" w14:paraId="0000024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if form.email.errors %}</w:t>
      </w:r>
    </w:p>
    <w:p w:rsidR="00000000" w:rsidDel="00000000" w:rsidP="00000000" w:rsidRDefault="00000000" w:rsidRPr="00000000" w14:paraId="0000024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text-danger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4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 error in form.email.errors %}</w:t>
      </w:r>
    </w:p>
    <w:p w:rsidR="00000000" w:rsidDel="00000000" w:rsidP="00000000" w:rsidRDefault="00000000" w:rsidRPr="00000000" w14:paraId="0000024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Fonts w:ascii="Consolas" w:cs="Consolas" w:eastAsia="Consolas" w:hAnsi="Consolas"/>
          <w:color w:val="7b88a1"/>
          <w:sz w:val="30"/>
          <w:szCs w:val="30"/>
          <w:rtl w:val="0"/>
        </w:rPr>
        <w:t xml:space="preserve">{{ error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4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endfor %}</w:t>
      </w:r>
    </w:p>
    <w:p w:rsidR="00000000" w:rsidDel="00000000" w:rsidP="00000000" w:rsidRDefault="00000000" w:rsidRPr="00000000" w14:paraId="0000024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4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endif %}</w:t>
      </w:r>
    </w:p>
    <w:p w:rsidR="00000000" w:rsidDel="00000000" w:rsidP="00000000" w:rsidRDefault="00000000" w:rsidRPr="00000000" w14:paraId="0000024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4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4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4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mb-3</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4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phone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Phone Number (Optional)</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4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form.phone(class="form-control", placeholder="Enter your phone number", id="phone") }}</w:t>
      </w:r>
    </w:p>
    <w:p w:rsidR="00000000" w:rsidDel="00000000" w:rsidP="00000000" w:rsidRDefault="00000000" w:rsidRPr="00000000" w14:paraId="0000025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if form.phone.errors %}</w:t>
      </w:r>
    </w:p>
    <w:p w:rsidR="00000000" w:rsidDel="00000000" w:rsidP="00000000" w:rsidRDefault="00000000" w:rsidRPr="00000000" w14:paraId="0000025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text-danger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5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 error in form.phone.errors %}</w:t>
      </w:r>
    </w:p>
    <w:p w:rsidR="00000000" w:rsidDel="00000000" w:rsidP="00000000" w:rsidRDefault="00000000" w:rsidRPr="00000000" w14:paraId="0000025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Fonts w:ascii="Consolas" w:cs="Consolas" w:eastAsia="Consolas" w:hAnsi="Consolas"/>
          <w:color w:val="7b88a1"/>
          <w:sz w:val="30"/>
          <w:szCs w:val="30"/>
          <w:rtl w:val="0"/>
        </w:rPr>
        <w:t xml:space="preserve">{{ error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5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endfor %}</w:t>
      </w:r>
    </w:p>
    <w:p w:rsidR="00000000" w:rsidDel="00000000" w:rsidP="00000000" w:rsidRDefault="00000000" w:rsidRPr="00000000" w14:paraId="0000025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5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endif %}</w:t>
      </w:r>
    </w:p>
    <w:p w:rsidR="00000000" w:rsidDel="00000000" w:rsidP="00000000" w:rsidRDefault="00000000" w:rsidRPr="00000000" w14:paraId="0000025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5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5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row</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5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col-md-6 mb-3</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5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password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Password</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5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input-group</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5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form.password(class="form-control", placeholder="Create a password", id="password") }}</w:t>
      </w:r>
    </w:p>
    <w:p w:rsidR="00000000" w:rsidDel="00000000" w:rsidP="00000000" w:rsidRDefault="00000000" w:rsidRPr="00000000" w14:paraId="0000025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 btn-outline-secondary toggle-password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button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data-target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#password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5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&lt;i</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fas fa-eye-slash</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&gt;&lt;/i&gt;</w:t>
      </w:r>
      <w:r w:rsidDel="00000000" w:rsidR="00000000" w:rsidRPr="00000000">
        <w:rPr>
          <w:rtl w:val="0"/>
        </w:rPr>
      </w:r>
    </w:p>
    <w:p w:rsidR="00000000" w:rsidDel="00000000" w:rsidP="00000000" w:rsidRDefault="00000000" w:rsidRPr="00000000" w14:paraId="0000026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&lt;/button&gt;</w:t>
      </w:r>
      <w:r w:rsidDel="00000000" w:rsidR="00000000" w:rsidRPr="00000000">
        <w:rPr>
          <w:rtl w:val="0"/>
        </w:rPr>
      </w:r>
    </w:p>
    <w:p w:rsidR="00000000" w:rsidDel="00000000" w:rsidP="00000000" w:rsidRDefault="00000000" w:rsidRPr="00000000" w14:paraId="0000026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6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if form.password.errors %}</w:t>
      </w:r>
    </w:p>
    <w:p w:rsidR="00000000" w:rsidDel="00000000" w:rsidP="00000000" w:rsidRDefault="00000000" w:rsidRPr="00000000" w14:paraId="0000026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text-danger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6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 error in form.password.errors %}</w:t>
      </w:r>
    </w:p>
    <w:p w:rsidR="00000000" w:rsidDel="00000000" w:rsidP="00000000" w:rsidRDefault="00000000" w:rsidRPr="00000000" w14:paraId="0000026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Fonts w:ascii="Consolas" w:cs="Consolas" w:eastAsia="Consolas" w:hAnsi="Consolas"/>
          <w:color w:val="7b88a1"/>
          <w:sz w:val="30"/>
          <w:szCs w:val="30"/>
          <w:rtl w:val="0"/>
        </w:rPr>
        <w:t xml:space="preserve">{{ error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6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endfor %}</w:t>
      </w:r>
    </w:p>
    <w:p w:rsidR="00000000" w:rsidDel="00000000" w:rsidP="00000000" w:rsidRDefault="00000000" w:rsidRPr="00000000" w14:paraId="0000026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6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endif %}</w:t>
      </w:r>
    </w:p>
    <w:p w:rsidR="00000000" w:rsidDel="00000000" w:rsidP="00000000" w:rsidRDefault="00000000" w:rsidRPr="00000000" w14:paraId="0000026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6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6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col-md-6 mb-3</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6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confirm_password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Confirm Password</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6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input-group</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6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form.confirm_password(class="form-control", placeholder="Confirm your password", id="confirm_password") }}</w:t>
      </w:r>
    </w:p>
    <w:p w:rsidR="00000000" w:rsidDel="00000000" w:rsidP="00000000" w:rsidRDefault="00000000" w:rsidRPr="00000000" w14:paraId="0000026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 btn-outline-secondary toggle-password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button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data-target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#confirm_password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7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&lt;i</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fas fa-eye-slash</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&gt;&lt;/i&gt;</w:t>
      </w:r>
      <w:r w:rsidDel="00000000" w:rsidR="00000000" w:rsidRPr="00000000">
        <w:rPr>
          <w:rtl w:val="0"/>
        </w:rPr>
      </w:r>
    </w:p>
    <w:p w:rsidR="00000000" w:rsidDel="00000000" w:rsidP="00000000" w:rsidRDefault="00000000" w:rsidRPr="00000000" w14:paraId="0000027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&lt;/button&gt;</w:t>
      </w:r>
      <w:r w:rsidDel="00000000" w:rsidR="00000000" w:rsidRPr="00000000">
        <w:rPr>
          <w:rtl w:val="0"/>
        </w:rPr>
      </w:r>
    </w:p>
    <w:p w:rsidR="00000000" w:rsidDel="00000000" w:rsidP="00000000" w:rsidRDefault="00000000" w:rsidRPr="00000000" w14:paraId="0000027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7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if form.confirm_password.errors %}</w:t>
      </w:r>
    </w:p>
    <w:p w:rsidR="00000000" w:rsidDel="00000000" w:rsidP="00000000" w:rsidRDefault="00000000" w:rsidRPr="00000000" w14:paraId="0000027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text-danger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7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 error in form.confirm_password.errors %}</w:t>
      </w:r>
    </w:p>
    <w:p w:rsidR="00000000" w:rsidDel="00000000" w:rsidP="00000000" w:rsidRDefault="00000000" w:rsidRPr="00000000" w14:paraId="0000027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Fonts w:ascii="Consolas" w:cs="Consolas" w:eastAsia="Consolas" w:hAnsi="Consolas"/>
          <w:color w:val="7b88a1"/>
          <w:sz w:val="30"/>
          <w:szCs w:val="30"/>
          <w:rtl w:val="0"/>
        </w:rPr>
        <w:t xml:space="preserve">{{ error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7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endfor %}</w:t>
      </w:r>
    </w:p>
    <w:p w:rsidR="00000000" w:rsidDel="00000000" w:rsidP="00000000" w:rsidRDefault="00000000" w:rsidRPr="00000000" w14:paraId="0000027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7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endif %}</w:t>
      </w:r>
    </w:p>
    <w:p w:rsidR="00000000" w:rsidDel="00000000" w:rsidP="00000000" w:rsidRDefault="00000000" w:rsidRPr="00000000" w14:paraId="0000027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7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7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7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mb-3 form-check</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7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&lt;input</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checkbox</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form-check-input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id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terms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required</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7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form-check-label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terms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8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I agree to the </w:t>
      </w:r>
      <w:r w:rsidDel="00000000" w:rsidR="00000000" w:rsidRPr="00000000">
        <w:rPr>
          <w:rFonts w:ascii="Consolas" w:cs="Consolas" w:eastAsia="Consolas" w:hAnsi="Consolas"/>
          <w:color w:val="81a1c1"/>
          <w:sz w:val="30"/>
          <w:szCs w:val="30"/>
          <w:rtl w:val="0"/>
        </w:rPr>
        <w:t xml:space="preserve">&lt;a</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href</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data-bs-toggle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data-bs-target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#termsModal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Terms of Service</w:t>
      </w:r>
      <w:r w:rsidDel="00000000" w:rsidR="00000000" w:rsidRPr="00000000">
        <w:rPr>
          <w:rFonts w:ascii="Consolas" w:cs="Consolas" w:eastAsia="Consolas" w:hAnsi="Consolas"/>
          <w:color w:val="81a1c1"/>
          <w:sz w:val="30"/>
          <w:szCs w:val="30"/>
          <w:rtl w:val="0"/>
        </w:rPr>
        <w:t xml:space="preserve">&lt;/a&gt;</w:t>
      </w:r>
      <w:r w:rsidDel="00000000" w:rsidR="00000000" w:rsidRPr="00000000">
        <w:rPr>
          <w:rFonts w:ascii="Consolas" w:cs="Consolas" w:eastAsia="Consolas" w:hAnsi="Consolas"/>
          <w:color w:val="7b88a1"/>
          <w:sz w:val="30"/>
          <w:szCs w:val="30"/>
          <w:rtl w:val="0"/>
        </w:rPr>
        <w:t xml:space="preserve"> and </w:t>
      </w:r>
      <w:r w:rsidDel="00000000" w:rsidR="00000000" w:rsidRPr="00000000">
        <w:rPr>
          <w:rFonts w:ascii="Consolas" w:cs="Consolas" w:eastAsia="Consolas" w:hAnsi="Consolas"/>
          <w:color w:val="81a1c1"/>
          <w:sz w:val="30"/>
          <w:szCs w:val="30"/>
          <w:rtl w:val="0"/>
        </w:rPr>
        <w:t xml:space="preserve">&lt;a</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href</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data-bs-toggle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data-bs-target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#privacyModal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Privacy Policy</w:t>
      </w:r>
      <w:r w:rsidDel="00000000" w:rsidR="00000000" w:rsidRPr="00000000">
        <w:rPr>
          <w:rFonts w:ascii="Consolas" w:cs="Consolas" w:eastAsia="Consolas" w:hAnsi="Consolas"/>
          <w:color w:val="81a1c1"/>
          <w:sz w:val="30"/>
          <w:szCs w:val="30"/>
          <w:rtl w:val="0"/>
        </w:rPr>
        <w:t xml:space="preserve">&lt;/a&gt;</w:t>
      </w:r>
      <w:r w:rsidDel="00000000" w:rsidR="00000000" w:rsidRPr="00000000">
        <w:rPr>
          <w:rtl w:val="0"/>
        </w:rPr>
      </w:r>
    </w:p>
    <w:p w:rsidR="00000000" w:rsidDel="00000000" w:rsidP="00000000" w:rsidRDefault="00000000" w:rsidRPr="00000000" w14:paraId="0000028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8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8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8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mb-3</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8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&lt;label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for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pdf_file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Upload PDF (Optional)</w:t>
      </w:r>
      <w:r w:rsidDel="00000000" w:rsidR="00000000" w:rsidRPr="00000000">
        <w:rPr>
          <w:rFonts w:ascii="Consolas" w:cs="Consolas" w:eastAsia="Consolas" w:hAnsi="Consolas"/>
          <w:color w:val="81a1c1"/>
          <w:sz w:val="30"/>
          <w:szCs w:val="30"/>
          <w:rtl w:val="0"/>
        </w:rPr>
        <w:t xml:space="preserve">&lt;/label&gt;</w:t>
      </w:r>
      <w:r w:rsidDel="00000000" w:rsidR="00000000" w:rsidRPr="00000000">
        <w:rPr>
          <w:rtl w:val="0"/>
        </w:rPr>
      </w:r>
    </w:p>
    <w:p w:rsidR="00000000" w:rsidDel="00000000" w:rsidP="00000000" w:rsidRDefault="00000000" w:rsidRPr="00000000" w14:paraId="0000028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form.pdf_file(class="form-control", id="pdf_file") }}</w:t>
      </w:r>
    </w:p>
    <w:p w:rsidR="00000000" w:rsidDel="00000000" w:rsidP="00000000" w:rsidRDefault="00000000" w:rsidRPr="00000000" w14:paraId="0000028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if form.pdf_file.errors %}</w:t>
      </w:r>
    </w:p>
    <w:p w:rsidR="00000000" w:rsidDel="00000000" w:rsidP="00000000" w:rsidRDefault="00000000" w:rsidRPr="00000000" w14:paraId="0000028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text-danger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8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for error in form.pdf_file.errors %}</w:t>
      </w:r>
    </w:p>
    <w:p w:rsidR="00000000" w:rsidDel="00000000" w:rsidP="00000000" w:rsidRDefault="00000000" w:rsidRPr="00000000" w14:paraId="0000028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Fonts w:ascii="Consolas" w:cs="Consolas" w:eastAsia="Consolas" w:hAnsi="Consolas"/>
          <w:color w:val="7b88a1"/>
          <w:sz w:val="30"/>
          <w:szCs w:val="30"/>
          <w:rtl w:val="0"/>
        </w:rPr>
        <w:t xml:space="preserve">{{ error }}</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8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endfor %}</w:t>
      </w:r>
    </w:p>
    <w:p w:rsidR="00000000" w:rsidDel="00000000" w:rsidP="00000000" w:rsidRDefault="00000000" w:rsidRPr="00000000" w14:paraId="0000028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8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 endif %}</w:t>
      </w:r>
    </w:p>
    <w:p w:rsidR="00000000" w:rsidDel="00000000" w:rsidP="00000000" w:rsidRDefault="00000000" w:rsidRPr="00000000" w14:paraId="0000028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&lt;small</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form-text text-muted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You can upload a PDF file (max 16MB)</w:t>
      </w:r>
      <w:r w:rsidDel="00000000" w:rsidR="00000000" w:rsidRPr="00000000">
        <w:rPr>
          <w:rFonts w:ascii="Consolas" w:cs="Consolas" w:eastAsia="Consolas" w:hAnsi="Consolas"/>
          <w:color w:val="81a1c1"/>
          <w:sz w:val="30"/>
          <w:szCs w:val="30"/>
          <w:rtl w:val="0"/>
        </w:rPr>
        <w:t xml:space="preserve">&lt;/small&gt;</w:t>
      </w:r>
      <w:r w:rsidDel="00000000" w:rsidR="00000000" w:rsidRPr="00000000">
        <w:rPr>
          <w:rtl w:val="0"/>
        </w:rPr>
      </w:r>
    </w:p>
    <w:p w:rsidR="00000000" w:rsidDel="00000000" w:rsidP="00000000" w:rsidRDefault="00000000" w:rsidRPr="00000000" w14:paraId="0000028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p>
    <w:p w:rsidR="00000000" w:rsidDel="00000000" w:rsidP="00000000" w:rsidRDefault="00000000" w:rsidRPr="00000000" w14:paraId="0000029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d-grid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9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submit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 btn-primary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9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&lt;i</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fas fa-user-plus me-2</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&gt;&lt;/i&gt;</w:t>
      </w:r>
      <w:r w:rsidDel="00000000" w:rsidR="00000000" w:rsidRPr="00000000">
        <w:rPr>
          <w:rFonts w:ascii="Consolas" w:cs="Consolas" w:eastAsia="Consolas" w:hAnsi="Consolas"/>
          <w:color w:val="7b88a1"/>
          <w:sz w:val="30"/>
          <w:szCs w:val="30"/>
          <w:rtl w:val="0"/>
        </w:rPr>
        <w:t xml:space="preserve">Register</w:t>
      </w:r>
    </w:p>
    <w:p w:rsidR="00000000" w:rsidDel="00000000" w:rsidP="00000000" w:rsidRDefault="00000000" w:rsidRPr="00000000" w14:paraId="0000029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&lt;/button&gt;</w:t>
      </w:r>
      <w:r w:rsidDel="00000000" w:rsidR="00000000" w:rsidRPr="00000000">
        <w:rPr>
          <w:rtl w:val="0"/>
        </w:rPr>
      </w:r>
    </w:p>
    <w:p w:rsidR="00000000" w:rsidDel="00000000" w:rsidP="00000000" w:rsidRDefault="00000000" w:rsidRPr="00000000" w14:paraId="0000029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&lt;/form&gt;</w:t>
      </w:r>
      <w:r w:rsidDel="00000000" w:rsidR="00000000" w:rsidRPr="00000000">
        <w:rPr>
          <w:rtl w:val="0"/>
        </w:rPr>
      </w:r>
    </w:p>
    <w:p w:rsidR="00000000" w:rsidDel="00000000" w:rsidP="00000000" w:rsidRDefault="00000000" w:rsidRPr="00000000" w14:paraId="0000029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card-footer bg-transparent text-center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9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Already have an account? </w:t>
      </w:r>
      <w:r w:rsidDel="00000000" w:rsidR="00000000" w:rsidRPr="00000000">
        <w:rPr>
          <w:rFonts w:ascii="Consolas" w:cs="Consolas" w:eastAsia="Consolas" w:hAnsi="Consolas"/>
          <w:color w:val="81a1c1"/>
          <w:sz w:val="30"/>
          <w:szCs w:val="30"/>
          <w:rtl w:val="0"/>
        </w:rPr>
        <w:t xml:space="preserve">&lt;a</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href</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 url_for('auth.login') }}</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Login</w:t>
      </w:r>
      <w:r w:rsidDel="00000000" w:rsidR="00000000" w:rsidRPr="00000000">
        <w:rPr>
          <w:rFonts w:ascii="Consolas" w:cs="Consolas" w:eastAsia="Consolas" w:hAnsi="Consolas"/>
          <w:color w:val="81a1c1"/>
          <w:sz w:val="30"/>
          <w:szCs w:val="30"/>
          <w:rtl w:val="0"/>
        </w:rPr>
        <w:t xml:space="preserve">&lt;/a&gt;</w:t>
      </w:r>
      <w:r w:rsidDel="00000000" w:rsidR="00000000" w:rsidRPr="00000000">
        <w:rPr>
          <w:rtl w:val="0"/>
        </w:rPr>
      </w:r>
    </w:p>
    <w:p w:rsidR="00000000" w:rsidDel="00000000" w:rsidP="00000000" w:rsidRDefault="00000000" w:rsidRPr="00000000" w14:paraId="0000029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9F">
      <w:pPr>
        <w:widowControl w:val="1"/>
        <w:shd w:fill="1e2127" w:val="clear"/>
        <w:spacing w:line="360" w:lineRule="auto"/>
        <w:rPr>
          <w:rFonts w:ascii="Consolas" w:cs="Consolas" w:eastAsia="Consolas" w:hAnsi="Consolas"/>
          <w:color w:val="7b88a1"/>
          <w:sz w:val="30"/>
          <w:szCs w:val="30"/>
        </w:rPr>
      </w:pPr>
      <w:r w:rsidDel="00000000" w:rsidR="00000000" w:rsidRPr="00000000">
        <w:rPr>
          <w:rtl w:val="0"/>
        </w:rPr>
      </w:r>
    </w:p>
    <w:p w:rsidR="00000000" w:rsidDel="00000000" w:rsidP="00000000" w:rsidRDefault="00000000" w:rsidRPr="00000000" w14:paraId="000002A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i w:val="1"/>
          <w:color w:val="4c566a"/>
          <w:sz w:val="30"/>
          <w:szCs w:val="30"/>
          <w:rtl w:val="0"/>
        </w:rPr>
        <w:t xml:space="preserve">&lt;!--</w:t>
      </w:r>
      <w:r w:rsidDel="00000000" w:rsidR="00000000" w:rsidRPr="00000000">
        <w:rPr>
          <w:rFonts w:ascii="Consolas" w:cs="Consolas" w:eastAsia="Consolas" w:hAnsi="Consolas"/>
          <w:i w:val="1"/>
          <w:color w:val="616e88"/>
          <w:sz w:val="30"/>
          <w:szCs w:val="30"/>
          <w:rtl w:val="0"/>
        </w:rPr>
        <w:t xml:space="preserve"> Terms Modal </w:t>
      </w:r>
      <w:r w:rsidDel="00000000" w:rsidR="00000000" w:rsidRPr="00000000">
        <w:rPr>
          <w:rFonts w:ascii="Consolas" w:cs="Consolas" w:eastAsia="Consolas" w:hAnsi="Consolas"/>
          <w:i w:val="1"/>
          <w:color w:val="4c566a"/>
          <w:sz w:val="30"/>
          <w:szCs w:val="30"/>
          <w:rtl w:val="0"/>
        </w:rPr>
        <w:t xml:space="preserve">--&gt;</w:t>
      </w:r>
      <w:r w:rsidDel="00000000" w:rsidR="00000000" w:rsidRPr="00000000">
        <w:rPr>
          <w:rtl w:val="0"/>
        </w:rPr>
      </w:r>
    </w:p>
    <w:p w:rsidR="00000000" w:rsidDel="00000000" w:rsidP="00000000" w:rsidRDefault="00000000" w:rsidRPr="00000000" w14:paraId="000002A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 fade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id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termsModal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tabindex</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-1</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aria-labelledby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termsModalLabel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aria-hidden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true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A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modal-dialog modal-dialog-scrollable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A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modal-content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A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modal-header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A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&lt;h5</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modal-title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id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termsModalLabel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Terms of Service</w:t>
      </w:r>
      <w:r w:rsidDel="00000000" w:rsidR="00000000" w:rsidRPr="00000000">
        <w:rPr>
          <w:rFonts w:ascii="Consolas" w:cs="Consolas" w:eastAsia="Consolas" w:hAnsi="Consolas"/>
          <w:color w:val="81a1c1"/>
          <w:sz w:val="30"/>
          <w:szCs w:val="30"/>
          <w:rtl w:val="0"/>
        </w:rPr>
        <w:t xml:space="preserve">&lt;/h5&gt;</w:t>
      </w:r>
      <w:r w:rsidDel="00000000" w:rsidR="00000000" w:rsidRPr="00000000">
        <w:rPr>
          <w:rtl w:val="0"/>
        </w:rPr>
      </w:r>
    </w:p>
    <w:p w:rsidR="00000000" w:rsidDel="00000000" w:rsidP="00000000" w:rsidRDefault="00000000" w:rsidRPr="00000000" w14:paraId="000002A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button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btn-close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data-bs-dismiss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aria-label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Close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&gt;&lt;/button&gt;</w:t>
      </w:r>
      <w:r w:rsidDel="00000000" w:rsidR="00000000" w:rsidRPr="00000000">
        <w:rPr>
          <w:rtl w:val="0"/>
        </w:rPr>
      </w:r>
    </w:p>
    <w:p w:rsidR="00000000" w:rsidDel="00000000" w:rsidP="00000000" w:rsidRDefault="00000000" w:rsidRPr="00000000" w14:paraId="000002A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A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modal-body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A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&lt;p&gt;</w:t>
      </w:r>
      <w:r w:rsidDel="00000000" w:rsidR="00000000" w:rsidRPr="00000000">
        <w:rPr>
          <w:rFonts w:ascii="Consolas" w:cs="Consolas" w:eastAsia="Consolas" w:hAnsi="Consolas"/>
          <w:color w:val="7b88a1"/>
          <w:sz w:val="30"/>
          <w:szCs w:val="30"/>
          <w:rtl w:val="0"/>
        </w:rPr>
        <w:t xml:space="preserve">By using TechLearn, you agree to the following terms and conditions:</w:t>
      </w:r>
      <w:r w:rsidDel="00000000" w:rsidR="00000000" w:rsidRPr="00000000">
        <w:rPr>
          <w:rFonts w:ascii="Consolas" w:cs="Consolas" w:eastAsia="Consolas" w:hAnsi="Consolas"/>
          <w:color w:val="81a1c1"/>
          <w:sz w:val="30"/>
          <w:szCs w:val="30"/>
          <w:rtl w:val="0"/>
        </w:rPr>
        <w:t xml:space="preserve">&lt;/p&gt;</w:t>
      </w:r>
      <w:r w:rsidDel="00000000" w:rsidR="00000000" w:rsidRPr="00000000">
        <w:rPr>
          <w:rtl w:val="0"/>
        </w:rPr>
      </w:r>
    </w:p>
    <w:p w:rsidR="00000000" w:rsidDel="00000000" w:rsidP="00000000" w:rsidRDefault="00000000" w:rsidRPr="00000000" w14:paraId="000002A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&lt;ol&gt;</w:t>
      </w:r>
      <w:r w:rsidDel="00000000" w:rsidR="00000000" w:rsidRPr="00000000">
        <w:rPr>
          <w:rtl w:val="0"/>
        </w:rPr>
      </w:r>
    </w:p>
    <w:p w:rsidR="00000000" w:rsidDel="00000000" w:rsidP="00000000" w:rsidRDefault="00000000" w:rsidRPr="00000000" w14:paraId="000002A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You will use the platform for educational purposes only.</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A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You will not share your account credentials with others.</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A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You will not engage in any activities that could harm the platform or other users.</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A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You understand that the platform may collect certain data about your usage to improve services.</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A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TechLearn reserves the right to suspend or terminate accounts that violate these terms.</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B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&lt;/ol&gt;</w:t>
      </w:r>
      <w:r w:rsidDel="00000000" w:rsidR="00000000" w:rsidRPr="00000000">
        <w:rPr>
          <w:rtl w:val="0"/>
        </w:rPr>
      </w:r>
    </w:p>
    <w:p w:rsidR="00000000" w:rsidDel="00000000" w:rsidP="00000000" w:rsidRDefault="00000000" w:rsidRPr="00000000" w14:paraId="000002B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B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modal-footer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B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button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 btn-secondary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data-bs-dismiss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Close</w:t>
      </w:r>
      <w:r w:rsidDel="00000000" w:rsidR="00000000" w:rsidRPr="00000000">
        <w:rPr>
          <w:rFonts w:ascii="Consolas" w:cs="Consolas" w:eastAsia="Consolas" w:hAnsi="Consolas"/>
          <w:color w:val="81a1c1"/>
          <w:sz w:val="30"/>
          <w:szCs w:val="30"/>
          <w:rtl w:val="0"/>
        </w:rPr>
        <w:t xml:space="preserve">&lt;/button&gt;</w:t>
      </w:r>
      <w:r w:rsidDel="00000000" w:rsidR="00000000" w:rsidRPr="00000000">
        <w:rPr>
          <w:rtl w:val="0"/>
        </w:rPr>
      </w:r>
    </w:p>
    <w:p w:rsidR="00000000" w:rsidDel="00000000" w:rsidP="00000000" w:rsidRDefault="00000000" w:rsidRPr="00000000" w14:paraId="000002B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B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B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B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B8">
      <w:pPr>
        <w:widowControl w:val="1"/>
        <w:shd w:fill="1e2127" w:val="clear"/>
        <w:spacing w:line="360" w:lineRule="auto"/>
        <w:rPr>
          <w:rFonts w:ascii="Consolas" w:cs="Consolas" w:eastAsia="Consolas" w:hAnsi="Consolas"/>
          <w:color w:val="7b88a1"/>
          <w:sz w:val="30"/>
          <w:szCs w:val="30"/>
        </w:rPr>
      </w:pPr>
      <w:r w:rsidDel="00000000" w:rsidR="00000000" w:rsidRPr="00000000">
        <w:rPr>
          <w:rtl w:val="0"/>
        </w:rPr>
      </w:r>
    </w:p>
    <w:p w:rsidR="00000000" w:rsidDel="00000000" w:rsidP="00000000" w:rsidRDefault="00000000" w:rsidRPr="00000000" w14:paraId="000002B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i w:val="1"/>
          <w:color w:val="4c566a"/>
          <w:sz w:val="30"/>
          <w:szCs w:val="30"/>
          <w:rtl w:val="0"/>
        </w:rPr>
        <w:t xml:space="preserve">&lt;!--</w:t>
      </w:r>
      <w:r w:rsidDel="00000000" w:rsidR="00000000" w:rsidRPr="00000000">
        <w:rPr>
          <w:rFonts w:ascii="Consolas" w:cs="Consolas" w:eastAsia="Consolas" w:hAnsi="Consolas"/>
          <w:i w:val="1"/>
          <w:color w:val="616e88"/>
          <w:sz w:val="30"/>
          <w:szCs w:val="30"/>
          <w:rtl w:val="0"/>
        </w:rPr>
        <w:t xml:space="preserve"> Privacy Modal </w:t>
      </w:r>
      <w:r w:rsidDel="00000000" w:rsidR="00000000" w:rsidRPr="00000000">
        <w:rPr>
          <w:rFonts w:ascii="Consolas" w:cs="Consolas" w:eastAsia="Consolas" w:hAnsi="Consolas"/>
          <w:i w:val="1"/>
          <w:color w:val="4c566a"/>
          <w:sz w:val="30"/>
          <w:szCs w:val="30"/>
          <w:rtl w:val="0"/>
        </w:rPr>
        <w:t xml:space="preserve">--&gt;</w:t>
      </w:r>
      <w:r w:rsidDel="00000000" w:rsidR="00000000" w:rsidRPr="00000000">
        <w:rPr>
          <w:rtl w:val="0"/>
        </w:rPr>
      </w:r>
    </w:p>
    <w:p w:rsidR="00000000" w:rsidDel="00000000" w:rsidP="00000000" w:rsidRDefault="00000000" w:rsidRPr="00000000" w14:paraId="000002B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 fade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id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privacyModal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tabindex</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-1</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aria-labelledby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privacyModalLabel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aria-hidden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true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B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modal-dialog modal-dialog-scrollable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B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modal-content</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B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modal-header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B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&lt;h5</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modal-title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id</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privacyModalLabel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Privacy Policy</w:t>
      </w:r>
      <w:r w:rsidDel="00000000" w:rsidR="00000000" w:rsidRPr="00000000">
        <w:rPr>
          <w:rFonts w:ascii="Consolas" w:cs="Consolas" w:eastAsia="Consolas" w:hAnsi="Consolas"/>
          <w:color w:val="81a1c1"/>
          <w:sz w:val="30"/>
          <w:szCs w:val="30"/>
          <w:rtl w:val="0"/>
        </w:rPr>
        <w:t xml:space="preserve">&lt;/h5&gt;</w:t>
      </w:r>
      <w:r w:rsidDel="00000000" w:rsidR="00000000" w:rsidRPr="00000000">
        <w:rPr>
          <w:rtl w:val="0"/>
        </w:rPr>
      </w:r>
    </w:p>
    <w:p w:rsidR="00000000" w:rsidDel="00000000" w:rsidP="00000000" w:rsidRDefault="00000000" w:rsidRPr="00000000" w14:paraId="000002B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button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btn-close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data-bs-dismiss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aria-label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Close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&gt;&lt;/button&gt;</w:t>
      </w:r>
      <w:r w:rsidDel="00000000" w:rsidR="00000000" w:rsidRPr="00000000">
        <w:rPr>
          <w:rtl w:val="0"/>
        </w:rPr>
      </w:r>
    </w:p>
    <w:p w:rsidR="00000000" w:rsidDel="00000000" w:rsidP="00000000" w:rsidRDefault="00000000" w:rsidRPr="00000000" w14:paraId="000002C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C1">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modal-body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C2">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&lt;p&gt;</w:t>
      </w:r>
      <w:r w:rsidDel="00000000" w:rsidR="00000000" w:rsidRPr="00000000">
        <w:rPr>
          <w:rFonts w:ascii="Consolas" w:cs="Consolas" w:eastAsia="Consolas" w:hAnsi="Consolas"/>
          <w:color w:val="7b88a1"/>
          <w:sz w:val="30"/>
          <w:szCs w:val="30"/>
          <w:rtl w:val="0"/>
        </w:rPr>
        <w:t xml:space="preserve">TechLearn is committed to protecting your privacy. Here's how we handle your data:</w:t>
      </w:r>
      <w:r w:rsidDel="00000000" w:rsidR="00000000" w:rsidRPr="00000000">
        <w:rPr>
          <w:rFonts w:ascii="Consolas" w:cs="Consolas" w:eastAsia="Consolas" w:hAnsi="Consolas"/>
          <w:color w:val="81a1c1"/>
          <w:sz w:val="30"/>
          <w:szCs w:val="30"/>
          <w:rtl w:val="0"/>
        </w:rPr>
        <w:t xml:space="preserve">&lt;/p&gt;</w:t>
      </w:r>
      <w:r w:rsidDel="00000000" w:rsidR="00000000" w:rsidRPr="00000000">
        <w:rPr>
          <w:rtl w:val="0"/>
        </w:rPr>
      </w:r>
    </w:p>
    <w:p w:rsidR="00000000" w:rsidDel="00000000" w:rsidP="00000000" w:rsidRDefault="00000000" w:rsidRPr="00000000" w14:paraId="000002C3">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&lt;ol&gt;</w:t>
      </w:r>
      <w:r w:rsidDel="00000000" w:rsidR="00000000" w:rsidRPr="00000000">
        <w:rPr>
          <w:rtl w:val="0"/>
        </w:rPr>
      </w:r>
    </w:p>
    <w:p w:rsidR="00000000" w:rsidDel="00000000" w:rsidP="00000000" w:rsidRDefault="00000000" w:rsidRPr="00000000" w14:paraId="000002C4">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We collect basic information like your name, email, and phone number for account management.</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C5">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We track your learning progress to provide personalized recommendations.</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C6">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We use cookies to enhance your browsing experience.</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C7">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Your data is never sold to third parties.</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C8">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&lt;li&gt;</w:t>
      </w:r>
      <w:r w:rsidDel="00000000" w:rsidR="00000000" w:rsidRPr="00000000">
        <w:rPr>
          <w:rFonts w:ascii="Consolas" w:cs="Consolas" w:eastAsia="Consolas" w:hAnsi="Consolas"/>
          <w:color w:val="7b88a1"/>
          <w:sz w:val="30"/>
          <w:szCs w:val="30"/>
          <w:rtl w:val="0"/>
        </w:rPr>
        <w:t xml:space="preserve">You can request to delete your account and associated data at any time.</w:t>
      </w:r>
      <w:r w:rsidDel="00000000" w:rsidR="00000000" w:rsidRPr="00000000">
        <w:rPr>
          <w:rFonts w:ascii="Consolas" w:cs="Consolas" w:eastAsia="Consolas" w:hAnsi="Consolas"/>
          <w:color w:val="81a1c1"/>
          <w:sz w:val="30"/>
          <w:szCs w:val="30"/>
          <w:rtl w:val="0"/>
        </w:rPr>
        <w:t xml:space="preserve">&lt;/li&gt;</w:t>
      </w:r>
      <w:r w:rsidDel="00000000" w:rsidR="00000000" w:rsidRPr="00000000">
        <w:rPr>
          <w:rtl w:val="0"/>
        </w:rPr>
      </w:r>
    </w:p>
    <w:p w:rsidR="00000000" w:rsidDel="00000000" w:rsidP="00000000" w:rsidRDefault="00000000" w:rsidRPr="00000000" w14:paraId="000002C9">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&lt;/ol&gt;</w:t>
      </w:r>
      <w:r w:rsidDel="00000000" w:rsidR="00000000" w:rsidRPr="00000000">
        <w:rPr>
          <w:rtl w:val="0"/>
        </w:rPr>
      </w:r>
    </w:p>
    <w:p w:rsidR="00000000" w:rsidDel="00000000" w:rsidP="00000000" w:rsidRDefault="00000000" w:rsidRPr="00000000" w14:paraId="000002CA">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CB">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modal-footer</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tl w:val="0"/>
        </w:rPr>
      </w:r>
    </w:p>
    <w:p w:rsidR="00000000" w:rsidDel="00000000" w:rsidP="00000000" w:rsidRDefault="00000000" w:rsidRPr="00000000" w14:paraId="000002CC">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&lt;button</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type</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button</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class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btn btn-secondary</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i w:val="1"/>
          <w:color w:val="8fbcbb"/>
          <w:sz w:val="30"/>
          <w:szCs w:val="30"/>
          <w:rtl w:val="0"/>
        </w:rPr>
        <w:t xml:space="preserve">data-bs-dismiss</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a3be8c"/>
          <w:sz w:val="30"/>
          <w:szCs w:val="30"/>
          <w:rtl w:val="0"/>
        </w:rPr>
        <w:t xml:space="preserve">modal</w:t>
      </w:r>
      <w:r w:rsidDel="00000000" w:rsidR="00000000" w:rsidRPr="00000000">
        <w:rPr>
          <w:rFonts w:ascii="Consolas" w:cs="Consolas" w:eastAsia="Consolas" w:hAnsi="Consolas"/>
          <w:color w:val="eceff4"/>
          <w:sz w:val="30"/>
          <w:szCs w:val="30"/>
          <w:rtl w:val="0"/>
        </w:rPr>
        <w:t xml:space="preserve">"</w:t>
      </w:r>
      <w:r w:rsidDel="00000000" w:rsidR="00000000" w:rsidRPr="00000000">
        <w:rPr>
          <w:rFonts w:ascii="Consolas" w:cs="Consolas" w:eastAsia="Consolas" w:hAnsi="Consolas"/>
          <w:color w:val="81a1c1"/>
          <w:sz w:val="30"/>
          <w:szCs w:val="30"/>
          <w:rtl w:val="0"/>
        </w:rPr>
        <w:t xml:space="preserve">&gt;</w:t>
      </w:r>
      <w:r w:rsidDel="00000000" w:rsidR="00000000" w:rsidRPr="00000000">
        <w:rPr>
          <w:rFonts w:ascii="Consolas" w:cs="Consolas" w:eastAsia="Consolas" w:hAnsi="Consolas"/>
          <w:color w:val="7b88a1"/>
          <w:sz w:val="30"/>
          <w:szCs w:val="30"/>
          <w:rtl w:val="0"/>
        </w:rPr>
        <w:t xml:space="preserve">Close</w:t>
      </w:r>
      <w:r w:rsidDel="00000000" w:rsidR="00000000" w:rsidRPr="00000000">
        <w:rPr>
          <w:rFonts w:ascii="Consolas" w:cs="Consolas" w:eastAsia="Consolas" w:hAnsi="Consolas"/>
          <w:color w:val="81a1c1"/>
          <w:sz w:val="30"/>
          <w:szCs w:val="30"/>
          <w:rtl w:val="0"/>
        </w:rPr>
        <w:t xml:space="preserve">&lt;/button&gt;</w:t>
      </w:r>
      <w:r w:rsidDel="00000000" w:rsidR="00000000" w:rsidRPr="00000000">
        <w:rPr>
          <w:rtl w:val="0"/>
        </w:rPr>
      </w:r>
    </w:p>
    <w:p w:rsidR="00000000" w:rsidDel="00000000" w:rsidP="00000000" w:rsidRDefault="00000000" w:rsidRPr="00000000" w14:paraId="000002CD">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CE">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CF">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7b88a1"/>
          <w:sz w:val="30"/>
          <w:szCs w:val="30"/>
          <w:rtl w:val="0"/>
        </w:rPr>
        <w:t xml:space="preserve">    </w:t>
      </w: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D0">
      <w:pPr>
        <w:widowControl w:val="1"/>
        <w:shd w:fill="1e2127" w:val="clear"/>
        <w:spacing w:line="360" w:lineRule="auto"/>
        <w:rPr>
          <w:rFonts w:ascii="Consolas" w:cs="Consolas" w:eastAsia="Consolas" w:hAnsi="Consolas"/>
          <w:color w:val="7b88a1"/>
          <w:sz w:val="30"/>
          <w:szCs w:val="30"/>
        </w:rPr>
      </w:pPr>
      <w:r w:rsidDel="00000000" w:rsidR="00000000" w:rsidRPr="00000000">
        <w:rPr>
          <w:rFonts w:ascii="Consolas" w:cs="Consolas" w:eastAsia="Consolas" w:hAnsi="Consolas"/>
          <w:color w:val="81a1c1"/>
          <w:sz w:val="30"/>
          <w:szCs w:val="30"/>
          <w:rtl w:val="0"/>
        </w:rPr>
        <w:t xml:space="preserve">&lt;/div&gt;</w:t>
      </w:r>
      <w:r w:rsidDel="00000000" w:rsidR="00000000" w:rsidRPr="00000000">
        <w:rPr>
          <w:rtl w:val="0"/>
        </w:rPr>
      </w:r>
    </w:p>
    <w:p w:rsidR="00000000" w:rsidDel="00000000" w:rsidP="00000000" w:rsidRDefault="00000000" w:rsidRPr="00000000" w14:paraId="000002D1">
      <w:pPr>
        <w:widowControl w:val="1"/>
        <w:shd w:fill="1e2127" w:val="clear"/>
        <w:spacing w:line="360" w:lineRule="auto"/>
        <w:rPr>
          <w:rFonts w:ascii="Times New Roman" w:cs="Times New Roman" w:eastAsia="Times New Roman" w:hAnsi="Times New Roman"/>
          <w:color w:val="000000"/>
          <w:sz w:val="28"/>
          <w:szCs w:val="28"/>
        </w:rPr>
      </w:pPr>
      <w:r w:rsidDel="00000000" w:rsidR="00000000" w:rsidRPr="00000000">
        <w:rPr>
          <w:rFonts w:ascii="Consolas" w:cs="Consolas" w:eastAsia="Consolas" w:hAnsi="Consolas"/>
          <w:color w:val="7b88a1"/>
          <w:sz w:val="30"/>
          <w:szCs w:val="30"/>
          <w:rtl w:val="0"/>
        </w:rPr>
        <w:t xml:space="preserve">{% endblock %}</w:t>
      </w:r>
      <w:r w:rsidDel="00000000" w:rsidR="00000000" w:rsidRPr="00000000">
        <w:rPr>
          <w:rtl w:val="0"/>
        </w:rPr>
      </w:r>
    </w:p>
    <w:p w:rsidR="00000000" w:rsidDel="00000000" w:rsidP="00000000" w:rsidRDefault="00000000" w:rsidRPr="00000000" w14:paraId="000002D2">
      <w:pPr>
        <w:numPr>
          <w:ilvl w:val="1"/>
          <w:numId w:val="17"/>
        </w:numPr>
        <w:pBdr>
          <w:top w:space="0" w:sz="0" w:val="nil"/>
          <w:left w:space="0" w:sz="0" w:val="nil"/>
          <w:bottom w:space="0" w:sz="0" w:val="nil"/>
          <w:right w:space="0" w:sz="0" w:val="nil"/>
          <w:between w:space="0" w:sz="0" w:val="nil"/>
        </w:pBdr>
        <w:tabs>
          <w:tab w:val="left" w:leader="none" w:pos="640"/>
        </w:tabs>
        <w:spacing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Frontend Implementation</w:t>
      </w:r>
      <w:r w:rsidDel="00000000" w:rsidR="00000000" w:rsidRPr="00000000">
        <w:rPr>
          <w:rtl w:val="0"/>
        </w:rPr>
      </w:r>
    </w:p>
    <w:p w:rsidR="00000000" w:rsidDel="00000000" w:rsidP="00000000" w:rsidRDefault="00000000" w:rsidRPr="00000000" w14:paraId="000002D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visual design and interactive aspects of the frontend.</w:t>
      </w:r>
    </w:p>
    <w:p w:rsidR="00000000" w:rsidDel="00000000" w:rsidP="00000000" w:rsidRDefault="00000000" w:rsidRPr="00000000" w14:paraId="000002D4">
      <w:pPr>
        <w:keepLines w:val="0"/>
        <w:numPr>
          <w:ilvl w:val="0"/>
          <w:numId w:val="36"/>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Bootstrap-based Design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5">
      <w:pPr>
        <w:keepLines w:val="0"/>
        <w:numPr>
          <w:ilvl w:val="1"/>
          <w:numId w:val="36"/>
        </w:numPr>
        <w:spacing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Bootstrap is used to create a responsive and mobile-friendly design. With its grid system and predefined classes, you can easily ensure that the web pages adjust and scale correctly based on the device’s screen size.</w:t>
      </w:r>
    </w:p>
    <w:p w:rsidR="00000000" w:rsidDel="00000000" w:rsidP="00000000" w:rsidRDefault="00000000" w:rsidRPr="00000000" w14:paraId="000002D6">
      <w:pPr>
        <w:spacing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Dark Theme Support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numPr>
          <w:ilvl w:val="1"/>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includes a dark theme that users can switch to for a more comfortable viewing experience, especially in low-light environments. This can be achieved using CSS media queries or a theme toggle feature.</w:t>
        <w:br w:type="textWrapping"/>
      </w:r>
    </w:p>
    <w:p w:rsidR="00000000" w:rsidDel="00000000" w:rsidP="00000000" w:rsidRDefault="00000000" w:rsidRPr="00000000" w14:paraId="000002DA">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 CSS for Cards, Badges, Difficulty Indicators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numPr>
          <w:ilvl w:val="1"/>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CSS is used to style specific components of the interface:</w:t>
        <w:br w:type="textWrapping"/>
      </w:r>
      <w:r w:rsidDel="00000000" w:rsidR="00000000" w:rsidRPr="00000000">
        <w:rPr>
          <w:rFonts w:ascii="Times New Roman" w:cs="Times New Roman" w:eastAsia="Times New Roman" w:hAnsi="Times New Roman"/>
          <w:b w:val="1"/>
          <w:sz w:val="24"/>
          <w:szCs w:val="24"/>
          <w:rtl w:val="0"/>
        </w:rPr>
        <w:t xml:space="preserve">Cards</w:t>
      </w:r>
      <w:r w:rsidDel="00000000" w:rsidR="00000000" w:rsidRPr="00000000">
        <w:rPr>
          <w:rFonts w:ascii="Times New Roman" w:cs="Times New Roman" w:eastAsia="Times New Roman" w:hAnsi="Times New Roman"/>
          <w:sz w:val="24"/>
          <w:szCs w:val="24"/>
          <w:rtl w:val="0"/>
        </w:rPr>
        <w:t xml:space="preserve">: Used to display content such as tutorials, resources, or events in a neat, box-like structure.</w:t>
      </w:r>
    </w:p>
    <w:p w:rsidR="00000000" w:rsidDel="00000000" w:rsidP="00000000" w:rsidRDefault="00000000" w:rsidRPr="00000000" w14:paraId="000002D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Badges</w:t>
      </w:r>
      <w:r w:rsidDel="00000000" w:rsidR="00000000" w:rsidRPr="00000000">
        <w:rPr>
          <w:rFonts w:ascii="Times New Roman" w:cs="Times New Roman" w:eastAsia="Times New Roman" w:hAnsi="Times New Roman"/>
          <w:sz w:val="24"/>
          <w:szCs w:val="24"/>
          <w:rtl w:val="0"/>
        </w:rPr>
        <w:t xml:space="preserve">: Small labels or indicators used to show information like progress, levels, or status (e.g., new or trending).</w:t>
      </w:r>
    </w:p>
    <w:p w:rsidR="00000000" w:rsidDel="00000000" w:rsidP="00000000" w:rsidRDefault="00000000" w:rsidRPr="00000000" w14:paraId="000002D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Difficulty Indicators</w:t>
      </w:r>
      <w:r w:rsidDel="00000000" w:rsidR="00000000" w:rsidRPr="00000000">
        <w:rPr>
          <w:rFonts w:ascii="Times New Roman" w:cs="Times New Roman" w:eastAsia="Times New Roman" w:hAnsi="Times New Roman"/>
          <w:sz w:val="24"/>
          <w:szCs w:val="24"/>
          <w:rtl w:val="0"/>
        </w:rPr>
        <w:t xml:space="preserve">: Visual elements (e.g., color-coded labels or icons) to indicate the difficulty level of tasks, resources, or events.</w:t>
      </w:r>
    </w:p>
    <w:p w:rsidR="00000000" w:rsidDel="00000000" w:rsidP="00000000" w:rsidRDefault="00000000" w:rsidRPr="00000000" w14:paraId="000002E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Navigation</w:t>
      </w:r>
      <w:r w:rsidDel="00000000" w:rsidR="00000000" w:rsidRPr="00000000">
        <w:rPr>
          <w:rFonts w:ascii="Times New Roman" w:cs="Times New Roman" w:eastAsia="Times New Roman" w:hAnsi="Times New Roman"/>
          <w:sz w:val="24"/>
          <w:szCs w:val="24"/>
          <w:rtl w:val="0"/>
        </w:rPr>
        <w:t xml:space="preserve">: A menu or bar that allows users to navigate through different parts of the website.</w:t>
      </w:r>
    </w:p>
    <w:p w:rsidR="00000000" w:rsidDel="00000000" w:rsidP="00000000" w:rsidRDefault="00000000" w:rsidRPr="00000000" w14:paraId="000002E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Cards</w:t>
      </w:r>
      <w:r w:rsidDel="00000000" w:rsidR="00000000" w:rsidRPr="00000000">
        <w:rPr>
          <w:rFonts w:ascii="Times New Roman" w:cs="Times New Roman" w:eastAsia="Times New Roman" w:hAnsi="Times New Roman"/>
          <w:sz w:val="24"/>
          <w:szCs w:val="24"/>
          <w:rtl w:val="0"/>
        </w:rPr>
        <w:t xml:space="preserve">: Display key resources (e.g., tutorials, articles) available for the users.</w:t>
      </w:r>
    </w:p>
    <w:p w:rsidR="00000000" w:rsidDel="00000000" w:rsidP="00000000" w:rsidRDefault="00000000" w:rsidRPr="00000000" w14:paraId="000002E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List</w:t>
      </w:r>
      <w:r w:rsidDel="00000000" w:rsidR="00000000" w:rsidRPr="00000000">
        <w:rPr>
          <w:rFonts w:ascii="Times New Roman" w:cs="Times New Roman" w:eastAsia="Times New Roman" w:hAnsi="Times New Roman"/>
          <w:sz w:val="24"/>
          <w:szCs w:val="24"/>
          <w:rtl w:val="0"/>
        </w:rPr>
        <w:t xml:space="preserve">: A list of upcoming events, such as webinars, meetups, or training sessions.</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before="162" w:line="360" w:lineRule="auto"/>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162" w:line="360" w:lineRule="auto"/>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163" w:line="360" w:lineRule="auto"/>
        <w:ind w:left="566.9291338582675"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Pr>
        <w:drawing>
          <wp:inline distB="114300" distT="114300" distL="114300" distR="114300">
            <wp:extent cx="5741802" cy="3366294"/>
            <wp:effectExtent b="0" l="0" r="0" t="0"/>
            <wp:docPr id="5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41802" cy="3366294"/>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360" w:lineRule="auto"/>
        <w:ind w:left="1680" w:firstLine="4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          [Figure 4.1: User Interface – Home Page]</w:t>
      </w: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       </w:t>
        <w:tab/>
        <w:tab/>
        <w:tab/>
        <w:t xml:space="preserve">(Diagram: Home page with navigation, resource cards, event list)</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163" w:line="360" w:lineRule="auto"/>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ab/>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163" w:line="360" w:lineRule="auto"/>
        <w:ind w:left="240" w:firstLine="0"/>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163" w:line="360" w:lineRule="auto"/>
        <w:ind w:left="566.9291338582675"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Pr>
        <w:drawing>
          <wp:inline distB="114300" distT="114300" distL="114300" distR="114300">
            <wp:extent cx="5731200" cy="2743200"/>
            <wp:effectExtent b="0" l="0" r="0" t="0"/>
            <wp:docPr id="5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numPr>
          <w:ilvl w:val="1"/>
          <w:numId w:val="17"/>
        </w:numPr>
        <w:pBdr>
          <w:top w:space="0" w:sz="0" w:val="nil"/>
          <w:left w:space="0" w:sz="0" w:val="nil"/>
          <w:bottom w:space="0" w:sz="0" w:val="nil"/>
          <w:right w:space="0" w:sz="0" w:val="nil"/>
          <w:between w:space="0" w:sz="0" w:val="nil"/>
        </w:pBdr>
        <w:tabs>
          <w:tab w:val="left" w:leader="none" w:pos="640"/>
        </w:tabs>
        <w:spacing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Forms and Validation</w:t>
      </w:r>
      <w:r w:rsidDel="00000000" w:rsidR="00000000" w:rsidRPr="00000000">
        <w:rPr>
          <w:rtl w:val="0"/>
        </w:rPr>
      </w:r>
    </w:p>
    <w:p w:rsidR="00000000" w:rsidDel="00000000" w:rsidP="00000000" w:rsidRDefault="00000000" w:rsidRPr="00000000" w14:paraId="000002EF">
      <w:pPr>
        <w:tabs>
          <w:tab w:val="left" w:leader="none" w:pos="659"/>
        </w:tabs>
        <w:spacing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 Login, Profile Management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tabs>
          <w:tab w:val="left" w:leader="none" w:pos="659"/>
        </w:tabs>
        <w:spacing w:line="360" w:lineRule="auto"/>
        <w:ind w:left="660" w:firstLine="0"/>
        <w:jc w:val="both"/>
        <w:rPr>
          <w:sz w:val="24"/>
          <w:szCs w:val="24"/>
        </w:rPr>
      </w:pPr>
      <w:r w:rsidDel="00000000" w:rsidR="00000000" w:rsidRPr="00000000">
        <w:rPr>
          <w:rFonts w:ascii="Times New Roman" w:cs="Times New Roman" w:eastAsia="Times New Roman" w:hAnsi="Times New Roman"/>
          <w:sz w:val="24"/>
          <w:szCs w:val="24"/>
          <w:rtl w:val="0"/>
        </w:rPr>
        <w:tab/>
        <w:tab/>
        <w:t xml:space="preserve">These forms allow users to create accounts, log in, and manage their profiles. Validation ensures that the data entered by users is correct, such as checking that the password meets the required criteria or the email address is in the correct format.</w:t>
      </w:r>
      <w:r w:rsidDel="00000000" w:rsidR="00000000" w:rsidRPr="00000000">
        <w:rPr>
          <w:rtl w:val="0"/>
        </w:rPr>
      </w:r>
    </w:p>
    <w:p w:rsidR="00000000" w:rsidDel="00000000" w:rsidP="00000000" w:rsidRDefault="00000000" w:rsidRPr="00000000" w14:paraId="000002F1">
      <w:pPr>
        <w:tabs>
          <w:tab w:val="left" w:leader="none" w:pos="659"/>
        </w:tabs>
        <w:spacing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Content/Event Search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2">
      <w:pPr>
        <w:tabs>
          <w:tab w:val="left" w:leader="none" w:pos="659"/>
        </w:tabs>
        <w:spacing w:line="360" w:lineRule="auto"/>
        <w:ind w:left="0" w:firstLine="0"/>
        <w:jc w:val="both"/>
        <w:rPr>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Forms are used to allow users to search for specific content or events, with appropriate validation to ensure valid search queries.</w:t>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162"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4">
      <w:pPr>
        <w:numPr>
          <w:ilvl w:val="1"/>
          <w:numId w:val="17"/>
        </w:numPr>
        <w:pBdr>
          <w:top w:space="0" w:sz="0" w:val="nil"/>
          <w:left w:space="0" w:sz="0" w:val="nil"/>
          <w:bottom w:space="0" w:sz="0" w:val="nil"/>
          <w:right w:space="0" w:sz="0" w:val="nil"/>
          <w:between w:space="0" w:sz="0" w:val="nil"/>
        </w:pBdr>
        <w:tabs>
          <w:tab w:val="left" w:leader="none" w:pos="659"/>
        </w:tabs>
        <w:spacing w:line="360" w:lineRule="auto"/>
        <w:ind w:left="640" w:hanging="4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Notification and Email System</w:t>
      </w:r>
      <w:r w:rsidDel="00000000" w:rsidR="00000000" w:rsidRPr="00000000">
        <w:rPr>
          <w:rtl w:val="0"/>
        </w:rPr>
      </w:r>
    </w:p>
    <w:p w:rsidR="00000000" w:rsidDel="00000000" w:rsidP="00000000" w:rsidRDefault="00000000" w:rsidRPr="00000000" w14:paraId="000002F5">
      <w:pPr>
        <w:tabs>
          <w:tab w:val="left" w:leader="none" w:pos="65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Flask-Mail</w:t>
      </w:r>
      <w:r w:rsidDel="00000000" w:rsidR="00000000" w:rsidRPr="00000000">
        <w:rPr>
          <w:rFonts w:ascii="Times New Roman" w:cs="Times New Roman" w:eastAsia="Times New Roman" w:hAnsi="Times New Roman"/>
          <w:sz w:val="24"/>
          <w:szCs w:val="24"/>
          <w:rtl w:val="0"/>
        </w:rPr>
        <w:t xml:space="preserve"> is used for sending emails to users. The types of notifications include:</w:t>
      </w:r>
    </w:p>
    <w:p w:rsidR="00000000" w:rsidDel="00000000" w:rsidP="00000000" w:rsidRDefault="00000000" w:rsidRPr="00000000" w14:paraId="000002F6">
      <w:pPr>
        <w:numPr>
          <w:ilvl w:val="0"/>
          <w:numId w:val="13"/>
        </w:numPr>
        <w:tabs>
          <w:tab w:val="left" w:leader="none" w:pos="659"/>
        </w:tabs>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Event Reminders</w:t>
      </w:r>
      <w:r w:rsidDel="00000000" w:rsidR="00000000" w:rsidRPr="00000000">
        <w:rPr>
          <w:rFonts w:ascii="Times New Roman" w:cs="Times New Roman" w:eastAsia="Times New Roman" w:hAnsi="Times New Roman"/>
          <w:sz w:val="24"/>
          <w:szCs w:val="24"/>
          <w:rtl w:val="0"/>
        </w:rPr>
        <w:t xml:space="preserve">: Notifications sent before an event is about to start, ensuring users remember to attend.</w:t>
      </w:r>
    </w:p>
    <w:p w:rsidR="00000000" w:rsidDel="00000000" w:rsidP="00000000" w:rsidRDefault="00000000" w:rsidRPr="00000000" w14:paraId="000002F7">
      <w:pPr>
        <w:numPr>
          <w:ilvl w:val="0"/>
          <w:numId w:val="13"/>
        </w:numPr>
        <w:tabs>
          <w:tab w:val="left" w:leader="none" w:pos="659"/>
        </w:tabs>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Password Reset</w:t>
      </w:r>
      <w:r w:rsidDel="00000000" w:rsidR="00000000" w:rsidRPr="00000000">
        <w:rPr>
          <w:rFonts w:ascii="Times New Roman" w:cs="Times New Roman" w:eastAsia="Times New Roman" w:hAnsi="Times New Roman"/>
          <w:sz w:val="24"/>
          <w:szCs w:val="24"/>
          <w:rtl w:val="0"/>
        </w:rPr>
        <w:t xml:space="preserve">: Emails sent to users who have forgotten their password, with a link to reset it.</w:t>
      </w:r>
    </w:p>
    <w:p w:rsidR="00000000" w:rsidDel="00000000" w:rsidP="00000000" w:rsidRDefault="00000000" w:rsidRPr="00000000" w14:paraId="000002F8">
      <w:pPr>
        <w:tabs>
          <w:tab w:val="left" w:leader="none" w:pos="659"/>
        </w:tabs>
        <w:spacing w:after="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flask_mail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Message</w:t>
      </w:r>
    </w:p>
    <w:p w:rsidR="00000000" w:rsidDel="00000000" w:rsidP="00000000" w:rsidRDefault="00000000" w:rsidRPr="00000000" w14:paraId="000002FA">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2F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Initialize Flask-Mail</w:t>
      </w:r>
      <w:r w:rsidDel="00000000" w:rsidR="00000000" w:rsidRPr="00000000">
        <w:rPr>
          <w:rtl w:val="0"/>
        </w:rPr>
      </w:r>
    </w:p>
    <w:p w:rsidR="00000000" w:rsidDel="00000000" w:rsidP="00000000" w:rsidRDefault="00000000" w:rsidRPr="00000000" w14:paraId="000002F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mail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app</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2FD">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2F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Configure email settings</w:t>
      </w:r>
      <w:r w:rsidDel="00000000" w:rsidR="00000000" w:rsidRPr="00000000">
        <w:rPr>
          <w:rtl w:val="0"/>
        </w:rPr>
      </w:r>
    </w:p>
    <w:p w:rsidR="00000000" w:rsidDel="00000000" w:rsidP="00000000" w:rsidRDefault="00000000" w:rsidRPr="00000000" w14:paraId="000002F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MAIL_SERVER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smtp.gmail.com</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30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MAIL_PORT</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b48ead"/>
          <w:sz w:val="18"/>
          <w:szCs w:val="18"/>
          <w:rtl w:val="0"/>
        </w:rPr>
        <w:t xml:space="preserve">587</w:t>
      </w:r>
      <w:r w:rsidDel="00000000" w:rsidR="00000000" w:rsidRPr="00000000">
        <w:rPr>
          <w:rtl w:val="0"/>
        </w:rPr>
      </w:r>
    </w:p>
    <w:p w:rsidR="00000000" w:rsidDel="00000000" w:rsidP="00000000" w:rsidRDefault="00000000" w:rsidRPr="00000000" w14:paraId="0000030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MAIL_USE_TLS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True</w:t>
      </w:r>
      <w:r w:rsidDel="00000000" w:rsidR="00000000" w:rsidRPr="00000000">
        <w:rPr>
          <w:rtl w:val="0"/>
        </w:rPr>
      </w:r>
    </w:p>
    <w:p w:rsidR="00000000" w:rsidDel="00000000" w:rsidP="00000000" w:rsidRDefault="00000000" w:rsidRPr="00000000" w14:paraId="0000030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MAIL_USERNAME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your-email@gmail.com</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30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app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config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MAIL_PASSWORD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your-password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161"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numPr>
          <w:ilvl w:val="1"/>
          <w:numId w:val="17"/>
        </w:numPr>
        <w:pBdr>
          <w:top w:space="0" w:sz="0" w:val="nil"/>
          <w:left w:space="0" w:sz="0" w:val="nil"/>
          <w:bottom w:space="0" w:sz="0" w:val="nil"/>
          <w:right w:space="0" w:sz="0" w:val="nil"/>
          <w:between w:space="0" w:sz="0" w:val="nil"/>
        </w:pBdr>
        <w:tabs>
          <w:tab w:val="left" w:leader="none" w:pos="640"/>
        </w:tabs>
        <w:spacing w:line="360" w:lineRule="auto"/>
        <w:ind w:left="640" w:hanging="4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Deployment and Configuration</w:t>
      </w:r>
      <w:r w:rsidDel="00000000" w:rsidR="00000000" w:rsidRPr="00000000">
        <w:rPr>
          <w:rtl w:val="0"/>
        </w:rPr>
      </w:r>
    </w:p>
    <w:p w:rsidR="00000000" w:rsidDel="00000000" w:rsidP="00000000" w:rsidRDefault="00000000" w:rsidRPr="00000000" w14:paraId="00000308">
      <w:pPr>
        <w:tabs>
          <w:tab w:val="left" w:leader="none" w:pos="659"/>
        </w:tabs>
        <w:spacing w:before="74"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Gunicorn Server Setup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tabs>
          <w:tab w:val="left" w:leader="none" w:pos="659"/>
        </w:tabs>
        <w:spacing w:before="74"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Gunicorn (Green Unicorn) is a WSGI HTTP server for Python web applications. It serves the Flask application in production and is more efficient and scalable compared to the default Flask development server.</w:t>
        <w:br w:type="textWrapping"/>
      </w:r>
    </w:p>
    <w:p w:rsidR="00000000" w:rsidDel="00000000" w:rsidP="00000000" w:rsidRDefault="00000000" w:rsidRPr="00000000" w14:paraId="0000030A">
      <w:pPr>
        <w:tabs>
          <w:tab w:val="left" w:leader="none" w:pos="659"/>
        </w:tabs>
        <w:spacing w:before="74"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SQLite for Development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B">
      <w:pPr>
        <w:tabs>
          <w:tab w:val="left" w:leader="none" w:pos="659"/>
        </w:tabs>
        <w:spacing w:before="74"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During development, SQLite is used as the database because it is lightweight and easy to set up. It's a file-based database, so it doesn't require a separate server installation.</w:t>
      </w:r>
    </w:p>
    <w:p w:rsidR="00000000" w:rsidDel="00000000" w:rsidP="00000000" w:rsidRDefault="00000000" w:rsidRPr="00000000" w14:paraId="0000030C">
      <w:pPr>
        <w:tabs>
          <w:tab w:val="left" w:leader="none" w:pos="659"/>
        </w:tabs>
        <w:spacing w:before="74"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tabs>
          <w:tab w:val="left" w:leader="none" w:pos="659"/>
        </w:tabs>
        <w:spacing w:before="74" w:line="360" w:lineRule="auto"/>
        <w:ind w:left="6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Ready for Cloud Migration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tabs>
          <w:tab w:val="left" w:leader="none" w:pos="659"/>
        </w:tabs>
        <w:spacing w:before="74" w:line="360" w:lineRule="auto"/>
        <w:ind w:left="6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t xml:space="preserve"> The application is configured in a way that allows it to be easily migrated to the cloud (e.g., AWS, Heroku). For production, you could switch to a more scalable database like PostgreSQL, and the application would be ready for deployment in the cloud.</w:t>
      </w:r>
      <w:r w:rsidDel="00000000" w:rsidR="00000000" w:rsidRPr="00000000">
        <w:rPr>
          <w:rtl w:val="0"/>
        </w:rPr>
      </w:r>
    </w:p>
    <w:p w:rsidR="00000000" w:rsidDel="00000000" w:rsidP="00000000" w:rsidRDefault="00000000" w:rsidRPr="00000000" w14:paraId="0000030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1">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2">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3">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4">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5">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6">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7">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8">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9">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A">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B">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C">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D">
      <w:pPr>
        <w:spacing w:line="360" w:lineRule="auto"/>
        <w:ind w:left="2160" w:firstLine="0"/>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CHAPTER 5: METHODOLOGY</w:t>
      </w:r>
    </w:p>
    <w:p w:rsidR="00000000" w:rsidDel="00000000" w:rsidP="00000000" w:rsidRDefault="00000000" w:rsidRPr="00000000" w14:paraId="0000031E">
      <w:pPr>
        <w:spacing w:line="360" w:lineRule="auto"/>
        <w:ind w:left="24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1F">
      <w:pPr>
        <w:spacing w:after="240" w:before="24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methodology followed for developing TechLearn is a structured approach that integrates agile software development practices with modern web technologies. The process was broken down into distinct phases, ensuring iterative development, continuous feedback, and scalability.</w:t>
      </w:r>
    </w:p>
    <w:p w:rsidR="00000000" w:rsidDel="00000000" w:rsidP="00000000" w:rsidRDefault="00000000" w:rsidRPr="00000000" w14:paraId="00000320">
      <w:pPr>
        <w:pStyle w:val="Heading3"/>
        <w:keepNext w:val="0"/>
        <w:keepLines w:val="0"/>
        <w:spacing w:line="360" w:lineRule="auto"/>
        <w:ind w:left="240" w:firstLine="0"/>
        <w:jc w:val="both"/>
        <w:rPr>
          <w:rFonts w:ascii="Times New Roman" w:cs="Times New Roman" w:eastAsia="Times New Roman" w:hAnsi="Times New Roman"/>
          <w:color w:val="202020"/>
        </w:rPr>
      </w:pPr>
      <w:bookmarkStart w:colFirst="0" w:colLast="0" w:name="_heading=h.8fricjk6izlc" w:id="24"/>
      <w:bookmarkEnd w:id="24"/>
      <w:r w:rsidDel="00000000" w:rsidR="00000000" w:rsidRPr="00000000">
        <w:rPr>
          <w:rFonts w:ascii="Times New Roman" w:cs="Times New Roman" w:eastAsia="Times New Roman" w:hAnsi="Times New Roman"/>
          <w:color w:val="202020"/>
          <w:rtl w:val="0"/>
        </w:rPr>
        <w:t xml:space="preserve">5.</w:t>
      </w:r>
      <w:r w:rsidDel="00000000" w:rsidR="00000000" w:rsidRPr="00000000">
        <w:rPr>
          <w:rFonts w:ascii="Times New Roman" w:cs="Times New Roman" w:eastAsia="Times New Roman" w:hAnsi="Times New Roman"/>
          <w:color w:val="202020"/>
          <w:rtl w:val="0"/>
        </w:rPr>
        <w:t xml:space="preserve">1. Requirement Gathering and Analysis</w:t>
      </w:r>
    </w:p>
    <w:p w:rsidR="00000000" w:rsidDel="00000000" w:rsidP="00000000" w:rsidRDefault="00000000" w:rsidRPr="00000000" w14:paraId="00000321">
      <w:pPr>
        <w:numPr>
          <w:ilvl w:val="0"/>
          <w:numId w:val="7"/>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Conducted surveys and interviews with target users (students, mentors, and educators) to identify key pain points in online learning platforms.</w:t>
      </w:r>
    </w:p>
    <w:p w:rsidR="00000000" w:rsidDel="00000000" w:rsidP="00000000" w:rsidRDefault="00000000" w:rsidRPr="00000000" w14:paraId="00000322">
      <w:pPr>
        <w:numPr>
          <w:ilvl w:val="0"/>
          <w:numId w:val="7"/>
        </w:numPr>
        <w:spacing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Gathered requirements for key features like resource browsing, event registration, personalized learning paths, and quiz assessments.</w:t>
      </w:r>
    </w:p>
    <w:p w:rsidR="00000000" w:rsidDel="00000000" w:rsidP="00000000" w:rsidRDefault="00000000" w:rsidRPr="00000000" w14:paraId="00000323">
      <w:pPr>
        <w:numPr>
          <w:ilvl w:val="0"/>
          <w:numId w:val="7"/>
        </w:numPr>
        <w:spacing w:after="240" w:line="360" w:lineRule="auto"/>
        <w:ind w:left="720" w:hanging="36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4"/>
          <w:szCs w:val="24"/>
          <w:rtl w:val="0"/>
        </w:rPr>
        <w:t xml:space="preserve">Defined system goals: modular architecture, real-time interactivity, email notifications, and secure authentication</w:t>
      </w:r>
      <w:r w:rsidDel="00000000" w:rsidR="00000000" w:rsidRPr="00000000">
        <w:rPr>
          <w:rFonts w:ascii="Times New Roman" w:cs="Times New Roman" w:eastAsia="Times New Roman" w:hAnsi="Times New Roman"/>
          <w:color w:val="202020"/>
          <w:sz w:val="28"/>
          <w:szCs w:val="28"/>
          <w:rtl w:val="0"/>
        </w:rPr>
        <w:t xml:space="preserve">.</w:t>
      </w:r>
    </w:p>
    <w:p w:rsidR="00000000" w:rsidDel="00000000" w:rsidP="00000000" w:rsidRDefault="00000000" w:rsidRPr="00000000" w14:paraId="00000324">
      <w:pPr>
        <w:pStyle w:val="Heading3"/>
        <w:keepNext w:val="0"/>
        <w:keepLines w:val="0"/>
        <w:spacing w:line="360" w:lineRule="auto"/>
        <w:ind w:left="240" w:firstLine="0"/>
        <w:jc w:val="both"/>
        <w:rPr>
          <w:rFonts w:ascii="Times New Roman" w:cs="Times New Roman" w:eastAsia="Times New Roman" w:hAnsi="Times New Roman"/>
          <w:color w:val="202020"/>
        </w:rPr>
      </w:pPr>
      <w:bookmarkStart w:colFirst="0" w:colLast="0" w:name="_heading=h.urquhrpmxuw9" w:id="25"/>
      <w:bookmarkEnd w:id="25"/>
      <w:r w:rsidDel="00000000" w:rsidR="00000000" w:rsidRPr="00000000">
        <w:rPr>
          <w:rFonts w:ascii="Times New Roman" w:cs="Times New Roman" w:eastAsia="Times New Roman" w:hAnsi="Times New Roman"/>
          <w:color w:val="202020"/>
          <w:rtl w:val="0"/>
        </w:rPr>
        <w:t xml:space="preserve">5.2. System Design</w:t>
      </w:r>
    </w:p>
    <w:p w:rsidR="00000000" w:rsidDel="00000000" w:rsidP="00000000" w:rsidRDefault="00000000" w:rsidRPr="00000000" w14:paraId="00000325">
      <w:pPr>
        <w:pStyle w:val="Heading4"/>
        <w:keepNext w:val="0"/>
        <w:keepLines w:val="0"/>
        <w:spacing w:line="360" w:lineRule="auto"/>
        <w:ind w:left="240" w:firstLine="0"/>
        <w:jc w:val="both"/>
        <w:rPr>
          <w:rFonts w:ascii="Times New Roman" w:cs="Times New Roman" w:eastAsia="Times New Roman" w:hAnsi="Times New Roman"/>
          <w:color w:val="202020"/>
        </w:rPr>
      </w:pPr>
      <w:bookmarkStart w:colFirst="0" w:colLast="0" w:name="_heading=h.c86ysfy3q8g0" w:id="26"/>
      <w:bookmarkEnd w:id="26"/>
      <w:r w:rsidDel="00000000" w:rsidR="00000000" w:rsidRPr="00000000">
        <w:rPr>
          <w:rFonts w:ascii="Times New Roman" w:cs="Times New Roman" w:eastAsia="Times New Roman" w:hAnsi="Times New Roman"/>
          <w:color w:val="202020"/>
          <w:rtl w:val="0"/>
        </w:rPr>
        <w:t xml:space="preserve">5.2.1 </w:t>
      </w:r>
      <w:r w:rsidDel="00000000" w:rsidR="00000000" w:rsidRPr="00000000">
        <w:rPr>
          <w:rFonts w:ascii="Times New Roman" w:cs="Times New Roman" w:eastAsia="Times New Roman" w:hAnsi="Times New Roman"/>
          <w:color w:val="202020"/>
          <w:sz w:val="28"/>
          <w:szCs w:val="28"/>
          <w:rtl w:val="0"/>
        </w:rPr>
        <w:t xml:space="preserve">Architecture</w:t>
      </w:r>
      <w:r w:rsidDel="00000000" w:rsidR="00000000" w:rsidRPr="00000000">
        <w:rPr>
          <w:rFonts w:ascii="Times New Roman" w:cs="Times New Roman" w:eastAsia="Times New Roman" w:hAnsi="Times New Roman"/>
          <w:color w:val="202020"/>
          <w:rtl w:val="0"/>
        </w:rPr>
        <w:t xml:space="preserve"> </w:t>
      </w:r>
      <w:r w:rsidDel="00000000" w:rsidR="00000000" w:rsidRPr="00000000">
        <w:rPr>
          <w:rFonts w:ascii="Times New Roman" w:cs="Times New Roman" w:eastAsia="Times New Roman" w:hAnsi="Times New Roman"/>
          <w:color w:val="202020"/>
          <w:sz w:val="28"/>
          <w:szCs w:val="28"/>
          <w:rtl w:val="0"/>
        </w:rPr>
        <w:t xml:space="preserve">Design</w:t>
      </w:r>
      <w:r w:rsidDel="00000000" w:rsidR="00000000" w:rsidRPr="00000000">
        <w:rPr>
          <w:rtl w:val="0"/>
        </w:rPr>
      </w:r>
    </w:p>
    <w:p w:rsidR="00000000" w:rsidDel="00000000" w:rsidP="00000000" w:rsidRDefault="00000000" w:rsidRPr="00000000" w14:paraId="00000326">
      <w:pPr>
        <w:numPr>
          <w:ilvl w:val="0"/>
          <w:numId w:val="21"/>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Designed a </w:t>
      </w:r>
      <w:r w:rsidDel="00000000" w:rsidR="00000000" w:rsidRPr="00000000">
        <w:rPr>
          <w:rFonts w:ascii="Times New Roman" w:cs="Times New Roman" w:eastAsia="Times New Roman" w:hAnsi="Times New Roman"/>
          <w:b w:val="1"/>
          <w:color w:val="202020"/>
          <w:sz w:val="24"/>
          <w:szCs w:val="24"/>
          <w:rtl w:val="0"/>
        </w:rPr>
        <w:t xml:space="preserve">modular MVC architecture</w:t>
      </w:r>
      <w:r w:rsidDel="00000000" w:rsidR="00000000" w:rsidRPr="00000000">
        <w:rPr>
          <w:rFonts w:ascii="Times New Roman" w:cs="Times New Roman" w:eastAsia="Times New Roman" w:hAnsi="Times New Roman"/>
          <w:color w:val="202020"/>
          <w:sz w:val="24"/>
          <w:szCs w:val="24"/>
          <w:rtl w:val="0"/>
        </w:rPr>
        <w:t xml:space="preserve"> using Flask as the backend framework.</w:t>
      </w:r>
    </w:p>
    <w:p w:rsidR="00000000" w:rsidDel="00000000" w:rsidP="00000000" w:rsidRDefault="00000000" w:rsidRPr="00000000" w14:paraId="00000327">
      <w:pPr>
        <w:numPr>
          <w:ilvl w:val="0"/>
          <w:numId w:val="21"/>
        </w:numPr>
        <w:spacing w:after="240" w:line="360" w:lineRule="auto"/>
        <w:ind w:left="720" w:hanging="360"/>
        <w:jc w:val="both"/>
        <w:rPr>
          <w:rFonts w:ascii="Times New Roman" w:cs="Times New Roman" w:eastAsia="Times New Roman" w:hAnsi="Times New Roman"/>
          <w:color w:val="202020"/>
          <w:sz w:val="24"/>
          <w:szCs w:val="24"/>
        </w:rPr>
      </w:pPr>
      <w:bookmarkStart w:colFirst="0" w:colLast="0" w:name="_heading=h.jbcchddn2yao" w:id="27"/>
      <w:bookmarkEnd w:id="27"/>
      <w:r w:rsidDel="00000000" w:rsidR="00000000" w:rsidRPr="00000000">
        <w:rPr>
          <w:rFonts w:ascii="Times New Roman" w:cs="Times New Roman" w:eastAsia="Times New Roman" w:hAnsi="Times New Roman"/>
          <w:color w:val="202020"/>
          <w:sz w:val="24"/>
          <w:szCs w:val="24"/>
          <w:rtl w:val="0"/>
        </w:rPr>
        <w:t xml:space="preserve">Ensured separation of concerns between the presentation layer (frontend), application logic, and data access.</w:t>
      </w:r>
    </w:p>
    <w:p w:rsidR="00000000" w:rsidDel="00000000" w:rsidP="00000000" w:rsidRDefault="00000000" w:rsidRPr="00000000" w14:paraId="00000328">
      <w:pPr>
        <w:pStyle w:val="Heading4"/>
        <w:keepNext w:val="0"/>
        <w:keepLines w:val="0"/>
        <w:spacing w:line="360" w:lineRule="auto"/>
        <w:ind w:left="240" w:firstLine="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5.2.2 Database Design</w:t>
      </w:r>
    </w:p>
    <w:p w:rsidR="00000000" w:rsidDel="00000000" w:rsidP="00000000" w:rsidRDefault="00000000" w:rsidRPr="00000000" w14:paraId="00000329">
      <w:pPr>
        <w:numPr>
          <w:ilvl w:val="0"/>
          <w:numId w:val="57"/>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Used </w:t>
      </w:r>
      <w:r w:rsidDel="00000000" w:rsidR="00000000" w:rsidRPr="00000000">
        <w:rPr>
          <w:rFonts w:ascii="Times New Roman" w:cs="Times New Roman" w:eastAsia="Times New Roman" w:hAnsi="Times New Roman"/>
          <w:b w:val="1"/>
          <w:color w:val="202020"/>
          <w:sz w:val="24"/>
          <w:szCs w:val="24"/>
          <w:rtl w:val="0"/>
        </w:rPr>
        <w:t xml:space="preserve">Entity-Relationship (ER) modeling</w:t>
      </w:r>
      <w:r w:rsidDel="00000000" w:rsidR="00000000" w:rsidRPr="00000000">
        <w:rPr>
          <w:rFonts w:ascii="Times New Roman" w:cs="Times New Roman" w:eastAsia="Times New Roman" w:hAnsi="Times New Roman"/>
          <w:color w:val="202020"/>
          <w:sz w:val="24"/>
          <w:szCs w:val="24"/>
          <w:rtl w:val="0"/>
        </w:rPr>
        <w:t xml:space="preserve"> to design relational data structure with tables like Users, Resources, Events, and Quizzes.</w:t>
      </w:r>
    </w:p>
    <w:p w:rsidR="00000000" w:rsidDel="00000000" w:rsidP="00000000" w:rsidRDefault="00000000" w:rsidRPr="00000000" w14:paraId="0000032A">
      <w:pPr>
        <w:numPr>
          <w:ilvl w:val="0"/>
          <w:numId w:val="57"/>
        </w:numPr>
        <w:spacing w:after="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Implemented using </w:t>
      </w:r>
      <w:r w:rsidDel="00000000" w:rsidR="00000000" w:rsidRPr="00000000">
        <w:rPr>
          <w:rFonts w:ascii="Times New Roman" w:cs="Times New Roman" w:eastAsia="Times New Roman" w:hAnsi="Times New Roman"/>
          <w:b w:val="1"/>
          <w:color w:val="202020"/>
          <w:sz w:val="24"/>
          <w:szCs w:val="24"/>
          <w:rtl w:val="0"/>
        </w:rPr>
        <w:t xml:space="preserve">SQLAlchemy ORM</w:t>
      </w:r>
      <w:r w:rsidDel="00000000" w:rsidR="00000000" w:rsidRPr="00000000">
        <w:rPr>
          <w:rFonts w:ascii="Times New Roman" w:cs="Times New Roman" w:eastAsia="Times New Roman" w:hAnsi="Times New Roman"/>
          <w:color w:val="202020"/>
          <w:sz w:val="24"/>
          <w:szCs w:val="24"/>
          <w:rtl w:val="0"/>
        </w:rPr>
        <w:t xml:space="preserve"> with SQLite for development.</w:t>
        <w:br w:type="textWrapping"/>
      </w:r>
    </w:p>
    <w:p w:rsidR="00000000" w:rsidDel="00000000" w:rsidP="00000000" w:rsidRDefault="00000000" w:rsidRPr="00000000" w14:paraId="0000032B">
      <w:pPr>
        <w:pStyle w:val="Heading4"/>
        <w:keepNext w:val="0"/>
        <w:keepLines w:val="0"/>
        <w:spacing w:line="360" w:lineRule="auto"/>
        <w:ind w:left="240" w:firstLine="0"/>
        <w:jc w:val="both"/>
        <w:rPr>
          <w:rFonts w:ascii="Times New Roman" w:cs="Times New Roman" w:eastAsia="Times New Roman" w:hAnsi="Times New Roman"/>
          <w:color w:val="202020"/>
          <w:sz w:val="28"/>
          <w:szCs w:val="28"/>
        </w:rPr>
      </w:pPr>
      <w:bookmarkStart w:colFirst="0" w:colLast="0" w:name="_heading=h.onxe87fakbm7" w:id="28"/>
      <w:bookmarkEnd w:id="28"/>
      <w:r w:rsidDel="00000000" w:rsidR="00000000" w:rsidRPr="00000000">
        <w:rPr>
          <w:rFonts w:ascii="Times New Roman" w:cs="Times New Roman" w:eastAsia="Times New Roman" w:hAnsi="Times New Roman"/>
          <w:color w:val="202020"/>
          <w:sz w:val="28"/>
          <w:szCs w:val="28"/>
          <w:rtl w:val="0"/>
        </w:rPr>
        <w:t xml:space="preserve">5.2.3 UI/UX Design</w:t>
      </w:r>
    </w:p>
    <w:p w:rsidR="00000000" w:rsidDel="00000000" w:rsidP="00000000" w:rsidRDefault="00000000" w:rsidRPr="00000000" w14:paraId="0000032C">
      <w:pPr>
        <w:numPr>
          <w:ilvl w:val="0"/>
          <w:numId w:val="11"/>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Created wireframes for key pages: Home, Registration, Dashboard, Events, and Quiz.</w:t>
      </w:r>
    </w:p>
    <w:p w:rsidR="00000000" w:rsidDel="00000000" w:rsidP="00000000" w:rsidRDefault="00000000" w:rsidRPr="00000000" w14:paraId="0000032D">
      <w:pPr>
        <w:numPr>
          <w:ilvl w:val="0"/>
          <w:numId w:val="11"/>
        </w:numPr>
        <w:spacing w:after="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Adopted </w:t>
      </w:r>
      <w:r w:rsidDel="00000000" w:rsidR="00000000" w:rsidRPr="00000000">
        <w:rPr>
          <w:rFonts w:ascii="Times New Roman" w:cs="Times New Roman" w:eastAsia="Times New Roman" w:hAnsi="Times New Roman"/>
          <w:b w:val="1"/>
          <w:color w:val="202020"/>
          <w:sz w:val="24"/>
          <w:szCs w:val="24"/>
          <w:rtl w:val="0"/>
        </w:rPr>
        <w:t xml:space="preserve">Bootstrap</w:t>
      </w:r>
      <w:r w:rsidDel="00000000" w:rsidR="00000000" w:rsidRPr="00000000">
        <w:rPr>
          <w:rFonts w:ascii="Times New Roman" w:cs="Times New Roman" w:eastAsia="Times New Roman" w:hAnsi="Times New Roman"/>
          <w:color w:val="202020"/>
          <w:sz w:val="24"/>
          <w:szCs w:val="24"/>
          <w:rtl w:val="0"/>
        </w:rPr>
        <w:t xml:space="preserve"> for responsive design and </w:t>
      </w:r>
      <w:r w:rsidDel="00000000" w:rsidR="00000000" w:rsidRPr="00000000">
        <w:rPr>
          <w:rFonts w:ascii="Times New Roman" w:cs="Times New Roman" w:eastAsia="Times New Roman" w:hAnsi="Times New Roman"/>
          <w:b w:val="1"/>
          <w:color w:val="202020"/>
          <w:sz w:val="24"/>
          <w:szCs w:val="24"/>
          <w:rtl w:val="0"/>
        </w:rPr>
        <w:t xml:space="preserve">dark mode</w:t>
      </w:r>
      <w:r w:rsidDel="00000000" w:rsidR="00000000" w:rsidRPr="00000000">
        <w:rPr>
          <w:rFonts w:ascii="Times New Roman" w:cs="Times New Roman" w:eastAsia="Times New Roman" w:hAnsi="Times New Roman"/>
          <w:color w:val="202020"/>
          <w:sz w:val="24"/>
          <w:szCs w:val="24"/>
          <w:rtl w:val="0"/>
        </w:rPr>
        <w:t xml:space="preserve"> compatibility for accessibility.</w:t>
      </w:r>
    </w:p>
    <w:p w:rsidR="00000000" w:rsidDel="00000000" w:rsidP="00000000" w:rsidRDefault="00000000" w:rsidRPr="00000000" w14:paraId="0000032E">
      <w:pPr>
        <w:pStyle w:val="Heading3"/>
        <w:keepNext w:val="0"/>
        <w:keepLines w:val="0"/>
        <w:spacing w:line="360" w:lineRule="auto"/>
        <w:ind w:left="240" w:firstLine="0"/>
        <w:jc w:val="both"/>
        <w:rPr>
          <w:rFonts w:ascii="Times New Roman" w:cs="Times New Roman" w:eastAsia="Times New Roman" w:hAnsi="Times New Roman"/>
          <w:color w:val="202020"/>
        </w:rPr>
      </w:pPr>
      <w:bookmarkStart w:colFirst="0" w:colLast="0" w:name="_heading=h.b5em2275cxmn" w:id="29"/>
      <w:bookmarkEnd w:id="29"/>
      <w:r w:rsidDel="00000000" w:rsidR="00000000" w:rsidRPr="00000000">
        <w:rPr>
          <w:rFonts w:ascii="Times New Roman" w:cs="Times New Roman" w:eastAsia="Times New Roman" w:hAnsi="Times New Roman"/>
          <w:color w:val="202020"/>
          <w:rtl w:val="0"/>
        </w:rPr>
        <w:t xml:space="preserve">5.</w:t>
      </w:r>
      <w:r w:rsidDel="00000000" w:rsidR="00000000" w:rsidRPr="00000000">
        <w:rPr>
          <w:rFonts w:ascii="Times New Roman" w:cs="Times New Roman" w:eastAsia="Times New Roman" w:hAnsi="Times New Roman"/>
          <w:color w:val="202020"/>
          <w:rtl w:val="0"/>
        </w:rPr>
        <w:t xml:space="preserve">3. Implementation</w:t>
      </w:r>
    </w:p>
    <w:p w:rsidR="00000000" w:rsidDel="00000000" w:rsidP="00000000" w:rsidRDefault="00000000" w:rsidRPr="00000000" w14:paraId="0000032F">
      <w:pPr>
        <w:pStyle w:val="Heading4"/>
        <w:keepNext w:val="0"/>
        <w:keepLines w:val="0"/>
        <w:spacing w:line="360" w:lineRule="auto"/>
        <w:ind w:left="240" w:firstLine="0"/>
        <w:jc w:val="both"/>
        <w:rPr>
          <w:rFonts w:ascii="Times New Roman" w:cs="Times New Roman" w:eastAsia="Times New Roman" w:hAnsi="Times New Roman"/>
          <w:color w:val="202020"/>
          <w:sz w:val="28"/>
          <w:szCs w:val="28"/>
        </w:rPr>
      </w:pPr>
      <w:bookmarkStart w:colFirst="0" w:colLast="0" w:name="_heading=h.qhp23r87o63j" w:id="30"/>
      <w:bookmarkEnd w:id="30"/>
      <w:r w:rsidDel="00000000" w:rsidR="00000000" w:rsidRPr="00000000">
        <w:rPr>
          <w:rFonts w:ascii="Times New Roman" w:cs="Times New Roman" w:eastAsia="Times New Roman" w:hAnsi="Times New Roman"/>
          <w:color w:val="202020"/>
          <w:sz w:val="28"/>
          <w:szCs w:val="28"/>
          <w:rtl w:val="0"/>
        </w:rPr>
        <w:t xml:space="preserve">5.3.1 Backend Development</w:t>
      </w:r>
    </w:p>
    <w:p w:rsidR="00000000" w:rsidDel="00000000" w:rsidP="00000000" w:rsidRDefault="00000000" w:rsidRPr="00000000" w14:paraId="00000330">
      <w:pPr>
        <w:numPr>
          <w:ilvl w:val="0"/>
          <w:numId w:val="15"/>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Developed RESTful routes using </w:t>
      </w:r>
      <w:r w:rsidDel="00000000" w:rsidR="00000000" w:rsidRPr="00000000">
        <w:rPr>
          <w:rFonts w:ascii="Times New Roman" w:cs="Times New Roman" w:eastAsia="Times New Roman" w:hAnsi="Times New Roman"/>
          <w:b w:val="1"/>
          <w:color w:val="202020"/>
          <w:sz w:val="24"/>
          <w:szCs w:val="24"/>
          <w:rtl w:val="0"/>
        </w:rPr>
        <w:t xml:space="preserve">Flask</w:t>
      </w:r>
      <w:r w:rsidDel="00000000" w:rsidR="00000000" w:rsidRPr="00000000">
        <w:rPr>
          <w:rFonts w:ascii="Times New Roman" w:cs="Times New Roman" w:eastAsia="Times New Roman" w:hAnsi="Times New Roman"/>
          <w:color w:val="202020"/>
          <w:sz w:val="24"/>
          <w:szCs w:val="24"/>
          <w:rtl w:val="0"/>
        </w:rPr>
        <w:t xml:space="preserve">.</w:t>
      </w:r>
    </w:p>
    <w:p w:rsidR="00000000" w:rsidDel="00000000" w:rsidP="00000000" w:rsidRDefault="00000000" w:rsidRPr="00000000" w14:paraId="00000331">
      <w:pPr>
        <w:numPr>
          <w:ilvl w:val="0"/>
          <w:numId w:val="15"/>
        </w:numPr>
        <w:spacing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Used </w:t>
      </w:r>
      <w:r w:rsidDel="00000000" w:rsidR="00000000" w:rsidRPr="00000000">
        <w:rPr>
          <w:rFonts w:ascii="Times New Roman" w:cs="Times New Roman" w:eastAsia="Times New Roman" w:hAnsi="Times New Roman"/>
          <w:b w:val="1"/>
          <w:color w:val="202020"/>
          <w:sz w:val="24"/>
          <w:szCs w:val="24"/>
          <w:rtl w:val="0"/>
        </w:rPr>
        <w:t xml:space="preserve">Flask-Login</w:t>
      </w:r>
      <w:r w:rsidDel="00000000" w:rsidR="00000000" w:rsidRPr="00000000">
        <w:rPr>
          <w:rFonts w:ascii="Times New Roman" w:cs="Times New Roman" w:eastAsia="Times New Roman" w:hAnsi="Times New Roman"/>
          <w:color w:val="202020"/>
          <w:sz w:val="24"/>
          <w:szCs w:val="24"/>
          <w:rtl w:val="0"/>
        </w:rPr>
        <w:t xml:space="preserve"> for user session management and </w:t>
      </w:r>
      <w:r w:rsidDel="00000000" w:rsidR="00000000" w:rsidRPr="00000000">
        <w:rPr>
          <w:rFonts w:ascii="Times New Roman" w:cs="Times New Roman" w:eastAsia="Times New Roman" w:hAnsi="Times New Roman"/>
          <w:b w:val="1"/>
          <w:color w:val="202020"/>
          <w:sz w:val="24"/>
          <w:szCs w:val="24"/>
          <w:rtl w:val="0"/>
        </w:rPr>
        <w:t xml:space="preserve">Flask-WTF</w:t>
      </w:r>
      <w:r w:rsidDel="00000000" w:rsidR="00000000" w:rsidRPr="00000000">
        <w:rPr>
          <w:rFonts w:ascii="Times New Roman" w:cs="Times New Roman" w:eastAsia="Times New Roman" w:hAnsi="Times New Roman"/>
          <w:color w:val="202020"/>
          <w:sz w:val="24"/>
          <w:szCs w:val="24"/>
          <w:rtl w:val="0"/>
        </w:rPr>
        <w:t xml:space="preserve"> for form validation.</w:t>
      </w:r>
    </w:p>
    <w:p w:rsidR="00000000" w:rsidDel="00000000" w:rsidP="00000000" w:rsidRDefault="00000000" w:rsidRPr="00000000" w14:paraId="00000332">
      <w:pPr>
        <w:numPr>
          <w:ilvl w:val="0"/>
          <w:numId w:val="15"/>
        </w:numPr>
        <w:spacing w:after="240" w:line="360" w:lineRule="auto"/>
        <w:ind w:left="720" w:hanging="360"/>
        <w:jc w:val="both"/>
        <w:rPr>
          <w:sz w:val="18"/>
          <w:szCs w:val="18"/>
        </w:rPr>
      </w:pPr>
      <w:r w:rsidDel="00000000" w:rsidR="00000000" w:rsidRPr="00000000">
        <w:rPr>
          <w:rFonts w:ascii="Times New Roman" w:cs="Times New Roman" w:eastAsia="Times New Roman" w:hAnsi="Times New Roman"/>
          <w:color w:val="202020"/>
          <w:sz w:val="24"/>
          <w:szCs w:val="24"/>
          <w:rtl w:val="0"/>
        </w:rPr>
        <w:t xml:space="preserve">Integrated </w:t>
      </w:r>
      <w:r w:rsidDel="00000000" w:rsidR="00000000" w:rsidRPr="00000000">
        <w:rPr>
          <w:rFonts w:ascii="Times New Roman" w:cs="Times New Roman" w:eastAsia="Times New Roman" w:hAnsi="Times New Roman"/>
          <w:b w:val="1"/>
          <w:color w:val="202020"/>
          <w:sz w:val="24"/>
          <w:szCs w:val="24"/>
          <w:rtl w:val="0"/>
        </w:rPr>
        <w:t xml:space="preserve">Flask-Mail</w:t>
      </w:r>
      <w:r w:rsidDel="00000000" w:rsidR="00000000" w:rsidRPr="00000000">
        <w:rPr>
          <w:rFonts w:ascii="Times New Roman" w:cs="Times New Roman" w:eastAsia="Times New Roman" w:hAnsi="Times New Roman"/>
          <w:color w:val="202020"/>
          <w:sz w:val="24"/>
          <w:szCs w:val="24"/>
          <w:rtl w:val="0"/>
        </w:rPr>
        <w:t xml:space="preserve"> for automated notifications (event reminders, password reset).</w:t>
      </w:r>
      <w:r w:rsidDel="00000000" w:rsidR="00000000" w:rsidRPr="00000000">
        <w:rPr>
          <w:rtl w:val="0"/>
        </w:rPr>
      </w:r>
    </w:p>
    <w:p w:rsidR="00000000" w:rsidDel="00000000" w:rsidP="00000000" w:rsidRDefault="00000000" w:rsidRPr="00000000" w14:paraId="00000333">
      <w:pPr>
        <w:pStyle w:val="Heading4"/>
        <w:keepNext w:val="0"/>
        <w:keepLines w:val="0"/>
        <w:spacing w:line="360" w:lineRule="auto"/>
        <w:ind w:left="240" w:firstLine="0"/>
        <w:jc w:val="both"/>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5.3.2 Frontend Development</w:t>
      </w:r>
    </w:p>
    <w:p w:rsidR="00000000" w:rsidDel="00000000" w:rsidP="00000000" w:rsidRDefault="00000000" w:rsidRPr="00000000" w14:paraId="00000334">
      <w:pPr>
        <w:numPr>
          <w:ilvl w:val="0"/>
          <w:numId w:val="43"/>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Built user interfaces using </w:t>
      </w:r>
      <w:r w:rsidDel="00000000" w:rsidR="00000000" w:rsidRPr="00000000">
        <w:rPr>
          <w:rFonts w:ascii="Times New Roman" w:cs="Times New Roman" w:eastAsia="Times New Roman" w:hAnsi="Times New Roman"/>
          <w:b w:val="1"/>
          <w:color w:val="202020"/>
          <w:sz w:val="24"/>
          <w:szCs w:val="24"/>
          <w:rtl w:val="0"/>
        </w:rPr>
        <w:t xml:space="preserve">HTML</w:t>
      </w:r>
      <w:r w:rsidDel="00000000" w:rsidR="00000000" w:rsidRPr="00000000">
        <w:rPr>
          <w:rFonts w:ascii="Times New Roman" w:cs="Times New Roman" w:eastAsia="Times New Roman" w:hAnsi="Times New Roman"/>
          <w:color w:val="202020"/>
          <w:sz w:val="24"/>
          <w:szCs w:val="24"/>
          <w:rtl w:val="0"/>
        </w:rPr>
        <w:t xml:space="preserve">, </w:t>
      </w:r>
      <w:r w:rsidDel="00000000" w:rsidR="00000000" w:rsidRPr="00000000">
        <w:rPr>
          <w:rFonts w:ascii="Times New Roman" w:cs="Times New Roman" w:eastAsia="Times New Roman" w:hAnsi="Times New Roman"/>
          <w:b w:val="1"/>
          <w:color w:val="202020"/>
          <w:sz w:val="24"/>
          <w:szCs w:val="24"/>
          <w:rtl w:val="0"/>
        </w:rPr>
        <w:t xml:space="preserve">Bootstrap</w:t>
      </w:r>
      <w:r w:rsidDel="00000000" w:rsidR="00000000" w:rsidRPr="00000000">
        <w:rPr>
          <w:rFonts w:ascii="Times New Roman" w:cs="Times New Roman" w:eastAsia="Times New Roman" w:hAnsi="Times New Roman"/>
          <w:color w:val="202020"/>
          <w:sz w:val="24"/>
          <w:szCs w:val="24"/>
          <w:rtl w:val="0"/>
        </w:rPr>
        <w:t xml:space="preserve">, </w:t>
      </w:r>
      <w:r w:rsidDel="00000000" w:rsidR="00000000" w:rsidRPr="00000000">
        <w:rPr>
          <w:rFonts w:ascii="Times New Roman" w:cs="Times New Roman" w:eastAsia="Times New Roman" w:hAnsi="Times New Roman"/>
          <w:b w:val="1"/>
          <w:color w:val="202020"/>
          <w:sz w:val="24"/>
          <w:szCs w:val="24"/>
          <w:rtl w:val="0"/>
        </w:rPr>
        <w:t xml:space="preserve">AJAX</w:t>
      </w:r>
      <w:r w:rsidDel="00000000" w:rsidR="00000000" w:rsidRPr="00000000">
        <w:rPr>
          <w:rFonts w:ascii="Times New Roman" w:cs="Times New Roman" w:eastAsia="Times New Roman" w:hAnsi="Times New Roman"/>
          <w:color w:val="202020"/>
          <w:sz w:val="24"/>
          <w:szCs w:val="24"/>
          <w:rtl w:val="0"/>
        </w:rPr>
        <w:t xml:space="preserve">, and </w:t>
      </w:r>
      <w:r w:rsidDel="00000000" w:rsidR="00000000" w:rsidRPr="00000000">
        <w:rPr>
          <w:rFonts w:ascii="Times New Roman" w:cs="Times New Roman" w:eastAsia="Times New Roman" w:hAnsi="Times New Roman"/>
          <w:b w:val="1"/>
          <w:color w:val="202020"/>
          <w:sz w:val="24"/>
          <w:szCs w:val="24"/>
          <w:rtl w:val="0"/>
        </w:rPr>
        <w:t xml:space="preserve">custom CSS</w:t>
      </w:r>
      <w:r w:rsidDel="00000000" w:rsidR="00000000" w:rsidRPr="00000000">
        <w:rPr>
          <w:rFonts w:ascii="Times New Roman" w:cs="Times New Roman" w:eastAsia="Times New Roman" w:hAnsi="Times New Roman"/>
          <w:color w:val="202020"/>
          <w:sz w:val="24"/>
          <w:szCs w:val="24"/>
          <w:rtl w:val="0"/>
        </w:rPr>
        <w:t xml:space="preserve">.</w:t>
      </w:r>
    </w:p>
    <w:p w:rsidR="00000000" w:rsidDel="00000000" w:rsidP="00000000" w:rsidRDefault="00000000" w:rsidRPr="00000000" w14:paraId="00000335">
      <w:pPr>
        <w:numPr>
          <w:ilvl w:val="0"/>
          <w:numId w:val="43"/>
        </w:numPr>
        <w:spacing w:after="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Used AJAX for dynamic loading (e.g., filtering learning resources without refreshing the page).</w:t>
      </w:r>
    </w:p>
    <w:p w:rsidR="00000000" w:rsidDel="00000000" w:rsidP="00000000" w:rsidRDefault="00000000" w:rsidRPr="00000000" w14:paraId="00000336">
      <w:pPr>
        <w:pStyle w:val="Heading4"/>
        <w:keepNext w:val="0"/>
        <w:keepLines w:val="0"/>
        <w:spacing w:line="360" w:lineRule="auto"/>
        <w:ind w:left="240" w:firstLine="0"/>
        <w:jc w:val="both"/>
        <w:rPr>
          <w:rFonts w:ascii="Times New Roman" w:cs="Times New Roman" w:eastAsia="Times New Roman" w:hAnsi="Times New Roman"/>
          <w:color w:val="202020"/>
          <w:sz w:val="28"/>
          <w:szCs w:val="28"/>
        </w:rPr>
      </w:pPr>
      <w:bookmarkStart w:colFirst="0" w:colLast="0" w:name="_heading=h.e7g0fhak2eni" w:id="31"/>
      <w:bookmarkEnd w:id="31"/>
      <w:r w:rsidDel="00000000" w:rsidR="00000000" w:rsidRPr="00000000">
        <w:rPr>
          <w:rFonts w:ascii="Times New Roman" w:cs="Times New Roman" w:eastAsia="Times New Roman" w:hAnsi="Times New Roman"/>
          <w:color w:val="202020"/>
          <w:sz w:val="28"/>
          <w:szCs w:val="28"/>
          <w:rtl w:val="0"/>
        </w:rPr>
        <w:t xml:space="preserve">5.3.3 Features Implemented</w:t>
      </w:r>
    </w:p>
    <w:p w:rsidR="00000000" w:rsidDel="00000000" w:rsidP="00000000" w:rsidRDefault="00000000" w:rsidRPr="00000000" w14:paraId="00000337">
      <w:pPr>
        <w:numPr>
          <w:ilvl w:val="0"/>
          <w:numId w:val="37"/>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User authentication (registration, login, logout)</w:t>
      </w:r>
    </w:p>
    <w:p w:rsidR="00000000" w:rsidDel="00000000" w:rsidP="00000000" w:rsidRDefault="00000000" w:rsidRPr="00000000" w14:paraId="00000338">
      <w:pPr>
        <w:numPr>
          <w:ilvl w:val="0"/>
          <w:numId w:val="37"/>
        </w:numPr>
        <w:spacing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Content filtering by tags, difficulty levels, and type.</w:t>
      </w:r>
    </w:p>
    <w:p w:rsidR="00000000" w:rsidDel="00000000" w:rsidP="00000000" w:rsidRDefault="00000000" w:rsidRPr="00000000" w14:paraId="00000339">
      <w:pPr>
        <w:numPr>
          <w:ilvl w:val="0"/>
          <w:numId w:val="37"/>
        </w:numPr>
        <w:spacing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Quiz management and real-time feedback.</w:t>
      </w:r>
    </w:p>
    <w:p w:rsidR="00000000" w:rsidDel="00000000" w:rsidP="00000000" w:rsidRDefault="00000000" w:rsidRPr="00000000" w14:paraId="0000033A">
      <w:pPr>
        <w:numPr>
          <w:ilvl w:val="0"/>
          <w:numId w:val="37"/>
        </w:numPr>
        <w:spacing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Event listing and automated email reminders</w:t>
      </w:r>
    </w:p>
    <w:p w:rsidR="00000000" w:rsidDel="00000000" w:rsidP="00000000" w:rsidRDefault="00000000" w:rsidRPr="00000000" w14:paraId="0000033B">
      <w:pPr>
        <w:pStyle w:val="Heading3"/>
        <w:keepNext w:val="0"/>
        <w:keepLines w:val="0"/>
        <w:spacing w:line="360" w:lineRule="auto"/>
        <w:ind w:left="283.46456692913375" w:firstLine="0"/>
        <w:jc w:val="both"/>
        <w:rPr>
          <w:rFonts w:ascii="Times New Roman" w:cs="Times New Roman" w:eastAsia="Times New Roman" w:hAnsi="Times New Roman"/>
          <w:color w:val="202020"/>
        </w:rPr>
      </w:pPr>
      <w:bookmarkStart w:colFirst="0" w:colLast="0" w:name="_heading=h.zcckbm4v14tz" w:id="32"/>
      <w:bookmarkEnd w:id="32"/>
      <w:r w:rsidDel="00000000" w:rsidR="00000000" w:rsidRPr="00000000">
        <w:rPr>
          <w:rFonts w:ascii="Times New Roman" w:cs="Times New Roman" w:eastAsia="Times New Roman" w:hAnsi="Times New Roman"/>
          <w:color w:val="202020"/>
          <w:rtl w:val="0"/>
        </w:rPr>
        <w:t xml:space="preserve">5.</w:t>
      </w:r>
      <w:r w:rsidDel="00000000" w:rsidR="00000000" w:rsidRPr="00000000">
        <w:rPr>
          <w:rFonts w:ascii="Times New Roman" w:cs="Times New Roman" w:eastAsia="Times New Roman" w:hAnsi="Times New Roman"/>
          <w:color w:val="202020"/>
          <w:rtl w:val="0"/>
        </w:rPr>
        <w:t xml:space="preserve">4. Testing</w:t>
      </w:r>
    </w:p>
    <w:p w:rsidR="00000000" w:rsidDel="00000000" w:rsidP="00000000" w:rsidRDefault="00000000" w:rsidRPr="00000000" w14:paraId="0000033C">
      <w:pPr>
        <w:pStyle w:val="Heading4"/>
        <w:keepNext w:val="0"/>
        <w:keepLines w:val="0"/>
        <w:spacing w:line="360" w:lineRule="auto"/>
        <w:ind w:left="283.46456692913375" w:firstLine="0"/>
        <w:jc w:val="both"/>
        <w:rPr>
          <w:rFonts w:ascii="Times New Roman" w:cs="Times New Roman" w:eastAsia="Times New Roman" w:hAnsi="Times New Roman"/>
          <w:color w:val="202020"/>
        </w:rPr>
      </w:pPr>
      <w:bookmarkStart w:colFirst="0" w:colLast="0" w:name="_heading=h.1rwd5pmwor0q" w:id="33"/>
      <w:bookmarkEnd w:id="33"/>
      <w:r w:rsidDel="00000000" w:rsidR="00000000" w:rsidRPr="00000000">
        <w:rPr>
          <w:rFonts w:ascii="Times New Roman" w:cs="Times New Roman" w:eastAsia="Times New Roman" w:hAnsi="Times New Roman"/>
          <w:color w:val="202020"/>
          <w:rtl w:val="0"/>
        </w:rPr>
        <w:t xml:space="preserve">5.4.1 Unit Testing</w:t>
      </w:r>
    </w:p>
    <w:p w:rsidR="00000000" w:rsidDel="00000000" w:rsidP="00000000" w:rsidRDefault="00000000" w:rsidRPr="00000000" w14:paraId="0000033D">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709"/>
        </w:tabs>
        <w:spacing w:after="0" w:before="240" w:line="240" w:lineRule="auto"/>
        <w:ind w:left="796" w:right="0" w:hanging="360"/>
        <w:jc w:val="both"/>
        <w:rPr>
          <w:rFonts w:ascii="Times New Roman" w:cs="Times New Roman" w:eastAsia="Times New Roman" w:hAnsi="Times New Roman"/>
          <w:b w:val="0"/>
          <w:i w:val="0"/>
          <w:smallCaps w:val="0"/>
          <w:strike w:val="0"/>
          <w:color w:val="20202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Each module (user, quiz, resources, events) was tested independently.</w:t>
      </w:r>
    </w:p>
    <w:p w:rsidR="00000000" w:rsidDel="00000000" w:rsidP="00000000" w:rsidRDefault="00000000" w:rsidRPr="00000000" w14:paraId="0000033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96" w:right="0" w:hanging="360"/>
        <w:jc w:val="both"/>
        <w:rPr>
          <w:rFonts w:ascii="Times New Roman" w:cs="Times New Roman" w:eastAsia="Times New Roman" w:hAnsi="Times New Roman"/>
          <w:b w:val="0"/>
          <w:i w:val="0"/>
          <w:smallCaps w:val="0"/>
          <w:strike w:val="0"/>
          <w:color w:val="20202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Used Python’s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unittest</w:t>
      </w: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 framework to automate tests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40" w:before="0" w:line="240" w:lineRule="auto"/>
        <w:ind w:left="796" w:right="0" w:firstLine="0"/>
        <w:jc w:val="both"/>
        <w:rPr>
          <w:rFonts w:ascii="Times New Roman" w:cs="Times New Roman" w:eastAsia="Times New Roman" w:hAnsi="Times New Roman"/>
          <w:b w:val="0"/>
          <w:i w:val="0"/>
          <w:smallCaps w:val="0"/>
          <w:strike w:val="0"/>
          <w:color w:val="20202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pStyle w:val="Heading4"/>
        <w:keepNext w:val="0"/>
        <w:keepLines w:val="0"/>
        <w:spacing w:line="360" w:lineRule="auto"/>
        <w:ind w:left="283.46456692913375" w:firstLine="0"/>
        <w:jc w:val="both"/>
        <w:rPr>
          <w:rFonts w:ascii="Times New Roman" w:cs="Times New Roman" w:eastAsia="Times New Roman" w:hAnsi="Times New Roman"/>
          <w:color w:val="202020"/>
        </w:rPr>
      </w:pPr>
      <w:bookmarkStart w:colFirst="0" w:colLast="0" w:name="_heading=h.dfq127moz2we" w:id="34"/>
      <w:bookmarkEnd w:id="34"/>
      <w:r w:rsidDel="00000000" w:rsidR="00000000" w:rsidRPr="00000000">
        <w:rPr>
          <w:rFonts w:ascii="Times New Roman" w:cs="Times New Roman" w:eastAsia="Times New Roman" w:hAnsi="Times New Roman"/>
          <w:color w:val="202020"/>
          <w:rtl w:val="0"/>
        </w:rPr>
        <w:t xml:space="preserve">5.4.2 Integration Testing</w:t>
      </w:r>
    </w:p>
    <w:p w:rsidR="00000000" w:rsidDel="00000000" w:rsidP="00000000" w:rsidRDefault="00000000" w:rsidRPr="00000000" w14:paraId="0000034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Times New Roman" w:cs="Times New Roman" w:eastAsia="Times New Roman" w:hAnsi="Times New Roman"/>
          <w:b w:val="0"/>
          <w:i w:val="0"/>
          <w:smallCaps w:val="0"/>
          <w:strike w:val="0"/>
          <w:color w:val="20202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Verified interaction between frontend and backend.</w:t>
      </w:r>
    </w:p>
    <w:p w:rsidR="00000000" w:rsidDel="00000000" w:rsidP="00000000" w:rsidRDefault="00000000" w:rsidRPr="00000000" w14:paraId="0000034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20202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Simulated user workflows to identify bugs and performance issues.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Times New Roman" w:cs="Times New Roman" w:eastAsia="Times New Roman" w:hAnsi="Times New Roman"/>
          <w:b w:val="0"/>
          <w:i w:val="0"/>
          <w:smallCaps w:val="0"/>
          <w:strike w:val="0"/>
          <w:color w:val="20202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pStyle w:val="Heading4"/>
        <w:keepNext w:val="0"/>
        <w:keepLines w:val="0"/>
        <w:spacing w:line="360" w:lineRule="auto"/>
        <w:ind w:left="283.46456692913375" w:firstLine="0"/>
        <w:jc w:val="both"/>
        <w:rPr>
          <w:rFonts w:ascii="Times New Roman" w:cs="Times New Roman" w:eastAsia="Times New Roman" w:hAnsi="Times New Roman"/>
          <w:color w:val="202020"/>
        </w:rPr>
      </w:pPr>
      <w:bookmarkStart w:colFirst="0" w:colLast="0" w:name="_heading=h.9qkzaurk2s6n" w:id="35"/>
      <w:bookmarkEnd w:id="35"/>
      <w:r w:rsidDel="00000000" w:rsidR="00000000" w:rsidRPr="00000000">
        <w:rPr>
          <w:rFonts w:ascii="Times New Roman" w:cs="Times New Roman" w:eastAsia="Times New Roman" w:hAnsi="Times New Roman"/>
          <w:color w:val="202020"/>
          <w:rtl w:val="0"/>
        </w:rPr>
        <w:t xml:space="preserve">5.4.3 Security Testing</w:t>
      </w:r>
    </w:p>
    <w:p w:rsidR="00000000" w:rsidDel="00000000" w:rsidP="00000000" w:rsidRDefault="00000000" w:rsidRPr="00000000" w14:paraId="00000345">
      <w:pPr>
        <w:numPr>
          <w:ilvl w:val="0"/>
          <w:numId w:val="25"/>
        </w:numPr>
        <w:spacing w:before="24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Conducted penetration testing to check for </w:t>
      </w:r>
      <w:r w:rsidDel="00000000" w:rsidR="00000000" w:rsidRPr="00000000">
        <w:rPr>
          <w:rFonts w:ascii="Times New Roman" w:cs="Times New Roman" w:eastAsia="Times New Roman" w:hAnsi="Times New Roman"/>
          <w:b w:val="1"/>
          <w:color w:val="202020"/>
          <w:sz w:val="24"/>
          <w:szCs w:val="24"/>
          <w:rtl w:val="0"/>
        </w:rPr>
        <w:t xml:space="preserve">SQL injection</w:t>
      </w:r>
      <w:r w:rsidDel="00000000" w:rsidR="00000000" w:rsidRPr="00000000">
        <w:rPr>
          <w:rFonts w:ascii="Times New Roman" w:cs="Times New Roman" w:eastAsia="Times New Roman" w:hAnsi="Times New Roman"/>
          <w:color w:val="202020"/>
          <w:sz w:val="24"/>
          <w:szCs w:val="24"/>
          <w:rtl w:val="0"/>
        </w:rPr>
        <w:t xml:space="preserve">, </w:t>
      </w:r>
      <w:r w:rsidDel="00000000" w:rsidR="00000000" w:rsidRPr="00000000">
        <w:rPr>
          <w:rFonts w:ascii="Times New Roman" w:cs="Times New Roman" w:eastAsia="Times New Roman" w:hAnsi="Times New Roman"/>
          <w:b w:val="1"/>
          <w:color w:val="202020"/>
          <w:sz w:val="24"/>
          <w:szCs w:val="24"/>
          <w:rtl w:val="0"/>
        </w:rPr>
        <w:t xml:space="preserve">CSRF</w:t>
      </w:r>
      <w:r w:rsidDel="00000000" w:rsidR="00000000" w:rsidRPr="00000000">
        <w:rPr>
          <w:rFonts w:ascii="Times New Roman" w:cs="Times New Roman" w:eastAsia="Times New Roman" w:hAnsi="Times New Roman"/>
          <w:color w:val="202020"/>
          <w:sz w:val="24"/>
          <w:szCs w:val="24"/>
          <w:rtl w:val="0"/>
        </w:rPr>
        <w:t xml:space="preserve">, and </w:t>
      </w:r>
      <w:r w:rsidDel="00000000" w:rsidR="00000000" w:rsidRPr="00000000">
        <w:rPr>
          <w:rFonts w:ascii="Times New Roman" w:cs="Times New Roman" w:eastAsia="Times New Roman" w:hAnsi="Times New Roman"/>
          <w:b w:val="1"/>
          <w:color w:val="202020"/>
          <w:sz w:val="24"/>
          <w:szCs w:val="24"/>
          <w:rtl w:val="0"/>
        </w:rPr>
        <w:t xml:space="preserve">session hijacking</w:t>
      </w:r>
      <w:r w:rsidDel="00000000" w:rsidR="00000000" w:rsidRPr="00000000">
        <w:rPr>
          <w:rFonts w:ascii="Times New Roman" w:cs="Times New Roman" w:eastAsia="Times New Roman" w:hAnsi="Times New Roman"/>
          <w:color w:val="202020"/>
          <w:sz w:val="24"/>
          <w:szCs w:val="24"/>
          <w:rtl w:val="0"/>
        </w:rPr>
        <w:t xml:space="preserve">.</w:t>
      </w:r>
    </w:p>
    <w:p w:rsidR="00000000" w:rsidDel="00000000" w:rsidP="00000000" w:rsidRDefault="00000000" w:rsidRPr="00000000" w14:paraId="00000346">
      <w:pPr>
        <w:numPr>
          <w:ilvl w:val="0"/>
          <w:numId w:val="25"/>
        </w:numPr>
        <w:spacing w:after="24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Validated form inputs and implemented secure cookies.</w:t>
      </w:r>
      <w:r w:rsidDel="00000000" w:rsidR="00000000" w:rsidRPr="00000000">
        <w:rPr>
          <w:rtl w:val="0"/>
        </w:rPr>
      </w:r>
    </w:p>
    <w:p w:rsidR="00000000" w:rsidDel="00000000" w:rsidP="00000000" w:rsidRDefault="00000000" w:rsidRPr="00000000" w14:paraId="00000347">
      <w:pPr>
        <w:spacing w:after="240" w:lineRule="auto"/>
        <w:ind w:left="283.46456692913375" w:firstLine="0"/>
        <w:jc w:val="both"/>
        <w:rPr>
          <w:rFonts w:ascii="Times New Roman" w:cs="Times New Roman" w:eastAsia="Times New Roman" w:hAnsi="Times New Roman"/>
          <w:color w:val="202020"/>
          <w:sz w:val="26"/>
          <w:szCs w:val="26"/>
        </w:rPr>
      </w:pPr>
      <w:r w:rsidDel="00000000" w:rsidR="00000000" w:rsidRPr="00000000">
        <w:rPr>
          <w:rFonts w:ascii="Times New Roman" w:cs="Times New Roman" w:eastAsia="Times New Roman" w:hAnsi="Times New Roman"/>
          <w:color w:val="202020"/>
          <w:sz w:val="28"/>
          <w:szCs w:val="28"/>
          <w:rtl w:val="0"/>
        </w:rPr>
        <w:br w:type="textWrapping"/>
      </w:r>
      <w:r w:rsidDel="00000000" w:rsidR="00000000" w:rsidRPr="00000000">
        <w:rPr>
          <w:rFonts w:ascii="Times New Roman" w:cs="Times New Roman" w:eastAsia="Times New Roman" w:hAnsi="Times New Roman"/>
          <w:b w:val="1"/>
          <w:color w:val="202020"/>
          <w:sz w:val="24"/>
          <w:szCs w:val="24"/>
          <w:rtl w:val="0"/>
        </w:rPr>
        <w:t xml:space="preserve">5.4.4. Deployment</w:t>
      </w:r>
      <w:r w:rsidDel="00000000" w:rsidR="00000000" w:rsidRPr="00000000">
        <w:rPr>
          <w:rtl w:val="0"/>
        </w:rPr>
      </w:r>
    </w:p>
    <w:p w:rsidR="00000000" w:rsidDel="00000000" w:rsidP="00000000" w:rsidRDefault="00000000" w:rsidRPr="00000000" w14:paraId="00000348">
      <w:pPr>
        <w:numPr>
          <w:ilvl w:val="0"/>
          <w:numId w:val="27"/>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Deployed using </w:t>
      </w:r>
      <w:r w:rsidDel="00000000" w:rsidR="00000000" w:rsidRPr="00000000">
        <w:rPr>
          <w:rFonts w:ascii="Times New Roman" w:cs="Times New Roman" w:eastAsia="Times New Roman" w:hAnsi="Times New Roman"/>
          <w:b w:val="1"/>
          <w:color w:val="202020"/>
          <w:sz w:val="24"/>
          <w:szCs w:val="24"/>
          <w:rtl w:val="0"/>
        </w:rPr>
        <w:t xml:space="preserve">Gunicorn</w:t>
      </w:r>
      <w:r w:rsidDel="00000000" w:rsidR="00000000" w:rsidRPr="00000000">
        <w:rPr>
          <w:rFonts w:ascii="Times New Roman" w:cs="Times New Roman" w:eastAsia="Times New Roman" w:hAnsi="Times New Roman"/>
          <w:color w:val="202020"/>
          <w:sz w:val="24"/>
          <w:szCs w:val="24"/>
          <w:rtl w:val="0"/>
        </w:rPr>
        <w:t xml:space="preserve"> as the WSGI server.</w:t>
      </w:r>
    </w:p>
    <w:p w:rsidR="00000000" w:rsidDel="00000000" w:rsidP="00000000" w:rsidRDefault="00000000" w:rsidRPr="00000000" w14:paraId="00000349">
      <w:pPr>
        <w:numPr>
          <w:ilvl w:val="0"/>
          <w:numId w:val="27"/>
        </w:numPr>
        <w:spacing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Used </w:t>
      </w:r>
      <w:r w:rsidDel="00000000" w:rsidR="00000000" w:rsidRPr="00000000">
        <w:rPr>
          <w:rFonts w:ascii="Times New Roman" w:cs="Times New Roman" w:eastAsia="Times New Roman" w:hAnsi="Times New Roman"/>
          <w:b w:val="1"/>
          <w:color w:val="202020"/>
          <w:sz w:val="24"/>
          <w:szCs w:val="24"/>
          <w:rtl w:val="0"/>
        </w:rPr>
        <w:t xml:space="preserve">SQLite</w:t>
      </w:r>
      <w:r w:rsidDel="00000000" w:rsidR="00000000" w:rsidRPr="00000000">
        <w:rPr>
          <w:rFonts w:ascii="Times New Roman" w:cs="Times New Roman" w:eastAsia="Times New Roman" w:hAnsi="Times New Roman"/>
          <w:color w:val="202020"/>
          <w:sz w:val="24"/>
          <w:szCs w:val="24"/>
          <w:rtl w:val="0"/>
        </w:rPr>
        <w:t xml:space="preserve"> in development; prepared the codebase for migration to cloud databases (e.g., PostgreSQL on AWS).</w:t>
      </w:r>
    </w:p>
    <w:p w:rsidR="00000000" w:rsidDel="00000000" w:rsidP="00000000" w:rsidRDefault="00000000" w:rsidRPr="00000000" w14:paraId="0000034A">
      <w:pPr>
        <w:numPr>
          <w:ilvl w:val="0"/>
          <w:numId w:val="27"/>
        </w:numPr>
        <w:spacing w:after="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Configured environment variables and mail services using </w:t>
      </w:r>
      <w:r w:rsidDel="00000000" w:rsidR="00000000" w:rsidRPr="00000000">
        <w:rPr>
          <w:rFonts w:ascii="Times New Roman" w:cs="Times New Roman" w:eastAsia="Times New Roman" w:hAnsi="Times New Roman"/>
          <w:color w:val="188038"/>
          <w:sz w:val="24"/>
          <w:szCs w:val="24"/>
          <w:rtl w:val="0"/>
        </w:rPr>
        <w:t xml:space="preserve">.env</w:t>
      </w:r>
      <w:r w:rsidDel="00000000" w:rsidR="00000000" w:rsidRPr="00000000">
        <w:rPr>
          <w:rFonts w:ascii="Times New Roman" w:cs="Times New Roman" w:eastAsia="Times New Roman" w:hAnsi="Times New Roman"/>
          <w:color w:val="202020"/>
          <w:sz w:val="24"/>
          <w:szCs w:val="24"/>
          <w:rtl w:val="0"/>
        </w:rPr>
        <w:t xml:space="preserve"> files and Flask configuration objects.</w:t>
      </w:r>
      <w:r w:rsidDel="00000000" w:rsidR="00000000" w:rsidRPr="00000000">
        <w:rPr>
          <w:rtl w:val="0"/>
        </w:rPr>
      </w:r>
    </w:p>
    <w:p w:rsidR="00000000" w:rsidDel="00000000" w:rsidP="00000000" w:rsidRDefault="00000000" w:rsidRPr="00000000" w14:paraId="0000034B">
      <w:pPr>
        <w:pStyle w:val="Heading3"/>
        <w:keepNext w:val="0"/>
        <w:keepLines w:val="0"/>
        <w:spacing w:line="360" w:lineRule="auto"/>
        <w:ind w:firstLine="283.46456692913375"/>
        <w:jc w:val="both"/>
        <w:rPr>
          <w:rFonts w:ascii="Times New Roman" w:cs="Times New Roman" w:eastAsia="Times New Roman" w:hAnsi="Times New Roman"/>
          <w:color w:val="202020"/>
          <w:sz w:val="24"/>
          <w:szCs w:val="24"/>
        </w:rPr>
      </w:pPr>
      <w:bookmarkStart w:colFirst="0" w:colLast="0" w:name="_heading=h.iku35ghoi4rf" w:id="36"/>
      <w:bookmarkEnd w:id="36"/>
      <w:r w:rsidDel="00000000" w:rsidR="00000000" w:rsidRPr="00000000">
        <w:rPr>
          <w:rFonts w:ascii="Times New Roman" w:cs="Times New Roman" w:eastAsia="Times New Roman" w:hAnsi="Times New Roman"/>
          <w:color w:val="202020"/>
          <w:sz w:val="24"/>
          <w:szCs w:val="24"/>
          <w:rtl w:val="0"/>
        </w:rPr>
        <w:t xml:space="preserve">5.4.5. Evaluation and Feedback</w:t>
      </w:r>
    </w:p>
    <w:p w:rsidR="00000000" w:rsidDel="00000000" w:rsidP="00000000" w:rsidRDefault="00000000" w:rsidRPr="00000000" w14:paraId="0000034C">
      <w:pPr>
        <w:numPr>
          <w:ilvl w:val="0"/>
          <w:numId w:val="39"/>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Collected user feedback through Google Forms and in-app surveys.</w:t>
        <w:br w:type="textWrapping"/>
        <w:t xml:space="preserve">Measured performance metrics: login speed, notification delivery time, real-time quiz assessment.</w:t>
      </w:r>
    </w:p>
    <w:p w:rsidR="00000000" w:rsidDel="00000000" w:rsidP="00000000" w:rsidRDefault="00000000" w:rsidRPr="00000000" w14:paraId="0000034D">
      <w:pPr>
        <w:numPr>
          <w:ilvl w:val="0"/>
          <w:numId w:val="39"/>
        </w:numPr>
        <w:spacing w:after="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Adjusted UX and backend load handling based on performance bottlenecks.</w:t>
      </w:r>
      <w:r w:rsidDel="00000000" w:rsidR="00000000" w:rsidRPr="00000000">
        <w:rPr>
          <w:rtl w:val="0"/>
        </w:rPr>
      </w:r>
    </w:p>
    <w:p w:rsidR="00000000" w:rsidDel="00000000" w:rsidP="00000000" w:rsidRDefault="00000000" w:rsidRPr="00000000" w14:paraId="0000034E">
      <w:pPr>
        <w:spacing w:after="240" w:before="240" w:line="360" w:lineRule="auto"/>
        <w:ind w:firstLine="283.46456692913375"/>
        <w:jc w:val="both"/>
        <w:rPr>
          <w:rFonts w:ascii="Times New Roman" w:cs="Times New Roman" w:eastAsia="Times New Roman" w:hAnsi="Times New Roman"/>
          <w:b w:val="1"/>
          <w:color w:val="202020"/>
          <w:sz w:val="24"/>
          <w:szCs w:val="24"/>
        </w:rPr>
      </w:pPr>
      <w:r w:rsidDel="00000000" w:rsidR="00000000" w:rsidRPr="00000000">
        <w:rPr>
          <w:rFonts w:ascii="Times New Roman" w:cs="Times New Roman" w:eastAsia="Times New Roman" w:hAnsi="Times New Roman"/>
          <w:color w:val="202020"/>
          <w:sz w:val="28"/>
          <w:szCs w:val="28"/>
          <w:rtl w:val="0"/>
        </w:rPr>
        <w:t xml:space="preserve"> </w:t>
      </w:r>
      <w:r w:rsidDel="00000000" w:rsidR="00000000" w:rsidRPr="00000000">
        <w:rPr>
          <w:rFonts w:ascii="Times New Roman" w:cs="Times New Roman" w:eastAsia="Times New Roman" w:hAnsi="Times New Roman"/>
          <w:b w:val="1"/>
          <w:color w:val="202020"/>
          <w:sz w:val="24"/>
          <w:szCs w:val="24"/>
          <w:rtl w:val="0"/>
        </w:rPr>
        <w:t xml:space="preserve">5.4.6. Future Readiness</w:t>
      </w:r>
    </w:p>
    <w:p w:rsidR="00000000" w:rsidDel="00000000" w:rsidP="00000000" w:rsidRDefault="00000000" w:rsidRPr="00000000" w14:paraId="0000034F">
      <w:pPr>
        <w:numPr>
          <w:ilvl w:val="0"/>
          <w:numId w:val="34"/>
        </w:numPr>
        <w:spacing w:before="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Structured codebase to allow easy integration of </w:t>
      </w:r>
      <w:r w:rsidDel="00000000" w:rsidR="00000000" w:rsidRPr="00000000">
        <w:rPr>
          <w:rFonts w:ascii="Times New Roman" w:cs="Times New Roman" w:eastAsia="Times New Roman" w:hAnsi="Times New Roman"/>
          <w:b w:val="1"/>
          <w:color w:val="202020"/>
          <w:sz w:val="24"/>
          <w:szCs w:val="24"/>
          <w:rtl w:val="0"/>
        </w:rPr>
        <w:t xml:space="preserve">Celery</w:t>
      </w:r>
      <w:r w:rsidDel="00000000" w:rsidR="00000000" w:rsidRPr="00000000">
        <w:rPr>
          <w:rFonts w:ascii="Times New Roman" w:cs="Times New Roman" w:eastAsia="Times New Roman" w:hAnsi="Times New Roman"/>
          <w:color w:val="202020"/>
          <w:sz w:val="24"/>
          <w:szCs w:val="24"/>
          <w:rtl w:val="0"/>
        </w:rPr>
        <w:t xml:space="preserve"> for asynchronous tasks.</w:t>
        <w:br w:type="textWrapping"/>
        <w:t xml:space="preserve">Designed API endpoints for use with future </w:t>
      </w:r>
      <w:r w:rsidDel="00000000" w:rsidR="00000000" w:rsidRPr="00000000">
        <w:rPr>
          <w:rFonts w:ascii="Times New Roman" w:cs="Times New Roman" w:eastAsia="Times New Roman" w:hAnsi="Times New Roman"/>
          <w:b w:val="1"/>
          <w:color w:val="202020"/>
          <w:sz w:val="24"/>
          <w:szCs w:val="24"/>
          <w:rtl w:val="0"/>
        </w:rPr>
        <w:t xml:space="preserve">mobile apps</w:t>
      </w:r>
      <w:r w:rsidDel="00000000" w:rsidR="00000000" w:rsidRPr="00000000">
        <w:rPr>
          <w:rFonts w:ascii="Times New Roman" w:cs="Times New Roman" w:eastAsia="Times New Roman" w:hAnsi="Times New Roman"/>
          <w:color w:val="202020"/>
          <w:sz w:val="24"/>
          <w:szCs w:val="24"/>
          <w:rtl w:val="0"/>
        </w:rPr>
        <w:t xml:space="preserve">.</w:t>
      </w:r>
    </w:p>
    <w:p w:rsidR="00000000" w:rsidDel="00000000" w:rsidP="00000000" w:rsidRDefault="00000000" w:rsidRPr="00000000" w14:paraId="00000350">
      <w:pPr>
        <w:numPr>
          <w:ilvl w:val="0"/>
          <w:numId w:val="34"/>
        </w:numPr>
        <w:spacing w:after="240" w:line="360" w:lineRule="auto"/>
        <w:ind w:left="72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Scalable architecture allows the inclusion of AI-based recommendation engines and gamification modules.</w:t>
      </w:r>
    </w:p>
    <w:p w:rsidR="00000000" w:rsidDel="00000000" w:rsidP="00000000" w:rsidRDefault="00000000" w:rsidRPr="00000000" w14:paraId="00000351">
      <w:pPr>
        <w:spacing w:after="240" w:before="240" w:line="360" w:lineRule="auto"/>
        <w:rPr>
          <w:rFonts w:ascii="Times New Roman" w:cs="Times New Roman" w:eastAsia="Times New Roman" w:hAnsi="Times New Roman"/>
          <w:color w:val="20202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442895</wp:posOffset>
            </wp:positionV>
            <wp:extent cx="5596890" cy="2457485"/>
            <wp:effectExtent b="0" l="0" r="0" t="0"/>
            <wp:wrapTopAndBottom distB="0" distT="0"/>
            <wp:docPr id="4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96890" cy="2457485"/>
                    </a:xfrm>
                    <a:prstGeom prst="rect"/>
                    <a:ln/>
                  </pic:spPr>
                </pic:pic>
              </a:graphicData>
            </a:graphic>
          </wp:anchor>
        </w:drawing>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360" w:lineRule="auto"/>
        <w:ind w:left="1680" w:firstLine="4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8"/>
          <w:szCs w:val="28"/>
          <w:rtl w:val="0"/>
        </w:rPr>
        <w:t xml:space="preserve">       </w:t>
      </w:r>
      <w:r w:rsidDel="00000000" w:rsidR="00000000" w:rsidRPr="00000000">
        <w:rPr>
          <w:rFonts w:ascii="Times New Roman" w:cs="Times New Roman" w:eastAsia="Times New Roman" w:hAnsi="Times New Roman"/>
          <w:color w:val="202020"/>
          <w:sz w:val="24"/>
          <w:szCs w:val="24"/>
          <w:rtl w:val="0"/>
        </w:rPr>
        <w:t xml:space="preserve">   [Figure 7:Process flow diagram]</w:t>
      </w:r>
      <w:r w:rsidDel="00000000" w:rsidR="00000000" w:rsidRPr="00000000">
        <w:rPr>
          <w:rtl w:val="0"/>
        </w:rPr>
      </w:r>
    </w:p>
    <w:p w:rsidR="00000000" w:rsidDel="00000000" w:rsidP="00000000" w:rsidRDefault="00000000" w:rsidRPr="00000000" w14:paraId="00000353">
      <w:pPr>
        <w:spacing w:after="240" w:before="240" w:line="360" w:lineRule="auto"/>
        <w:rPr>
          <w:rFonts w:ascii="Times New Roman" w:cs="Times New Roman" w:eastAsia="Times New Roman" w:hAnsi="Times New Roman"/>
          <w:color w:val="202020"/>
          <w:sz w:val="28"/>
          <w:szCs w:val="28"/>
        </w:rPr>
      </w:pPr>
      <w:r w:rsidDel="00000000" w:rsidR="00000000" w:rsidRPr="00000000">
        <w:rPr>
          <w:rtl w:val="0"/>
        </w:rPr>
      </w:r>
    </w:p>
    <w:tbl>
      <w:tblPr>
        <w:tblStyle w:val="Table6"/>
        <w:tblpPr w:leftFromText="180" w:rightFromText="180" w:topFromText="0" w:bottomFromText="0" w:vertAnchor="text" w:horzAnchor="text" w:tblpX="15" w:tblpY="1494"/>
        <w:tblW w:w="109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1410"/>
        <w:gridCol w:w="1860"/>
        <w:gridCol w:w="1575"/>
        <w:gridCol w:w="1455"/>
        <w:gridCol w:w="1515"/>
        <w:gridCol w:w="1545"/>
        <w:tblGridChange w:id="0">
          <w:tblGrid>
            <w:gridCol w:w="1545"/>
            <w:gridCol w:w="1410"/>
            <w:gridCol w:w="1860"/>
            <w:gridCol w:w="1575"/>
            <w:gridCol w:w="1455"/>
            <w:gridCol w:w="1515"/>
            <w:gridCol w:w="1545"/>
          </w:tblGrid>
        </w:tblGridChange>
      </w:tblGrid>
      <w:tr>
        <w:trPr>
          <w:cantSplit w:val="0"/>
          <w:trHeight w:val="1271.89453125" w:hRule="atLeast"/>
          <w:tblHeader w:val="0"/>
        </w:trPr>
        <w:tc>
          <w:tcPr>
            <w:vAlign w:val="center"/>
          </w:tcPr>
          <w:p w:rsidR="00000000" w:rsidDel="00000000" w:rsidP="00000000" w:rsidRDefault="00000000" w:rsidRPr="00000000" w14:paraId="00000354">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Gathering and Analysis</w:t>
            </w:r>
          </w:p>
        </w:tc>
        <w:tc>
          <w:tcPr>
            <w:vAlign w:val="center"/>
          </w:tcPr>
          <w:p w:rsidR="00000000" w:rsidDel="00000000" w:rsidP="00000000" w:rsidRDefault="00000000" w:rsidRPr="00000000" w14:paraId="00000355">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p>
        </w:tc>
        <w:tc>
          <w:tcPr>
            <w:vAlign w:val="center"/>
          </w:tcPr>
          <w:p w:rsidR="00000000" w:rsidDel="00000000" w:rsidP="00000000" w:rsidRDefault="00000000" w:rsidRPr="00000000" w14:paraId="00000356">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tc>
        <w:tc>
          <w:tcPr>
            <w:vAlign w:val="center"/>
          </w:tcPr>
          <w:p w:rsidR="00000000" w:rsidDel="00000000" w:rsidP="00000000" w:rsidRDefault="00000000" w:rsidRPr="00000000" w14:paraId="00000357">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tc>
        <w:tc>
          <w:tcPr>
            <w:vAlign w:val="center"/>
          </w:tcPr>
          <w:p w:rsidR="00000000" w:rsidDel="00000000" w:rsidP="00000000" w:rsidRDefault="00000000" w:rsidRPr="00000000" w14:paraId="00000358">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r>
          </w:p>
        </w:tc>
        <w:tc>
          <w:tcPr>
            <w:vAlign w:val="center"/>
          </w:tcPr>
          <w:p w:rsidR="00000000" w:rsidDel="00000000" w:rsidP="00000000" w:rsidRDefault="00000000" w:rsidRPr="00000000" w14:paraId="00000359">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and Feedback</w:t>
            </w:r>
          </w:p>
        </w:tc>
        <w:tc>
          <w:tcPr>
            <w:vAlign w:val="center"/>
          </w:tcPr>
          <w:p w:rsidR="00000000" w:rsidDel="00000000" w:rsidP="00000000" w:rsidRDefault="00000000" w:rsidRPr="00000000" w14:paraId="0000035A">
            <w:pPr>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Readiness</w:t>
            </w:r>
          </w:p>
        </w:tc>
      </w:tr>
      <w:tr>
        <w:trPr>
          <w:cantSplit w:val="0"/>
          <w:trHeight w:val="1204" w:hRule="atLeast"/>
          <w:tblHeader w:val="0"/>
        </w:trPr>
        <w:tc>
          <w:tcPr>
            <w:vAlign w:val="center"/>
          </w:tcPr>
          <w:p w:rsidR="00000000" w:rsidDel="00000000" w:rsidP="00000000" w:rsidRDefault="00000000" w:rsidRPr="00000000" w14:paraId="0000035B">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Gathered key features requirements</w:t>
            </w:r>
          </w:p>
        </w:tc>
        <w:tc>
          <w:tcPr>
            <w:vAlign w:val="center"/>
          </w:tcPr>
          <w:p w:rsidR="00000000" w:rsidDel="00000000" w:rsidP="00000000" w:rsidRDefault="00000000" w:rsidRPr="00000000" w14:paraId="0000035C">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Architecture Design</w:t>
            </w:r>
          </w:p>
        </w:tc>
        <w:tc>
          <w:tcPr>
            <w:vAlign w:val="center"/>
          </w:tcPr>
          <w:p w:rsidR="00000000" w:rsidDel="00000000" w:rsidP="00000000" w:rsidRDefault="00000000" w:rsidRPr="00000000" w14:paraId="0000035D">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Testing</w:t>
            </w:r>
          </w:p>
        </w:tc>
        <w:tc>
          <w:tcPr>
            <w:vAlign w:val="center"/>
          </w:tcPr>
          <w:p w:rsidR="00000000" w:rsidDel="00000000" w:rsidP="00000000" w:rsidRDefault="00000000" w:rsidRPr="00000000" w14:paraId="0000035E">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Testing</w:t>
            </w:r>
          </w:p>
        </w:tc>
        <w:tc>
          <w:tcPr>
            <w:vAlign w:val="center"/>
          </w:tcPr>
          <w:p w:rsidR="00000000" w:rsidDel="00000000" w:rsidP="00000000" w:rsidRDefault="00000000" w:rsidRPr="00000000" w14:paraId="0000035F">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Gunicorn as WSGI server</w:t>
            </w:r>
          </w:p>
        </w:tc>
        <w:tc>
          <w:tcPr>
            <w:vAlign w:val="center"/>
          </w:tcPr>
          <w:p w:rsidR="00000000" w:rsidDel="00000000" w:rsidP="00000000" w:rsidRDefault="00000000" w:rsidRPr="00000000" w14:paraId="00000360">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Collected user feedback</w:t>
            </w:r>
          </w:p>
        </w:tc>
        <w:tc>
          <w:tcPr>
            <w:vAlign w:val="center"/>
          </w:tcPr>
          <w:p w:rsidR="00000000" w:rsidDel="00000000" w:rsidP="00000000" w:rsidRDefault="00000000" w:rsidRPr="00000000" w14:paraId="00000361">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Integration of Celery for async tasks</w:t>
            </w:r>
          </w:p>
        </w:tc>
      </w:tr>
      <w:tr>
        <w:trPr>
          <w:cantSplit w:val="0"/>
          <w:trHeight w:val="2535" w:hRule="atLeast"/>
          <w:tblHeader w:val="0"/>
        </w:trPr>
        <w:tc>
          <w:tcPr>
            <w:vMerge w:val="restart"/>
            <w:vAlign w:val="center"/>
          </w:tcPr>
          <w:p w:rsidR="00000000" w:rsidDel="00000000" w:rsidP="00000000" w:rsidRDefault="00000000" w:rsidRPr="00000000" w14:paraId="00000362">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Defined system goals</w:t>
            </w:r>
          </w:p>
        </w:tc>
        <w:tc>
          <w:tcPr>
            <w:vAlign w:val="center"/>
          </w:tcPr>
          <w:p w:rsidR="00000000" w:rsidDel="00000000" w:rsidP="00000000" w:rsidRDefault="00000000" w:rsidRPr="00000000" w14:paraId="00000363">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 MVC architecture + Flask as backend framework</w:t>
            </w:r>
          </w:p>
        </w:tc>
        <w:tc>
          <w:tcPr>
            <w:vAlign w:val="center"/>
          </w:tcPr>
          <w:p w:rsidR="00000000" w:rsidDel="00000000" w:rsidP="00000000" w:rsidRDefault="00000000" w:rsidRPr="00000000" w14:paraId="00000364">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Tested modules independently</w:t>
            </w:r>
          </w:p>
        </w:tc>
        <w:tc>
          <w:tcPr>
            <w:vAlign w:val="center"/>
          </w:tcPr>
          <w:p w:rsidR="00000000" w:rsidDel="00000000" w:rsidP="00000000" w:rsidRDefault="00000000" w:rsidRPr="00000000" w14:paraId="00000365">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Tested modules independently</w:t>
            </w:r>
          </w:p>
        </w:tc>
        <w:tc>
          <w:tcPr>
            <w:vAlign w:val="center"/>
          </w:tcPr>
          <w:p w:rsidR="00000000" w:rsidDel="00000000" w:rsidP="00000000" w:rsidRDefault="00000000" w:rsidRPr="00000000" w14:paraId="00000366">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 for migration to cloud databases</w:t>
            </w:r>
          </w:p>
        </w:tc>
        <w:tc>
          <w:tcPr>
            <w:vMerge w:val="restart"/>
            <w:vAlign w:val="center"/>
          </w:tcPr>
          <w:p w:rsidR="00000000" w:rsidDel="00000000" w:rsidP="00000000" w:rsidRDefault="00000000" w:rsidRPr="00000000" w14:paraId="00000367">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Measured performance-metrics</w:t>
            </w:r>
          </w:p>
        </w:tc>
        <w:tc>
          <w:tcPr>
            <w:vAlign w:val="center"/>
          </w:tcPr>
          <w:p w:rsidR="00000000" w:rsidDel="00000000" w:rsidP="00000000" w:rsidRDefault="00000000" w:rsidRPr="00000000" w14:paraId="00000368">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API endpoints for mobile apps</w:t>
            </w:r>
          </w:p>
        </w:tc>
      </w:tr>
      <w:tr>
        <w:trPr>
          <w:cantSplit w:val="0"/>
          <w:trHeight w:val="1204" w:hRule="atLeast"/>
          <w:tblHeader w:val="0"/>
        </w:trPr>
        <w:tc>
          <w:tcPr>
            <w:vMerge w:val="continue"/>
            <w:vAlign w:val="center"/>
          </w:tcPr>
          <w:p w:rsidR="00000000" w:rsidDel="00000000" w:rsidP="00000000" w:rsidRDefault="00000000" w:rsidRPr="00000000" w14:paraId="00000369">
            <w:pPr>
              <w:widowControl w:val="1"/>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6A">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Verified frontend-backend interaction (Flask-view, validation)</w:t>
            </w:r>
          </w:p>
        </w:tc>
        <w:tc>
          <w:tcPr>
            <w:vAlign w:val="center"/>
          </w:tcPr>
          <w:p w:rsidR="00000000" w:rsidDel="00000000" w:rsidP="00000000" w:rsidRDefault="00000000" w:rsidRPr="00000000" w14:paraId="0000036B">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Verified frontend-backend interaction</w:t>
            </w:r>
          </w:p>
        </w:tc>
        <w:tc>
          <w:tcPr>
            <w:vAlign w:val="center"/>
          </w:tcPr>
          <w:p w:rsidR="00000000" w:rsidDel="00000000" w:rsidP="00000000" w:rsidRDefault="00000000" w:rsidRPr="00000000" w14:paraId="0000036C">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Verified frontend-backend interaction (Simulated user workflows)</w:t>
            </w:r>
          </w:p>
        </w:tc>
        <w:tc>
          <w:tcPr>
            <w:vMerge w:val="restart"/>
            <w:vAlign w:val="center"/>
          </w:tcPr>
          <w:p w:rsidR="00000000" w:rsidDel="00000000" w:rsidP="00000000" w:rsidRDefault="00000000" w:rsidRPr="00000000" w14:paraId="0000036D">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Configured environment and mail services</w:t>
            </w:r>
          </w:p>
        </w:tc>
        <w:tc>
          <w:tcPr>
            <w:vMerge w:val="continue"/>
            <w:vAlign w:val="center"/>
          </w:tcPr>
          <w:p w:rsidR="00000000" w:rsidDel="00000000" w:rsidP="00000000" w:rsidRDefault="00000000" w:rsidRPr="00000000" w14:paraId="0000036E">
            <w:pPr>
              <w:widowControl w:val="1"/>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restart"/>
            <w:vAlign w:val="center"/>
          </w:tcPr>
          <w:p w:rsidR="00000000" w:rsidDel="00000000" w:rsidP="00000000" w:rsidRDefault="00000000" w:rsidRPr="00000000" w14:paraId="0000036F">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Scalable architecture</w:t>
            </w:r>
          </w:p>
        </w:tc>
      </w:tr>
      <w:tr>
        <w:trPr>
          <w:cantSplit w:val="0"/>
          <w:trHeight w:val="1204" w:hRule="atLeast"/>
          <w:tblHeader w:val="0"/>
        </w:trPr>
        <w:tc>
          <w:tcPr>
            <w:vMerge w:val="continue"/>
            <w:vAlign w:val="center"/>
          </w:tcPr>
          <w:p w:rsidR="00000000" w:rsidDel="00000000" w:rsidP="00000000" w:rsidRDefault="00000000" w:rsidRPr="00000000" w14:paraId="00000370">
            <w:pPr>
              <w:widowControl w:val="1"/>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restart"/>
            <w:vAlign w:val="center"/>
          </w:tcPr>
          <w:p w:rsidR="00000000" w:rsidDel="00000000" w:rsidP="00000000" w:rsidRDefault="00000000" w:rsidRPr="00000000" w14:paraId="00000371">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Flask-Mail for notifications</w:t>
            </w:r>
          </w:p>
        </w:tc>
        <w:tc>
          <w:tcPr>
            <w:vMerge w:val="restart"/>
            <w:vAlign w:val="center"/>
          </w:tcPr>
          <w:p w:rsidR="00000000" w:rsidDel="00000000" w:rsidP="00000000" w:rsidRDefault="00000000" w:rsidRPr="00000000" w14:paraId="00000372">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Flask-WTF for form validation</w:t>
            </w:r>
          </w:p>
        </w:tc>
        <w:tc>
          <w:tcPr>
            <w:vAlign w:val="center"/>
          </w:tcPr>
          <w:p w:rsidR="00000000" w:rsidDel="00000000" w:rsidP="00000000" w:rsidRDefault="00000000" w:rsidRPr="00000000" w14:paraId="00000373">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Security testing</w:t>
            </w:r>
          </w:p>
        </w:tc>
        <w:tc>
          <w:tcPr>
            <w:vMerge w:val="continue"/>
            <w:vAlign w:val="center"/>
          </w:tcPr>
          <w:p w:rsidR="00000000" w:rsidDel="00000000" w:rsidP="00000000" w:rsidRDefault="00000000" w:rsidRPr="00000000" w14:paraId="00000374">
            <w:pPr>
              <w:widowControl w:val="1"/>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375">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vMerge w:val="continue"/>
            <w:vAlign w:val="center"/>
          </w:tcPr>
          <w:p w:rsidR="00000000" w:rsidDel="00000000" w:rsidP="00000000" w:rsidRDefault="00000000" w:rsidRPr="00000000" w14:paraId="00000376">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r>
      <w:tr>
        <w:trPr>
          <w:cantSplit w:val="0"/>
          <w:trHeight w:val="974" w:hRule="atLeast"/>
          <w:tblHeader w:val="0"/>
        </w:trPr>
        <w:tc>
          <w:tcPr>
            <w:vMerge w:val="continue"/>
            <w:vAlign w:val="center"/>
          </w:tcPr>
          <w:p w:rsidR="00000000" w:rsidDel="00000000" w:rsidP="00000000" w:rsidRDefault="00000000" w:rsidRPr="00000000" w14:paraId="00000377">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vMerge w:val="continue"/>
            <w:vAlign w:val="center"/>
          </w:tcPr>
          <w:p w:rsidR="00000000" w:rsidDel="00000000" w:rsidP="00000000" w:rsidRDefault="00000000" w:rsidRPr="00000000" w14:paraId="00000378">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vMerge w:val="continue"/>
            <w:vAlign w:val="center"/>
          </w:tcPr>
          <w:p w:rsidR="00000000" w:rsidDel="00000000" w:rsidP="00000000" w:rsidRDefault="00000000" w:rsidRPr="00000000" w14:paraId="00000379">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37A">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Flask-Mail for notifications</w:t>
            </w:r>
          </w:p>
        </w:tc>
        <w:tc>
          <w:tcPr>
            <w:vMerge w:val="continue"/>
            <w:vAlign w:val="center"/>
          </w:tcPr>
          <w:p w:rsidR="00000000" w:rsidDel="00000000" w:rsidP="00000000" w:rsidRDefault="00000000" w:rsidRPr="00000000" w14:paraId="0000037B">
            <w:pPr>
              <w:widowControl w:val="1"/>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37C">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vMerge w:val="continue"/>
            <w:vAlign w:val="center"/>
          </w:tcPr>
          <w:p w:rsidR="00000000" w:rsidDel="00000000" w:rsidP="00000000" w:rsidRDefault="00000000" w:rsidRPr="00000000" w14:paraId="0000037D">
            <w:pPr>
              <w:widowControl w:val="1"/>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7E">
      <w:pPr>
        <w:tabs>
          <w:tab w:val="left" w:leader="none" w:pos="142"/>
        </w:tabs>
        <w:ind w:left="0" w:firstLine="0"/>
        <w:rPr>
          <w:rFonts w:ascii="Times New Roman" w:cs="Times New Roman" w:eastAsia="Times New Roman" w:hAnsi="Times New Roman"/>
          <w:color w:val="20202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F">
      <w:pPr>
        <w:spacing w:line="360" w:lineRule="auto"/>
        <w:ind w:left="284" w:hanging="284"/>
        <w:rPr>
          <w:b w:val="1"/>
          <w:sz w:val="32"/>
          <w:szCs w:val="32"/>
        </w:rPr>
      </w:pPr>
      <w:r w:rsidDel="00000000" w:rsidR="00000000" w:rsidRPr="00000000">
        <w:rPr>
          <w:rtl w:val="0"/>
        </w:rPr>
      </w:r>
    </w:p>
    <w:p w:rsidR="00000000" w:rsidDel="00000000" w:rsidP="00000000" w:rsidRDefault="00000000" w:rsidRPr="00000000" w14:paraId="00000380">
      <w:pPr>
        <w:spacing w:line="360" w:lineRule="auto"/>
        <w:ind w:left="284" w:hanging="284"/>
        <w:rPr>
          <w:b w:val="1"/>
          <w:sz w:val="24"/>
          <w:szCs w:val="24"/>
        </w:rPr>
      </w:pPr>
      <w:r w:rsidDel="00000000" w:rsidR="00000000" w:rsidRPr="00000000">
        <w:rPr>
          <w:b w:val="1"/>
          <w:sz w:val="24"/>
          <w:szCs w:val="24"/>
          <w:rtl w:val="0"/>
        </w:rPr>
        <w:t xml:space="preserve">Test Case 1: </w:t>
      </w:r>
    </w:p>
    <w:tbl>
      <w:tblPr>
        <w:tblStyle w:val="Table7"/>
        <w:tblW w:w="9922.0" w:type="dxa"/>
        <w:jc w:val="left"/>
        <w:tblInd w:w="-10.0" w:type="dxa"/>
        <w:tblLayout w:type="fixed"/>
        <w:tblLook w:val="0400"/>
      </w:tblPr>
      <w:tblGrid>
        <w:gridCol w:w="3633"/>
        <w:gridCol w:w="6289"/>
        <w:tblGridChange w:id="0">
          <w:tblGrid>
            <w:gridCol w:w="3633"/>
            <w:gridCol w:w="6289"/>
          </w:tblGrid>
        </w:tblGridChange>
      </w:tblGrid>
      <w:tr>
        <w:trPr>
          <w:cantSplit w:val="0"/>
          <w:trHeight w:val="55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1">
            <w:pPr>
              <w:widowControl w:val="1"/>
              <w:rPr>
                <w:b w:val="1"/>
                <w:color w:val="000000"/>
                <w:sz w:val="24"/>
                <w:szCs w:val="24"/>
              </w:rPr>
            </w:pPr>
            <w:r w:rsidDel="00000000" w:rsidR="00000000" w:rsidRPr="00000000">
              <w:rPr>
                <w:b w:val="1"/>
                <w:color w:val="000000"/>
                <w:sz w:val="24"/>
                <w:szCs w:val="24"/>
                <w:rtl w:val="0"/>
              </w:rPr>
              <w:t xml:space="preserve">TEST CASE REPORT</w:t>
            </w:r>
          </w:p>
        </w:tc>
      </w:tr>
      <w:tr>
        <w:trPr>
          <w:cantSplit w:val="0"/>
          <w:trHeight w:val="55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3">
            <w:pPr>
              <w:widowControl w:val="1"/>
              <w:rPr>
                <w:b w:val="1"/>
                <w:color w:val="000000"/>
                <w:sz w:val="24"/>
                <w:szCs w:val="24"/>
              </w:rPr>
            </w:pPr>
            <w:r w:rsidDel="00000000" w:rsidR="00000000" w:rsidRPr="00000000">
              <w:rPr>
                <w:b w:val="1"/>
                <w:color w:val="000000"/>
                <w:sz w:val="24"/>
                <w:szCs w:val="24"/>
                <w:rtl w:val="0"/>
              </w:rPr>
              <w:t xml:space="preserve">General Information</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5">
            <w:pPr>
              <w:widowControl w:val="1"/>
              <w:rPr>
                <w:b w:val="1"/>
                <w:color w:val="000000"/>
                <w:sz w:val="24"/>
                <w:szCs w:val="24"/>
              </w:rPr>
            </w:pPr>
            <w:r w:rsidDel="00000000" w:rsidR="00000000" w:rsidRPr="00000000">
              <w:rPr>
                <w:b w:val="1"/>
                <w:color w:val="000000"/>
                <w:sz w:val="24"/>
                <w:szCs w:val="24"/>
                <w:rtl w:val="0"/>
              </w:rPr>
              <w:t xml:space="preserve">Test Stage: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86">
            <w:pPr>
              <w:widowControl w:val="1"/>
              <w:rPr>
                <w:color w:val="000000"/>
                <w:sz w:val="24"/>
                <w:szCs w:val="24"/>
              </w:rPr>
            </w:pPr>
            <w:sdt>
              <w:sdtPr>
                <w:tag w:val="goog_rdk_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color w:val="000000"/>
                <w:sz w:val="24"/>
                <w:szCs w:val="24"/>
                <w:rtl w:val="0"/>
              </w:rPr>
              <w:t xml:space="preserve"> Functionality</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7">
            <w:pPr>
              <w:widowControl w:val="1"/>
              <w:rPr>
                <w:b w:val="1"/>
                <w:color w:val="000000"/>
                <w:sz w:val="24"/>
                <w:szCs w:val="24"/>
              </w:rPr>
            </w:pPr>
            <w:r w:rsidDel="00000000" w:rsidR="00000000" w:rsidRPr="00000000">
              <w:rPr>
                <w:b w:val="1"/>
                <w:color w:val="000000"/>
                <w:sz w:val="24"/>
                <w:szCs w:val="24"/>
                <w:rtl w:val="0"/>
              </w:rPr>
              <w:t xml:space="preserve">Test Date: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88">
            <w:pPr>
              <w:widowControl w:val="1"/>
              <w:rPr>
                <w:color w:val="000000"/>
                <w:sz w:val="24"/>
                <w:szCs w:val="24"/>
              </w:rPr>
            </w:pPr>
            <w:r w:rsidDel="00000000" w:rsidR="00000000" w:rsidRPr="00000000">
              <w:rPr>
                <w:color w:val="000000"/>
                <w:sz w:val="24"/>
                <w:szCs w:val="24"/>
                <w:rtl w:val="0"/>
              </w:rPr>
              <w:t xml:space="preserve">05-05-2025</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9">
            <w:pPr>
              <w:widowControl w:val="1"/>
              <w:rPr>
                <w:b w:val="1"/>
                <w:color w:val="000000"/>
                <w:sz w:val="24"/>
                <w:szCs w:val="24"/>
              </w:rPr>
            </w:pPr>
            <w:r w:rsidDel="00000000" w:rsidR="00000000" w:rsidRPr="00000000">
              <w:rPr>
                <w:b w:val="1"/>
                <w:color w:val="000000"/>
                <w:sz w:val="24"/>
                <w:szCs w:val="24"/>
                <w:rtl w:val="0"/>
              </w:rPr>
              <w:t xml:space="preserve">System Date, if applicable: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8A">
            <w:pPr>
              <w:widowControl w:val="1"/>
              <w:rPr>
                <w:color w:val="000000"/>
                <w:sz w:val="24"/>
                <w:szCs w:val="24"/>
              </w:rPr>
            </w:pPr>
            <w:r w:rsidDel="00000000" w:rsidR="00000000" w:rsidRPr="00000000">
              <w:rPr>
                <w:color w:val="000000"/>
                <w:sz w:val="24"/>
                <w:szCs w:val="24"/>
                <w:rtl w:val="0"/>
              </w:rPr>
              <w:t xml:space="preserve">05-05-2025</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B">
            <w:pPr>
              <w:widowControl w:val="1"/>
              <w:rPr>
                <w:b w:val="1"/>
                <w:color w:val="000000"/>
                <w:sz w:val="24"/>
                <w:szCs w:val="24"/>
              </w:rPr>
            </w:pPr>
            <w:r w:rsidDel="00000000" w:rsidR="00000000" w:rsidRPr="00000000">
              <w:rPr>
                <w:b w:val="1"/>
                <w:color w:val="000000"/>
                <w:sz w:val="24"/>
                <w:szCs w:val="24"/>
                <w:rtl w:val="0"/>
              </w:rPr>
              <w:t xml:space="preserve">Tester:</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8C">
            <w:pPr>
              <w:widowControl w:val="1"/>
              <w:rPr>
                <w:color w:val="000000"/>
                <w:sz w:val="24"/>
                <w:szCs w:val="24"/>
              </w:rPr>
            </w:pPr>
            <w:r w:rsidDel="00000000" w:rsidR="00000000" w:rsidRPr="00000000">
              <w:rPr>
                <w:color w:val="000000"/>
                <w:sz w:val="24"/>
                <w:szCs w:val="24"/>
                <w:rtl w:val="0"/>
              </w:rPr>
              <w:t xml:space="preserve">Sriya vaishnavi </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D">
            <w:pPr>
              <w:widowControl w:val="1"/>
              <w:rPr>
                <w:b w:val="1"/>
                <w:color w:val="000000"/>
                <w:sz w:val="24"/>
                <w:szCs w:val="24"/>
              </w:rPr>
            </w:pPr>
            <w:r w:rsidDel="00000000" w:rsidR="00000000" w:rsidRPr="00000000">
              <w:rPr>
                <w:b w:val="1"/>
                <w:color w:val="000000"/>
                <w:sz w:val="24"/>
                <w:szCs w:val="24"/>
                <w:rtl w:val="0"/>
              </w:rPr>
              <w:t xml:space="preserve">Test Case Number:</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8E">
            <w:pPr>
              <w:widowControl w:val="1"/>
              <w:rPr>
                <w:color w:val="000000"/>
                <w:sz w:val="24"/>
                <w:szCs w:val="24"/>
              </w:rPr>
            </w:pPr>
            <w:r w:rsidDel="00000000" w:rsidR="00000000" w:rsidRPr="00000000">
              <w:rPr>
                <w:color w:val="000000"/>
                <w:sz w:val="24"/>
                <w:szCs w:val="24"/>
                <w:rtl w:val="0"/>
              </w:rPr>
              <w:t xml:space="preserve">TC_001</w:t>
            </w:r>
          </w:p>
        </w:tc>
      </w:tr>
      <w:tr>
        <w:trPr>
          <w:cantSplit w:val="0"/>
          <w:trHeight w:val="768"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F">
            <w:pPr>
              <w:widowControl w:val="1"/>
              <w:rPr>
                <w:b w:val="1"/>
                <w:color w:val="000000"/>
                <w:sz w:val="24"/>
                <w:szCs w:val="24"/>
              </w:rPr>
            </w:pPr>
            <w:r w:rsidDel="00000000" w:rsidR="00000000" w:rsidRPr="00000000">
              <w:rPr>
                <w:b w:val="1"/>
                <w:color w:val="000000"/>
                <w:sz w:val="24"/>
                <w:szCs w:val="24"/>
                <w:rtl w:val="0"/>
              </w:rPr>
              <w:t xml:space="preserve">Test Case Description: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0">
            <w:pPr>
              <w:widowControl w:val="1"/>
              <w:rPr>
                <w:color w:val="000000"/>
                <w:sz w:val="24"/>
                <w:szCs w:val="24"/>
              </w:rPr>
            </w:pPr>
            <w:r w:rsidDel="00000000" w:rsidR="00000000" w:rsidRPr="00000000">
              <w:rPr>
                <w:color w:val="000000"/>
                <w:sz w:val="24"/>
                <w:szCs w:val="24"/>
                <w:rtl w:val="0"/>
              </w:rPr>
              <w:t xml:space="preserve">Test uploading and parsing of a sample registration of user credentials </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1">
            <w:pPr>
              <w:widowControl w:val="1"/>
              <w:rPr>
                <w:b w:val="1"/>
                <w:color w:val="000000"/>
                <w:sz w:val="24"/>
                <w:szCs w:val="24"/>
              </w:rPr>
            </w:pPr>
            <w:r w:rsidDel="00000000" w:rsidR="00000000" w:rsidRPr="00000000">
              <w:rPr>
                <w:b w:val="1"/>
                <w:color w:val="000000"/>
                <w:sz w:val="24"/>
                <w:szCs w:val="24"/>
                <w:rtl w:val="0"/>
              </w:rPr>
              <w:t xml:space="preserve">Results: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2">
            <w:pPr>
              <w:widowControl w:val="1"/>
              <w:rPr>
                <w:color w:val="000000"/>
                <w:sz w:val="24"/>
                <w:szCs w:val="24"/>
              </w:rPr>
            </w:pPr>
            <w:sdt>
              <w:sdtPr>
                <w:tag w:val="goog_rdk_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color w:val="000000"/>
                <w:sz w:val="24"/>
                <w:szCs w:val="24"/>
                <w:rtl w:val="0"/>
              </w:rPr>
              <w:t xml:space="preserve"> Pass </w:t>
            </w:r>
            <w:sdt>
              <w:sdtPr>
                <w:tag w:val="goog_rdk_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color w:val="000000"/>
                <w:sz w:val="24"/>
                <w:szCs w:val="24"/>
                <w:rtl w:val="0"/>
              </w:rPr>
              <w:t xml:space="preserve"> Fail</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3">
            <w:pPr>
              <w:widowControl w:val="1"/>
              <w:rPr>
                <w:b w:val="1"/>
                <w:color w:val="000000"/>
                <w:sz w:val="24"/>
                <w:szCs w:val="24"/>
              </w:rPr>
            </w:pPr>
            <w:r w:rsidDel="00000000" w:rsidR="00000000" w:rsidRPr="00000000">
              <w:rPr>
                <w:b w:val="1"/>
                <w:color w:val="000000"/>
                <w:sz w:val="24"/>
                <w:szCs w:val="24"/>
                <w:rtl w:val="0"/>
              </w:rPr>
              <w:t xml:space="preserve">Incident Number, if applicable: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4">
            <w:pPr>
              <w:widowControl w:val="1"/>
              <w:rPr>
                <w:color w:val="000000"/>
                <w:sz w:val="24"/>
                <w:szCs w:val="24"/>
              </w:rPr>
            </w:pPr>
            <w:r w:rsidDel="00000000" w:rsidR="00000000" w:rsidRPr="00000000">
              <w:rPr>
                <w:color w:val="000000"/>
                <w:sz w:val="24"/>
                <w:szCs w:val="24"/>
                <w:rtl w:val="0"/>
              </w:rPr>
              <w:t xml:space="preserve">—</w:t>
            </w:r>
          </w:p>
        </w:tc>
      </w:tr>
      <w:tr>
        <w:trPr>
          <w:cantSplit w:val="0"/>
          <w:trHeight w:val="55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5">
            <w:pPr>
              <w:widowControl w:val="1"/>
              <w:rPr>
                <w:b w:val="1"/>
                <w:color w:val="000000"/>
                <w:sz w:val="24"/>
                <w:szCs w:val="24"/>
              </w:rPr>
            </w:pPr>
            <w:r w:rsidDel="00000000" w:rsidR="00000000" w:rsidRPr="00000000">
              <w:rPr>
                <w:b w:val="1"/>
                <w:color w:val="000000"/>
                <w:sz w:val="24"/>
                <w:szCs w:val="24"/>
                <w:rtl w:val="0"/>
              </w:rPr>
              <w:t xml:space="preserve">Introduction</w:t>
            </w:r>
          </w:p>
        </w:tc>
      </w:tr>
      <w:tr>
        <w:trPr>
          <w:cantSplit w:val="0"/>
          <w:trHeight w:val="7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7">
            <w:pPr>
              <w:widowControl w:val="1"/>
              <w:rPr>
                <w:b w:val="1"/>
                <w:color w:val="000000"/>
                <w:sz w:val="24"/>
                <w:szCs w:val="24"/>
              </w:rPr>
            </w:pPr>
            <w:r w:rsidDel="00000000" w:rsidR="00000000" w:rsidRPr="00000000">
              <w:rPr>
                <w:b w:val="1"/>
                <w:color w:val="000000"/>
                <w:sz w:val="24"/>
                <w:szCs w:val="24"/>
                <w:rtl w:val="0"/>
              </w:rPr>
              <w:t xml:space="preserve">Requirement(s) to be tested: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8">
            <w:pPr>
              <w:widowControl w:val="1"/>
              <w:rPr>
                <w:color w:val="000000"/>
                <w:sz w:val="24"/>
                <w:szCs w:val="24"/>
              </w:rPr>
            </w:pPr>
            <w:r w:rsidDel="00000000" w:rsidR="00000000" w:rsidRPr="00000000">
              <w:rPr>
                <w:color w:val="000000"/>
                <w:sz w:val="24"/>
                <w:szCs w:val="24"/>
                <w:rtl w:val="0"/>
              </w:rPr>
              <w:t xml:space="preserve">The system should allow CSV upload and parse its structure into an internal dataframe</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9">
            <w:pPr>
              <w:widowControl w:val="1"/>
              <w:rPr>
                <w:b w:val="1"/>
                <w:color w:val="000000"/>
                <w:sz w:val="24"/>
                <w:szCs w:val="24"/>
              </w:rPr>
            </w:pPr>
            <w:r w:rsidDel="00000000" w:rsidR="00000000" w:rsidRPr="00000000">
              <w:rPr>
                <w:b w:val="1"/>
                <w:color w:val="000000"/>
                <w:sz w:val="24"/>
                <w:szCs w:val="24"/>
                <w:rtl w:val="0"/>
              </w:rPr>
              <w:t xml:space="preserve">Roles and Responsibilities: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A">
            <w:pPr>
              <w:widowControl w:val="1"/>
              <w:rPr>
                <w:color w:val="000000"/>
                <w:sz w:val="24"/>
                <w:szCs w:val="24"/>
              </w:rPr>
            </w:pPr>
            <w:r w:rsidDel="00000000" w:rsidR="00000000" w:rsidRPr="00000000">
              <w:rPr>
                <w:color w:val="000000"/>
                <w:sz w:val="24"/>
                <w:szCs w:val="24"/>
                <w:rtl w:val="0"/>
              </w:rPr>
              <w:t xml:space="preserve">Sriya – Validated user credentials </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B">
            <w:pPr>
              <w:widowControl w:val="1"/>
              <w:rPr>
                <w:b w:val="1"/>
                <w:color w:val="000000"/>
                <w:sz w:val="24"/>
                <w:szCs w:val="24"/>
              </w:rPr>
            </w:pPr>
            <w:r w:rsidDel="00000000" w:rsidR="00000000" w:rsidRPr="00000000">
              <w:rPr>
                <w:b w:val="1"/>
                <w:color w:val="000000"/>
                <w:sz w:val="24"/>
                <w:szCs w:val="24"/>
                <w:rtl w:val="0"/>
              </w:rPr>
              <w:t xml:space="preserve">Set Up Procedures: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C">
            <w:pPr>
              <w:widowControl w:val="1"/>
              <w:rPr>
                <w:color w:val="000000"/>
                <w:sz w:val="24"/>
                <w:szCs w:val="24"/>
              </w:rPr>
            </w:pPr>
            <w:r w:rsidDel="00000000" w:rsidR="00000000" w:rsidRPr="00000000">
              <w:rPr>
                <w:color w:val="000000"/>
                <w:sz w:val="24"/>
                <w:szCs w:val="24"/>
                <w:rtl w:val="0"/>
              </w:rPr>
              <w:t xml:space="preserve">Launch the app , user dashboard</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D">
            <w:pPr>
              <w:widowControl w:val="1"/>
              <w:rPr>
                <w:b w:val="1"/>
                <w:color w:val="000000"/>
                <w:sz w:val="24"/>
                <w:szCs w:val="24"/>
              </w:rPr>
            </w:pPr>
            <w:r w:rsidDel="00000000" w:rsidR="00000000" w:rsidRPr="00000000">
              <w:rPr>
                <w:b w:val="1"/>
                <w:color w:val="000000"/>
                <w:sz w:val="24"/>
                <w:szCs w:val="24"/>
                <w:rtl w:val="0"/>
              </w:rPr>
              <w:t xml:space="preserve">Stop Procedures: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9E">
            <w:pPr>
              <w:widowControl w:val="1"/>
              <w:rPr>
                <w:color w:val="000000"/>
                <w:sz w:val="24"/>
                <w:szCs w:val="24"/>
              </w:rPr>
            </w:pPr>
            <w:r w:rsidDel="00000000" w:rsidR="00000000" w:rsidRPr="00000000">
              <w:rPr>
                <w:color w:val="000000"/>
                <w:sz w:val="24"/>
                <w:szCs w:val="24"/>
                <w:rtl w:val="0"/>
              </w:rPr>
              <w:t xml:space="preserve">Close the app or return to home screen</w:t>
            </w:r>
          </w:p>
        </w:tc>
      </w:tr>
      <w:tr>
        <w:trPr>
          <w:cantSplit w:val="0"/>
          <w:trHeight w:val="552"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F">
            <w:pPr>
              <w:widowControl w:val="1"/>
              <w:rPr>
                <w:b w:val="1"/>
                <w:color w:val="000000"/>
                <w:sz w:val="24"/>
                <w:szCs w:val="24"/>
              </w:rPr>
            </w:pPr>
            <w:r w:rsidDel="00000000" w:rsidR="00000000" w:rsidRPr="00000000">
              <w:rPr>
                <w:b w:val="1"/>
                <w:color w:val="000000"/>
                <w:sz w:val="24"/>
                <w:szCs w:val="24"/>
                <w:rtl w:val="0"/>
              </w:rPr>
              <w:t xml:space="preserve">Environmental Needs</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1">
            <w:pPr>
              <w:widowControl w:val="1"/>
              <w:rPr>
                <w:b w:val="1"/>
                <w:color w:val="000000"/>
                <w:sz w:val="24"/>
                <w:szCs w:val="24"/>
              </w:rPr>
            </w:pPr>
            <w:r w:rsidDel="00000000" w:rsidR="00000000" w:rsidRPr="00000000">
              <w:rPr>
                <w:b w:val="1"/>
                <w:color w:val="000000"/>
                <w:sz w:val="24"/>
                <w:szCs w:val="24"/>
                <w:rtl w:val="0"/>
              </w:rPr>
              <w:t xml:space="preserve">Hardware: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A2">
            <w:pPr>
              <w:widowControl w:val="1"/>
              <w:rPr>
                <w:color w:val="000000"/>
                <w:sz w:val="24"/>
                <w:szCs w:val="24"/>
              </w:rPr>
            </w:pPr>
            <w:r w:rsidDel="00000000" w:rsidR="00000000" w:rsidRPr="00000000">
              <w:rPr>
                <w:color w:val="000000"/>
                <w:sz w:val="24"/>
                <w:szCs w:val="24"/>
                <w:rtl w:val="0"/>
              </w:rPr>
              <w:t xml:space="preserve">Local machine with 8GB RAM and i5 equivalent processor</w:t>
            </w:r>
          </w:p>
        </w:tc>
      </w:tr>
      <w:tr>
        <w:trPr>
          <w:cantSplit w:val="0"/>
          <w:trHeight w:val="552"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3">
            <w:pPr>
              <w:widowControl w:val="1"/>
              <w:rPr>
                <w:b w:val="1"/>
                <w:color w:val="000000"/>
                <w:sz w:val="24"/>
                <w:szCs w:val="24"/>
              </w:rPr>
            </w:pPr>
            <w:r w:rsidDel="00000000" w:rsidR="00000000" w:rsidRPr="00000000">
              <w:rPr>
                <w:b w:val="1"/>
                <w:color w:val="000000"/>
                <w:sz w:val="24"/>
                <w:szCs w:val="24"/>
                <w:rtl w:val="0"/>
              </w:rPr>
              <w:t xml:space="preserve">Software: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A4">
            <w:pPr>
              <w:widowControl w:val="1"/>
              <w:rPr>
                <w:color w:val="000000"/>
                <w:sz w:val="24"/>
                <w:szCs w:val="24"/>
              </w:rPr>
            </w:pPr>
            <w:r w:rsidDel="00000000" w:rsidR="00000000" w:rsidRPr="00000000">
              <w:rPr>
                <w:color w:val="000000"/>
                <w:sz w:val="24"/>
                <w:szCs w:val="24"/>
                <w:rtl w:val="0"/>
              </w:rPr>
              <w:t xml:space="preserve">Replit , render , flask , sqlalchemy , vscode </w:t>
            </w:r>
          </w:p>
        </w:tc>
      </w:tr>
    </w:tbl>
    <w:p w:rsidR="00000000" w:rsidDel="00000000" w:rsidP="00000000" w:rsidRDefault="00000000" w:rsidRPr="00000000" w14:paraId="000003A5">
      <w:pPr>
        <w:rPr>
          <w:rFonts w:ascii="Times New Roman" w:cs="Times New Roman" w:eastAsia="Times New Roman" w:hAnsi="Times New Roman"/>
          <w:b w:val="1"/>
          <w:color w:val="20202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A6">
      <w:pPr>
        <w:spacing w:line="360" w:lineRule="auto"/>
        <w:ind w:left="1680" w:firstLine="48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CHAPTER 6: RESULTS AND DISCUSSION</w:t>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left" w:leader="none" w:pos="640"/>
        </w:tabs>
        <w:spacing w:line="360" w:lineRule="auto"/>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6.1.Performance Metric</w:t>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left" w:leader="none" w:pos="640"/>
        </w:tabs>
        <w:spacing w:line="360" w:lineRule="auto"/>
        <w:rPr>
          <w:rFonts w:ascii="Times New Roman" w:cs="Times New Roman" w:eastAsia="Times New Roman" w:hAnsi="Times New Roman"/>
          <w:b w:val="1"/>
          <w:color w:val="202020"/>
          <w:sz w:val="28"/>
          <w:szCs w:val="28"/>
        </w:rPr>
      </w:pPr>
      <w:r w:rsidDel="00000000" w:rsidR="00000000" w:rsidRPr="00000000">
        <w:rPr>
          <w:rtl w:val="0"/>
        </w:rPr>
      </w:r>
    </w:p>
    <w:tbl>
      <w:tblPr>
        <w:tblStyle w:val="Table8"/>
        <w:tblW w:w="4500.0" w:type="dxa"/>
        <w:jc w:val="left"/>
        <w:tblInd w:w="405.0" w:type="dxa"/>
        <w:tblBorders>
          <w:top w:color="cdcdcd" w:space="0" w:sz="6" w:val="single"/>
          <w:left w:color="cdcdcd" w:space="0" w:sz="6" w:val="single"/>
          <w:bottom w:color="cdcdcd" w:space="0" w:sz="6" w:val="single"/>
          <w:right w:color="cdcdcd" w:space="0" w:sz="6" w:val="single"/>
          <w:insideH w:color="cdcdcd" w:space="0" w:sz="6" w:val="single"/>
          <w:insideV w:color="cdcdcd" w:space="0" w:sz="6" w:val="single"/>
        </w:tblBorders>
        <w:tblLayout w:type="fixed"/>
        <w:tblLook w:val="0000"/>
      </w:tblPr>
      <w:tblGrid>
        <w:gridCol w:w="2250"/>
        <w:gridCol w:w="2250"/>
        <w:tblGridChange w:id="0">
          <w:tblGrid>
            <w:gridCol w:w="2250"/>
            <w:gridCol w:w="2250"/>
          </w:tblGrid>
        </w:tblGridChange>
      </w:tblGrid>
      <w:tr>
        <w:trPr>
          <w:cantSplit w:val="0"/>
          <w:trHeight w:val="525" w:hRule="atLeast"/>
          <w:tblHeader w:val="0"/>
        </w:trPr>
        <w:tc>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Metric</w:t>
            </w:r>
            <w:r w:rsidDel="00000000" w:rsidR="00000000" w:rsidRPr="00000000">
              <w:rPr>
                <w:rtl w:val="0"/>
              </w:rPr>
            </w:r>
          </w:p>
        </w:tc>
        <w:tc>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Value</w:t>
            </w: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138" w:line="360" w:lineRule="auto"/>
              <w:ind w:left="157" w:right="78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Resource Filtering</w:t>
            </w:r>
            <w:r w:rsidDel="00000000" w:rsidR="00000000" w:rsidRPr="00000000">
              <w:rPr>
                <w:rtl w:val="0"/>
              </w:rPr>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&lt;200ms</w:t>
            </w: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138" w:line="360" w:lineRule="auto"/>
              <w:ind w:left="157" w:right="40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Event Notification</w:t>
            </w:r>
            <w:r w:rsidDel="00000000" w:rsidR="00000000" w:rsidRPr="00000000">
              <w:rPr>
                <w:rtl w:val="0"/>
              </w:rPr>
            </w:r>
          </w:p>
        </w:tc>
        <w:tc>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&lt;2s</w:t>
            </w: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Quiz Assessment</w:t>
            </w:r>
            <w:r w:rsidDel="00000000" w:rsidR="00000000" w:rsidRPr="00000000">
              <w:rPr>
                <w:rtl w:val="0"/>
              </w:rPr>
            </w:r>
          </w:p>
        </w:tc>
        <w:tc>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Real-time</w:t>
            </w: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3B3">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User Login Time</w:t>
            </w:r>
            <w:r w:rsidDel="00000000" w:rsidR="00000000" w:rsidRPr="00000000">
              <w:rPr>
                <w:rtl w:val="0"/>
              </w:rPr>
            </w:r>
          </w:p>
        </w:tc>
        <w:tc>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&lt;1.5s</w:t>
            </w: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138" w:line="360" w:lineRule="auto"/>
              <w:ind w:left="157" w:right="78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Concurrent Users</w:t>
            </w:r>
            <w:r w:rsidDel="00000000" w:rsidR="00000000" w:rsidRPr="00000000">
              <w:rPr>
                <w:rtl w:val="0"/>
              </w:rPr>
            </w:r>
          </w:p>
        </w:tc>
        <w:tc>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5,000+</w:t>
            </w:r>
            <w:r w:rsidDel="00000000" w:rsidR="00000000" w:rsidRPr="00000000">
              <w:rPr>
                <w:rtl w:val="0"/>
              </w:rPr>
            </w:r>
          </w:p>
        </w:tc>
      </w:tr>
    </w:tbl>
    <w:p w:rsidR="00000000" w:rsidDel="00000000" w:rsidP="00000000" w:rsidRDefault="00000000" w:rsidRPr="00000000" w14:paraId="000003B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202020"/>
          <w:sz w:val="24"/>
          <w:szCs w:val="24"/>
          <w:rtl w:val="0"/>
        </w:rPr>
        <w:t xml:space="preserve">Table 4.1: Performance Metrics of TechLearn Modules</w:t>
      </w:r>
    </w:p>
    <w:p w:rsidR="00000000" w:rsidDel="00000000" w:rsidP="00000000" w:rsidRDefault="00000000" w:rsidRPr="00000000" w14:paraId="000003B8">
      <w:pPr>
        <w:spacing w:before="1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Filtering</w:t>
      </w:r>
      <w:r w:rsidDel="00000000" w:rsidR="00000000" w:rsidRPr="00000000">
        <w:rPr>
          <w:rFonts w:ascii="Times New Roman" w:cs="Times New Roman" w:eastAsia="Times New Roman" w:hAnsi="Times New Roman"/>
          <w:sz w:val="24"/>
          <w:szCs w:val="24"/>
          <w:rtl w:val="0"/>
        </w:rPr>
        <w:t xml:space="preserve">: The time taken to filter and display learning resources based on user input is under 200 milliseconds. This indicates a quick and responsive system.</w:t>
      </w:r>
    </w:p>
    <w:p w:rsidR="00000000" w:rsidDel="00000000" w:rsidP="00000000" w:rsidRDefault="00000000" w:rsidRPr="00000000" w14:paraId="000003B9">
      <w:pPr>
        <w:spacing w:before="1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Notification</w:t>
      </w:r>
      <w:r w:rsidDel="00000000" w:rsidR="00000000" w:rsidRPr="00000000">
        <w:rPr>
          <w:rFonts w:ascii="Times New Roman" w:cs="Times New Roman" w:eastAsia="Times New Roman" w:hAnsi="Times New Roman"/>
          <w:sz w:val="24"/>
          <w:szCs w:val="24"/>
          <w:rtl w:val="0"/>
        </w:rPr>
        <w:t xml:space="preserve">: The time taken to send event notifications is under 2 seconds, ensuring that users receive timely reminders for events.</w:t>
      </w:r>
    </w:p>
    <w:p w:rsidR="00000000" w:rsidDel="00000000" w:rsidP="00000000" w:rsidRDefault="00000000" w:rsidRPr="00000000" w14:paraId="000003BA">
      <w:pPr>
        <w:spacing w:before="1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Quiz Assessment</w:t>
      </w:r>
      <w:r w:rsidDel="00000000" w:rsidR="00000000" w:rsidRPr="00000000">
        <w:rPr>
          <w:rFonts w:ascii="Times New Roman" w:cs="Times New Roman" w:eastAsia="Times New Roman" w:hAnsi="Times New Roman"/>
          <w:sz w:val="24"/>
          <w:szCs w:val="24"/>
          <w:rtl w:val="0"/>
        </w:rPr>
        <w:t xml:space="preserve">: The system provides real-time feedback on quizzes, meaning that users can immediately see their results after submission.</w:t>
      </w:r>
    </w:p>
    <w:p w:rsidR="00000000" w:rsidDel="00000000" w:rsidP="00000000" w:rsidRDefault="00000000" w:rsidRPr="00000000" w14:paraId="000003BB">
      <w:pPr>
        <w:spacing w:before="1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Login Time</w:t>
      </w:r>
      <w:r w:rsidDel="00000000" w:rsidR="00000000" w:rsidRPr="00000000">
        <w:rPr>
          <w:rFonts w:ascii="Times New Roman" w:cs="Times New Roman" w:eastAsia="Times New Roman" w:hAnsi="Times New Roman"/>
          <w:sz w:val="24"/>
          <w:szCs w:val="24"/>
          <w:rtl w:val="0"/>
        </w:rPr>
        <w:t xml:space="preserve">: The system allows users to log in within 1.5 seconds, offering a fast user authentication experience.</w:t>
      </w:r>
    </w:p>
    <w:p w:rsidR="00000000" w:rsidDel="00000000" w:rsidP="00000000" w:rsidRDefault="00000000" w:rsidRPr="00000000" w14:paraId="000003BC">
      <w:pPr>
        <w:spacing w:before="19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Concurrent Users</w:t>
      </w:r>
      <w:r w:rsidDel="00000000" w:rsidR="00000000" w:rsidRPr="00000000">
        <w:rPr>
          <w:rFonts w:ascii="Times New Roman" w:cs="Times New Roman" w:eastAsia="Times New Roman" w:hAnsi="Times New Roman"/>
          <w:sz w:val="24"/>
          <w:szCs w:val="24"/>
          <w:rtl w:val="0"/>
        </w:rPr>
        <w:t xml:space="preserve">: The system is capable of handling more than 5,000 concurrent users, demonstrating good scalability and robustness under heavy traffic.</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left" w:leader="none" w:pos="640"/>
        </w:tabs>
        <w:spacing w:line="360" w:lineRule="auto"/>
        <w:ind w:left="641" w:firstLine="0"/>
        <w:rPr>
          <w:rFonts w:ascii="Times New Roman" w:cs="Times New Roman" w:eastAsia="Times New Roman" w:hAnsi="Times New Roman"/>
          <w:b w:val="1"/>
          <w:color w:val="202020"/>
          <w:sz w:val="24"/>
          <w:szCs w:val="24"/>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left" w:leader="none" w:pos="640"/>
        </w:tabs>
        <w:spacing w:line="360" w:lineRule="auto"/>
        <w:ind w:left="641"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202020"/>
          <w:sz w:val="24"/>
          <w:szCs w:val="24"/>
          <w:rtl w:val="0"/>
        </w:rPr>
        <w:t xml:space="preserve">User Feedback and Survey Results</w:t>
      </w: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before="172" w:line="360" w:lineRule="auto"/>
        <w:rPr>
          <w:rFonts w:ascii="Times New Roman" w:cs="Times New Roman" w:eastAsia="Times New Roman" w:hAnsi="Times New Roman"/>
          <w:color w:val="000000"/>
          <w:sz w:val="28"/>
          <w:szCs w:val="28"/>
        </w:rPr>
      </w:pPr>
      <w:r w:rsidDel="00000000" w:rsidR="00000000" w:rsidRPr="00000000">
        <w:rPr>
          <w:rtl w:val="0"/>
        </w:rPr>
      </w:r>
    </w:p>
    <w:tbl>
      <w:tblPr>
        <w:tblStyle w:val="Table9"/>
        <w:tblW w:w="4500.0" w:type="dxa"/>
        <w:jc w:val="left"/>
        <w:tblInd w:w="405.0" w:type="dxa"/>
        <w:tblBorders>
          <w:top w:color="cdcdcd" w:space="0" w:sz="6" w:val="single"/>
          <w:left w:color="cdcdcd" w:space="0" w:sz="6" w:val="single"/>
          <w:bottom w:color="cdcdcd" w:space="0" w:sz="6" w:val="single"/>
          <w:right w:color="cdcdcd" w:space="0" w:sz="6" w:val="single"/>
          <w:insideH w:color="cdcdcd" w:space="0" w:sz="6" w:val="single"/>
          <w:insideV w:color="cdcdcd" w:space="0" w:sz="6" w:val="single"/>
        </w:tblBorders>
        <w:tblLayout w:type="fixed"/>
        <w:tblLook w:val="0000"/>
      </w:tblPr>
      <w:tblGrid>
        <w:gridCol w:w="2250"/>
        <w:gridCol w:w="2250"/>
        <w:tblGridChange w:id="0">
          <w:tblGrid>
            <w:gridCol w:w="2250"/>
            <w:gridCol w:w="2250"/>
          </w:tblGrid>
        </w:tblGridChange>
      </w:tblGrid>
      <w:tr>
        <w:trPr>
          <w:cantSplit w:val="0"/>
          <w:trHeight w:val="885" w:hRule="atLeast"/>
          <w:tblHeader w:val="0"/>
        </w:trPr>
        <w:tc>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before="138" w:line="360" w:lineRule="auto"/>
              <w:ind w:right="3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Feedback Aspect</w:t>
            </w:r>
            <w:r w:rsidDel="00000000" w:rsidR="00000000" w:rsidRPr="00000000">
              <w:rPr>
                <w:rtl w:val="0"/>
              </w:rPr>
            </w:r>
          </w:p>
        </w:tc>
        <w:tc>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before="138" w:line="360" w:lineRule="auto"/>
              <w:ind w:left="157" w:right="57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Positive Response (%)</w:t>
            </w: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138" w:line="360" w:lineRule="auto"/>
              <w:ind w:left="13" w:right="35"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Email Reminders</w:t>
            </w:r>
            <w:r w:rsidDel="00000000" w:rsidR="00000000" w:rsidRPr="00000000">
              <w:rPr>
                <w:rtl w:val="0"/>
              </w:rPr>
            </w:r>
          </w:p>
        </w:tc>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82</w:t>
            </w: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Resource Engagement</w:t>
            </w:r>
            <w:r w:rsidDel="00000000" w:rsidR="00000000" w:rsidRPr="00000000">
              <w:rPr>
                <w:rtl w:val="0"/>
              </w:rPr>
            </w:r>
          </w:p>
        </w:tc>
        <w:tc>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77</w:t>
            </w: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Learning Path Usage</w:t>
            </w:r>
            <w:r w:rsidDel="00000000" w:rsidR="00000000" w:rsidRPr="00000000">
              <w:rPr>
                <w:rtl w:val="0"/>
              </w:rPr>
            </w:r>
          </w:p>
        </w:tc>
        <w:tc>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138" w:line="360" w:lineRule="auto"/>
              <w:ind w:left="1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60</w:t>
            </w:r>
            <w:r w:rsidDel="00000000" w:rsidR="00000000" w:rsidRPr="00000000">
              <w:rPr>
                <w:rtl w:val="0"/>
              </w:rPr>
            </w:r>
          </w:p>
        </w:tc>
      </w:tr>
    </w:tbl>
    <w:p w:rsidR="00000000" w:rsidDel="00000000" w:rsidP="00000000" w:rsidRDefault="00000000" w:rsidRPr="00000000" w14:paraId="000003C9">
      <w:pPr>
        <w:pBdr>
          <w:top w:space="0" w:sz="0" w:val="nil"/>
          <w:left w:space="0" w:sz="0" w:val="nil"/>
          <w:bottom w:space="0" w:sz="0" w:val="nil"/>
          <w:right w:space="0" w:sz="0" w:val="nil"/>
          <w:between w:space="0" w:sz="0" w:val="nil"/>
        </w:pBdr>
        <w:spacing w:line="360" w:lineRule="auto"/>
        <w:ind w:left="2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020"/>
          <w:sz w:val="24"/>
          <w:szCs w:val="24"/>
          <w:rtl w:val="0"/>
        </w:rPr>
        <w:t xml:space="preserve">Table 5.1: User Feedback Survey Results</w:t>
      </w:r>
      <w:r w:rsidDel="00000000" w:rsidR="00000000" w:rsidRPr="00000000">
        <w:rPr>
          <w:rtl w:val="0"/>
        </w:rPr>
      </w:r>
    </w:p>
    <w:p w:rsidR="00000000" w:rsidDel="00000000" w:rsidP="00000000" w:rsidRDefault="00000000" w:rsidRPr="00000000" w14:paraId="000003CA">
      <w:pPr>
        <w:spacing w:before="19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Reminders</w:t>
      </w:r>
      <w:r w:rsidDel="00000000" w:rsidR="00000000" w:rsidRPr="00000000">
        <w:rPr>
          <w:rFonts w:ascii="Times New Roman" w:cs="Times New Roman" w:eastAsia="Times New Roman" w:hAnsi="Times New Roman"/>
          <w:sz w:val="24"/>
          <w:szCs w:val="24"/>
          <w:rtl w:val="0"/>
        </w:rPr>
        <w:t xml:space="preserve">: A significant 82% of users found the email reminder feature useful. This shows that notifications are helping users stay informed about events and other important activities.</w:t>
      </w:r>
    </w:p>
    <w:p w:rsidR="00000000" w:rsidDel="00000000" w:rsidP="00000000" w:rsidRDefault="00000000" w:rsidRPr="00000000" w14:paraId="000003CB">
      <w:pPr>
        <w:spacing w:before="19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Engagement</w:t>
      </w:r>
      <w:r w:rsidDel="00000000" w:rsidR="00000000" w:rsidRPr="00000000">
        <w:rPr>
          <w:rFonts w:ascii="Times New Roman" w:cs="Times New Roman" w:eastAsia="Times New Roman" w:hAnsi="Times New Roman"/>
          <w:sz w:val="24"/>
          <w:szCs w:val="24"/>
          <w:rtl w:val="0"/>
        </w:rPr>
        <w:t xml:space="preserve">: 77% of users are engaging with the available resources, indicating that most users are making use of the learning materials provided.</w:t>
      </w:r>
    </w:p>
    <w:p w:rsidR="00000000" w:rsidDel="00000000" w:rsidP="00000000" w:rsidRDefault="00000000" w:rsidRPr="00000000" w14:paraId="000003CC">
      <w:pPr>
        <w:spacing w:before="19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Path Usage</w:t>
      </w:r>
      <w:r w:rsidDel="00000000" w:rsidR="00000000" w:rsidRPr="00000000">
        <w:rPr>
          <w:rFonts w:ascii="Times New Roman" w:cs="Times New Roman" w:eastAsia="Times New Roman" w:hAnsi="Times New Roman"/>
          <w:sz w:val="24"/>
          <w:szCs w:val="24"/>
          <w:rtl w:val="0"/>
        </w:rPr>
        <w:t xml:space="preserve">: 60% of users are actively utilizing the learning paths, which suggests that while many users appreciate the structured approach to learning, there's potential for greater adoption and improvement in this area.</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195"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tabs>
          <w:tab w:val="left" w:leader="none" w:pos="6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6.2.Security Audit Results</w:t>
      </w:r>
      <w:r w:rsidDel="00000000" w:rsidR="00000000" w:rsidRPr="00000000">
        <w:rPr>
          <w:rtl w:val="0"/>
        </w:rPr>
      </w:r>
    </w:p>
    <w:p w:rsidR="00000000" w:rsidDel="00000000" w:rsidP="00000000" w:rsidRDefault="00000000" w:rsidRPr="00000000" w14:paraId="000003CF">
      <w:pPr>
        <w:tabs>
          <w:tab w:val="left" w:leader="none" w:pos="65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security performance of the system, ensuring that it complies with best practices and is safe for users.</w:t>
      </w:r>
    </w:p>
    <w:p w:rsidR="00000000" w:rsidDel="00000000" w:rsidP="00000000" w:rsidRDefault="00000000" w:rsidRPr="00000000" w14:paraId="000003D0">
      <w:pPr>
        <w:numPr>
          <w:ilvl w:val="0"/>
          <w:numId w:val="30"/>
        </w:numPr>
        <w:tabs>
          <w:tab w:val="left" w:leader="none" w:pos="659"/>
        </w:tabs>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 SQL Injection Protection</w:t>
      </w:r>
      <w:r w:rsidDel="00000000" w:rsidR="00000000" w:rsidRPr="00000000">
        <w:rPr>
          <w:rFonts w:ascii="Times New Roman" w:cs="Times New Roman" w:eastAsia="Times New Roman" w:hAnsi="Times New Roman"/>
          <w:sz w:val="24"/>
          <w:szCs w:val="24"/>
          <w:rtl w:val="0"/>
        </w:rPr>
        <w:t xml:space="preserve">: The system is fully protected against SQL injection attacks, which means that any user input is safely handled to prevent malicious code from being executed in the database.</w:t>
      </w:r>
    </w:p>
    <w:p w:rsidR="00000000" w:rsidDel="00000000" w:rsidP="00000000" w:rsidRDefault="00000000" w:rsidRPr="00000000" w14:paraId="000003D1">
      <w:pPr>
        <w:numPr>
          <w:ilvl w:val="0"/>
          <w:numId w:val="30"/>
        </w:numPr>
        <w:tabs>
          <w:tab w:val="left" w:leader="none" w:pos="659"/>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Zero Session Hijacks in Penetration Testing</w:t>
      </w:r>
      <w:r w:rsidDel="00000000" w:rsidR="00000000" w:rsidRPr="00000000">
        <w:rPr>
          <w:rFonts w:ascii="Times New Roman" w:cs="Times New Roman" w:eastAsia="Times New Roman" w:hAnsi="Times New Roman"/>
          <w:sz w:val="24"/>
          <w:szCs w:val="24"/>
          <w:rtl w:val="0"/>
        </w:rPr>
        <w:t xml:space="preserve">: During penetration testing, no session hijacks were detected. This indicates that user sessions are secure and that there are no vulnerabilities that could allow an attacker to take over a user's session</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before="162"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tabs>
          <w:tab w:val="left" w:leader="none" w:pos="6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6.3.Discussion of Strengths and Limitations</w:t>
      </w: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tabs>
          <w:tab w:val="left" w:leader="none" w:pos="6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Strengths:</w:t>
      </w:r>
    </w:p>
    <w:p w:rsidR="00000000" w:rsidDel="00000000" w:rsidP="00000000" w:rsidRDefault="00000000" w:rsidRPr="00000000" w14:paraId="000003D5">
      <w:pPr>
        <w:numPr>
          <w:ilvl w:val="0"/>
          <w:numId w:val="9"/>
        </w:numPr>
        <w:tabs>
          <w:tab w:val="left" w:leader="none" w:pos="640"/>
        </w:tabs>
        <w:spacing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Modular Architecture Enables Scaling:</w:t>
      </w:r>
      <w:r w:rsidDel="00000000" w:rsidR="00000000" w:rsidRPr="00000000">
        <w:rPr>
          <w:rFonts w:ascii="Times New Roman" w:cs="Times New Roman" w:eastAsia="Times New Roman" w:hAnsi="Times New Roman"/>
          <w:sz w:val="24"/>
          <w:szCs w:val="24"/>
          <w:rtl w:val="0"/>
        </w:rPr>
        <w:t xml:space="preserve"> The system’s modular architecture allows for easy expansion and scaling. New features can be added or modified without disrupting the core functionality, making it easier to grow and adapt over time.</w:t>
      </w:r>
      <w:r w:rsidDel="00000000" w:rsidR="00000000" w:rsidRPr="00000000">
        <w:rPr>
          <w:rtl w:val="0"/>
        </w:rPr>
      </w:r>
    </w:p>
    <w:p w:rsidR="00000000" w:rsidDel="00000000" w:rsidP="00000000" w:rsidRDefault="00000000" w:rsidRPr="00000000" w14:paraId="000003D6">
      <w:pPr>
        <w:numPr>
          <w:ilvl w:val="0"/>
          <w:numId w:val="9"/>
        </w:numPr>
        <w:tabs>
          <w:tab w:val="left" w:leader="none" w:pos="640"/>
        </w:tabs>
        <w:spacing w:after="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Compliance with OWASP Standards:</w:t>
      </w:r>
      <w:r w:rsidDel="00000000" w:rsidR="00000000" w:rsidRPr="00000000">
        <w:rPr>
          <w:rFonts w:ascii="Times New Roman" w:cs="Times New Roman" w:eastAsia="Times New Roman" w:hAnsi="Times New Roman"/>
          <w:sz w:val="24"/>
          <w:szCs w:val="24"/>
          <w:rtl w:val="0"/>
        </w:rPr>
        <w:t xml:space="preserve"> The system adheres to the OWASP (Open Web Application Security Project) security standards, ensuring that it is robust against common security vulnerabilities like XSS, CSRF, and other web security threats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D7">
      <w:pPr>
        <w:pStyle w:val="Heading4"/>
        <w:keepNext w:val="0"/>
        <w:keepLines w:val="0"/>
        <w:tabs>
          <w:tab w:val="left" w:leader="none" w:pos="640"/>
        </w:tabs>
        <w:spacing w:line="360" w:lineRule="auto"/>
        <w:rPr>
          <w:rFonts w:ascii="Times New Roman" w:cs="Times New Roman" w:eastAsia="Times New Roman" w:hAnsi="Times New Roman"/>
          <w:sz w:val="28"/>
          <w:szCs w:val="28"/>
        </w:rPr>
      </w:pPr>
      <w:bookmarkStart w:colFirst="0" w:colLast="0" w:name="_heading=h.yrnbx11oh5d3" w:id="37"/>
      <w:bookmarkEnd w:id="37"/>
      <w:r w:rsidDel="00000000" w:rsidR="00000000" w:rsidRPr="00000000">
        <w:rPr>
          <w:rFonts w:ascii="Times New Roman" w:cs="Times New Roman" w:eastAsia="Times New Roman" w:hAnsi="Times New Roman"/>
          <w:sz w:val="28"/>
          <w:szCs w:val="28"/>
          <w:rtl w:val="0"/>
        </w:rPr>
        <w:t xml:space="preserve">Limitations:</w:t>
      </w:r>
    </w:p>
    <w:p w:rsidR="00000000" w:rsidDel="00000000" w:rsidP="00000000" w:rsidRDefault="00000000" w:rsidRPr="00000000" w14:paraId="000003D8">
      <w:pPr>
        <w:numPr>
          <w:ilvl w:val="0"/>
          <w:numId w:val="38"/>
        </w:numPr>
        <w:tabs>
          <w:tab w:val="left" w:leader="none" w:pos="640"/>
        </w:tabs>
        <w:spacing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Dependency: </w:t>
      </w:r>
      <w:r w:rsidDel="00000000" w:rsidR="00000000" w:rsidRPr="00000000">
        <w:rPr>
          <w:rFonts w:ascii="Times New Roman" w:cs="Times New Roman" w:eastAsia="Times New Roman" w:hAnsi="Times New Roman"/>
          <w:sz w:val="24"/>
          <w:szCs w:val="24"/>
          <w:rtl w:val="0"/>
        </w:rPr>
        <w:t xml:space="preserve">The system heavily depends on APIs, which might introduce limitations in terms of performance or integration with external systems. Any changes or issues with external APIs could impact the functionality of the system.</w:t>
      </w:r>
      <w:r w:rsidDel="00000000" w:rsidR="00000000" w:rsidRPr="00000000">
        <w:rPr>
          <w:rtl w:val="0"/>
        </w:rPr>
      </w:r>
    </w:p>
    <w:p w:rsidR="00000000" w:rsidDel="00000000" w:rsidP="00000000" w:rsidRDefault="00000000" w:rsidRPr="00000000" w14:paraId="000003D9">
      <w:pPr>
        <w:numPr>
          <w:ilvl w:val="0"/>
          <w:numId w:val="38"/>
        </w:numPr>
        <w:tabs>
          <w:tab w:val="left" w:leader="none" w:pos="640"/>
        </w:tabs>
        <w:spacing w:after="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Native Mobile App:</w:t>
      </w:r>
      <w:r w:rsidDel="00000000" w:rsidR="00000000" w:rsidRPr="00000000">
        <w:rPr>
          <w:rFonts w:ascii="Times New Roman" w:cs="Times New Roman" w:eastAsia="Times New Roman" w:hAnsi="Times New Roman"/>
          <w:sz w:val="24"/>
          <w:szCs w:val="24"/>
          <w:rtl w:val="0"/>
        </w:rPr>
        <w:t xml:space="preserve"> Although the system provides a web-based platform, there is no native mobile app. This could limit accessibility and user experience for mobile users, as they would have to rely on the mobile web version.</w:t>
      </w:r>
      <w:r w:rsidDel="00000000" w:rsidR="00000000" w:rsidRPr="00000000">
        <w:rPr>
          <w:rtl w:val="0"/>
        </w:rPr>
      </w:r>
    </w:p>
    <w:p w:rsidR="00000000" w:rsidDel="00000000" w:rsidP="00000000" w:rsidRDefault="00000000" w:rsidRPr="00000000" w14:paraId="000003DA">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DB">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C">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D">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E">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F">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0">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1">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2">
      <w:pPr>
        <w:tabs>
          <w:tab w:val="left" w:leader="none" w:pos="640"/>
        </w:tabs>
        <w:spacing w:after="24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SCREENSHOTS</w:t>
      </w:r>
    </w:p>
    <w:p w:rsidR="00000000" w:rsidDel="00000000" w:rsidP="00000000" w:rsidRDefault="00000000" w:rsidRPr="00000000" w14:paraId="000003E3">
      <w:pPr>
        <w:tabs>
          <w:tab w:val="left" w:leader="none" w:pos="640"/>
        </w:tabs>
        <w:spacing w:after="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CREDENTIALS</w:t>
      </w:r>
      <w:r w:rsidDel="00000000" w:rsidR="00000000" w:rsidRPr="00000000">
        <w:rPr>
          <w:rtl w:val="0"/>
        </w:rPr>
      </w:r>
    </w:p>
    <w:p w:rsidR="00000000" w:rsidDel="00000000" w:rsidP="00000000" w:rsidRDefault="00000000" w:rsidRPr="00000000" w14:paraId="000003E4">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4972050" cy="2912370"/>
            <wp:effectExtent b="0" l="0" r="0" t="0"/>
            <wp:docPr id="4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972050" cy="2912370"/>
                    </a:xfrm>
                    <a:prstGeom prst="rect"/>
                    <a:ln/>
                  </pic:spPr>
                </pic:pic>
              </a:graphicData>
            </a:graphic>
          </wp:inline>
        </w:drawing>
      </w:r>
      <w:r w:rsidDel="00000000" w:rsidR="00000000" w:rsidRPr="00000000">
        <w:rPr>
          <w:rFonts w:ascii="Times New Roman" w:cs="Times New Roman" w:eastAsia="Times New Roman" w:hAnsi="Times New Roman"/>
          <w:b w:val="1"/>
          <w:color w:val="202020"/>
          <w:sz w:val="32"/>
          <w:szCs w:val="32"/>
          <w:rtl w:val="0"/>
        </w:rPr>
        <w:t xml:space="preserve"> </w:t>
      </w:r>
    </w:p>
    <w:p w:rsidR="00000000" w:rsidDel="00000000" w:rsidP="00000000" w:rsidRDefault="00000000" w:rsidRPr="00000000" w14:paraId="000003E5">
      <w:pPr>
        <w:spacing w:line="360" w:lineRule="auto"/>
        <w:ind w:left="720" w:firstLine="720"/>
        <w:jc w:val="both"/>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E6">
      <w:pPr>
        <w:spacing w:line="360" w:lineRule="auto"/>
        <w:ind w:left="720" w:firstLine="720"/>
        <w:jc w:val="both"/>
        <w:rPr>
          <w:rFonts w:ascii="Times New Roman" w:cs="Times New Roman" w:eastAsia="Times New Roman" w:hAnsi="Times New Roman"/>
          <w:b w:val="1"/>
          <w:color w:val="202020"/>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609600</wp:posOffset>
            </wp:positionV>
            <wp:extent cx="4819650" cy="2263512"/>
            <wp:effectExtent b="0" l="0" r="0" t="0"/>
            <wp:wrapSquare wrapText="bothSides" distB="114300" distT="114300" distL="114300" distR="114300"/>
            <wp:docPr id="5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19650" cy="2263512"/>
                    </a:xfrm>
                    <a:prstGeom prst="rect"/>
                    <a:ln/>
                  </pic:spPr>
                </pic:pic>
              </a:graphicData>
            </a:graphic>
          </wp:anchor>
        </w:drawing>
      </w:r>
    </w:p>
    <w:p w:rsidR="00000000" w:rsidDel="00000000" w:rsidP="00000000" w:rsidRDefault="00000000" w:rsidRPr="00000000" w14:paraId="000003E7">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4574328" cy="2647832"/>
            <wp:effectExtent b="0" l="0" r="0" t="0"/>
            <wp:docPr id="4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74328" cy="2647832"/>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E9">
      <w:pPr>
        <w:spacing w:line="360" w:lineRule="auto"/>
        <w:ind w:left="720" w:hanging="11.338582677165476"/>
        <w:jc w:val="both"/>
        <w:rPr>
          <w:rFonts w:ascii="Times New Roman" w:cs="Times New Roman" w:eastAsia="Times New Roman" w:hAnsi="Times New Roman"/>
          <w:b w:val="1"/>
          <w:color w:val="202020"/>
          <w:sz w:val="20"/>
          <w:szCs w:val="20"/>
        </w:rPr>
      </w:pPr>
      <w:r w:rsidDel="00000000" w:rsidR="00000000" w:rsidRPr="00000000">
        <w:rPr>
          <w:rFonts w:ascii="Times New Roman" w:cs="Times New Roman" w:eastAsia="Times New Roman" w:hAnsi="Times New Roman"/>
          <w:b w:val="1"/>
          <w:color w:val="202020"/>
          <w:sz w:val="24"/>
          <w:szCs w:val="24"/>
          <w:rtl w:val="0"/>
        </w:rPr>
        <w:t xml:space="preserve">COLLECT MODULE</w:t>
      </w:r>
      <w:r w:rsidDel="00000000" w:rsidR="00000000" w:rsidRPr="00000000">
        <w:rPr>
          <w:rtl w:val="0"/>
        </w:rPr>
      </w:r>
    </w:p>
    <w:p w:rsidR="00000000" w:rsidDel="00000000" w:rsidP="00000000" w:rsidRDefault="00000000" w:rsidRPr="00000000" w14:paraId="000003EA">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4572000" cy="2347367"/>
            <wp:effectExtent b="0" l="0" r="0" t="0"/>
            <wp:docPr id="4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572000" cy="2347367"/>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4764023" cy="2326217"/>
            <wp:effectExtent b="0" l="0" r="0" t="0"/>
            <wp:docPr id="4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764023" cy="2326217"/>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line="360" w:lineRule="auto"/>
        <w:ind w:left="720" w:firstLine="720"/>
        <w:jc w:val="both"/>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3ED">
      <w:pPr>
        <w:spacing w:line="360" w:lineRule="auto"/>
        <w:ind w:left="720" w:firstLine="0"/>
        <w:jc w:val="both"/>
        <w:rPr>
          <w:rFonts w:ascii="Times New Roman" w:cs="Times New Roman" w:eastAsia="Times New Roman" w:hAnsi="Times New Roman"/>
          <w:b w:val="1"/>
          <w:color w:val="202020"/>
          <w:sz w:val="24"/>
          <w:szCs w:val="24"/>
        </w:rPr>
      </w:pPr>
      <w:r w:rsidDel="00000000" w:rsidR="00000000" w:rsidRPr="00000000">
        <w:rPr>
          <w:rFonts w:ascii="Times New Roman" w:cs="Times New Roman" w:eastAsia="Times New Roman" w:hAnsi="Times New Roman"/>
          <w:b w:val="1"/>
          <w:color w:val="202020"/>
          <w:sz w:val="24"/>
          <w:szCs w:val="24"/>
          <w:rtl w:val="0"/>
        </w:rPr>
        <w:t xml:space="preserve">CONNECT MODULE</w:t>
      </w:r>
    </w:p>
    <w:p w:rsidR="00000000" w:rsidDel="00000000" w:rsidP="00000000" w:rsidRDefault="00000000" w:rsidRPr="00000000" w14:paraId="000003EE">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5324228" cy="2583408"/>
            <wp:effectExtent b="0" l="0" r="0" t="0"/>
            <wp:docPr id="4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24228" cy="2583408"/>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line="360" w:lineRule="auto"/>
        <w:ind w:left="720" w:hanging="11.338582677165476"/>
        <w:jc w:val="both"/>
        <w:rPr>
          <w:rFonts w:ascii="Times New Roman" w:cs="Times New Roman" w:eastAsia="Times New Roman" w:hAnsi="Times New Roman"/>
          <w:b w:val="1"/>
          <w:color w:val="202020"/>
          <w:sz w:val="24"/>
          <w:szCs w:val="24"/>
        </w:rPr>
      </w:pPr>
      <w:r w:rsidDel="00000000" w:rsidR="00000000" w:rsidRPr="00000000">
        <w:rPr>
          <w:rtl w:val="0"/>
        </w:rPr>
      </w:r>
    </w:p>
    <w:p w:rsidR="00000000" w:rsidDel="00000000" w:rsidP="00000000" w:rsidRDefault="00000000" w:rsidRPr="00000000" w14:paraId="000003F0">
      <w:pPr>
        <w:spacing w:line="360" w:lineRule="auto"/>
        <w:ind w:left="720" w:hanging="11.338582677165476"/>
        <w:jc w:val="both"/>
        <w:rPr>
          <w:rFonts w:ascii="Times New Roman" w:cs="Times New Roman" w:eastAsia="Times New Roman" w:hAnsi="Times New Roman"/>
          <w:b w:val="1"/>
          <w:color w:val="202020"/>
          <w:sz w:val="24"/>
          <w:szCs w:val="24"/>
        </w:rPr>
      </w:pPr>
      <w:r w:rsidDel="00000000" w:rsidR="00000000" w:rsidRPr="00000000">
        <w:rPr>
          <w:rFonts w:ascii="Times New Roman" w:cs="Times New Roman" w:eastAsia="Times New Roman" w:hAnsi="Times New Roman"/>
          <w:b w:val="1"/>
          <w:color w:val="202020"/>
          <w:sz w:val="24"/>
          <w:szCs w:val="24"/>
          <w:rtl w:val="0"/>
        </w:rPr>
        <w:t xml:space="preserve">CRUX MODULE</w:t>
      </w:r>
    </w:p>
    <w:p w:rsidR="00000000" w:rsidDel="00000000" w:rsidP="00000000" w:rsidRDefault="00000000" w:rsidRPr="00000000" w14:paraId="000003F1">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5339292" cy="2618036"/>
            <wp:effectExtent b="0" l="0" r="0" t="0"/>
            <wp:docPr id="4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39292" cy="2618036"/>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line="360" w:lineRule="auto"/>
        <w:ind w:left="720" w:hanging="11.338582677165476"/>
        <w:jc w:val="both"/>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Pr>
        <w:drawing>
          <wp:inline distB="114300" distT="114300" distL="114300" distR="114300">
            <wp:extent cx="5286375" cy="2371725"/>
            <wp:effectExtent b="0" l="0" r="0" t="0"/>
            <wp:docPr id="4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863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line="36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   </w:t>
        <w:tab/>
        <w:t xml:space="preserve">CHAPTER 7: CONCLUSION AND FUTURE WORK</w:t>
      </w: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before="55"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7.1 Summary of Achievements</w:t>
      </w:r>
      <w:r w:rsidDel="00000000" w:rsidR="00000000" w:rsidRPr="00000000">
        <w:rPr>
          <w:rtl w:val="0"/>
        </w:rPr>
      </w:r>
    </w:p>
    <w:p w:rsidR="00000000" w:rsidDel="00000000" w:rsidP="00000000" w:rsidRDefault="00000000" w:rsidRPr="00000000" w14:paraId="000003F7">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highlights the key accomplishments of the project and the value delivered through its implementation.</w:t>
      </w:r>
    </w:p>
    <w:p w:rsidR="00000000" w:rsidDel="00000000" w:rsidP="00000000" w:rsidRDefault="00000000" w:rsidRPr="00000000" w14:paraId="000003F8">
      <w:pPr>
        <w:numPr>
          <w:ilvl w:val="0"/>
          <w:numId w:val="22"/>
        </w:numPr>
        <w:spacing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Modular, Scalable, and Secure Platform</w:t>
        <w:br w:type="textWrapping"/>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system was designed with a modular architecture, allowing different components (such as user management, resources, and quizzes) to function independently. This structure not only improves maintainability but also supports easy scalability as user demand grows. Additionally, robust security practices were followed, ensuring user data protection and compliance with security standards (e.g., OWASP).</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F9">
      <w:pPr>
        <w:numPr>
          <w:ilvl w:val="0"/>
          <w:numId w:val="2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Integrated Learning Resources and Event Management</w:t>
        <w:br w:type="textWrapping"/>
      </w:r>
      <w:r w:rsidDel="00000000" w:rsidR="00000000" w:rsidRPr="00000000">
        <w:rPr>
          <w:rFonts w:ascii="Times New Roman" w:cs="Times New Roman" w:eastAsia="Times New Roman" w:hAnsi="Times New Roman"/>
          <w:sz w:val="24"/>
          <w:szCs w:val="24"/>
          <w:rtl w:val="0"/>
        </w:rPr>
        <w:t xml:space="preserve"> </w:t>
        <w:tab/>
        <w:t xml:space="preserve">The platform successfully integrates a wide range of learning resources (articles, videos, tutorials) and events (webinars, challenges, workshops) into one seamless interface. Users can discover, register, and engage with events while simultaneously following structured learning paths.</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FA">
      <w:pPr>
        <w:numPr>
          <w:ilvl w:val="0"/>
          <w:numId w:val="22"/>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Engagement and Personalized Learning Paths</w:t>
        <w:br w:type="textWrapping"/>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Real-time features such as live quiz feedback and instant notifications help boost user engagement. Personalized learning paths guide users through a tailored journey based on their interests and progress, enhancing the learning experience.</w:t>
      </w: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left" w:leader="none" w:pos="640"/>
        </w:tabs>
        <w:spacing w:line="360" w:lineRule="auto"/>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color w:val="202020"/>
          <w:sz w:val="28"/>
          <w:szCs w:val="28"/>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020"/>
          <w:sz w:val="28"/>
          <w:szCs w:val="28"/>
          <w:rtl w:val="0"/>
        </w:rPr>
        <w:t xml:space="preserve">7.2 Future Enhancements</w:t>
      </w: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tabs>
          <w:tab w:val="left" w:leader="none" w:pos="640"/>
        </w:tabs>
        <w:spacing w:line="360" w:lineRule="auto"/>
        <w:ind w:left="64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tabs>
          <w:tab w:val="left" w:leader="none" w:pos="640"/>
        </w:tabs>
        <w:spacing w:line="360" w:lineRule="auto"/>
        <w:ind w:left="64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Asynchronous Task Management (Celery)</w:t>
      </w:r>
    </w:p>
    <w:p w:rsidR="00000000" w:rsidDel="00000000" w:rsidP="00000000" w:rsidRDefault="00000000" w:rsidRPr="00000000" w14:paraId="00000404">
      <w:pPr>
        <w:spacing w:before="6"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To handle time-consuming background tasks like sending bulk emails, processing quiz results, or generating reports, Celery (a distributed task queue) can be integrated. This ensures that the main application remains responsive while background operations run smoothly.</w:t>
      </w:r>
      <w:r w:rsidDel="00000000" w:rsidR="00000000" w:rsidRPr="00000000">
        <w:rPr>
          <w:rtl w:val="0"/>
        </w:rPr>
      </w:r>
    </w:p>
    <w:p w:rsidR="00000000" w:rsidDel="00000000" w:rsidP="00000000" w:rsidRDefault="00000000" w:rsidRPr="00000000" w14:paraId="00000405">
      <w:pPr>
        <w:spacing w:before="6"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6">
      <w:pPr>
        <w:spacing w:before="6" w:line="360" w:lineRule="auto"/>
        <w:ind w:left="57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Cloud-Native Deployment</w:t>
      </w:r>
    </w:p>
    <w:p w:rsidR="00000000" w:rsidDel="00000000" w:rsidP="00000000" w:rsidRDefault="00000000" w:rsidRPr="00000000" w14:paraId="00000407">
      <w:pPr>
        <w:spacing w:before="6"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the system on a cloud platform (e.g., AWS, GCP, or Azure) would enable better scalability, reliability, and global access. Features like autoscaling, managed databases, and load balancing can enhance system performance.</w:t>
        <w:br w:type="textWrapping"/>
      </w:r>
    </w:p>
    <w:p w:rsidR="00000000" w:rsidDel="00000000" w:rsidP="00000000" w:rsidRDefault="00000000" w:rsidRPr="00000000" w14:paraId="00000408">
      <w:pPr>
        <w:spacing w:before="6"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AI-Driven Personalization</w:t>
      </w:r>
    </w:p>
    <w:p w:rsidR="00000000" w:rsidDel="00000000" w:rsidP="00000000" w:rsidRDefault="00000000" w:rsidRPr="00000000" w14:paraId="00000409">
      <w:pPr>
        <w:spacing w:before="6"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sz w:val="24"/>
          <w:szCs w:val="24"/>
          <w:rtl w:val="0"/>
        </w:rPr>
        <w:t xml:space="preserve">Incorporating machine learning models to analyze user behavior, preferences, and performance can offer more refined content recommendations, learning paths, and resource suggestions—making the platform truly adaptive and personalized</w:t>
        <w:br w:type="textWrapping"/>
      </w:r>
    </w:p>
    <w:p w:rsidR="00000000" w:rsidDel="00000000" w:rsidP="00000000" w:rsidRDefault="00000000" w:rsidRPr="00000000" w14:paraId="0000040A">
      <w:pPr>
        <w:spacing w:before="6"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Native Mobile Application</w:t>
      </w:r>
    </w:p>
    <w:p w:rsidR="00000000" w:rsidDel="00000000" w:rsidP="00000000" w:rsidRDefault="00000000" w:rsidRPr="00000000" w14:paraId="0000040B">
      <w:pPr>
        <w:spacing w:before="6"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Android and iOS apps would provide a more optimized mobile experience. This would increase engagement, especially for learners who prefer mobile learning or need offline access to resources</w:t>
      </w:r>
    </w:p>
    <w:p w:rsidR="00000000" w:rsidDel="00000000" w:rsidP="00000000" w:rsidRDefault="00000000" w:rsidRPr="00000000" w14:paraId="0000040C">
      <w:pPr>
        <w:spacing w:before="6"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D">
      <w:pPr>
        <w:spacing w:before="6"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Community and Gamification Features</w:t>
      </w:r>
    </w:p>
    <w:p w:rsidR="00000000" w:rsidDel="00000000" w:rsidP="00000000" w:rsidRDefault="00000000" w:rsidRPr="00000000" w14:paraId="0000040E">
      <w:pPr>
        <w:spacing w:before="6"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features like discussion forums, leaderboards, badges, and progress tracking would encourage peer interaction, competition, and motivation—fostering a stronger learning community.</w:t>
      </w:r>
    </w:p>
    <w:p w:rsidR="00000000" w:rsidDel="00000000" w:rsidP="00000000" w:rsidRDefault="00000000" w:rsidRPr="00000000" w14:paraId="0000040F">
      <w:pPr>
        <w:spacing w:before="6"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0">
      <w:pPr>
        <w:spacing w:before="6"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1">
      <w:pPr>
        <w:spacing w:before="6"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2">
      <w:pPr>
        <w:spacing w:before="6"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3">
      <w:pPr>
        <w:spacing w:before="6"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Multi-Language and Accessibility Support</w:t>
      </w:r>
    </w:p>
    <w:p w:rsidR="00000000" w:rsidDel="00000000" w:rsidP="00000000" w:rsidRDefault="00000000" w:rsidRPr="00000000" w14:paraId="00000414">
      <w:pPr>
        <w:spacing w:before="6" w:line="360" w:lineRule="auto"/>
        <w:ind w:left="566.9291338582675" w:firstLine="570"/>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sz w:val="24"/>
          <w:szCs w:val="24"/>
          <w:rtl w:val="0"/>
        </w:rPr>
        <w:t xml:space="preserve"> </w:t>
        <w:tab/>
        <w:t xml:space="preserve">Supporting multiple languages would make the platform more inclusive for non-English users. Accessibility improvements (e.g., screen reader compatibility, keyboard navigation) would ensure that users with disabilities can also effectively use the platform.</w:t>
      </w:r>
      <w:r w:rsidDel="00000000" w:rsidR="00000000" w:rsidRPr="00000000">
        <w:rPr>
          <w:rtl w:val="0"/>
        </w:rPr>
      </w:r>
    </w:p>
    <w:p w:rsidR="00000000" w:rsidDel="00000000" w:rsidP="00000000" w:rsidRDefault="00000000" w:rsidRPr="00000000" w14:paraId="00000415">
      <w:pPr>
        <w:spacing w:line="360" w:lineRule="auto"/>
        <w:ind w:left="2880" w:firstLine="0"/>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 </w:t>
      </w:r>
    </w:p>
    <w:p w:rsidR="00000000" w:rsidDel="00000000" w:rsidP="00000000" w:rsidRDefault="00000000" w:rsidRPr="00000000" w14:paraId="00000416">
      <w:pPr>
        <w:spacing w:line="360" w:lineRule="auto"/>
        <w:ind w:left="2880" w:firstLine="0"/>
        <w:rPr>
          <w:rFonts w:ascii="Times New Roman" w:cs="Times New Roman" w:eastAsia="Times New Roman" w:hAnsi="Times New Roman"/>
          <w:b w:val="1"/>
          <w:color w:val="202020"/>
          <w:sz w:val="32"/>
          <w:szCs w:val="32"/>
        </w:rPr>
      </w:pPr>
      <w:r w:rsidDel="00000000" w:rsidR="00000000" w:rsidRPr="00000000">
        <w:rPr>
          <w:rtl w:val="0"/>
        </w:rPr>
      </w:r>
    </w:p>
    <w:p w:rsidR="00000000" w:rsidDel="00000000" w:rsidP="00000000" w:rsidRDefault="00000000" w:rsidRPr="00000000" w14:paraId="00000417">
      <w:pPr>
        <w:spacing w:line="360" w:lineRule="auto"/>
        <w:ind w:left="288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 REFERENCES</w:t>
      </w: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1A">
      <w:pPr>
        <w:numPr>
          <w:ilvl w:val="0"/>
          <w:numId w:val="16"/>
        </w:numPr>
        <w:pBdr>
          <w:top w:space="0" w:sz="0" w:val="nil"/>
          <w:left w:space="0" w:sz="0" w:val="nil"/>
          <w:bottom w:space="0" w:sz="0" w:val="nil"/>
          <w:right w:space="0" w:sz="0" w:val="nil"/>
          <w:between w:space="0" w:sz="0" w:val="nil"/>
        </w:pBdr>
        <w:tabs>
          <w:tab w:val="left" w:leader="none" w:pos="658"/>
        </w:tabs>
        <w:spacing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Flask Documentation - </w:t>
      </w:r>
      <w:hyperlink r:id="rId24">
        <w:r w:rsidDel="00000000" w:rsidR="00000000" w:rsidRPr="00000000">
          <w:rPr>
            <w:rFonts w:ascii="Times New Roman" w:cs="Times New Roman" w:eastAsia="Times New Roman" w:hAnsi="Times New Roman"/>
            <w:color w:val="0a67cb"/>
            <w:sz w:val="24"/>
            <w:szCs w:val="24"/>
            <w:u w:val="single"/>
            <w:rtl w:val="0"/>
          </w:rPr>
          <w:t xml:space="preserve">https://flask.palletspro</w:t>
        </w:r>
      </w:hyperlink>
      <w:hyperlink r:id="rId25">
        <w:r w:rsidDel="00000000" w:rsidR="00000000" w:rsidRPr="00000000">
          <w:rPr>
            <w:rFonts w:ascii="Times New Roman" w:cs="Times New Roman" w:eastAsia="Times New Roman" w:hAnsi="Times New Roman"/>
            <w:color w:val="0a67cb"/>
            <w:sz w:val="24"/>
            <w:szCs w:val="24"/>
            <w:rtl w:val="0"/>
          </w:rPr>
          <w:t xml:space="preserve">j</w:t>
        </w:r>
      </w:hyperlink>
      <w:hyperlink r:id="rId26">
        <w:r w:rsidDel="00000000" w:rsidR="00000000" w:rsidRPr="00000000">
          <w:rPr>
            <w:rFonts w:ascii="Times New Roman" w:cs="Times New Roman" w:eastAsia="Times New Roman" w:hAnsi="Times New Roman"/>
            <w:color w:val="0a67cb"/>
            <w:sz w:val="24"/>
            <w:szCs w:val="24"/>
            <w:u w:val="single"/>
            <w:rtl w:val="0"/>
          </w:rPr>
          <w:t xml:space="preserve">ects.com</w:t>
        </w:r>
      </w:hyperlink>
      <w:r w:rsidDel="00000000" w:rsidR="00000000" w:rsidRPr="00000000">
        <w:rPr>
          <w:rtl w:val="0"/>
        </w:rPr>
      </w:r>
    </w:p>
    <w:p w:rsidR="00000000" w:rsidDel="00000000" w:rsidP="00000000" w:rsidRDefault="00000000" w:rsidRPr="00000000" w14:paraId="0000041B">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SQLAlchemy ORM Documentation - </w:t>
      </w:r>
      <w:hyperlink r:id="rId27">
        <w:r w:rsidDel="00000000" w:rsidR="00000000" w:rsidRPr="00000000">
          <w:rPr>
            <w:rFonts w:ascii="Times New Roman" w:cs="Times New Roman" w:eastAsia="Times New Roman" w:hAnsi="Times New Roman"/>
            <w:color w:val="0a67cb"/>
            <w:sz w:val="24"/>
            <w:szCs w:val="24"/>
            <w:u w:val="single"/>
            <w:rtl w:val="0"/>
          </w:rPr>
          <w:t xml:space="preserve">https://docs.sqlalchemy.org</w:t>
        </w:r>
      </w:hyperlink>
      <w:r w:rsidDel="00000000" w:rsidR="00000000" w:rsidRPr="00000000">
        <w:rPr>
          <w:rtl w:val="0"/>
        </w:rPr>
      </w:r>
    </w:p>
    <w:p w:rsidR="00000000" w:rsidDel="00000000" w:rsidP="00000000" w:rsidRDefault="00000000" w:rsidRPr="00000000" w14:paraId="0000041C">
      <w:pPr>
        <w:numPr>
          <w:ilvl w:val="0"/>
          <w:numId w:val="16"/>
        </w:numPr>
        <w:pBdr>
          <w:top w:space="0" w:sz="0" w:val="nil"/>
          <w:left w:space="0" w:sz="0" w:val="nil"/>
          <w:bottom w:space="0" w:sz="0" w:val="nil"/>
          <w:right w:space="0" w:sz="0" w:val="nil"/>
          <w:between w:space="0" w:sz="0" w:val="nil"/>
        </w:pBdr>
        <w:tabs>
          <w:tab w:val="left" w:leader="none" w:pos="658"/>
        </w:tabs>
        <w:spacing w:before="238"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Flask-Login Secure Session Management - </w:t>
      </w:r>
      <w:hyperlink r:id="rId28">
        <w:r w:rsidDel="00000000" w:rsidR="00000000" w:rsidRPr="00000000">
          <w:rPr>
            <w:rFonts w:ascii="Times New Roman" w:cs="Times New Roman" w:eastAsia="Times New Roman" w:hAnsi="Times New Roman"/>
            <w:color w:val="0a67cb"/>
            <w:sz w:val="24"/>
            <w:szCs w:val="24"/>
            <w:u w:val="single"/>
            <w:rtl w:val="0"/>
          </w:rPr>
          <w:t xml:space="preserve">https://flask-login.readthedocs.io</w:t>
        </w:r>
      </w:hyperlink>
      <w:r w:rsidDel="00000000" w:rsidR="00000000" w:rsidRPr="00000000">
        <w:rPr>
          <w:rtl w:val="0"/>
        </w:rPr>
      </w:r>
    </w:p>
    <w:p w:rsidR="00000000" w:rsidDel="00000000" w:rsidP="00000000" w:rsidRDefault="00000000" w:rsidRPr="00000000" w14:paraId="0000041D">
      <w:pPr>
        <w:numPr>
          <w:ilvl w:val="0"/>
          <w:numId w:val="16"/>
        </w:numPr>
        <w:pBdr>
          <w:top w:space="0" w:sz="0" w:val="nil"/>
          <w:left w:space="0" w:sz="0" w:val="nil"/>
          <w:bottom w:space="0" w:sz="0" w:val="nil"/>
          <w:right w:space="0" w:sz="0" w:val="nil"/>
          <w:between w:space="0" w:sz="0" w:val="nil"/>
        </w:pBdr>
        <w:tabs>
          <w:tab w:val="left" w:leader="none" w:pos="658"/>
        </w:tabs>
        <w:spacing w:before="238"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Modern Web App Security Practices - OWASP Foundation, 2023</w:t>
      </w:r>
      <w:r w:rsidDel="00000000" w:rsidR="00000000" w:rsidRPr="00000000">
        <w:rPr>
          <w:rtl w:val="0"/>
        </w:rPr>
      </w:r>
    </w:p>
    <w:p w:rsidR="00000000" w:rsidDel="00000000" w:rsidP="00000000" w:rsidRDefault="00000000" w:rsidRPr="00000000" w14:paraId="0000041E">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Coursera Statistics on Learning Engagement (Whitepaper 2022)</w:t>
      </w:r>
      <w:r w:rsidDel="00000000" w:rsidR="00000000" w:rsidRPr="00000000">
        <w:rPr>
          <w:rtl w:val="0"/>
        </w:rPr>
      </w:r>
    </w:p>
    <w:p w:rsidR="00000000" w:rsidDel="00000000" w:rsidP="00000000" w:rsidRDefault="00000000" w:rsidRPr="00000000" w14:paraId="0000041F">
      <w:pPr>
        <w:numPr>
          <w:ilvl w:val="0"/>
          <w:numId w:val="16"/>
        </w:numPr>
        <w:pBdr>
          <w:top w:space="0" w:sz="0" w:val="nil"/>
          <w:left w:space="0" w:sz="0" w:val="nil"/>
          <w:bottom w:space="0" w:sz="0" w:val="nil"/>
          <w:right w:space="0" w:sz="0" w:val="nil"/>
          <w:between w:space="0" w:sz="0" w:val="nil"/>
        </w:pBdr>
        <w:tabs>
          <w:tab w:val="left" w:leader="none" w:pos="658"/>
        </w:tabs>
        <w:spacing w:before="238"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Meetup API Documentation - </w:t>
      </w:r>
      <w:hyperlink r:id="rId29">
        <w:r w:rsidDel="00000000" w:rsidR="00000000" w:rsidRPr="00000000">
          <w:rPr>
            <w:rFonts w:ascii="Times New Roman" w:cs="Times New Roman" w:eastAsia="Times New Roman" w:hAnsi="Times New Roman"/>
            <w:color w:val="0a67cb"/>
            <w:sz w:val="24"/>
            <w:szCs w:val="24"/>
            <w:u w:val="single"/>
            <w:rtl w:val="0"/>
          </w:rPr>
          <w:t xml:space="preserve">https://www.meetup.com/meetup_api/</w:t>
        </w:r>
      </w:hyperlink>
      <w:r w:rsidDel="00000000" w:rsidR="00000000" w:rsidRPr="00000000">
        <w:rPr>
          <w:rtl w:val="0"/>
        </w:rPr>
      </w:r>
    </w:p>
    <w:p w:rsidR="00000000" w:rsidDel="00000000" w:rsidP="00000000" w:rsidRDefault="00000000" w:rsidRPr="00000000" w14:paraId="00000420">
      <w:pPr>
        <w:numPr>
          <w:ilvl w:val="0"/>
          <w:numId w:val="16"/>
        </w:numPr>
        <w:pBdr>
          <w:top w:space="0" w:sz="0" w:val="nil"/>
          <w:left w:space="0" w:sz="0" w:val="nil"/>
          <w:bottom w:space="0" w:sz="0" w:val="nil"/>
          <w:right w:space="0" w:sz="0" w:val="nil"/>
          <w:between w:space="0" w:sz="0" w:val="nil"/>
        </w:pBdr>
        <w:tabs>
          <w:tab w:val="left" w:leader="none" w:pos="658"/>
        </w:tabs>
        <w:spacing w:before="238"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Gunicorn WSGI HTTP Server Documentation - </w:t>
      </w:r>
      <w:hyperlink r:id="rId30">
        <w:r w:rsidDel="00000000" w:rsidR="00000000" w:rsidRPr="00000000">
          <w:rPr>
            <w:rFonts w:ascii="Times New Roman" w:cs="Times New Roman" w:eastAsia="Times New Roman" w:hAnsi="Times New Roman"/>
            <w:color w:val="0a67cb"/>
            <w:sz w:val="24"/>
            <w:szCs w:val="24"/>
            <w:u w:val="single"/>
            <w:rtl w:val="0"/>
          </w:rPr>
          <w:t xml:space="preserve">https://gunicorn.org/</w:t>
        </w:r>
      </w:hyperlink>
      <w:r w:rsidDel="00000000" w:rsidR="00000000" w:rsidRPr="00000000">
        <w:rPr>
          <w:rtl w:val="0"/>
        </w:rPr>
      </w:r>
    </w:p>
    <w:p w:rsidR="00000000" w:rsidDel="00000000" w:rsidP="00000000" w:rsidRDefault="00000000" w:rsidRPr="00000000" w14:paraId="00000421">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58" w:hanging="371"/>
        <w:rPr>
          <w:rFonts w:ascii="Times New Roman" w:cs="Times New Roman" w:eastAsia="Times New Roman" w:hAnsi="Times New Roman"/>
        </w:rPr>
      </w:pPr>
      <w:r w:rsidDel="00000000" w:rsidR="00000000" w:rsidRPr="00000000">
        <w:rPr>
          <w:rFonts w:ascii="Times New Roman" w:cs="Times New Roman" w:eastAsia="Times New Roman" w:hAnsi="Times New Roman"/>
          <w:color w:val="202020"/>
          <w:sz w:val="24"/>
          <w:szCs w:val="24"/>
          <w:rtl w:val="0"/>
        </w:rPr>
        <w:t xml:space="preserve">Redis as a Flask Backend - RealPython Guide, 2023</w:t>
      </w:r>
      <w:r w:rsidDel="00000000" w:rsidR="00000000" w:rsidRPr="00000000">
        <w:rPr>
          <w:rtl w:val="0"/>
        </w:rPr>
      </w:r>
    </w:p>
    <w:p w:rsidR="00000000" w:rsidDel="00000000" w:rsidP="00000000" w:rsidRDefault="00000000" w:rsidRPr="00000000" w14:paraId="00000422">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Grinberg, M. (2018). Flask Web Development: Developing Web Applications with Python. 2nd Edition. O’Reilly Media.</w:t>
      </w:r>
    </w:p>
    <w:p w:rsidR="00000000" w:rsidDel="00000000" w:rsidP="00000000" w:rsidRDefault="00000000" w:rsidRPr="00000000" w14:paraId="00000423">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Flask Documentation. Pallets Projects. </w:t>
      </w:r>
      <w:hyperlink r:id="rId31">
        <w:r w:rsidDel="00000000" w:rsidR="00000000" w:rsidRPr="00000000">
          <w:rPr>
            <w:rFonts w:ascii="Times New Roman" w:cs="Times New Roman" w:eastAsia="Times New Roman" w:hAnsi="Times New Roman"/>
            <w:color w:val="1155cc"/>
            <w:sz w:val="24"/>
            <w:szCs w:val="24"/>
            <w:u w:val="single"/>
            <w:rtl w:val="0"/>
          </w:rPr>
          <w:t xml:space="preserve">https://flask.palletsprojects.com/</w:t>
        </w:r>
      </w:hyperlink>
      <w:r w:rsidDel="00000000" w:rsidR="00000000" w:rsidRPr="00000000">
        <w:rPr>
          <w:rtl w:val="0"/>
        </w:rPr>
      </w:r>
    </w:p>
    <w:p w:rsidR="00000000" w:rsidDel="00000000" w:rsidP="00000000" w:rsidRDefault="00000000" w:rsidRPr="00000000" w14:paraId="00000424">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Jinja2 Documentation. Pallets Projects. </w:t>
      </w:r>
      <w:hyperlink r:id="rId32">
        <w:r w:rsidDel="00000000" w:rsidR="00000000" w:rsidRPr="00000000">
          <w:rPr>
            <w:rFonts w:ascii="Times New Roman" w:cs="Times New Roman" w:eastAsia="Times New Roman" w:hAnsi="Times New Roman"/>
            <w:color w:val="1155cc"/>
            <w:sz w:val="24"/>
            <w:szCs w:val="24"/>
            <w:u w:val="single"/>
            <w:rtl w:val="0"/>
          </w:rPr>
          <w:t xml:space="preserve">https://jinja.palletsprojects.com/</w:t>
        </w:r>
      </w:hyperlink>
      <w:r w:rsidDel="00000000" w:rsidR="00000000" w:rsidRPr="00000000">
        <w:rPr>
          <w:rtl w:val="0"/>
        </w:rPr>
      </w:r>
    </w:p>
    <w:p w:rsidR="00000000" w:rsidDel="00000000" w:rsidP="00000000" w:rsidRDefault="00000000" w:rsidRPr="00000000" w14:paraId="00000425">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Werkzeug Documentation. Pallets Projects. </w:t>
      </w:r>
      <w:hyperlink r:id="rId33">
        <w:r w:rsidDel="00000000" w:rsidR="00000000" w:rsidRPr="00000000">
          <w:rPr>
            <w:rFonts w:ascii="Times New Roman" w:cs="Times New Roman" w:eastAsia="Times New Roman" w:hAnsi="Times New Roman"/>
            <w:color w:val="1155cc"/>
            <w:sz w:val="24"/>
            <w:szCs w:val="24"/>
            <w:u w:val="single"/>
            <w:rtl w:val="0"/>
          </w:rPr>
          <w:t xml:space="preserve">https://werkzeug.palletsprojects.com/</w:t>
        </w:r>
      </w:hyperlink>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tabs>
          <w:tab w:val="left" w:leader="none" w:pos="658"/>
        </w:tabs>
        <w:spacing w:before="239" w:line="360" w:lineRule="auto"/>
        <w:ind w:left="6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Flask-WTF Documentation. Pallets Projects. </w:t>
      </w:r>
      <w:hyperlink r:id="rId34">
        <w:r w:rsidDel="00000000" w:rsidR="00000000" w:rsidRPr="00000000">
          <w:rPr>
            <w:rFonts w:ascii="Times New Roman" w:cs="Times New Roman" w:eastAsia="Times New Roman" w:hAnsi="Times New Roman"/>
            <w:color w:val="1155cc"/>
            <w:sz w:val="24"/>
            <w:szCs w:val="24"/>
            <w:u w:val="single"/>
            <w:rtl w:val="0"/>
          </w:rPr>
          <w:t xml:space="preserve">https://flask-wtf.readthedocs.io/</w:t>
        </w:r>
      </w:hyperlink>
      <w:r w:rsidDel="00000000" w:rsidR="00000000" w:rsidRPr="00000000">
        <w:rPr>
          <w:rtl w:val="0"/>
        </w:rPr>
      </w:r>
    </w:p>
    <w:p w:rsidR="00000000" w:rsidDel="00000000" w:rsidP="00000000" w:rsidRDefault="00000000" w:rsidRPr="00000000" w14:paraId="00000428">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Flask-SQLAlchemy Documentation. Pallets Projects.</w:t>
      </w:r>
      <w:hyperlink r:id="rId35">
        <w:r w:rsidDel="00000000" w:rsidR="00000000" w:rsidRPr="00000000">
          <w:rPr>
            <w:rFonts w:ascii="Times New Roman" w:cs="Times New Roman" w:eastAsia="Times New Roman" w:hAnsi="Times New Roman"/>
            <w:color w:val="1155cc"/>
            <w:sz w:val="24"/>
            <w:szCs w:val="24"/>
            <w:u w:val="single"/>
            <w:rtl w:val="0"/>
          </w:rPr>
          <w:t xml:space="preserve"> https://flask-sqlalchemy.palletsprojects.com/</w:t>
        </w:r>
      </w:hyperlink>
      <w:r w:rsidDel="00000000" w:rsidR="00000000" w:rsidRPr="00000000">
        <w:rPr>
          <w:rtl w:val="0"/>
        </w:rPr>
      </w:r>
    </w:p>
    <w:p w:rsidR="00000000" w:rsidDel="00000000" w:rsidP="00000000" w:rsidRDefault="00000000" w:rsidRPr="00000000" w14:paraId="00000429">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Flask-Login Documentation. Pallets Projects. </w:t>
      </w:r>
      <w:hyperlink r:id="rId36">
        <w:r w:rsidDel="00000000" w:rsidR="00000000" w:rsidRPr="00000000">
          <w:rPr>
            <w:rFonts w:ascii="Times New Roman" w:cs="Times New Roman" w:eastAsia="Times New Roman" w:hAnsi="Times New Roman"/>
            <w:color w:val="1155cc"/>
            <w:sz w:val="24"/>
            <w:szCs w:val="24"/>
            <w:u w:val="single"/>
            <w:rtl w:val="0"/>
          </w:rPr>
          <w:t xml:space="preserve">https://flask-login.readthedocs.io/</w:t>
        </w:r>
      </w:hyperlink>
      <w:r w:rsidDel="00000000" w:rsidR="00000000" w:rsidRPr="00000000">
        <w:rPr>
          <w:rtl w:val="0"/>
        </w:rPr>
      </w:r>
    </w:p>
    <w:p w:rsidR="00000000" w:rsidDel="00000000" w:rsidP="00000000" w:rsidRDefault="00000000" w:rsidRPr="00000000" w14:paraId="0000042A">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Ronacher, A., &amp; The Pallets Team. (2023). Flask-Mail Documentation. Pallets Projects. </w:t>
      </w:r>
      <w:hyperlink r:id="rId37">
        <w:r w:rsidDel="00000000" w:rsidR="00000000" w:rsidRPr="00000000">
          <w:rPr>
            <w:rFonts w:ascii="Times New Roman" w:cs="Times New Roman" w:eastAsia="Times New Roman" w:hAnsi="Times New Roman"/>
            <w:color w:val="1155cc"/>
            <w:sz w:val="24"/>
            <w:szCs w:val="24"/>
            <w:u w:val="single"/>
            <w:rtl w:val="0"/>
          </w:rPr>
          <w:t xml:space="preserve">https://pythonhosted.org/Flask-Mail/</w:t>
        </w:r>
      </w:hyperlink>
      <w:r w:rsidDel="00000000" w:rsidR="00000000" w:rsidRPr="00000000">
        <w:rPr>
          <w:rtl w:val="0"/>
        </w:rPr>
      </w:r>
    </w:p>
    <w:p w:rsidR="00000000" w:rsidDel="00000000" w:rsidP="00000000" w:rsidRDefault="00000000" w:rsidRPr="00000000" w14:paraId="0000042B">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Bayer, M. (2023). SQLAlchemy Documentation. SQLAlchemy Project. </w:t>
      </w:r>
      <w:hyperlink r:id="rId38">
        <w:r w:rsidDel="00000000" w:rsidR="00000000" w:rsidRPr="00000000">
          <w:rPr>
            <w:rFonts w:ascii="Times New Roman" w:cs="Times New Roman" w:eastAsia="Times New Roman" w:hAnsi="Times New Roman"/>
            <w:color w:val="1155cc"/>
            <w:sz w:val="24"/>
            <w:szCs w:val="24"/>
            <w:u w:val="single"/>
            <w:rtl w:val="0"/>
          </w:rPr>
          <w:t xml:space="preserve">https://docs.sqlalchemy.org/</w:t>
        </w:r>
      </w:hyperlink>
      <w:r w:rsidDel="00000000" w:rsidR="00000000" w:rsidRPr="00000000">
        <w:rPr>
          <w:rtl w:val="0"/>
        </w:rPr>
      </w:r>
    </w:p>
    <w:p w:rsidR="00000000" w:rsidDel="00000000" w:rsidP="00000000" w:rsidRDefault="00000000" w:rsidRPr="00000000" w14:paraId="0000042C">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WTForms Authors. (2023). WTForms Documentation. </w:t>
      </w:r>
      <w:hyperlink r:id="rId39">
        <w:r w:rsidDel="00000000" w:rsidR="00000000" w:rsidRPr="00000000">
          <w:rPr>
            <w:rFonts w:ascii="Times New Roman" w:cs="Times New Roman" w:eastAsia="Times New Roman" w:hAnsi="Times New Roman"/>
            <w:color w:val="1155cc"/>
            <w:sz w:val="24"/>
            <w:szCs w:val="24"/>
            <w:u w:val="single"/>
            <w:rtl w:val="0"/>
          </w:rPr>
          <w:t xml:space="preserve">https://wtforms.readthedocs.io/</w:t>
        </w:r>
      </w:hyperlink>
      <w:r w:rsidDel="00000000" w:rsidR="00000000" w:rsidRPr="00000000">
        <w:rPr>
          <w:rtl w:val="0"/>
        </w:rPr>
      </w:r>
    </w:p>
    <w:p w:rsidR="00000000" w:rsidDel="00000000" w:rsidP="00000000" w:rsidRDefault="00000000" w:rsidRPr="00000000" w14:paraId="0000042D">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Bootstrap Authors. (2023). Bootstrap Documentation. The Bootstrap Authors. </w:t>
      </w:r>
      <w:hyperlink r:id="rId40">
        <w:r w:rsidDel="00000000" w:rsidR="00000000" w:rsidRPr="00000000">
          <w:rPr>
            <w:rFonts w:ascii="Times New Roman" w:cs="Times New Roman" w:eastAsia="Times New Roman" w:hAnsi="Times New Roman"/>
            <w:color w:val="1155cc"/>
            <w:sz w:val="24"/>
            <w:szCs w:val="24"/>
            <w:u w:val="single"/>
            <w:rtl w:val="0"/>
          </w:rPr>
          <w:t xml:space="preserve">https://getbootstrap.com/</w:t>
        </w:r>
      </w:hyperlink>
      <w:r w:rsidDel="00000000" w:rsidR="00000000" w:rsidRPr="00000000">
        <w:rPr>
          <w:rtl w:val="0"/>
        </w:rPr>
      </w:r>
    </w:p>
    <w:p w:rsidR="00000000" w:rsidDel="00000000" w:rsidP="00000000" w:rsidRDefault="00000000" w:rsidRPr="00000000" w14:paraId="0000042E">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Python Software Foundation. (2023). Python 3 Documentation. </w:t>
      </w:r>
      <w:hyperlink r:id="rId41">
        <w:r w:rsidDel="00000000" w:rsidR="00000000" w:rsidRPr="00000000">
          <w:rPr>
            <w:rFonts w:ascii="Times New Roman" w:cs="Times New Roman" w:eastAsia="Times New Roman" w:hAnsi="Times New Roman"/>
            <w:color w:val="1155cc"/>
            <w:sz w:val="24"/>
            <w:szCs w:val="24"/>
            <w:u w:val="single"/>
            <w:rtl w:val="0"/>
          </w:rPr>
          <w:t xml:space="preserve">https://docs.python.org/3/</w:t>
        </w:r>
      </w:hyperlink>
      <w:r w:rsidDel="00000000" w:rsidR="00000000" w:rsidRPr="00000000">
        <w:rPr>
          <w:rtl w:val="0"/>
        </w:rPr>
      </w:r>
    </w:p>
    <w:p w:rsidR="00000000" w:rsidDel="00000000" w:rsidP="00000000" w:rsidRDefault="00000000" w:rsidRPr="00000000" w14:paraId="0000042F">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SendGrid, Inc. (2023). SendGrid Email API Documentation. </w:t>
      </w:r>
      <w:hyperlink r:id="rId42">
        <w:r w:rsidDel="00000000" w:rsidR="00000000" w:rsidRPr="00000000">
          <w:rPr>
            <w:rFonts w:ascii="Times New Roman" w:cs="Times New Roman" w:eastAsia="Times New Roman" w:hAnsi="Times New Roman"/>
            <w:color w:val="1155cc"/>
            <w:sz w:val="24"/>
            <w:szCs w:val="24"/>
            <w:u w:val="single"/>
            <w:rtl w:val="0"/>
          </w:rPr>
          <w:t xml:space="preserve">https://docs.sendgrid.com/</w:t>
        </w:r>
      </w:hyperlink>
      <w:r w:rsidDel="00000000" w:rsidR="00000000" w:rsidRPr="00000000">
        <w:rPr>
          <w:rtl w:val="0"/>
        </w:rPr>
      </w:r>
    </w:p>
    <w:p w:rsidR="00000000" w:rsidDel="00000000" w:rsidP="00000000" w:rsidRDefault="00000000" w:rsidRPr="00000000" w14:paraId="00000430">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Ask Solem &amp; Contributors. (2023). Celery Documentation.</w:t>
      </w:r>
      <w:hyperlink r:id="rId43">
        <w:r w:rsidDel="00000000" w:rsidR="00000000" w:rsidRPr="00000000">
          <w:rPr>
            <w:rFonts w:ascii="Times New Roman" w:cs="Times New Roman" w:eastAsia="Times New Roman" w:hAnsi="Times New Roman"/>
            <w:color w:val="1155cc"/>
            <w:sz w:val="24"/>
            <w:szCs w:val="24"/>
            <w:u w:val="single"/>
            <w:rtl w:val="0"/>
          </w:rPr>
          <w:t xml:space="preserve"> https://docs.celeryq.dev/</w:t>
        </w:r>
      </w:hyperlink>
      <w:r w:rsidDel="00000000" w:rsidR="00000000" w:rsidRPr="00000000">
        <w:rPr>
          <w:rtl w:val="0"/>
        </w:rPr>
      </w:r>
    </w:p>
    <w:p w:rsidR="00000000" w:rsidDel="00000000" w:rsidP="00000000" w:rsidRDefault="00000000" w:rsidRPr="00000000" w14:paraId="00000431">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Gunicorn Authors. (2023).</w:t>
      </w:r>
      <w:hyperlink r:id="rId44">
        <w:r w:rsidDel="00000000" w:rsidR="00000000" w:rsidRPr="00000000">
          <w:rPr>
            <w:rFonts w:ascii="Times New Roman" w:cs="Times New Roman" w:eastAsia="Times New Roman" w:hAnsi="Times New Roman"/>
            <w:color w:val="1155cc"/>
            <w:sz w:val="24"/>
            <w:szCs w:val="24"/>
            <w:u w:val="single"/>
            <w:rtl w:val="0"/>
          </w:rPr>
          <w:t xml:space="preserve"> Gunicorn Documentation. https://gunicorn.org/</w:t>
        </w:r>
      </w:hyperlink>
      <w:r w:rsidDel="00000000" w:rsidR="00000000" w:rsidRPr="00000000">
        <w:rPr>
          <w:rtl w:val="0"/>
        </w:rPr>
      </w:r>
    </w:p>
    <w:p w:rsidR="00000000" w:rsidDel="00000000" w:rsidP="00000000" w:rsidRDefault="00000000" w:rsidRPr="00000000" w14:paraId="00000432">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Docker Inc. (2023). Docker Documentation.</w:t>
      </w:r>
      <w:hyperlink r:id="rId45">
        <w:r w:rsidDel="00000000" w:rsidR="00000000" w:rsidRPr="00000000">
          <w:rPr>
            <w:rFonts w:ascii="Times New Roman" w:cs="Times New Roman" w:eastAsia="Times New Roman" w:hAnsi="Times New Roman"/>
            <w:color w:val="1155cc"/>
            <w:sz w:val="24"/>
            <w:szCs w:val="24"/>
            <w:u w:val="single"/>
            <w:rtl w:val="0"/>
          </w:rPr>
          <w:t xml:space="preserve"> https://docs.docker.com/</w:t>
        </w:r>
      </w:hyperlink>
      <w:r w:rsidDel="00000000" w:rsidR="00000000" w:rsidRPr="00000000">
        <w:rPr>
          <w:rtl w:val="0"/>
        </w:rPr>
      </w:r>
    </w:p>
    <w:p w:rsidR="00000000" w:rsidDel="00000000" w:rsidP="00000000" w:rsidRDefault="00000000" w:rsidRPr="00000000" w14:paraId="00000433">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PostgreSQL Global Development Group. (2023). PostgreSQL Documentation. </w:t>
      </w:r>
      <w:hyperlink r:id="rId46">
        <w:r w:rsidDel="00000000" w:rsidR="00000000" w:rsidRPr="00000000">
          <w:rPr>
            <w:rFonts w:ascii="Times New Roman" w:cs="Times New Roman" w:eastAsia="Times New Roman" w:hAnsi="Times New Roman"/>
            <w:color w:val="1155cc"/>
            <w:sz w:val="24"/>
            <w:szCs w:val="24"/>
            <w:u w:val="single"/>
            <w:rtl w:val="0"/>
          </w:rPr>
          <w:t xml:space="preserve">https://www.postgresql.org/docs/</w:t>
        </w:r>
      </w:hyperlink>
      <w:r w:rsidDel="00000000" w:rsidR="00000000" w:rsidRPr="00000000">
        <w:rPr>
          <w:rtl w:val="0"/>
        </w:rPr>
      </w:r>
    </w:p>
    <w:p w:rsidR="00000000" w:rsidDel="00000000" w:rsidP="00000000" w:rsidRDefault="00000000" w:rsidRPr="00000000" w14:paraId="00000434">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Hipp, D. R. (2023). SQLite Documentation.</w:t>
      </w:r>
      <w:hyperlink r:id="rId47">
        <w:r w:rsidDel="00000000" w:rsidR="00000000" w:rsidRPr="00000000">
          <w:rPr>
            <w:rFonts w:ascii="Times New Roman" w:cs="Times New Roman" w:eastAsia="Times New Roman" w:hAnsi="Times New Roman"/>
            <w:color w:val="1155cc"/>
            <w:sz w:val="24"/>
            <w:szCs w:val="24"/>
            <w:u w:val="single"/>
            <w:rtl w:val="0"/>
          </w:rPr>
          <w:t xml:space="preserve"> https://www.sqlite.org/docs.html</w:t>
        </w:r>
      </w:hyperlink>
      <w:r w:rsidDel="00000000" w:rsidR="00000000" w:rsidRPr="00000000">
        <w:rPr>
          <w:rtl w:val="0"/>
        </w:rPr>
      </w:r>
    </w:p>
    <w:p w:rsidR="00000000" w:rsidDel="00000000" w:rsidP="00000000" w:rsidRDefault="00000000" w:rsidRPr="00000000" w14:paraId="00000435">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Heroku, Inc. (2023). Deploying Python and Flask Apps. </w:t>
      </w:r>
      <w:hyperlink r:id="rId48">
        <w:r w:rsidDel="00000000" w:rsidR="00000000" w:rsidRPr="00000000">
          <w:rPr>
            <w:rFonts w:ascii="Times New Roman" w:cs="Times New Roman" w:eastAsia="Times New Roman" w:hAnsi="Times New Roman"/>
            <w:color w:val="1155cc"/>
            <w:sz w:val="24"/>
            <w:szCs w:val="24"/>
            <w:u w:val="single"/>
            <w:rtl w:val="0"/>
          </w:rPr>
          <w:t xml:space="preserve">https://devcenter.heroku.com/categories/python-support</w:t>
        </w:r>
      </w:hyperlink>
      <w:r w:rsidDel="00000000" w:rsidR="00000000" w:rsidRPr="00000000">
        <w:rPr>
          <w:rtl w:val="0"/>
        </w:rPr>
      </w:r>
    </w:p>
    <w:p w:rsidR="00000000" w:rsidDel="00000000" w:rsidP="00000000" w:rsidRDefault="00000000" w:rsidRPr="00000000" w14:paraId="00000436">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Real Python Team. (2023). Flask by Example. Real Python. </w:t>
      </w:r>
      <w:hyperlink r:id="rId49">
        <w:r w:rsidDel="00000000" w:rsidR="00000000" w:rsidRPr="00000000">
          <w:rPr>
            <w:rFonts w:ascii="Times New Roman" w:cs="Times New Roman" w:eastAsia="Times New Roman" w:hAnsi="Times New Roman"/>
            <w:color w:val="1155cc"/>
            <w:sz w:val="24"/>
            <w:szCs w:val="24"/>
            <w:u w:val="single"/>
            <w:rtl w:val="0"/>
          </w:rPr>
          <w:t xml:space="preserve">https://realpython.com/flask-by-example-part-1-project-setup/</w:t>
        </w:r>
      </w:hyperlink>
      <w:r w:rsidDel="00000000" w:rsidR="00000000" w:rsidRPr="00000000">
        <w:rPr>
          <w:rtl w:val="0"/>
        </w:rPr>
      </w:r>
    </w:p>
    <w:p w:rsidR="00000000" w:rsidDel="00000000" w:rsidP="00000000" w:rsidRDefault="00000000" w:rsidRPr="00000000" w14:paraId="00000437">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Mozilla Contributors. (2023). MDN Web Docs: HTTP Overview. Mozilla Foundation. </w:t>
      </w:r>
      <w:hyperlink r:id="rId50">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https://developer.mozilla.org/en-US/docs/Web/HTTP/Overview</w:t>
        </w:r>
      </w:hyperlink>
      <w:r w:rsidDel="00000000" w:rsidR="00000000" w:rsidRPr="00000000">
        <w:rPr>
          <w:rtl w:val="0"/>
        </w:rPr>
      </w:r>
    </w:p>
    <w:p w:rsidR="00000000" w:rsidDel="00000000" w:rsidP="00000000" w:rsidRDefault="00000000" w:rsidRPr="00000000" w14:paraId="00000438">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Stack Overflow Community. (2023). Stack Overflow. </w:t>
      </w:r>
      <w:hyperlink r:id="rId51">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439">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GeeksforGeeks Authors. (2023). Flask Tutorial. GeeksforGeeks. </w:t>
      </w:r>
      <w:hyperlink r:id="rId52">
        <w:r w:rsidDel="00000000" w:rsidR="00000000" w:rsidRPr="00000000">
          <w:rPr>
            <w:rFonts w:ascii="Times New Roman" w:cs="Times New Roman" w:eastAsia="Times New Roman" w:hAnsi="Times New Roman"/>
            <w:color w:val="1155cc"/>
            <w:sz w:val="24"/>
            <w:szCs w:val="24"/>
            <w:u w:val="single"/>
            <w:rtl w:val="0"/>
          </w:rPr>
          <w:t xml:space="preserve">https://www.geeksforgeeks.org/flask-tutorial/</w:t>
        </w:r>
      </w:hyperlink>
      <w:r w:rsidDel="00000000" w:rsidR="00000000" w:rsidRPr="00000000">
        <w:rPr>
          <w:rtl w:val="0"/>
        </w:rPr>
      </w:r>
    </w:p>
    <w:p w:rsidR="00000000" w:rsidDel="00000000" w:rsidP="00000000" w:rsidRDefault="00000000" w:rsidRPr="00000000" w14:paraId="0000043A">
      <w:pPr>
        <w:numPr>
          <w:ilvl w:val="0"/>
          <w:numId w:val="16"/>
        </w:numPr>
        <w:pBdr>
          <w:top w:space="0" w:sz="0" w:val="nil"/>
          <w:left w:space="0" w:sz="0" w:val="nil"/>
          <w:bottom w:space="0" w:sz="0" w:val="nil"/>
          <w:right w:space="0" w:sz="0" w:val="nil"/>
          <w:between w:space="0" w:sz="0" w:val="nil"/>
        </w:pBdr>
        <w:tabs>
          <w:tab w:val="left" w:leader="none" w:pos="658"/>
        </w:tabs>
        <w:spacing w:before="239" w:line="360" w:lineRule="auto"/>
        <w:ind w:left="660" w:hanging="37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GitHub, Inc. (2023). Flask Example Projects. </w:t>
      </w:r>
      <w:hyperlink r:id="rId53">
        <w:r w:rsidDel="00000000" w:rsidR="00000000" w:rsidRPr="00000000">
          <w:rPr>
            <w:rFonts w:ascii="Times New Roman" w:cs="Times New Roman" w:eastAsia="Times New Roman" w:hAnsi="Times New Roman"/>
            <w:color w:val="0000ff"/>
            <w:sz w:val="24"/>
            <w:szCs w:val="24"/>
            <w:u w:val="single"/>
            <w:rtl w:val="0"/>
          </w:rPr>
          <w:t xml:space="preserve">https://github.com/topics/flask</w:t>
        </w:r>
      </w:hyperlink>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left" w:leader="none" w:pos="658"/>
        </w:tabs>
        <w:spacing w:before="239" w:line="360" w:lineRule="auto"/>
        <w:ind w:left="6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spacing w:line="360" w:lineRule="auto"/>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020"/>
          <w:sz w:val="32"/>
          <w:szCs w:val="32"/>
          <w:rtl w:val="0"/>
        </w:rPr>
        <w:t xml:space="preserve">APPENDICES</w:t>
      </w: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pacing w:before="55"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line="360" w:lineRule="auto"/>
        <w:ind w:left="24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Appendix 1: Sample Code Listings</w:t>
      </w:r>
      <w:r w:rsidDel="00000000" w:rsidR="00000000" w:rsidRPr="00000000">
        <w:rPr>
          <w:rtl w:val="0"/>
        </w:rPr>
      </w:r>
    </w:p>
    <w:p w:rsidR="00000000" w:rsidDel="00000000" w:rsidP="00000000" w:rsidRDefault="00000000" w:rsidRPr="00000000" w14:paraId="0000043F">
      <w:pPr>
        <w:pStyle w:val="Heading3"/>
        <w:spacing w:after="120" w:before="270" w:line="360" w:lineRule="auto"/>
        <w:rPr/>
      </w:pPr>
      <w:r w:rsidDel="00000000" w:rsidR="00000000" w:rsidRPr="00000000">
        <w:rPr>
          <w:rtl w:val="0"/>
        </w:rPr>
        <w:t xml:space="preserve">1. User Model (Flask-SQLAlchemy)</w:t>
      </w:r>
    </w:p>
    <w:p w:rsidR="00000000" w:rsidDel="00000000" w:rsidP="00000000" w:rsidRDefault="00000000" w:rsidRPr="00000000" w14:paraId="00000440">
      <w:pPr>
        <w:pStyle w:val="Heading3"/>
        <w:shd w:fill="191c22" w:val="clear"/>
        <w:spacing w:after="120" w:before="270" w:line="360" w:lineRule="auto"/>
        <w:rPr>
          <w:sz w:val="17"/>
          <w:szCs w:val="17"/>
        </w:rPr>
      </w:pPr>
      <w:r w:rsidDel="00000000" w:rsidR="00000000" w:rsidRPr="00000000">
        <w:rPr>
          <w:sz w:val="17"/>
          <w:szCs w:val="17"/>
          <w:rtl w:val="0"/>
        </w:rPr>
        <w:t xml:space="preserve">Python</w:t>
      </w:r>
    </w:p>
    <w:p w:rsidR="00000000" w:rsidDel="00000000" w:rsidP="00000000" w:rsidRDefault="00000000" w:rsidRPr="00000000" w14:paraId="0000044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flask_login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UserMixin</w:t>
      </w:r>
    </w:p>
    <w:p w:rsidR="00000000" w:rsidDel="00000000" w:rsidP="00000000" w:rsidRDefault="00000000" w:rsidRPr="00000000" w14:paraId="0000044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werkzeug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security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generate_password_hash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check_password_hash</w:t>
      </w:r>
    </w:p>
    <w:p w:rsidR="00000000" w:rsidDel="00000000" w:rsidP="00000000" w:rsidRDefault="00000000" w:rsidRPr="00000000" w14:paraId="0000044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app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db</w:t>
      </w:r>
    </w:p>
    <w:p w:rsidR="00000000" w:rsidDel="00000000" w:rsidP="00000000" w:rsidRDefault="00000000" w:rsidRPr="00000000" w14:paraId="0000044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os</w:t>
      </w:r>
    </w:p>
    <w:p w:rsidR="00000000" w:rsidDel="00000000" w:rsidP="00000000" w:rsidRDefault="00000000" w:rsidRPr="00000000" w14:paraId="0000044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werkzeug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utils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secure_filename</w:t>
      </w:r>
    </w:p>
    <w:p w:rsidR="00000000" w:rsidDel="00000000" w:rsidP="00000000" w:rsidRDefault="00000000" w:rsidRPr="00000000" w14:paraId="0000044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datetime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datetime</w:t>
      </w:r>
    </w:p>
    <w:p w:rsidR="00000000" w:rsidDel="00000000" w:rsidP="00000000" w:rsidRDefault="00000000" w:rsidRPr="00000000" w14:paraId="00000447">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44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class</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fbcbb"/>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b w:val="1"/>
          <w:color w:val="8fbcbb"/>
          <w:sz w:val="18"/>
          <w:szCs w:val="18"/>
          <w:rtl w:val="0"/>
        </w:rPr>
        <w:t xml:space="preserve">UserMixin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b w:val="1"/>
          <w:color w:val="8fbcbb"/>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b w:val="1"/>
          <w:color w:val="8fbcbb"/>
          <w:sz w:val="18"/>
          <w:szCs w:val="18"/>
          <w:rtl w:val="0"/>
        </w:rPr>
        <w:t xml:space="preserve">Model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id</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Integer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primary_key</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username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64</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unique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index</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email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120</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unique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index</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phone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20</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unique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password_hash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256</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is_verified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Boolean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default</w:t>
      </w:r>
      <w:r w:rsidDel="00000000" w:rsidR="00000000" w:rsidRPr="00000000">
        <w:rPr>
          <w:rFonts w:ascii="Consolas" w:cs="Consolas" w:eastAsia="Consolas" w:hAnsi="Consolas"/>
          <w:color w:val="81a1c1"/>
          <w:sz w:val="18"/>
          <w:szCs w:val="18"/>
          <w:rtl w:val="0"/>
        </w:rPr>
        <w:t xml:space="preserve">=False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4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date_joined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default</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88c0d0"/>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utcnow</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last_login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DateTime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pdf_file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Column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db</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String</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b48ead"/>
          <w:sz w:val="18"/>
          <w:szCs w:val="18"/>
          <w:rtl w:val="0"/>
        </w:rPr>
        <w:t xml:space="preserve">255</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nullable</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i w:val="1"/>
          <w:color w:val="4c566a"/>
          <w:sz w:val="18"/>
          <w:szCs w:val="18"/>
          <w:rtl w:val="0"/>
        </w:rPr>
        <w:t xml:space="preserve">#</w:t>
      </w:r>
      <w:r w:rsidDel="00000000" w:rsidR="00000000" w:rsidRPr="00000000">
        <w:rPr>
          <w:rFonts w:ascii="Consolas" w:cs="Consolas" w:eastAsia="Consolas" w:hAnsi="Consolas"/>
          <w:i w:val="1"/>
          <w:color w:val="616e88"/>
          <w:sz w:val="18"/>
          <w:szCs w:val="18"/>
          <w:rtl w:val="0"/>
        </w:rPr>
        <w:t xml:space="preserve"> Path to stored PDF file</w:t>
      </w:r>
      <w:r w:rsidDel="00000000" w:rsidR="00000000" w:rsidRPr="00000000">
        <w:rPr>
          <w:rtl w:val="0"/>
        </w:rPr>
      </w:r>
    </w:p>
    <w:p w:rsidR="00000000" w:rsidDel="00000000" w:rsidP="00000000" w:rsidRDefault="00000000" w:rsidRPr="00000000" w14:paraId="00000452">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45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set_password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d8dee9"/>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password_hash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generate_password_hash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5">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45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check_password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d8dee9"/>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return</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check_password_hash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password_hash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8">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45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save_pdf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1a1c1"/>
          <w:sz w:val="18"/>
          <w:szCs w:val="18"/>
          <w:rtl w:val="0"/>
        </w:rPr>
        <w:t xml:space="preserve">self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d8dee9"/>
          <w:sz w:val="18"/>
          <w:szCs w:val="18"/>
          <w:rtl w:val="0"/>
        </w:rPr>
        <w:t xml:space="preserve">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if</w:t>
      </w:r>
      <w:r w:rsidDel="00000000" w:rsidR="00000000" w:rsidRPr="00000000">
        <w:rPr>
          <w:rFonts w:ascii="Consolas" w:cs="Consolas" w:eastAsia="Consolas" w:hAnsi="Consolas"/>
          <w:color w:val="7b88a1"/>
          <w:sz w:val="18"/>
          <w:szCs w:val="18"/>
          <w:rtl w:val="0"/>
        </w:rPr>
        <w:t xml:space="preserve"> 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filename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secure_filename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file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C">
      <w:pPr>
        <w:widowControl w:val="1"/>
        <w:shd w:fill="1e2127" w:val="clear"/>
        <w:spacing w:line="360" w:lineRule="auto"/>
        <w:rPr/>
      </w:pP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if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not</w:t>
      </w:r>
      <w:r w:rsidDel="00000000" w:rsidR="00000000" w:rsidRPr="00000000">
        <w:rPr>
          <w:rFonts w:ascii="Consolas" w:cs="Consolas" w:eastAsia="Consolas" w:hAnsi="Consolas"/>
          <w:color w:val="7b88a1"/>
          <w:sz w:val="18"/>
          <w:szCs w:val="18"/>
          <w:rtl w:val="0"/>
        </w:rPr>
        <w:t xml:space="preserve"> filename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lower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endswith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.pdf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filename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.pdf</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5D">
      <w:pPr>
        <w:pStyle w:val="Heading3"/>
        <w:spacing w:after="120" w:before="270" w:line="360" w:lineRule="auto"/>
        <w:rPr>
          <w:rFonts w:ascii="Times New Roman" w:cs="Times New Roman" w:eastAsia="Times New Roman" w:hAnsi="Times New Roman"/>
        </w:rPr>
      </w:pPr>
      <w:r w:rsidDel="00000000" w:rsidR="00000000" w:rsidRPr="00000000">
        <w:rPr>
          <w:rtl w:val="0"/>
        </w:rPr>
        <w:t xml:space="preserve">2. Registration Form (Flask-WTF)</w:t>
      </w:r>
      <w:r w:rsidDel="00000000" w:rsidR="00000000" w:rsidRPr="00000000">
        <w:rPr>
          <w:rtl w:val="0"/>
        </w:rPr>
      </w:r>
    </w:p>
    <w:p w:rsidR="00000000" w:rsidDel="00000000" w:rsidP="00000000" w:rsidRDefault="00000000" w:rsidRPr="00000000" w14:paraId="0000045E">
      <w:pPr>
        <w:pStyle w:val="Heading3"/>
        <w:shd w:fill="191c22" w:val="clear"/>
        <w:spacing w:after="120" w:before="270" w:line="360" w:lineRule="auto"/>
        <w:rPr>
          <w:sz w:val="17"/>
          <w:szCs w:val="17"/>
        </w:rPr>
      </w:pPr>
      <w:r w:rsidDel="00000000" w:rsidR="00000000" w:rsidRPr="00000000">
        <w:rPr>
          <w:sz w:val="17"/>
          <w:szCs w:val="17"/>
          <w:rtl w:val="0"/>
        </w:rPr>
        <w:t xml:space="preserve">Python</w:t>
      </w:r>
    </w:p>
    <w:p w:rsidR="00000000" w:rsidDel="00000000" w:rsidP="00000000" w:rsidRDefault="00000000" w:rsidRPr="00000000" w14:paraId="0000045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flask_wtf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FlaskForm</w:t>
      </w:r>
    </w:p>
    <w:p w:rsidR="00000000" w:rsidDel="00000000" w:rsidP="00000000" w:rsidRDefault="00000000" w:rsidRPr="00000000" w14:paraId="0000046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flask_wtf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file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FileField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FileAllowed</w:t>
      </w:r>
    </w:p>
    <w:p w:rsidR="00000000" w:rsidDel="00000000" w:rsidP="00000000" w:rsidRDefault="00000000" w:rsidRPr="00000000" w14:paraId="0000046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wtforms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StringField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PasswordField</w:t>
      </w: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wtforms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validators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DataRequired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Email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EqualTo</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Length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Optional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ValidationError</w:t>
      </w:r>
    </w:p>
    <w:p w:rsidR="00000000" w:rsidDel="00000000" w:rsidP="00000000" w:rsidRDefault="00000000" w:rsidRPr="00000000" w14:paraId="0000046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models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User</w:t>
      </w:r>
    </w:p>
    <w:p w:rsidR="00000000" w:rsidDel="00000000" w:rsidP="00000000" w:rsidRDefault="00000000" w:rsidRPr="00000000" w14:paraId="00000463">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464">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class</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fbcbb"/>
          <w:sz w:val="18"/>
          <w:szCs w:val="18"/>
          <w:rtl w:val="0"/>
        </w:rPr>
        <w:t xml:space="preserve">RegistrationForm</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b w:val="1"/>
          <w:color w:val="8fbcbb"/>
          <w:sz w:val="18"/>
          <w:szCs w:val="18"/>
          <w:rtl w:val="0"/>
        </w:rPr>
        <w:t xml:space="preserve">FlaskForm</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username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StringField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Username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validators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DataRequired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Length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8dee9"/>
          <w:sz w:val="18"/>
          <w:szCs w:val="18"/>
          <w:rtl w:val="0"/>
        </w:rPr>
        <w:t xml:space="preserve">min</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b48ead"/>
          <w:sz w:val="18"/>
          <w:szCs w:val="18"/>
          <w:rtl w:val="0"/>
        </w:rPr>
        <w:t xml:space="preserve">3</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max</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b48ead"/>
          <w:sz w:val="18"/>
          <w:szCs w:val="18"/>
          <w:rtl w:val="0"/>
        </w:rPr>
        <w:t xml:space="preserve">64</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email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StringField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Email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validators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DataRequired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Email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phone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StringField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Phone (optional)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validators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Optional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Length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8dee9"/>
          <w:sz w:val="18"/>
          <w:szCs w:val="18"/>
          <w:rtl w:val="0"/>
        </w:rPr>
        <w:t xml:space="preserve">min</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b48ead"/>
          <w:sz w:val="18"/>
          <w:szCs w:val="18"/>
          <w:rtl w:val="0"/>
        </w:rPr>
        <w:t xml:space="preserve">10</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max</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b48ead"/>
          <w:sz w:val="18"/>
          <w:szCs w:val="18"/>
          <w:rtl w:val="0"/>
        </w:rPr>
        <w:t xml:space="preserve">20</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password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PasswordField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validators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DataRequired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Length</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8dee9"/>
          <w:sz w:val="18"/>
          <w:szCs w:val="18"/>
          <w:rtl w:val="0"/>
        </w:rPr>
        <w:t xml:space="preserve">min</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b48ead"/>
          <w:sz w:val="18"/>
          <w:szCs w:val="18"/>
          <w:rtl w:val="0"/>
        </w:rPr>
        <w:t xml:space="preserve">8</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message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Password must be at least 8 characters long</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confirm_password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PasswordField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Confirm 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validators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DataRequired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EqualTo</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password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message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Passwords must match</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6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0">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pdf_file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FileField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Upload PDF (optional)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validators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1">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FileAllowed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pdf</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Only PDF files are allowed!</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3">
      <w:pPr>
        <w:spacing w:line="360" w:lineRule="auto"/>
        <w:rPr/>
      </w:pPr>
      <w:r w:rsidDel="00000000" w:rsidR="00000000" w:rsidRPr="00000000">
        <w:rPr>
          <w:rtl w:val="0"/>
        </w:rPr>
      </w:r>
    </w:p>
    <w:p w:rsidR="00000000" w:rsidDel="00000000" w:rsidP="00000000" w:rsidRDefault="00000000" w:rsidRPr="00000000" w14:paraId="00000474">
      <w:pPr>
        <w:pStyle w:val="Heading3"/>
        <w:spacing w:after="120" w:before="270" w:line="360" w:lineRule="auto"/>
        <w:rPr>
          <w:rFonts w:ascii="Times New Roman" w:cs="Times New Roman" w:eastAsia="Times New Roman" w:hAnsi="Times New Roman"/>
        </w:rPr>
      </w:pPr>
      <w:r w:rsidDel="00000000" w:rsidR="00000000" w:rsidRPr="00000000">
        <w:rPr>
          <w:rtl w:val="0"/>
        </w:rPr>
        <w:t xml:space="preserve">3. Profile Route (Flask)</w:t>
      </w:r>
      <w:r w:rsidDel="00000000" w:rsidR="00000000" w:rsidRPr="00000000">
        <w:rPr>
          <w:rtl w:val="0"/>
        </w:rPr>
      </w:r>
    </w:p>
    <w:p w:rsidR="00000000" w:rsidDel="00000000" w:rsidP="00000000" w:rsidRDefault="00000000" w:rsidRPr="00000000" w14:paraId="00000475">
      <w:pPr>
        <w:pStyle w:val="Heading3"/>
        <w:shd w:fill="191c22" w:val="clear"/>
        <w:spacing w:after="120" w:before="270" w:line="360" w:lineRule="auto"/>
        <w:rPr>
          <w:sz w:val="17"/>
          <w:szCs w:val="17"/>
        </w:rPr>
      </w:pPr>
      <w:r w:rsidDel="00000000" w:rsidR="00000000" w:rsidRPr="00000000">
        <w:rPr>
          <w:sz w:val="17"/>
          <w:szCs w:val="17"/>
          <w:rtl w:val="0"/>
        </w:rPr>
        <w:t xml:space="preserve">Python</w:t>
      </w:r>
    </w:p>
    <w:p w:rsidR="00000000" w:rsidDel="00000000" w:rsidP="00000000" w:rsidRDefault="00000000" w:rsidRPr="00000000" w14:paraId="0000047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08770"/>
          <w:sz w:val="18"/>
          <w:szCs w:val="18"/>
          <w:rtl w:val="0"/>
        </w:rPr>
        <w:t xml:space="preserve">auth_bp</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08770"/>
          <w:sz w:val="18"/>
          <w:szCs w:val="18"/>
          <w:rtl w:val="0"/>
        </w:rPr>
        <w:t xml:space="preserve">route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/profile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methods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GET</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POST</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08770"/>
          <w:sz w:val="18"/>
          <w:szCs w:val="18"/>
          <w:rtl w:val="0"/>
        </w:rPr>
        <w:t xml:space="preserve">login_required</w:t>
      </w:r>
      <w:r w:rsidDel="00000000" w:rsidR="00000000" w:rsidRPr="00000000">
        <w:rPr>
          <w:rtl w:val="0"/>
        </w:rPr>
      </w:r>
    </w:p>
    <w:p w:rsidR="00000000" w:rsidDel="00000000" w:rsidP="00000000" w:rsidRDefault="00000000" w:rsidRPr="00000000" w14:paraId="0000047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profile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all_skills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Skill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query</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all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form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ProfileForm</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original_username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88c0d0"/>
          <w:sz w:val="18"/>
          <w:szCs w:val="18"/>
          <w:rtl w:val="0"/>
        </w:rPr>
        <w:t xml:space="preserve">current_user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username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original_email</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88c0d0"/>
          <w:sz w:val="18"/>
          <w:szCs w:val="18"/>
          <w:rtl w:val="0"/>
        </w:rPr>
        <w:t xml:space="preserve">current_user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email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D">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original_phone</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88c0d0"/>
          <w:sz w:val="18"/>
          <w:szCs w:val="18"/>
          <w:rtl w:val="0"/>
        </w:rPr>
        <w:t xml:space="preserve">current_user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phone</w:t>
      </w:r>
      <w:r w:rsidDel="00000000" w:rsidR="00000000" w:rsidRPr="00000000">
        <w:rPr>
          <w:rtl w:val="0"/>
        </w:rPr>
      </w:r>
    </w:p>
    <w:p w:rsidR="00000000" w:rsidDel="00000000" w:rsidP="00000000" w:rsidRDefault="00000000" w:rsidRPr="00000000" w14:paraId="0000047E">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7F">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form</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skills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choices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skill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id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skill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name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for</w:t>
      </w:r>
      <w:r w:rsidDel="00000000" w:rsidR="00000000" w:rsidRPr="00000000">
        <w:rPr>
          <w:rFonts w:ascii="Consolas" w:cs="Consolas" w:eastAsia="Consolas" w:hAnsi="Consolas"/>
          <w:color w:val="7b88a1"/>
          <w:sz w:val="18"/>
          <w:szCs w:val="18"/>
          <w:rtl w:val="0"/>
        </w:rPr>
        <w:t xml:space="preserve"> skill </w:t>
      </w:r>
      <w:r w:rsidDel="00000000" w:rsidR="00000000" w:rsidRPr="00000000">
        <w:rPr>
          <w:rFonts w:ascii="Consolas" w:cs="Consolas" w:eastAsia="Consolas" w:hAnsi="Consolas"/>
          <w:color w:val="81a1c1"/>
          <w:sz w:val="18"/>
          <w:szCs w:val="18"/>
          <w:rtl w:val="0"/>
        </w:rPr>
        <w:t xml:space="preserve">in</w:t>
      </w:r>
      <w:r w:rsidDel="00000000" w:rsidR="00000000" w:rsidRPr="00000000">
        <w:rPr>
          <w:rFonts w:ascii="Consolas" w:cs="Consolas" w:eastAsia="Consolas" w:hAnsi="Consolas"/>
          <w:color w:val="7b88a1"/>
          <w:sz w:val="18"/>
          <w:szCs w:val="18"/>
          <w:rtl w:val="0"/>
        </w:rPr>
        <w:t xml:space="preserve"> all_skills</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1a1c1"/>
          <w:sz w:val="18"/>
          <w:szCs w:val="18"/>
          <w:rtl w:val="0"/>
        </w:rPr>
        <w:t xml:space="preserve">if</w:t>
      </w:r>
      <w:r w:rsidDel="00000000" w:rsidR="00000000" w:rsidRPr="00000000">
        <w:rPr>
          <w:rFonts w:ascii="Consolas" w:cs="Consolas" w:eastAsia="Consolas" w:hAnsi="Consolas"/>
          <w:color w:val="7b88a1"/>
          <w:sz w:val="18"/>
          <w:szCs w:val="18"/>
          <w:rtl w:val="0"/>
        </w:rPr>
        <w:t xml:space="preserve"> form</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validate_on_submit</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7b88a1"/>
          <w:sz w:val="18"/>
          <w:szCs w:val="18"/>
          <w:rtl w:val="0"/>
        </w:rPr>
        <w:t xml:space="preserve">       </w:t>
      </w:r>
    </w:p>
    <w:p w:rsidR="00000000" w:rsidDel="00000000" w:rsidP="00000000" w:rsidRDefault="00000000" w:rsidRPr="00000000" w14:paraId="00000480">
      <w:pPr>
        <w:pStyle w:val="Heading3"/>
        <w:spacing w:after="120" w:before="270" w:line="360" w:lineRule="auto"/>
        <w:rPr>
          <w:rFonts w:ascii="Times New Roman" w:cs="Times New Roman" w:eastAsia="Times New Roman" w:hAnsi="Times New Roman"/>
        </w:rPr>
      </w:pPr>
      <w:r w:rsidDel="00000000" w:rsidR="00000000" w:rsidRPr="00000000">
        <w:rPr>
          <w:rtl w:val="0"/>
        </w:rPr>
        <w:t xml:space="preserve">4. Sending Email with Flask-Mail</w:t>
      </w:r>
      <w:r w:rsidDel="00000000" w:rsidR="00000000" w:rsidRPr="00000000">
        <w:rPr>
          <w:rtl w:val="0"/>
        </w:rPr>
      </w:r>
    </w:p>
    <w:p w:rsidR="00000000" w:rsidDel="00000000" w:rsidP="00000000" w:rsidRDefault="00000000" w:rsidRPr="00000000" w14:paraId="00000481">
      <w:pPr>
        <w:pStyle w:val="Heading3"/>
        <w:shd w:fill="191c22" w:val="clear"/>
        <w:spacing w:after="120" w:before="270" w:line="360" w:lineRule="auto"/>
        <w:rPr/>
      </w:pPr>
      <w:r w:rsidDel="00000000" w:rsidR="00000000" w:rsidRPr="00000000">
        <w:rPr>
          <w:sz w:val="17"/>
          <w:szCs w:val="17"/>
          <w:rtl w:val="0"/>
        </w:rPr>
        <w:t xml:space="preserve">python</w:t>
      </w:r>
      <w:r w:rsidDel="00000000" w:rsidR="00000000" w:rsidRPr="00000000">
        <w:rPr>
          <w:rtl w:val="0"/>
        </w:rPr>
      </w:r>
    </w:p>
    <w:p w:rsidR="00000000" w:rsidDel="00000000" w:rsidP="00000000" w:rsidRDefault="00000000" w:rsidRPr="00000000" w14:paraId="00000482">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flask_mail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Message</w:t>
      </w:r>
    </w:p>
    <w:p w:rsidR="00000000" w:rsidDel="00000000" w:rsidP="00000000" w:rsidRDefault="00000000" w:rsidRPr="00000000" w14:paraId="00000483">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from</w:t>
      </w:r>
      <w:r w:rsidDel="00000000" w:rsidR="00000000" w:rsidRPr="00000000">
        <w:rPr>
          <w:rFonts w:ascii="Consolas" w:cs="Consolas" w:eastAsia="Consolas" w:hAnsi="Consolas"/>
          <w:color w:val="7b88a1"/>
          <w:sz w:val="18"/>
          <w:szCs w:val="18"/>
          <w:rtl w:val="0"/>
        </w:rPr>
        <w:t xml:space="preserve"> app </w:t>
      </w:r>
      <w:r w:rsidDel="00000000" w:rsidR="00000000" w:rsidRPr="00000000">
        <w:rPr>
          <w:rFonts w:ascii="Consolas" w:cs="Consolas" w:eastAsia="Consolas" w:hAnsi="Consolas"/>
          <w:color w:val="81a1c1"/>
          <w:sz w:val="18"/>
          <w:szCs w:val="18"/>
          <w:rtl w:val="0"/>
        </w:rPr>
        <w:t xml:space="preserve">import</w:t>
      </w:r>
      <w:r w:rsidDel="00000000" w:rsidR="00000000" w:rsidRPr="00000000">
        <w:rPr>
          <w:rFonts w:ascii="Consolas" w:cs="Consolas" w:eastAsia="Consolas" w:hAnsi="Consolas"/>
          <w:color w:val="7b88a1"/>
          <w:sz w:val="18"/>
          <w:szCs w:val="18"/>
          <w:rtl w:val="0"/>
        </w:rPr>
        <w:t xml:space="preserve"> mail</w:t>
      </w:r>
    </w:p>
    <w:p w:rsidR="00000000" w:rsidDel="00000000" w:rsidP="00000000" w:rsidRDefault="00000000" w:rsidRPr="00000000" w14:paraId="00000484">
      <w:pPr>
        <w:widowControl w:val="1"/>
        <w:shd w:fill="1e2127" w:val="clear"/>
        <w:spacing w:line="360" w:lineRule="auto"/>
        <w:rPr>
          <w:rFonts w:ascii="Consolas" w:cs="Consolas" w:eastAsia="Consolas" w:hAnsi="Consolas"/>
          <w:color w:val="7b88a1"/>
          <w:sz w:val="18"/>
          <w:szCs w:val="18"/>
        </w:rPr>
      </w:pPr>
      <w:r w:rsidDel="00000000" w:rsidR="00000000" w:rsidRPr="00000000">
        <w:rPr>
          <w:rtl w:val="0"/>
        </w:rPr>
      </w:r>
    </w:p>
    <w:p w:rsidR="00000000" w:rsidDel="00000000" w:rsidP="00000000" w:rsidRDefault="00000000" w:rsidRPr="00000000" w14:paraId="00000485">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1a1c1"/>
          <w:sz w:val="18"/>
          <w:szCs w:val="18"/>
          <w:rtl w:val="0"/>
        </w:rPr>
        <w:t xml:space="preserve">def</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send_verification_email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d8dee9"/>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6">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token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generate_token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email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7">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msg </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7b88a1"/>
          <w:sz w:val="18"/>
          <w:szCs w:val="18"/>
          <w:rtl w:val="0"/>
        </w:rPr>
        <w:t xml:space="preserve"> </w:t>
      </w:r>
      <w:r w:rsidDel="00000000" w:rsidR="00000000" w:rsidRPr="00000000">
        <w:rPr>
          <w:rFonts w:ascii="Consolas" w:cs="Consolas" w:eastAsia="Consolas" w:hAnsi="Consolas"/>
          <w:color w:val="88c0d0"/>
          <w:sz w:val="18"/>
          <w:szCs w:val="18"/>
          <w:rtl w:val="0"/>
        </w:rPr>
        <w:t xml:space="preserve">Message</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8">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subject</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Verify Your Email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9">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recipients</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user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email</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A">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body</w:t>
      </w:r>
      <w:r w:rsidDel="00000000" w:rsidR="00000000" w:rsidRPr="00000000">
        <w:rPr>
          <w:rFonts w:ascii="Consolas" w:cs="Consolas" w:eastAsia="Consolas" w:hAnsi="Consolas"/>
          <w:color w:val="81a1c1"/>
          <w:sz w:val="18"/>
          <w:szCs w:val="18"/>
          <w:rtl w:val="0"/>
        </w:rPr>
        <w:t xml:space="preserve">=f</w:t>
      </w:r>
      <w:r w:rsidDel="00000000" w:rsidR="00000000" w:rsidRPr="00000000">
        <w:rPr>
          <w:rFonts w:ascii="Consolas" w:cs="Consolas" w:eastAsia="Consolas" w:hAnsi="Consolas"/>
          <w:color w:val="a3be8c"/>
          <w:sz w:val="18"/>
          <w:szCs w:val="18"/>
          <w:rtl w:val="0"/>
        </w:rPr>
        <w:t xml:space="preserve">"Click the link to verify your email: </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88c0d0"/>
          <w:sz w:val="18"/>
          <w:szCs w:val="18"/>
          <w:rtl w:val="0"/>
        </w:rPr>
        <w:t xml:space="preserve">url_for</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a3be8c"/>
          <w:sz w:val="18"/>
          <w:szCs w:val="18"/>
          <w:rtl w:val="0"/>
        </w:rPr>
        <w:t xml:space="preserve">auth.verify_email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token</w:t>
      </w:r>
      <w:r w:rsidDel="00000000" w:rsidR="00000000" w:rsidRPr="00000000">
        <w:rPr>
          <w:rFonts w:ascii="Consolas" w:cs="Consolas" w:eastAsia="Consolas" w:hAnsi="Consolas"/>
          <w:color w:val="81a1c1"/>
          <w:sz w:val="18"/>
          <w:szCs w:val="18"/>
          <w:rtl w:val="0"/>
        </w:rPr>
        <w:t xml:space="preserve">=</w:t>
      </w:r>
      <w:r w:rsidDel="00000000" w:rsidR="00000000" w:rsidRPr="00000000">
        <w:rPr>
          <w:rFonts w:ascii="Consolas" w:cs="Consolas" w:eastAsia="Consolas" w:hAnsi="Consolas"/>
          <w:color w:val="88c0d0"/>
          <w:sz w:val="18"/>
          <w:szCs w:val="18"/>
          <w:rtl w:val="0"/>
        </w:rPr>
        <w:t xml:space="preserve">token</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d8dee9"/>
          <w:sz w:val="18"/>
          <w:szCs w:val="18"/>
          <w:rtl w:val="0"/>
        </w:rPr>
        <w:t xml:space="preserve">_external</w:t>
      </w:r>
      <w:r w:rsidDel="00000000" w:rsidR="00000000" w:rsidRPr="00000000">
        <w:rPr>
          <w:rFonts w:ascii="Consolas" w:cs="Consolas" w:eastAsia="Consolas" w:hAnsi="Consolas"/>
          <w:color w:val="81a1c1"/>
          <w:sz w:val="18"/>
          <w:szCs w:val="18"/>
          <w:rtl w:val="0"/>
        </w:rPr>
        <w:t xml:space="preserve">=True</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ebcb8b"/>
          <w:sz w:val="18"/>
          <w:szCs w:val="18"/>
          <w:rtl w:val="0"/>
        </w:rPr>
        <w:t xml:space="preserve">}</w:t>
      </w:r>
      <w:r w:rsidDel="00000000" w:rsidR="00000000" w:rsidRPr="00000000">
        <w:rPr>
          <w:rFonts w:ascii="Consolas" w:cs="Consolas" w:eastAsia="Consolas" w:hAnsi="Consolas"/>
          <w:color w:val="a3be8c"/>
          <w:sz w:val="18"/>
          <w:szCs w:val="18"/>
          <w:rtl w:val="0"/>
        </w:rPr>
        <w:t xml:space="preserve">"</w:t>
      </w:r>
      <w:r w:rsidDel="00000000" w:rsidR="00000000" w:rsidRPr="00000000">
        <w:rPr>
          <w:rtl w:val="0"/>
        </w:rPr>
      </w:r>
    </w:p>
    <w:p w:rsidR="00000000" w:rsidDel="00000000" w:rsidP="00000000" w:rsidRDefault="00000000" w:rsidRPr="00000000" w14:paraId="0000048B">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88c0d0"/>
          <w:sz w:val="18"/>
          <w:szCs w:val="18"/>
          <w:rtl w:val="0"/>
        </w:rPr>
        <w:t xml:space="preserve">    </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C">
      <w:pPr>
        <w:widowControl w:val="1"/>
        <w:shd w:fill="1e2127" w:val="clear"/>
        <w:spacing w:line="360" w:lineRule="auto"/>
        <w:rPr>
          <w:rFonts w:ascii="Consolas" w:cs="Consolas" w:eastAsia="Consolas" w:hAnsi="Consolas"/>
          <w:color w:val="7b88a1"/>
          <w:sz w:val="18"/>
          <w:szCs w:val="18"/>
        </w:rPr>
      </w:pPr>
      <w:r w:rsidDel="00000000" w:rsidR="00000000" w:rsidRPr="00000000">
        <w:rPr>
          <w:rFonts w:ascii="Consolas" w:cs="Consolas" w:eastAsia="Consolas" w:hAnsi="Consolas"/>
          <w:color w:val="7b88a1"/>
          <w:sz w:val="18"/>
          <w:szCs w:val="18"/>
          <w:rtl w:val="0"/>
        </w:rPr>
        <w:t xml:space="preserve">    mail</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send</w:t>
      </w:r>
      <w:r w:rsidDel="00000000" w:rsidR="00000000" w:rsidRPr="00000000">
        <w:rPr>
          <w:rFonts w:ascii="Consolas" w:cs="Consolas" w:eastAsia="Consolas" w:hAnsi="Consolas"/>
          <w:color w:val="eceff4"/>
          <w:sz w:val="18"/>
          <w:szCs w:val="18"/>
          <w:rtl w:val="0"/>
        </w:rPr>
        <w:t xml:space="preserve">(</w:t>
      </w:r>
      <w:r w:rsidDel="00000000" w:rsidR="00000000" w:rsidRPr="00000000">
        <w:rPr>
          <w:rFonts w:ascii="Consolas" w:cs="Consolas" w:eastAsia="Consolas" w:hAnsi="Consolas"/>
          <w:color w:val="88c0d0"/>
          <w:sz w:val="18"/>
          <w:szCs w:val="18"/>
          <w:rtl w:val="0"/>
        </w:rPr>
        <w:t xml:space="preserve">msg</w:t>
      </w:r>
      <w:r w:rsidDel="00000000" w:rsidR="00000000" w:rsidRPr="00000000">
        <w:rPr>
          <w:rFonts w:ascii="Consolas" w:cs="Consolas" w:eastAsia="Consolas" w:hAnsi="Consolas"/>
          <w:color w:val="eceff4"/>
          <w:sz w:val="18"/>
          <w:szCs w:val="18"/>
          <w:rtl w:val="0"/>
        </w:rPr>
        <w:t xml:space="preserve">)</w:t>
      </w: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before="54"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spacing w:before="1" w:line="360" w:lineRule="auto"/>
        <w:ind w:left="24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02020"/>
          <w:sz w:val="28"/>
          <w:szCs w:val="28"/>
          <w:rtl w:val="0"/>
        </w:rPr>
        <w:t xml:space="preserve">Appendix 2: Survey Questionnaire</w:t>
      </w:r>
      <w:r w:rsidDel="00000000" w:rsidR="00000000" w:rsidRPr="00000000">
        <w:rPr>
          <w:rtl w:val="0"/>
        </w:rPr>
      </w:r>
    </w:p>
    <w:p w:rsidR="00000000" w:rsidDel="00000000" w:rsidP="00000000" w:rsidRDefault="00000000" w:rsidRPr="00000000" w14:paraId="00000490">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Sample Survey Questions for User Feedback:</w:t>
      </w:r>
      <w:r w:rsidDel="00000000" w:rsidR="00000000" w:rsidRPr="00000000">
        <w:rPr>
          <w:rtl w:val="0"/>
        </w:rPr>
      </w:r>
    </w:p>
    <w:p w:rsidR="00000000" w:rsidDel="00000000" w:rsidP="00000000" w:rsidRDefault="00000000" w:rsidRPr="00000000" w14:paraId="00000491">
      <w:pPr>
        <w:widowControl w:val="1"/>
        <w:numPr>
          <w:ilvl w:val="0"/>
          <w:numId w:val="44"/>
        </w:numPr>
        <w:spacing w:after="280" w:before="280" w:line="360" w:lineRule="auto"/>
        <w:ind w:lef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easy was it to register and log in to the platform?</w:t>
      </w:r>
    </w:p>
    <w:p w:rsidR="00000000" w:rsidDel="00000000" w:rsidP="00000000" w:rsidRDefault="00000000" w:rsidRPr="00000000" w14:paraId="00000492">
      <w:pPr>
        <w:widowControl w:val="1"/>
        <w:numPr>
          <w:ilvl w:val="0"/>
          <w:numId w:val="45"/>
        </w:numPr>
        <w:spacing w:after="280" w:before="280"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Easy / Easy / Neutral / Difficult / Very Difficult</w:t>
      </w:r>
    </w:p>
    <w:p w:rsidR="00000000" w:rsidDel="00000000" w:rsidP="00000000" w:rsidRDefault="00000000" w:rsidRPr="00000000" w14:paraId="00000493">
      <w:pPr>
        <w:widowControl w:val="1"/>
        <w:numPr>
          <w:ilvl w:val="0"/>
          <w:numId w:val="46"/>
        </w:numPr>
        <w:spacing w:after="280" w:before="280" w:line="360" w:lineRule="auto"/>
        <w:ind w:lef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the user interface and navigation?</w:t>
      </w:r>
    </w:p>
    <w:p w:rsidR="00000000" w:rsidDel="00000000" w:rsidP="00000000" w:rsidRDefault="00000000" w:rsidRPr="00000000" w14:paraId="00000494">
      <w:pPr>
        <w:widowControl w:val="1"/>
        <w:numPr>
          <w:ilvl w:val="0"/>
          <w:numId w:val="47"/>
        </w:numPr>
        <w:spacing w:after="280" w:before="280"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 Good / Average / Poor / Very Poor</w:t>
      </w:r>
    </w:p>
    <w:p w:rsidR="00000000" w:rsidDel="00000000" w:rsidP="00000000" w:rsidRDefault="00000000" w:rsidRPr="00000000" w14:paraId="00000495">
      <w:pPr>
        <w:widowControl w:val="1"/>
        <w:numPr>
          <w:ilvl w:val="0"/>
          <w:numId w:val="48"/>
        </w:numPr>
        <w:spacing w:after="280" w:before="280" w:line="360" w:lineRule="auto"/>
        <w:ind w:lef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encounter any issues while uploading your profile PDF?</w:t>
      </w:r>
    </w:p>
    <w:p w:rsidR="00000000" w:rsidDel="00000000" w:rsidP="00000000" w:rsidRDefault="00000000" w:rsidRPr="00000000" w14:paraId="00000496">
      <w:pPr>
        <w:widowControl w:val="1"/>
        <w:numPr>
          <w:ilvl w:val="0"/>
          <w:numId w:val="49"/>
        </w:numPr>
        <w:spacing w:after="280" w:before="280"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No (If yes, please describe)</w:t>
      </w:r>
    </w:p>
    <w:p w:rsidR="00000000" w:rsidDel="00000000" w:rsidP="00000000" w:rsidRDefault="00000000" w:rsidRPr="00000000" w14:paraId="00000497">
      <w:pPr>
        <w:widowControl w:val="1"/>
        <w:numPr>
          <w:ilvl w:val="0"/>
          <w:numId w:val="50"/>
        </w:numPr>
        <w:spacing w:after="280" w:before="280" w:line="360" w:lineRule="auto"/>
        <w:ind w:lef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useful did you find the notifications (emails) sent by the platform?</w:t>
      </w:r>
    </w:p>
    <w:p w:rsidR="00000000" w:rsidDel="00000000" w:rsidP="00000000" w:rsidRDefault="00000000" w:rsidRPr="00000000" w14:paraId="00000498">
      <w:pPr>
        <w:widowControl w:val="1"/>
        <w:numPr>
          <w:ilvl w:val="0"/>
          <w:numId w:val="51"/>
        </w:numPr>
        <w:spacing w:after="280" w:before="280" w:line="360" w:lineRule="auto"/>
        <w:ind w:lef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Useful / Useful / Neutral / Not Useful</w:t>
      </w:r>
    </w:p>
    <w:p w:rsidR="00000000" w:rsidDel="00000000" w:rsidP="00000000" w:rsidRDefault="00000000" w:rsidRPr="00000000" w14:paraId="00000499">
      <w:pPr>
        <w:widowControl w:val="1"/>
        <w:numPr>
          <w:ilvl w:val="0"/>
          <w:numId w:val="52"/>
        </w:numPr>
        <w:spacing w:after="280" w:before="280" w:line="360" w:lineRule="auto"/>
        <w:ind w:lef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satisfied are you with the learning resources provided?</w:t>
      </w:r>
    </w:p>
    <w:p w:rsidR="00000000" w:rsidDel="00000000" w:rsidP="00000000" w:rsidRDefault="00000000" w:rsidRPr="00000000" w14:paraId="0000049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Quattrocento Sans" w:cs="Quattrocento Sans" w:eastAsia="Quattrocento Sans" w:hAnsi="Quattrocento Sans"/>
          <w:b w:val="0"/>
          <w:i w:val="0"/>
          <w:smallCaps w:val="0"/>
          <w:strike w:val="0"/>
          <w:color w:val="1f2328"/>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Very Satisfied / Satisfied / Neutral / Unsatisfied / Very Unsatisfied</w:t>
      </w:r>
      <w:r w:rsidDel="00000000" w:rsidR="00000000" w:rsidRPr="00000000">
        <w:rPr>
          <w:rtl w:val="0"/>
        </w:rPr>
      </w:r>
    </w:p>
    <w:sectPr>
      <w:type w:val="nextPage"/>
      <w:pgSz w:h="16838" w:w="11906" w:orient="portrait"/>
      <w:pgMar w:bottom="1440" w:top="1440" w:left="993" w:right="1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nsolas"/>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Arial Black">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6273800</wp:posOffset>
              </wp:positionH>
              <wp:positionV relativeFrom="paragraph">
                <wp:posOffset>9817100</wp:posOffset>
              </wp:positionV>
              <wp:extent cx="259715" cy="190500"/>
              <wp:effectExtent b="0" l="0" r="0" t="0"/>
              <wp:wrapNone/>
              <wp:docPr id="40" name=""/>
              <a:graphic>
                <a:graphicData uri="http://schemas.microsoft.com/office/word/2010/wordprocessingShape">
                  <wps:wsp>
                    <wps:cNvSpPr/>
                    <wps:cNvPr id="3" name="Shape 3"/>
                    <wps:spPr>
                      <a:xfrm>
                        <a:off x="5220905" y="3689513"/>
                        <a:ext cx="25019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 roman xxi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6273800</wp:posOffset>
              </wp:positionH>
              <wp:positionV relativeFrom="paragraph">
                <wp:posOffset>9817100</wp:posOffset>
              </wp:positionV>
              <wp:extent cx="259715" cy="190500"/>
              <wp:effectExtent b="0" l="0" r="0" t="0"/>
              <wp:wrapNone/>
              <wp:docPr id="40"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59715" cy="190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660" w:hanging="373"/>
      </w:pPr>
      <w:rPr>
        <w:rFonts w:ascii="Helvetica Neue" w:cs="Helvetica Neue" w:eastAsia="Helvetica Neue" w:hAnsi="Helvetica Neue"/>
        <w:b w:val="0"/>
        <w:i w:val="0"/>
        <w:color w:val="202020"/>
        <w:sz w:val="24"/>
        <w:szCs w:val="24"/>
      </w:rPr>
    </w:lvl>
    <w:lvl w:ilvl="1">
      <w:start w:val="0"/>
      <w:numFmt w:val="bullet"/>
      <w:lvlText w:val="•"/>
      <w:lvlJc w:val="left"/>
      <w:pPr>
        <w:ind w:left="1746" w:hanging="373"/>
      </w:pPr>
      <w:rPr/>
    </w:lvl>
    <w:lvl w:ilvl="2">
      <w:start w:val="0"/>
      <w:numFmt w:val="bullet"/>
      <w:lvlText w:val="•"/>
      <w:lvlJc w:val="left"/>
      <w:pPr>
        <w:ind w:left="2832" w:hanging="373"/>
      </w:pPr>
      <w:rPr/>
    </w:lvl>
    <w:lvl w:ilvl="3">
      <w:start w:val="0"/>
      <w:numFmt w:val="bullet"/>
      <w:lvlText w:val="•"/>
      <w:lvlJc w:val="left"/>
      <w:pPr>
        <w:ind w:left="3918" w:hanging="373"/>
      </w:pPr>
      <w:rPr/>
    </w:lvl>
    <w:lvl w:ilvl="4">
      <w:start w:val="0"/>
      <w:numFmt w:val="bullet"/>
      <w:lvlText w:val="•"/>
      <w:lvlJc w:val="left"/>
      <w:pPr>
        <w:ind w:left="5004" w:hanging="373"/>
      </w:pPr>
      <w:rPr/>
    </w:lvl>
    <w:lvl w:ilvl="5">
      <w:start w:val="0"/>
      <w:numFmt w:val="bullet"/>
      <w:lvlText w:val="•"/>
      <w:lvlJc w:val="left"/>
      <w:pPr>
        <w:ind w:left="6090" w:hanging="373"/>
      </w:pPr>
      <w:rPr/>
    </w:lvl>
    <w:lvl w:ilvl="6">
      <w:start w:val="0"/>
      <w:numFmt w:val="bullet"/>
      <w:lvlText w:val="•"/>
      <w:lvlJc w:val="left"/>
      <w:pPr>
        <w:ind w:left="7176" w:hanging="372"/>
      </w:pPr>
      <w:rPr/>
    </w:lvl>
    <w:lvl w:ilvl="7">
      <w:start w:val="0"/>
      <w:numFmt w:val="bullet"/>
      <w:lvlText w:val="•"/>
      <w:lvlJc w:val="left"/>
      <w:pPr>
        <w:ind w:left="8262" w:hanging="372"/>
      </w:pPr>
      <w:rPr/>
    </w:lvl>
    <w:lvl w:ilvl="8">
      <w:start w:val="0"/>
      <w:numFmt w:val="bullet"/>
      <w:lvlText w:val="•"/>
      <w:lvlJc w:val="left"/>
      <w:pPr>
        <w:ind w:left="9348" w:hanging="373"/>
      </w:pPr>
      <w:rPr/>
    </w:lvl>
  </w:abstractNum>
  <w:abstractNum w:abstractNumId="17">
    <w:lvl w:ilvl="0">
      <w:start w:val="4"/>
      <w:numFmt w:val="decimal"/>
      <w:lvlText w:val="%1"/>
      <w:lvlJc w:val="left"/>
      <w:pPr>
        <w:ind w:left="641" w:hanging="402.0000000000001"/>
      </w:pPr>
      <w:rPr/>
    </w:lvl>
    <w:lvl w:ilvl="1">
      <w:start w:val="1"/>
      <w:numFmt w:val="decimal"/>
      <w:lvlText w:val="%1.%2"/>
      <w:lvlJc w:val="left"/>
      <w:pPr>
        <w:ind w:left="641" w:hanging="402.0000000000001"/>
      </w:pPr>
      <w:rPr>
        <w:rFonts w:ascii="Helvetica Neue" w:cs="Helvetica Neue" w:eastAsia="Helvetica Neue" w:hAnsi="Helvetica Neue"/>
        <w:b w:val="0"/>
        <w:i w:val="0"/>
        <w:color w:val="202020"/>
        <w:sz w:val="24"/>
        <w:szCs w:val="24"/>
      </w:rPr>
    </w:lvl>
    <w:lvl w:ilvl="2">
      <w:start w:val="0"/>
      <w:numFmt w:val="bullet"/>
      <w:lvlText w:val="•"/>
      <w:lvlJc w:val="left"/>
      <w:pPr>
        <w:ind w:left="660" w:hanging="308"/>
      </w:pPr>
      <w:rPr>
        <w:rFonts w:ascii="Helvetica Neue" w:cs="Helvetica Neue" w:eastAsia="Helvetica Neue" w:hAnsi="Helvetica Neue"/>
        <w:b w:val="0"/>
        <w:i w:val="0"/>
        <w:color w:val="202020"/>
        <w:sz w:val="60"/>
        <w:szCs w:val="60"/>
        <w:vertAlign w:val="subscript"/>
      </w:rPr>
    </w:lvl>
    <w:lvl w:ilvl="3">
      <w:start w:val="0"/>
      <w:numFmt w:val="bullet"/>
      <w:lvlText w:val="•"/>
      <w:lvlJc w:val="left"/>
      <w:pPr>
        <w:ind w:left="3073" w:hanging="308"/>
      </w:pPr>
      <w:rPr/>
    </w:lvl>
    <w:lvl w:ilvl="4">
      <w:start w:val="0"/>
      <w:numFmt w:val="bullet"/>
      <w:lvlText w:val="•"/>
      <w:lvlJc w:val="left"/>
      <w:pPr>
        <w:ind w:left="4280" w:hanging="308"/>
      </w:pPr>
      <w:rPr/>
    </w:lvl>
    <w:lvl w:ilvl="5">
      <w:start w:val="0"/>
      <w:numFmt w:val="bullet"/>
      <w:lvlText w:val="•"/>
      <w:lvlJc w:val="left"/>
      <w:pPr>
        <w:ind w:left="5486" w:hanging="307"/>
      </w:pPr>
      <w:rPr/>
    </w:lvl>
    <w:lvl w:ilvl="6">
      <w:start w:val="0"/>
      <w:numFmt w:val="bullet"/>
      <w:lvlText w:val="•"/>
      <w:lvlJc w:val="left"/>
      <w:pPr>
        <w:ind w:left="6693" w:hanging="308"/>
      </w:pPr>
      <w:rPr/>
    </w:lvl>
    <w:lvl w:ilvl="7">
      <w:start w:val="0"/>
      <w:numFmt w:val="bullet"/>
      <w:lvlText w:val="•"/>
      <w:lvlJc w:val="left"/>
      <w:pPr>
        <w:ind w:left="7900" w:hanging="308"/>
      </w:pPr>
      <w:rPr/>
    </w:lvl>
    <w:lvl w:ilvl="8">
      <w:start w:val="0"/>
      <w:numFmt w:val="bullet"/>
      <w:lvlText w:val="•"/>
      <w:lvlJc w:val="left"/>
      <w:pPr>
        <w:ind w:left="9106" w:hanging="308"/>
      </w:pPr>
      <w:rPr/>
    </w:lvl>
  </w:abstractNum>
  <w:abstractNum w:abstractNumId="18">
    <w:lvl w:ilvl="0">
      <w:start w:val="3"/>
      <w:numFmt w:val="decimal"/>
      <w:lvlText w:val="%1"/>
      <w:lvlJc w:val="left"/>
      <w:pPr>
        <w:ind w:left="641" w:hanging="402.0000000000001"/>
      </w:pPr>
      <w:rPr/>
    </w:lvl>
    <w:lvl w:ilvl="1">
      <w:start w:val="1"/>
      <w:numFmt w:val="decimal"/>
      <w:lvlText w:val="%1.%2"/>
      <w:lvlJc w:val="left"/>
      <w:pPr>
        <w:ind w:left="641" w:hanging="402.0000000000001"/>
      </w:pPr>
      <w:rPr>
        <w:rFonts w:ascii="Helvetica Neue" w:cs="Helvetica Neue" w:eastAsia="Helvetica Neue" w:hAnsi="Helvetica Neue"/>
        <w:b w:val="0"/>
        <w:i w:val="0"/>
        <w:color w:val="202020"/>
        <w:sz w:val="24"/>
        <w:szCs w:val="24"/>
      </w:rPr>
    </w:lvl>
    <w:lvl w:ilvl="2">
      <w:start w:val="0"/>
      <w:numFmt w:val="bullet"/>
      <w:lvlText w:val="•"/>
      <w:lvlJc w:val="left"/>
      <w:pPr>
        <w:ind w:left="660" w:hanging="308"/>
      </w:pPr>
      <w:rPr>
        <w:rFonts w:ascii="Helvetica Neue" w:cs="Helvetica Neue" w:eastAsia="Helvetica Neue" w:hAnsi="Helvetica Neue"/>
        <w:b w:val="0"/>
        <w:i w:val="0"/>
        <w:color w:val="202020"/>
        <w:sz w:val="60"/>
        <w:szCs w:val="60"/>
        <w:vertAlign w:val="subscript"/>
      </w:rPr>
    </w:lvl>
    <w:lvl w:ilvl="3">
      <w:start w:val="0"/>
      <w:numFmt w:val="bullet"/>
      <w:lvlText w:val="•"/>
      <w:lvlJc w:val="left"/>
      <w:pPr>
        <w:ind w:left="3073" w:hanging="308"/>
      </w:pPr>
      <w:rPr/>
    </w:lvl>
    <w:lvl w:ilvl="4">
      <w:start w:val="0"/>
      <w:numFmt w:val="bullet"/>
      <w:lvlText w:val="•"/>
      <w:lvlJc w:val="left"/>
      <w:pPr>
        <w:ind w:left="4280" w:hanging="308"/>
      </w:pPr>
      <w:rPr/>
    </w:lvl>
    <w:lvl w:ilvl="5">
      <w:start w:val="0"/>
      <w:numFmt w:val="bullet"/>
      <w:lvlText w:val="•"/>
      <w:lvlJc w:val="left"/>
      <w:pPr>
        <w:ind w:left="5486" w:hanging="307"/>
      </w:pPr>
      <w:rPr/>
    </w:lvl>
    <w:lvl w:ilvl="6">
      <w:start w:val="0"/>
      <w:numFmt w:val="bullet"/>
      <w:lvlText w:val="•"/>
      <w:lvlJc w:val="left"/>
      <w:pPr>
        <w:ind w:left="6693" w:hanging="308"/>
      </w:pPr>
      <w:rPr/>
    </w:lvl>
    <w:lvl w:ilvl="7">
      <w:start w:val="0"/>
      <w:numFmt w:val="bullet"/>
      <w:lvlText w:val="•"/>
      <w:lvlJc w:val="left"/>
      <w:pPr>
        <w:ind w:left="7900" w:hanging="308"/>
      </w:pPr>
      <w:rPr/>
    </w:lvl>
    <w:lvl w:ilvl="8">
      <w:start w:val="0"/>
      <w:numFmt w:val="bullet"/>
      <w:lvlText w:val="•"/>
      <w:lvlJc w:val="left"/>
      <w:pPr>
        <w:ind w:left="9106" w:hanging="308"/>
      </w:pPr>
      <w:rPr/>
    </w:lvl>
  </w:abstractNum>
  <w:abstractNum w:abstractNumId="19">
    <w:lvl w:ilvl="0">
      <w:start w:val="1"/>
      <w:numFmt w:val="decimal"/>
      <w:lvlText w:val="%1"/>
      <w:lvlJc w:val="left"/>
      <w:pPr>
        <w:ind w:left="641" w:hanging="402.0000000000001"/>
      </w:pPr>
      <w:rPr/>
    </w:lvl>
    <w:lvl w:ilvl="1">
      <w:start w:val="1"/>
      <w:numFmt w:val="decimal"/>
      <w:lvlText w:val="%1.%2"/>
      <w:lvlJc w:val="left"/>
      <w:pPr>
        <w:ind w:left="641" w:hanging="402.0000000000001"/>
      </w:pPr>
      <w:rPr>
        <w:rFonts w:ascii="Helvetica Neue" w:cs="Helvetica Neue" w:eastAsia="Helvetica Neue" w:hAnsi="Helvetica Neue"/>
        <w:b w:val="0"/>
        <w:i w:val="0"/>
        <w:color w:val="202020"/>
        <w:sz w:val="24"/>
        <w:szCs w:val="24"/>
      </w:rPr>
    </w:lvl>
    <w:lvl w:ilvl="2">
      <w:start w:val="0"/>
      <w:numFmt w:val="bullet"/>
      <w:lvlText w:val="•"/>
      <w:lvlJc w:val="left"/>
      <w:pPr>
        <w:ind w:left="660" w:hanging="308"/>
      </w:pPr>
      <w:rPr>
        <w:rFonts w:ascii="Helvetica Neue" w:cs="Helvetica Neue" w:eastAsia="Helvetica Neue" w:hAnsi="Helvetica Neue"/>
        <w:b w:val="0"/>
        <w:i w:val="0"/>
        <w:color w:val="202020"/>
        <w:sz w:val="60"/>
        <w:szCs w:val="60"/>
        <w:vertAlign w:val="subscript"/>
      </w:rPr>
    </w:lvl>
    <w:lvl w:ilvl="3">
      <w:start w:val="0"/>
      <w:numFmt w:val="bullet"/>
      <w:lvlText w:val="•"/>
      <w:lvlJc w:val="left"/>
      <w:pPr>
        <w:ind w:left="3073" w:hanging="308"/>
      </w:pPr>
      <w:rPr/>
    </w:lvl>
    <w:lvl w:ilvl="4">
      <w:start w:val="0"/>
      <w:numFmt w:val="bullet"/>
      <w:lvlText w:val="•"/>
      <w:lvlJc w:val="left"/>
      <w:pPr>
        <w:ind w:left="4280" w:hanging="308"/>
      </w:pPr>
      <w:rPr/>
    </w:lvl>
    <w:lvl w:ilvl="5">
      <w:start w:val="0"/>
      <w:numFmt w:val="bullet"/>
      <w:lvlText w:val="•"/>
      <w:lvlJc w:val="left"/>
      <w:pPr>
        <w:ind w:left="5486" w:hanging="307"/>
      </w:pPr>
      <w:rPr/>
    </w:lvl>
    <w:lvl w:ilvl="6">
      <w:start w:val="0"/>
      <w:numFmt w:val="bullet"/>
      <w:lvlText w:val="•"/>
      <w:lvlJc w:val="left"/>
      <w:pPr>
        <w:ind w:left="6693" w:hanging="308"/>
      </w:pPr>
      <w:rPr/>
    </w:lvl>
    <w:lvl w:ilvl="7">
      <w:start w:val="0"/>
      <w:numFmt w:val="bullet"/>
      <w:lvlText w:val="•"/>
      <w:lvlJc w:val="left"/>
      <w:pPr>
        <w:ind w:left="7900" w:hanging="308"/>
      </w:pPr>
      <w:rPr/>
    </w:lvl>
    <w:lvl w:ilvl="8">
      <w:start w:val="0"/>
      <w:numFmt w:val="bullet"/>
      <w:lvlText w:val="•"/>
      <w:lvlJc w:val="left"/>
      <w:pPr>
        <w:ind w:left="9106" w:hanging="308"/>
      </w:pPr>
      <w:rPr/>
    </w:lvl>
  </w:abstractNum>
  <w:abstractNum w:abstractNumId="20">
    <w:lvl w:ilvl="0">
      <w:start w:val="0"/>
      <w:numFmt w:val="bullet"/>
      <w:lvlText w:val="•"/>
      <w:lvlJc w:val="left"/>
      <w:pPr>
        <w:ind w:left="660" w:hanging="308"/>
      </w:pPr>
      <w:rPr>
        <w:rFonts w:ascii="Helvetica Neue" w:cs="Helvetica Neue" w:eastAsia="Helvetica Neue" w:hAnsi="Helvetica Neue"/>
        <w:b w:val="0"/>
        <w:i w:val="0"/>
        <w:color w:val="202020"/>
        <w:sz w:val="60"/>
        <w:szCs w:val="60"/>
        <w:vertAlign w:val="subscript"/>
      </w:rPr>
    </w:lvl>
    <w:lvl w:ilvl="1">
      <w:start w:val="0"/>
      <w:numFmt w:val="bullet"/>
      <w:lvlText w:val="•"/>
      <w:lvlJc w:val="left"/>
      <w:pPr>
        <w:ind w:left="1746" w:hanging="308.0000000000002"/>
      </w:pPr>
      <w:rPr/>
    </w:lvl>
    <w:lvl w:ilvl="2">
      <w:start w:val="0"/>
      <w:numFmt w:val="bullet"/>
      <w:lvlText w:val="•"/>
      <w:lvlJc w:val="left"/>
      <w:pPr>
        <w:ind w:left="2832" w:hanging="308"/>
      </w:pPr>
      <w:rPr/>
    </w:lvl>
    <w:lvl w:ilvl="3">
      <w:start w:val="0"/>
      <w:numFmt w:val="bullet"/>
      <w:lvlText w:val="•"/>
      <w:lvlJc w:val="left"/>
      <w:pPr>
        <w:ind w:left="3918" w:hanging="308"/>
      </w:pPr>
      <w:rPr/>
    </w:lvl>
    <w:lvl w:ilvl="4">
      <w:start w:val="0"/>
      <w:numFmt w:val="bullet"/>
      <w:lvlText w:val="•"/>
      <w:lvlJc w:val="left"/>
      <w:pPr>
        <w:ind w:left="5004" w:hanging="308"/>
      </w:pPr>
      <w:rPr/>
    </w:lvl>
    <w:lvl w:ilvl="5">
      <w:start w:val="0"/>
      <w:numFmt w:val="bullet"/>
      <w:lvlText w:val="•"/>
      <w:lvlJc w:val="left"/>
      <w:pPr>
        <w:ind w:left="6090" w:hanging="308"/>
      </w:pPr>
      <w:rPr/>
    </w:lvl>
    <w:lvl w:ilvl="6">
      <w:start w:val="0"/>
      <w:numFmt w:val="bullet"/>
      <w:lvlText w:val="•"/>
      <w:lvlJc w:val="left"/>
      <w:pPr>
        <w:ind w:left="7176" w:hanging="307"/>
      </w:pPr>
      <w:rPr/>
    </w:lvl>
    <w:lvl w:ilvl="7">
      <w:start w:val="0"/>
      <w:numFmt w:val="bullet"/>
      <w:lvlText w:val="•"/>
      <w:lvlJc w:val="left"/>
      <w:pPr>
        <w:ind w:left="8262" w:hanging="307"/>
      </w:pPr>
      <w:rPr/>
    </w:lvl>
    <w:lvl w:ilvl="8">
      <w:start w:val="0"/>
      <w:numFmt w:val="bullet"/>
      <w:lvlText w:val="•"/>
      <w:lvlJc w:val="left"/>
      <w:pPr>
        <w:ind w:left="9348" w:hanging="308"/>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3"/>
      <w:numFmt w:val="decimal"/>
      <w:lvlText w:val="%1"/>
      <w:lvlJc w:val="left"/>
      <w:pPr>
        <w:ind w:left="571" w:hanging="420"/>
      </w:pPr>
      <w:rPr/>
    </w:lvl>
    <w:lvl w:ilvl="1">
      <w:start w:val="1"/>
      <w:numFmt w:val="decimal"/>
      <w:lvlText w:val="%1.%2"/>
      <w:lvlJc w:val="left"/>
      <w:pPr>
        <w:ind w:left="571" w:hanging="420"/>
      </w:pPr>
      <w:rPr>
        <w:rFonts w:ascii="Times New Roman" w:cs="Times New Roman" w:eastAsia="Times New Roman" w:hAnsi="Times New Roman"/>
        <w:b w:val="0"/>
        <w:i w:val="0"/>
        <w:sz w:val="24"/>
        <w:szCs w:val="24"/>
      </w:rPr>
    </w:lvl>
    <w:lvl w:ilvl="2">
      <w:start w:val="0"/>
      <w:numFmt w:val="bullet"/>
      <w:lvlText w:val="•"/>
      <w:lvlJc w:val="left"/>
      <w:pPr>
        <w:ind w:left="1730" w:hanging="420"/>
      </w:pPr>
      <w:rPr/>
    </w:lvl>
    <w:lvl w:ilvl="3">
      <w:start w:val="0"/>
      <w:numFmt w:val="bullet"/>
      <w:lvlText w:val="•"/>
      <w:lvlJc w:val="left"/>
      <w:pPr>
        <w:ind w:left="2305" w:hanging="420"/>
      </w:pPr>
      <w:rPr/>
    </w:lvl>
    <w:lvl w:ilvl="4">
      <w:start w:val="0"/>
      <w:numFmt w:val="bullet"/>
      <w:lvlText w:val="•"/>
      <w:lvlJc w:val="left"/>
      <w:pPr>
        <w:ind w:left="2881" w:hanging="420"/>
      </w:pPr>
      <w:rPr/>
    </w:lvl>
    <w:lvl w:ilvl="5">
      <w:start w:val="0"/>
      <w:numFmt w:val="bullet"/>
      <w:lvlText w:val="•"/>
      <w:lvlJc w:val="left"/>
      <w:pPr>
        <w:ind w:left="3456" w:hanging="420"/>
      </w:pPr>
      <w:rPr/>
    </w:lvl>
    <w:lvl w:ilvl="6">
      <w:start w:val="0"/>
      <w:numFmt w:val="bullet"/>
      <w:lvlText w:val="•"/>
      <w:lvlJc w:val="left"/>
      <w:pPr>
        <w:ind w:left="4031" w:hanging="420"/>
      </w:pPr>
      <w:rPr/>
    </w:lvl>
    <w:lvl w:ilvl="7">
      <w:start w:val="0"/>
      <w:numFmt w:val="bullet"/>
      <w:lvlText w:val="•"/>
      <w:lvlJc w:val="left"/>
      <w:pPr>
        <w:ind w:left="4607" w:hanging="420"/>
      </w:pPr>
      <w:rPr/>
    </w:lvl>
    <w:lvl w:ilvl="8">
      <w:start w:val="0"/>
      <w:numFmt w:val="bullet"/>
      <w:lvlText w:val="•"/>
      <w:lvlJc w:val="left"/>
      <w:pPr>
        <w:ind w:left="5182" w:hanging="420"/>
      </w:pPr>
      <w:rPr/>
    </w:lvl>
  </w:abstractNum>
  <w:abstractNum w:abstractNumId="41">
    <w:lvl w:ilvl="0">
      <w:start w:val="2"/>
      <w:numFmt w:val="decimal"/>
      <w:lvlText w:val="%1"/>
      <w:lvlJc w:val="left"/>
      <w:pPr>
        <w:ind w:left="571" w:hanging="420"/>
      </w:pPr>
      <w:rPr/>
    </w:lvl>
    <w:lvl w:ilvl="1">
      <w:start w:val="1"/>
      <w:numFmt w:val="decimal"/>
      <w:lvlText w:val="%1.%2"/>
      <w:lvlJc w:val="left"/>
      <w:pPr>
        <w:ind w:left="571" w:hanging="420"/>
      </w:pPr>
      <w:rPr>
        <w:rFonts w:ascii="Times New Roman" w:cs="Times New Roman" w:eastAsia="Times New Roman" w:hAnsi="Times New Roman"/>
        <w:b w:val="0"/>
        <w:i w:val="0"/>
        <w:sz w:val="24"/>
        <w:szCs w:val="24"/>
      </w:rPr>
    </w:lvl>
    <w:lvl w:ilvl="2">
      <w:start w:val="0"/>
      <w:numFmt w:val="bullet"/>
      <w:lvlText w:val="•"/>
      <w:lvlJc w:val="left"/>
      <w:pPr>
        <w:ind w:left="1730" w:hanging="420"/>
      </w:pPr>
      <w:rPr/>
    </w:lvl>
    <w:lvl w:ilvl="3">
      <w:start w:val="0"/>
      <w:numFmt w:val="bullet"/>
      <w:lvlText w:val="•"/>
      <w:lvlJc w:val="left"/>
      <w:pPr>
        <w:ind w:left="2305" w:hanging="420"/>
      </w:pPr>
      <w:rPr/>
    </w:lvl>
    <w:lvl w:ilvl="4">
      <w:start w:val="0"/>
      <w:numFmt w:val="bullet"/>
      <w:lvlText w:val="•"/>
      <w:lvlJc w:val="left"/>
      <w:pPr>
        <w:ind w:left="2881" w:hanging="420"/>
      </w:pPr>
      <w:rPr/>
    </w:lvl>
    <w:lvl w:ilvl="5">
      <w:start w:val="0"/>
      <w:numFmt w:val="bullet"/>
      <w:lvlText w:val="•"/>
      <w:lvlJc w:val="left"/>
      <w:pPr>
        <w:ind w:left="3456" w:hanging="420"/>
      </w:pPr>
      <w:rPr/>
    </w:lvl>
    <w:lvl w:ilvl="6">
      <w:start w:val="0"/>
      <w:numFmt w:val="bullet"/>
      <w:lvlText w:val="•"/>
      <w:lvlJc w:val="left"/>
      <w:pPr>
        <w:ind w:left="4031" w:hanging="420"/>
      </w:pPr>
      <w:rPr/>
    </w:lvl>
    <w:lvl w:ilvl="7">
      <w:start w:val="0"/>
      <w:numFmt w:val="bullet"/>
      <w:lvlText w:val="•"/>
      <w:lvlJc w:val="left"/>
      <w:pPr>
        <w:ind w:left="4607" w:hanging="420"/>
      </w:pPr>
      <w:rPr/>
    </w:lvl>
    <w:lvl w:ilvl="8">
      <w:start w:val="0"/>
      <w:numFmt w:val="bullet"/>
      <w:lvlText w:val="•"/>
      <w:lvlJc w:val="left"/>
      <w:pPr>
        <w:ind w:left="5182" w:hanging="420"/>
      </w:pPr>
      <w:rPr/>
    </w:lvl>
  </w:abstractNum>
  <w:abstractNum w:abstractNumId="42">
    <w:lvl w:ilvl="0">
      <w:start w:val="1"/>
      <w:numFmt w:val="decimal"/>
      <w:lvlText w:val="%1"/>
      <w:lvlJc w:val="left"/>
      <w:pPr>
        <w:ind w:left="571" w:hanging="420"/>
      </w:pPr>
      <w:rPr/>
    </w:lvl>
    <w:lvl w:ilvl="1">
      <w:start w:val="1"/>
      <w:numFmt w:val="decimal"/>
      <w:lvlText w:val="%1.%2"/>
      <w:lvlJc w:val="left"/>
      <w:pPr>
        <w:ind w:left="571" w:hanging="420"/>
      </w:pPr>
      <w:rPr>
        <w:rFonts w:ascii="Times New Roman" w:cs="Times New Roman" w:eastAsia="Times New Roman" w:hAnsi="Times New Roman"/>
        <w:b w:val="0"/>
        <w:i w:val="0"/>
        <w:sz w:val="24"/>
        <w:szCs w:val="24"/>
      </w:rPr>
    </w:lvl>
    <w:lvl w:ilvl="2">
      <w:start w:val="0"/>
      <w:numFmt w:val="bullet"/>
      <w:lvlText w:val="•"/>
      <w:lvlJc w:val="left"/>
      <w:pPr>
        <w:ind w:left="1730" w:hanging="420"/>
      </w:pPr>
      <w:rPr/>
    </w:lvl>
    <w:lvl w:ilvl="3">
      <w:start w:val="0"/>
      <w:numFmt w:val="bullet"/>
      <w:lvlText w:val="•"/>
      <w:lvlJc w:val="left"/>
      <w:pPr>
        <w:ind w:left="2305" w:hanging="420"/>
      </w:pPr>
      <w:rPr/>
    </w:lvl>
    <w:lvl w:ilvl="4">
      <w:start w:val="0"/>
      <w:numFmt w:val="bullet"/>
      <w:lvlText w:val="•"/>
      <w:lvlJc w:val="left"/>
      <w:pPr>
        <w:ind w:left="2881" w:hanging="420"/>
      </w:pPr>
      <w:rPr/>
    </w:lvl>
    <w:lvl w:ilvl="5">
      <w:start w:val="0"/>
      <w:numFmt w:val="bullet"/>
      <w:lvlText w:val="•"/>
      <w:lvlJc w:val="left"/>
      <w:pPr>
        <w:ind w:left="3456" w:hanging="420"/>
      </w:pPr>
      <w:rPr/>
    </w:lvl>
    <w:lvl w:ilvl="6">
      <w:start w:val="0"/>
      <w:numFmt w:val="bullet"/>
      <w:lvlText w:val="•"/>
      <w:lvlJc w:val="left"/>
      <w:pPr>
        <w:ind w:left="4031" w:hanging="420"/>
      </w:pPr>
      <w:rPr/>
    </w:lvl>
    <w:lvl w:ilvl="7">
      <w:start w:val="0"/>
      <w:numFmt w:val="bullet"/>
      <w:lvlText w:val="•"/>
      <w:lvlJc w:val="left"/>
      <w:pPr>
        <w:ind w:left="4607" w:hanging="420"/>
      </w:pPr>
      <w:rPr/>
    </w:lvl>
    <w:lvl w:ilvl="8">
      <w:start w:val="0"/>
      <w:numFmt w:val="bullet"/>
      <w:lvlText w:val="•"/>
      <w:lvlJc w:val="left"/>
      <w:pPr>
        <w:ind w:left="5182" w:hanging="420"/>
      </w:pPr>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96" w:hanging="360.00000000000006"/>
      </w:pPr>
      <w:rPr>
        <w:rFonts w:ascii="Noto Sans Symbols" w:cs="Noto Sans Symbols" w:eastAsia="Noto Sans Symbols" w:hAnsi="Noto Sans Symbols"/>
      </w:rPr>
    </w:lvl>
    <w:lvl w:ilvl="1">
      <w:start w:val="1"/>
      <w:numFmt w:val="bullet"/>
      <w:lvlText w:val="o"/>
      <w:lvlJc w:val="left"/>
      <w:pPr>
        <w:ind w:left="1516" w:hanging="360"/>
      </w:pPr>
      <w:rPr>
        <w:rFonts w:ascii="Courier New" w:cs="Courier New" w:eastAsia="Courier New" w:hAnsi="Courier New"/>
      </w:rPr>
    </w:lvl>
    <w:lvl w:ilvl="2">
      <w:start w:val="1"/>
      <w:numFmt w:val="bullet"/>
      <w:lvlText w:val="▪"/>
      <w:lvlJc w:val="left"/>
      <w:pPr>
        <w:ind w:left="2236" w:hanging="360"/>
      </w:pPr>
      <w:rPr>
        <w:rFonts w:ascii="Noto Sans Symbols" w:cs="Noto Sans Symbols" w:eastAsia="Noto Sans Symbols" w:hAnsi="Noto Sans Symbols"/>
      </w:rPr>
    </w:lvl>
    <w:lvl w:ilvl="3">
      <w:start w:val="1"/>
      <w:numFmt w:val="bullet"/>
      <w:lvlText w:val="●"/>
      <w:lvlJc w:val="left"/>
      <w:pPr>
        <w:ind w:left="2956" w:hanging="360"/>
      </w:pPr>
      <w:rPr>
        <w:rFonts w:ascii="Noto Sans Symbols" w:cs="Noto Sans Symbols" w:eastAsia="Noto Sans Symbols" w:hAnsi="Noto Sans Symbols"/>
      </w:rPr>
    </w:lvl>
    <w:lvl w:ilvl="4">
      <w:start w:val="1"/>
      <w:numFmt w:val="bullet"/>
      <w:lvlText w:val="o"/>
      <w:lvlJc w:val="left"/>
      <w:pPr>
        <w:ind w:left="3676" w:hanging="360"/>
      </w:pPr>
      <w:rPr>
        <w:rFonts w:ascii="Courier New" w:cs="Courier New" w:eastAsia="Courier New" w:hAnsi="Courier New"/>
      </w:rPr>
    </w:lvl>
    <w:lvl w:ilvl="5">
      <w:start w:val="1"/>
      <w:numFmt w:val="bullet"/>
      <w:lvlText w:val="▪"/>
      <w:lvlJc w:val="left"/>
      <w:pPr>
        <w:ind w:left="4396" w:hanging="360"/>
      </w:pPr>
      <w:rPr>
        <w:rFonts w:ascii="Noto Sans Symbols" w:cs="Noto Sans Symbols" w:eastAsia="Noto Sans Symbols" w:hAnsi="Noto Sans Symbols"/>
      </w:rPr>
    </w:lvl>
    <w:lvl w:ilvl="6">
      <w:start w:val="1"/>
      <w:numFmt w:val="bullet"/>
      <w:lvlText w:val="●"/>
      <w:lvlJc w:val="left"/>
      <w:pPr>
        <w:ind w:left="5116" w:hanging="360"/>
      </w:pPr>
      <w:rPr>
        <w:rFonts w:ascii="Noto Sans Symbols" w:cs="Noto Sans Symbols" w:eastAsia="Noto Sans Symbols" w:hAnsi="Noto Sans Symbols"/>
      </w:rPr>
    </w:lvl>
    <w:lvl w:ilvl="7">
      <w:start w:val="1"/>
      <w:numFmt w:val="bullet"/>
      <w:lvlText w:val="o"/>
      <w:lvlJc w:val="left"/>
      <w:pPr>
        <w:ind w:left="5836" w:hanging="360"/>
      </w:pPr>
      <w:rPr>
        <w:rFonts w:ascii="Courier New" w:cs="Courier New" w:eastAsia="Courier New" w:hAnsi="Courier New"/>
      </w:rPr>
    </w:lvl>
    <w:lvl w:ilvl="8">
      <w:start w:val="1"/>
      <w:numFmt w:val="bullet"/>
      <w:lvlText w:val="▪"/>
      <w:lvlJc w:val="left"/>
      <w:pPr>
        <w:ind w:left="6556"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1" w:lineRule="auto"/>
      <w:ind w:left="240"/>
    </w:pPr>
    <w:rPr>
      <w:rFonts w:ascii="Arial Black" w:cs="Arial Black" w:eastAsia="Arial Black" w:hAnsi="Arial Black"/>
      <w:sz w:val="48"/>
      <w:szCs w:val="48"/>
    </w:rPr>
  </w:style>
  <w:style w:type="paragraph" w:styleId="Normal" w:default="1">
    <w:name w:val="Normal"/>
    <w:rsid w:val="001A32A0"/>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link w:val="Heading4Char"/>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before="61"/>
      <w:ind w:left="240"/>
    </w:pPr>
    <w:rPr>
      <w:rFonts w:ascii="Arial Black" w:cs="Arial Black" w:eastAsia="Arial Black" w:hAnsi="Arial Black"/>
      <w:sz w:val="48"/>
      <w:szCs w:val="48"/>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6" w:customStyle="1">
    <w:name w:val="6"/>
    <w:basedOn w:val="TableNormal"/>
    <w:tblPr>
      <w:tblStyleRowBandSize w:val="1"/>
      <w:tblStyleColBandSize w:val="1"/>
    </w:tblPr>
  </w:style>
  <w:style w:type="table" w:styleId="5" w:customStyle="1">
    <w:name w:val="5"/>
    <w:basedOn w:val="TableNormal"/>
    <w:tblPr>
      <w:tblStyleRowBandSize w:val="1"/>
      <w:tblStyleColBandSize w:val="1"/>
      <w:tblCellMar>
        <w:left w:w="0.0" w:type="dxa"/>
        <w:right w:w="0.0" w:type="dxa"/>
      </w:tblCellMar>
    </w:tblPr>
  </w:style>
  <w:style w:type="table" w:styleId="4" w:customStyle="1">
    <w:name w:val="4"/>
    <w:basedOn w:val="TableNormal"/>
    <w:tblPr>
      <w:tblStyleRowBandSize w:val="1"/>
      <w:tblStyleColBandSize w:val="1"/>
      <w:tblCellMar>
        <w:left w:w="0.0" w:type="dxa"/>
        <w:right w:w="0.0" w:type="dxa"/>
      </w:tblCellMar>
    </w:tblPr>
  </w:style>
  <w:style w:type="table" w:styleId="3" w:customStyle="1">
    <w:name w:val="3"/>
    <w:basedOn w:val="TableNormal"/>
    <w:tblPr>
      <w:tblStyleRowBandSize w:val="1"/>
      <w:tblStyleColBandSize w:val="1"/>
      <w:tblCellMar>
        <w:top w:w="100.0" w:type="dxa"/>
        <w:left w:w="100.0" w:type="dxa"/>
        <w:bottom w:w="100.0" w:type="dxa"/>
        <w:right w:w="100.0" w:type="dxa"/>
      </w:tblCellMar>
    </w:tblPr>
  </w:style>
  <w:style w:type="table" w:styleId="2" w:customStyle="1">
    <w:name w:val="2"/>
    <w:basedOn w:val="TableNormal"/>
    <w:tblPr>
      <w:tblStyleRowBandSize w:val="1"/>
      <w:tblStyleColBandSize w:val="1"/>
      <w:tblCellMar>
        <w:left w:w="0.0" w:type="dxa"/>
        <w:right w:w="0.0" w:type="dxa"/>
      </w:tblCellMar>
    </w:tblPr>
  </w:style>
  <w:style w:type="table" w:styleId="1" w:customStyle="1">
    <w:name w:val="1"/>
    <w:basedOn w:val="TableNormal"/>
    <w:tblPr>
      <w:tblStyleRowBandSize w:val="1"/>
      <w:tblStyleColBandSize w:val="1"/>
      <w:tblCellMar>
        <w:left w:w="0.0" w:type="dxa"/>
        <w:right w:w="0.0" w:type="dxa"/>
      </w:tblCellMar>
    </w:tblPr>
  </w:style>
  <w:style w:type="paragraph" w:styleId="BodyText">
    <w:name w:val="Body Text"/>
    <w:basedOn w:val="Normal"/>
    <w:link w:val="BodyTextChar"/>
    <w:uiPriority w:val="1"/>
    <w:qFormat w:val="1"/>
    <w:rsid w:val="00974000"/>
    <w:pPr>
      <w:autoSpaceDE w:val="0"/>
      <w:autoSpaceDN w:val="0"/>
    </w:pPr>
    <w:rPr>
      <w:rFonts w:ascii="Times New Roman" w:cs="Times New Roman" w:eastAsia="Times New Roman" w:hAnsi="Times New Roman"/>
      <w:sz w:val="23"/>
      <w:szCs w:val="23"/>
      <w:lang w:eastAsia="en-US"/>
    </w:rPr>
  </w:style>
  <w:style w:type="character" w:styleId="BodyTextChar" w:customStyle="1">
    <w:name w:val="Body Text Char"/>
    <w:basedOn w:val="DefaultParagraphFont"/>
    <w:link w:val="BodyText"/>
    <w:uiPriority w:val="1"/>
    <w:rsid w:val="00974000"/>
    <w:rPr>
      <w:rFonts w:ascii="Times New Roman" w:cs="Times New Roman" w:eastAsia="Times New Roman" w:hAnsi="Times New Roman"/>
      <w:sz w:val="23"/>
      <w:szCs w:val="23"/>
      <w:lang w:eastAsia="en-US"/>
    </w:rPr>
  </w:style>
  <w:style w:type="paragraph" w:styleId="TableParagraph" w:customStyle="1">
    <w:name w:val="Table Paragraph"/>
    <w:basedOn w:val="Normal"/>
    <w:uiPriority w:val="1"/>
    <w:qFormat w:val="1"/>
    <w:rsid w:val="00501851"/>
    <w:pPr>
      <w:autoSpaceDE w:val="0"/>
      <w:autoSpaceDN w:val="0"/>
    </w:pPr>
    <w:rPr>
      <w:rFonts w:ascii="Times New Roman" w:cs="Times New Roman" w:eastAsia="Times New Roman" w:hAnsi="Times New Roman"/>
      <w:lang w:eastAsia="en-US"/>
    </w:rPr>
  </w:style>
  <w:style w:type="paragraph" w:styleId="Header">
    <w:name w:val="header"/>
    <w:basedOn w:val="Normal"/>
    <w:link w:val="HeaderChar"/>
    <w:uiPriority w:val="99"/>
    <w:unhideWhenUsed w:val="1"/>
    <w:rsid w:val="00501851"/>
    <w:pPr>
      <w:tabs>
        <w:tab w:val="center" w:pos="4513"/>
        <w:tab w:val="right" w:pos="9026"/>
      </w:tabs>
    </w:pPr>
  </w:style>
  <w:style w:type="character" w:styleId="HeaderChar" w:customStyle="1">
    <w:name w:val="Header Char"/>
    <w:basedOn w:val="DefaultParagraphFont"/>
    <w:link w:val="Header"/>
    <w:uiPriority w:val="99"/>
    <w:rsid w:val="00501851"/>
  </w:style>
  <w:style w:type="paragraph" w:styleId="Footer">
    <w:name w:val="footer"/>
    <w:basedOn w:val="Normal"/>
    <w:link w:val="FooterChar"/>
    <w:uiPriority w:val="99"/>
    <w:unhideWhenUsed w:val="1"/>
    <w:rsid w:val="00501851"/>
    <w:pPr>
      <w:tabs>
        <w:tab w:val="center" w:pos="4513"/>
        <w:tab w:val="right" w:pos="9026"/>
      </w:tabs>
    </w:pPr>
  </w:style>
  <w:style w:type="character" w:styleId="FooterChar" w:customStyle="1">
    <w:name w:val="Footer Char"/>
    <w:basedOn w:val="DefaultParagraphFont"/>
    <w:link w:val="Footer"/>
    <w:uiPriority w:val="99"/>
    <w:rsid w:val="00501851"/>
  </w:style>
  <w:style w:type="paragraph" w:styleId="NormalWeb">
    <w:name w:val="Normal (Web)"/>
    <w:basedOn w:val="Normal"/>
    <w:uiPriority w:val="99"/>
    <w:semiHidden w:val="1"/>
    <w:unhideWhenUsed w:val="1"/>
    <w:rsid w:val="00280408"/>
    <w:pPr>
      <w:widowControl w:val="1"/>
      <w:spacing w:after="100" w:afterAutospacing="1" w:before="100" w:beforeAutospacing="1"/>
    </w:pPr>
    <w:rPr>
      <w:rFonts w:ascii="Times New Roman" w:cs="Times New Roman" w:eastAsia="Times New Roman" w:hAnsi="Times New Roman"/>
      <w:sz w:val="24"/>
      <w:szCs w:val="24"/>
      <w:lang w:val="en-IN"/>
    </w:rPr>
  </w:style>
  <w:style w:type="character" w:styleId="Strong">
    <w:name w:val="Strong"/>
    <w:basedOn w:val="DefaultParagraphFont"/>
    <w:uiPriority w:val="22"/>
    <w:qFormat w:val="1"/>
    <w:rsid w:val="00280408"/>
    <w:rPr>
      <w:b w:val="1"/>
      <w:bCs w:val="1"/>
    </w:rPr>
  </w:style>
  <w:style w:type="character" w:styleId="mtk5" w:customStyle="1">
    <w:name w:val="mtk5"/>
    <w:basedOn w:val="DefaultParagraphFont"/>
    <w:rsid w:val="002B7662"/>
  </w:style>
  <w:style w:type="character" w:styleId="mtk1" w:customStyle="1">
    <w:name w:val="mtk1"/>
    <w:basedOn w:val="DefaultParagraphFont"/>
    <w:rsid w:val="002B7662"/>
  </w:style>
  <w:style w:type="character" w:styleId="mtk13" w:customStyle="1">
    <w:name w:val="mtk13"/>
    <w:basedOn w:val="DefaultParagraphFont"/>
    <w:rsid w:val="002B7662"/>
  </w:style>
  <w:style w:type="character" w:styleId="mtk8" w:customStyle="1">
    <w:name w:val="mtk8"/>
    <w:basedOn w:val="DefaultParagraphFont"/>
    <w:rsid w:val="002B7662"/>
  </w:style>
  <w:style w:type="character" w:styleId="mtk9" w:customStyle="1">
    <w:name w:val="mtk9"/>
    <w:basedOn w:val="DefaultParagraphFont"/>
    <w:rsid w:val="002B7662"/>
  </w:style>
  <w:style w:type="character" w:styleId="mtk15" w:customStyle="1">
    <w:name w:val="mtk15"/>
    <w:basedOn w:val="DefaultParagraphFont"/>
    <w:rsid w:val="002B7662"/>
  </w:style>
  <w:style w:type="character" w:styleId="mtk6" w:customStyle="1">
    <w:name w:val="mtk6"/>
    <w:basedOn w:val="DefaultParagraphFont"/>
    <w:rsid w:val="002B7662"/>
  </w:style>
  <w:style w:type="character" w:styleId="mtk14" w:customStyle="1">
    <w:name w:val="mtk14"/>
    <w:basedOn w:val="DefaultParagraphFont"/>
    <w:rsid w:val="002B7662"/>
  </w:style>
  <w:style w:type="character" w:styleId="mtk3" w:customStyle="1">
    <w:name w:val="mtk3"/>
    <w:basedOn w:val="DefaultParagraphFont"/>
    <w:rsid w:val="002B7662"/>
  </w:style>
  <w:style w:type="character" w:styleId="mtk11" w:customStyle="1">
    <w:name w:val="mtk11"/>
    <w:basedOn w:val="DefaultParagraphFont"/>
    <w:rsid w:val="002B7662"/>
  </w:style>
  <w:style w:type="character" w:styleId="mtk4" w:customStyle="1">
    <w:name w:val="mtk4"/>
    <w:basedOn w:val="DefaultParagraphFont"/>
    <w:rsid w:val="002B7662"/>
  </w:style>
  <w:style w:type="character" w:styleId="mtk16" w:customStyle="1">
    <w:name w:val="mtk16"/>
    <w:basedOn w:val="DefaultParagraphFont"/>
    <w:rsid w:val="002B7662"/>
  </w:style>
  <w:style w:type="character" w:styleId="markdown-bold-text" w:customStyle="1">
    <w:name w:val="markdown-bold-text"/>
    <w:basedOn w:val="DefaultParagraphFont"/>
    <w:rsid w:val="002B7662"/>
  </w:style>
  <w:style w:type="paragraph" w:styleId="ListParagraph">
    <w:name w:val="List Paragraph"/>
    <w:basedOn w:val="Normal"/>
    <w:uiPriority w:val="34"/>
    <w:qFormat w:val="1"/>
    <w:rsid w:val="00E42562"/>
    <w:pPr>
      <w:ind w:left="720"/>
      <w:contextualSpacing w:val="1"/>
    </w:pPr>
  </w:style>
  <w:style w:type="paragraph" w:styleId="BalloonText">
    <w:name w:val="Balloon Text"/>
    <w:basedOn w:val="Normal"/>
    <w:link w:val="BalloonTextChar"/>
    <w:uiPriority w:val="99"/>
    <w:semiHidden w:val="1"/>
    <w:unhideWhenUsed w:val="1"/>
    <w:rsid w:val="00930F34"/>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30F34"/>
    <w:rPr>
      <w:rFonts w:ascii="Segoe UI" w:cs="Segoe UI" w:hAnsi="Segoe UI"/>
      <w:sz w:val="18"/>
      <w:szCs w:val="18"/>
    </w:rPr>
  </w:style>
  <w:style w:type="character" w:styleId="Hyperlink">
    <w:name w:val="Hyperlink"/>
    <w:basedOn w:val="DefaultParagraphFont"/>
    <w:uiPriority w:val="99"/>
    <w:unhideWhenUsed w:val="1"/>
    <w:rsid w:val="00AC4B68"/>
    <w:rPr>
      <w:color w:val="0000ff" w:themeColor="hyperlink"/>
      <w:u w:val="single"/>
    </w:rPr>
  </w:style>
  <w:style w:type="character" w:styleId="Heading4Char" w:customStyle="1">
    <w:name w:val="Heading 4 Char"/>
    <w:basedOn w:val="DefaultParagraphFont"/>
    <w:link w:val="Heading4"/>
    <w:rsid w:val="00AC4B68"/>
    <w:rPr>
      <w:b w:val="1"/>
      <w:sz w:val="24"/>
      <w:szCs w:val="24"/>
    </w:rPr>
  </w:style>
  <w:style w:type="table" w:styleId="TableGrid">
    <w:name w:val="Table Grid"/>
    <w:basedOn w:val="TableNormal"/>
    <w:uiPriority w:val="39"/>
    <w:rsid w:val="00AC4B6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tbootstrap.com/" TargetMode="External"/><Relationship Id="rId42" Type="http://schemas.openxmlformats.org/officeDocument/2006/relationships/hyperlink" Target="https://docs.sendgrid.com/" TargetMode="External"/><Relationship Id="rId41" Type="http://schemas.openxmlformats.org/officeDocument/2006/relationships/hyperlink" Target="https://docs.python.org/3/" TargetMode="External"/><Relationship Id="rId44" Type="http://schemas.openxmlformats.org/officeDocument/2006/relationships/hyperlink" Target="https://gunicorn.org/" TargetMode="External"/><Relationship Id="rId43" Type="http://schemas.openxmlformats.org/officeDocument/2006/relationships/hyperlink" Target="https://docs.celeryq.dev/" TargetMode="External"/><Relationship Id="rId46" Type="http://schemas.openxmlformats.org/officeDocument/2006/relationships/hyperlink" Target="https://www.postgresql.org/docs/" TargetMode="External"/><Relationship Id="rId45" Type="http://schemas.openxmlformats.org/officeDocument/2006/relationships/hyperlink" Target="https://docs.dock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evcenter.heroku.com/categories/python-support" TargetMode="External"/><Relationship Id="rId47" Type="http://schemas.openxmlformats.org/officeDocument/2006/relationships/hyperlink" Target="https://www.sqlite.org/docs.html" TargetMode="External"/><Relationship Id="rId49" Type="http://schemas.openxmlformats.org/officeDocument/2006/relationships/hyperlink" Target="https://realpython.com/flask-by-example-part-1-project-setu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flask.palletsprojects.com/" TargetMode="External"/><Relationship Id="rId30" Type="http://schemas.openxmlformats.org/officeDocument/2006/relationships/hyperlink" Target="https://gunicorn.org/" TargetMode="External"/><Relationship Id="rId33" Type="http://schemas.openxmlformats.org/officeDocument/2006/relationships/hyperlink" Target="https://werkzeug.palletsprojects.com/" TargetMode="External"/><Relationship Id="rId32" Type="http://schemas.openxmlformats.org/officeDocument/2006/relationships/hyperlink" Target="https://jinja.palletsprojects.com/" TargetMode="External"/><Relationship Id="rId35" Type="http://schemas.openxmlformats.org/officeDocument/2006/relationships/hyperlink" Target="https://flask-sqlalchemy.palletsprojects.com/" TargetMode="External"/><Relationship Id="rId34" Type="http://schemas.openxmlformats.org/officeDocument/2006/relationships/hyperlink" Target="https://flask-wtf.readthedocs.io/" TargetMode="External"/><Relationship Id="rId37" Type="http://schemas.openxmlformats.org/officeDocument/2006/relationships/hyperlink" Target="https://pythonhosted.org/Flask-Mail/" TargetMode="External"/><Relationship Id="rId36" Type="http://schemas.openxmlformats.org/officeDocument/2006/relationships/hyperlink" Target="https://flask-login.readthedocs.io/" TargetMode="External"/><Relationship Id="rId39" Type="http://schemas.openxmlformats.org/officeDocument/2006/relationships/hyperlink" Target="https://wtforms.readthedocs.io/" TargetMode="External"/><Relationship Id="rId38" Type="http://schemas.openxmlformats.org/officeDocument/2006/relationships/hyperlink" Target="https://docs.sqlalchemy.org/" TargetMode="External"/><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hyperlink" Target="https://flask.palletsprojects.com/" TargetMode="External"/><Relationship Id="rId23" Type="http://schemas.openxmlformats.org/officeDocument/2006/relationships/image" Target="media/image16.png"/><Relationship Id="rId26" Type="http://schemas.openxmlformats.org/officeDocument/2006/relationships/hyperlink" Target="https://flask.palletsprojects.com/" TargetMode="External"/><Relationship Id="rId25" Type="http://schemas.openxmlformats.org/officeDocument/2006/relationships/hyperlink" Target="https://flask.palletsprojects.com/" TargetMode="External"/><Relationship Id="rId28" Type="http://schemas.openxmlformats.org/officeDocument/2006/relationships/hyperlink" Target="https://flask-login.readthedocs.io/" TargetMode="External"/><Relationship Id="rId27" Type="http://schemas.openxmlformats.org/officeDocument/2006/relationships/hyperlink" Target="https://docs.sqlalchemy.org/" TargetMode="External"/><Relationship Id="rId29" Type="http://schemas.openxmlformats.org/officeDocument/2006/relationships/hyperlink" Target="https://www.meetup.com/meetup_api/" TargetMode="External"/><Relationship Id="rId51" Type="http://schemas.openxmlformats.org/officeDocument/2006/relationships/hyperlink" Target="https://stackoverflow.com/" TargetMode="External"/><Relationship Id="rId50" Type="http://schemas.openxmlformats.org/officeDocument/2006/relationships/hyperlink" Target="https://developer.mozilla.org/en-US/docs/Web/HTTP/Overview" TargetMode="External"/><Relationship Id="rId53" Type="http://schemas.openxmlformats.org/officeDocument/2006/relationships/hyperlink" Target="https://github.com/topics/flask" TargetMode="External"/><Relationship Id="rId52" Type="http://schemas.openxmlformats.org/officeDocument/2006/relationships/hyperlink" Target="https://www.geeksforgeeks.org/flask-tutorial/" TargetMode="Externa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5.jp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jp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1" Type="http://schemas.openxmlformats.org/officeDocument/2006/relationships/font" Target="fonts/ArialBlack-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swl90Lfc76qigqJY4rn4XcF0Eg==">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2025-05-05T10:15:00Z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2025-05-03T00:00:00Z</vt:lpwstr>
  </property>
  <property fmtid="{D5CDD505-2E9C-101B-9397-08002B2CF9AE}" pid="3" name="Creator">
    <vt:lpwstr>pdf-lib (https://github.com/Hopding/pdf-lib)</vt:lpwstr>
  </property>
  <property fmtid="{D5CDD505-2E9C-101B-9397-08002B2CF9AE}" pid="4" name="LastSaved">
    <vt:lpwstr>2025-05-04T00:00:00Z</vt:lpwstr>
  </property>
  <property fmtid="{D5CDD505-2E9C-101B-9397-08002B2CF9AE}" pid="5" name="Producer">
    <vt:lpwstr>pdf-lib (https://github.com/Hopding/pdf-lib)</vt:lpwstr>
  </property>
</Properties>
</file>