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555EA" w14:textId="77777777" w:rsidR="0062663D" w:rsidRDefault="00A11818">
      <w:pPr>
        <w:spacing w:before="60" w:line="242" w:lineRule="auto"/>
        <w:ind w:left="583" w:right="635"/>
        <w:jc w:val="center"/>
        <w:rPr>
          <w:sz w:val="48"/>
        </w:rPr>
      </w:pPr>
      <w:r>
        <w:rPr>
          <w:sz w:val="48"/>
        </w:rPr>
        <w:t>Blood Bank Management System Using Android Application</w:t>
      </w:r>
    </w:p>
    <w:p w14:paraId="7A2DE2FF" w14:textId="77777777" w:rsidR="0062663D" w:rsidRDefault="0062663D">
      <w:pPr>
        <w:pStyle w:val="BodyText"/>
        <w:rPr>
          <w:sz w:val="52"/>
        </w:rPr>
      </w:pPr>
    </w:p>
    <w:p w14:paraId="4D6A4D8B" w14:textId="77777777" w:rsidR="0062663D" w:rsidRDefault="00A11818">
      <w:pPr>
        <w:spacing w:before="331"/>
        <w:ind w:left="583" w:right="563"/>
        <w:jc w:val="center"/>
      </w:pPr>
      <w:r>
        <w:t xml:space="preserve">Snehasish </w:t>
      </w:r>
      <w:proofErr w:type="gramStart"/>
      <w:r>
        <w:t xml:space="preserve">Banik </w:t>
      </w:r>
      <w:r>
        <w:rPr>
          <w:b/>
        </w:rPr>
        <w:t>,</w:t>
      </w:r>
      <w:proofErr w:type="gramEnd"/>
      <w:r>
        <w:rPr>
          <w:b/>
        </w:rPr>
        <w:t xml:space="preserve"> </w:t>
      </w:r>
      <w:proofErr w:type="spellStart"/>
      <w:r>
        <w:t>Sriyansh</w:t>
      </w:r>
      <w:proofErr w:type="spellEnd"/>
      <w:r>
        <w:t xml:space="preserve"> Ghosh , TV Poonam , Prof. Laxmi </w:t>
      </w:r>
      <w:proofErr w:type="spellStart"/>
      <w:r>
        <w:t>Jayannavar</w:t>
      </w:r>
      <w:proofErr w:type="spellEnd"/>
    </w:p>
    <w:p w14:paraId="022D9F8C" w14:textId="77777777" w:rsidR="0062663D" w:rsidRDefault="00A11818">
      <w:pPr>
        <w:spacing w:before="39" w:line="247" w:lineRule="auto"/>
        <w:ind w:left="3292" w:right="3327"/>
        <w:jc w:val="center"/>
        <w:rPr>
          <w:b/>
          <w:sz w:val="20"/>
        </w:rPr>
      </w:pPr>
      <w:r>
        <w:rPr>
          <w:sz w:val="20"/>
        </w:rPr>
        <w:t xml:space="preserve">Department of </w:t>
      </w:r>
      <w:r>
        <w:rPr>
          <w:b/>
          <w:sz w:val="20"/>
        </w:rPr>
        <w:t>Computer Science &amp; Engineering Reva University.</w:t>
      </w:r>
    </w:p>
    <w:p w14:paraId="2B4E6D5E" w14:textId="77777777" w:rsidR="0062663D" w:rsidRDefault="00A11818">
      <w:pPr>
        <w:pStyle w:val="BodyText"/>
        <w:spacing w:line="214" w:lineRule="exact"/>
        <w:ind w:left="583" w:right="605"/>
        <w:jc w:val="center"/>
      </w:pPr>
      <w:r>
        <w:t>Bangalore 560064, India</w:t>
      </w:r>
    </w:p>
    <w:p w14:paraId="7AC668C4" w14:textId="77777777" w:rsidR="0062663D" w:rsidRDefault="00A11818">
      <w:pPr>
        <w:pStyle w:val="BodyText"/>
        <w:ind w:left="583" w:right="606"/>
        <w:jc w:val="center"/>
      </w:pPr>
      <w:r>
        <w:t xml:space="preserve">Email id- </w:t>
      </w:r>
      <w:hyperlink r:id="rId5">
        <w:r>
          <w:rPr>
            <w:color w:val="0460C1"/>
            <w:u w:val="single" w:color="0460C1"/>
          </w:rPr>
          <w:t>rana2013.banik@gmail.com</w:t>
        </w:r>
        <w:r>
          <w:t xml:space="preserve">, </w:t>
        </w:r>
      </w:hyperlink>
      <w:hyperlink r:id="rId6">
        <w:r>
          <w:rPr>
            <w:color w:val="0460C1"/>
            <w:u w:val="single" w:color="0460C1"/>
          </w:rPr>
          <w:t>hsriyanshghosh2000@gmail.com</w:t>
        </w:r>
        <w:r>
          <w:t xml:space="preserve">, </w:t>
        </w:r>
      </w:hyperlink>
      <w:hyperlink r:id="rId7">
        <w:r>
          <w:rPr>
            <w:color w:val="0460C1"/>
            <w:u w:val="single" w:color="0460C1"/>
          </w:rPr>
          <w:t>tvpoonam2000@gmail.com</w:t>
        </w:r>
        <w:r>
          <w:t>,</w:t>
        </w:r>
      </w:hyperlink>
      <w:r>
        <w:t xml:space="preserve"> </w:t>
      </w:r>
      <w:hyperlink r:id="rId8">
        <w:r>
          <w:rPr>
            <w:color w:val="0460C1"/>
            <w:u w:val="single" w:color="0460C1"/>
          </w:rPr>
          <w:t>laxmijayannavar@reva.edu.in</w:t>
        </w:r>
      </w:hyperlink>
    </w:p>
    <w:p w14:paraId="28AE3232" w14:textId="77777777" w:rsidR="0062663D" w:rsidRDefault="0062663D">
      <w:pPr>
        <w:pStyle w:val="BodyText"/>
      </w:pPr>
    </w:p>
    <w:p w14:paraId="3DC87FE8" w14:textId="77777777" w:rsidR="0062663D" w:rsidRDefault="0062663D">
      <w:pPr>
        <w:pStyle w:val="BodyText"/>
      </w:pPr>
    </w:p>
    <w:p w14:paraId="4FDFB5A8" w14:textId="77777777" w:rsidR="0062663D" w:rsidRDefault="0062663D">
      <w:pPr>
        <w:sectPr w:rsidR="0062663D">
          <w:type w:val="continuous"/>
          <w:pgSz w:w="11910" w:h="16850"/>
          <w:pgMar w:top="960" w:right="580" w:bottom="280" w:left="620" w:header="720" w:footer="720" w:gutter="0"/>
          <w:cols w:space="720"/>
        </w:sectPr>
      </w:pPr>
    </w:p>
    <w:p w14:paraId="5448C7B8" w14:textId="77777777" w:rsidR="0062663D" w:rsidRDefault="0062663D">
      <w:pPr>
        <w:pStyle w:val="BodyText"/>
        <w:spacing w:before="1"/>
        <w:rPr>
          <w:sz w:val="23"/>
        </w:rPr>
      </w:pPr>
    </w:p>
    <w:p w14:paraId="0722C7F2" w14:textId="77777777" w:rsidR="0062663D" w:rsidRDefault="00A11818">
      <w:pPr>
        <w:pStyle w:val="Heading1"/>
        <w:ind w:right="38"/>
        <w:jc w:val="both"/>
      </w:pPr>
      <w:bookmarkStart w:id="0" w:name="Abstract—Availability_of_blood_throughou"/>
      <w:bookmarkEnd w:id="0"/>
      <w:r>
        <w:rPr>
          <w:i/>
          <w:sz w:val="18"/>
        </w:rPr>
        <w:t>Abstract</w:t>
      </w:r>
      <w:r>
        <w:rPr>
          <w:sz w:val="18"/>
        </w:rPr>
        <w:t>—</w:t>
      </w:r>
      <w:r>
        <w:t xml:space="preserve">Availability of </w:t>
      </w:r>
      <w:r>
        <w:rPr>
          <w:spacing w:val="-3"/>
        </w:rPr>
        <w:t xml:space="preserve">blood </w:t>
      </w:r>
      <w:r>
        <w:t xml:space="preserve">throughout </w:t>
      </w:r>
      <w:r>
        <w:rPr>
          <w:spacing w:val="-3"/>
        </w:rPr>
        <w:t xml:space="preserve">emergencies </w:t>
      </w:r>
      <w:r>
        <w:t xml:space="preserve">is strong vital for each single object. There is a </w:t>
      </w:r>
      <w:r>
        <w:rPr>
          <w:spacing w:val="-3"/>
        </w:rPr>
        <w:t xml:space="preserve">number </w:t>
      </w:r>
      <w:r>
        <w:t xml:space="preserve">of online </w:t>
      </w:r>
      <w:r>
        <w:rPr>
          <w:spacing w:val="-4"/>
        </w:rPr>
        <w:t xml:space="preserve">blood </w:t>
      </w:r>
      <w:r>
        <w:t xml:space="preserve">donation centers uniting area for efficient contact between them and medical facilities. None </w:t>
      </w:r>
      <w:r>
        <w:rPr>
          <w:spacing w:val="-4"/>
        </w:rPr>
        <w:t xml:space="preserve">of </w:t>
      </w:r>
      <w:r>
        <w:rPr>
          <w:spacing w:val="-3"/>
        </w:rPr>
        <w:t xml:space="preserve">the </w:t>
      </w:r>
      <w:r>
        <w:t xml:space="preserve">net </w:t>
      </w:r>
      <w:r>
        <w:rPr>
          <w:spacing w:val="-4"/>
        </w:rPr>
        <w:t xml:space="preserve">blood </w:t>
      </w:r>
      <w:r>
        <w:t xml:space="preserve">donation center offers </w:t>
      </w:r>
      <w:proofErr w:type="gramStart"/>
      <w:r>
        <w:t>immediate  contact</w:t>
      </w:r>
      <w:proofErr w:type="gramEnd"/>
      <w:r>
        <w:t xml:space="preserve"> between both the </w:t>
      </w:r>
      <w:r>
        <w:rPr>
          <w:spacing w:val="-3"/>
        </w:rPr>
        <w:t xml:space="preserve">donor </w:t>
      </w:r>
      <w:r>
        <w:rPr>
          <w:spacing w:val="-2"/>
        </w:rPr>
        <w:t xml:space="preserve">and </w:t>
      </w:r>
      <w:r>
        <w:rPr>
          <w:spacing w:val="-5"/>
        </w:rPr>
        <w:t xml:space="preserve">them. </w:t>
      </w:r>
      <w:r>
        <w:t xml:space="preserve">This </w:t>
      </w:r>
      <w:r>
        <w:rPr>
          <w:spacing w:val="-4"/>
        </w:rPr>
        <w:t xml:space="preserve">may </w:t>
      </w:r>
      <w:r>
        <w:t xml:space="preserve">be the big downside of the new </w:t>
      </w:r>
      <w:r>
        <w:rPr>
          <w:spacing w:val="-3"/>
        </w:rPr>
        <w:t xml:space="preserve">framework. </w:t>
      </w:r>
      <w:r>
        <w:t xml:space="preserve">The present bridges area unit fastidious; required additional </w:t>
      </w:r>
      <w:r>
        <w:rPr>
          <w:spacing w:val="-4"/>
        </w:rPr>
        <w:t xml:space="preserve">job </w:t>
      </w:r>
      <w:r>
        <w:rPr>
          <w:spacing w:val="-2"/>
        </w:rPr>
        <w:t xml:space="preserve">and </w:t>
      </w:r>
      <w:r>
        <w:t xml:space="preserve">large </w:t>
      </w:r>
      <w:r>
        <w:rPr>
          <w:spacing w:val="-3"/>
        </w:rPr>
        <w:t xml:space="preserve">ticket. </w:t>
      </w:r>
      <w:r>
        <w:t xml:space="preserve">This paper provides a link between the current bank system and the improved performance structure. The current concerns might grow the effectualness of recent blood banks </w:t>
      </w:r>
      <w:r>
        <w:rPr>
          <w:spacing w:val="-2"/>
        </w:rPr>
        <w:t xml:space="preserve">and </w:t>
      </w:r>
      <w:r>
        <w:t xml:space="preserve">facilitate new standard </w:t>
      </w:r>
      <w:r>
        <w:rPr>
          <w:spacing w:val="-4"/>
        </w:rPr>
        <w:t xml:space="preserve">desktop </w:t>
      </w:r>
      <w:r>
        <w:t xml:space="preserve">framework to moveable framework. The proposed research each addresses </w:t>
      </w:r>
      <w:r>
        <w:rPr>
          <w:spacing w:val="-3"/>
        </w:rPr>
        <w:t xml:space="preserve">the elements </w:t>
      </w:r>
      <w:proofErr w:type="gramStart"/>
      <w:r>
        <w:t>of  expanded</w:t>
      </w:r>
      <w:proofErr w:type="gramEnd"/>
      <w:r>
        <w:t xml:space="preserve"> structure in different ways, such as the details </w:t>
      </w:r>
      <w:r>
        <w:rPr>
          <w:spacing w:val="-3"/>
        </w:rPr>
        <w:t xml:space="preserve">being </w:t>
      </w:r>
      <w:r>
        <w:t xml:space="preserve">retained, knowledge provided </w:t>
      </w:r>
      <w:r>
        <w:rPr>
          <w:spacing w:val="-5"/>
        </w:rPr>
        <w:t xml:space="preserve">and </w:t>
      </w:r>
      <w:r>
        <w:t xml:space="preserve">obtained by </w:t>
      </w:r>
      <w:r>
        <w:rPr>
          <w:spacing w:val="-3"/>
        </w:rPr>
        <w:t xml:space="preserve">the </w:t>
      </w:r>
      <w:r>
        <w:t xml:space="preserve">individuals for potential projects such as relatively </w:t>
      </w:r>
      <w:r>
        <w:rPr>
          <w:spacing w:val="-6"/>
        </w:rPr>
        <w:t xml:space="preserve">blood </w:t>
      </w:r>
      <w:r>
        <w:t>teams.</w:t>
      </w:r>
    </w:p>
    <w:p w14:paraId="5C5D4A2E" w14:textId="77777777" w:rsidR="0062663D" w:rsidRDefault="0062663D">
      <w:pPr>
        <w:pStyle w:val="BodyText"/>
        <w:spacing w:before="5"/>
        <w:rPr>
          <w:b/>
          <w:sz w:val="17"/>
        </w:rPr>
      </w:pPr>
    </w:p>
    <w:p w14:paraId="01F3BA8E" w14:textId="77777777" w:rsidR="0062663D" w:rsidRDefault="00A11818">
      <w:pPr>
        <w:ind w:left="114" w:right="185" w:firstLine="273"/>
        <w:rPr>
          <w:b/>
          <w:i/>
          <w:sz w:val="18"/>
        </w:rPr>
      </w:pPr>
      <w:r>
        <w:rPr>
          <w:b/>
          <w:i/>
          <w:sz w:val="18"/>
        </w:rPr>
        <w:t>Keywords— Blood Bank Management System (BBMS); Blood bank; donor; acceptors; administrator</w:t>
      </w:r>
    </w:p>
    <w:p w14:paraId="7E488604" w14:textId="77777777" w:rsidR="0062663D" w:rsidRDefault="0062663D">
      <w:pPr>
        <w:pStyle w:val="BodyText"/>
        <w:spacing w:before="4"/>
        <w:rPr>
          <w:b/>
          <w:i/>
          <w:sz w:val="24"/>
        </w:rPr>
      </w:pPr>
    </w:p>
    <w:p w14:paraId="3F4A3CA5" w14:textId="77777777" w:rsidR="0062663D" w:rsidRDefault="00A11818">
      <w:pPr>
        <w:pStyle w:val="ListParagraph"/>
        <w:numPr>
          <w:ilvl w:val="0"/>
          <w:numId w:val="2"/>
        </w:numPr>
        <w:tabs>
          <w:tab w:val="left" w:pos="2110"/>
          <w:tab w:val="left" w:pos="2111"/>
        </w:tabs>
        <w:ind w:hanging="325"/>
        <w:jc w:val="left"/>
        <w:rPr>
          <w:b/>
          <w:sz w:val="16"/>
        </w:rPr>
      </w:pPr>
      <w:r>
        <w:rPr>
          <w:b/>
          <w:sz w:val="20"/>
        </w:rPr>
        <w:t>I</w:t>
      </w:r>
      <w:r>
        <w:rPr>
          <w:b/>
          <w:sz w:val="16"/>
        </w:rPr>
        <w:t>NTRODUCTION</w:t>
      </w:r>
    </w:p>
    <w:p w14:paraId="1E0553CB" w14:textId="77777777" w:rsidR="0062663D" w:rsidRDefault="0062663D">
      <w:pPr>
        <w:pStyle w:val="BodyText"/>
        <w:spacing w:before="9"/>
        <w:rPr>
          <w:b/>
          <w:sz w:val="25"/>
        </w:rPr>
      </w:pPr>
    </w:p>
    <w:p w14:paraId="4D6C6205" w14:textId="77777777" w:rsidR="0062663D" w:rsidRDefault="00A11818">
      <w:pPr>
        <w:pStyle w:val="BodyText"/>
        <w:ind w:left="114" w:right="47"/>
        <w:jc w:val="both"/>
      </w:pPr>
      <w:r>
        <w:rPr>
          <w:spacing w:val="-3"/>
        </w:rPr>
        <w:t xml:space="preserve">The "Blood </w:t>
      </w:r>
      <w:r>
        <w:t xml:space="preserve">donation center management program" was developed to alleviate the </w:t>
      </w:r>
      <w:r>
        <w:rPr>
          <w:spacing w:val="-3"/>
        </w:rPr>
        <w:t xml:space="preserve">problems </w:t>
      </w:r>
      <w:r>
        <w:t xml:space="preserve">learned in the </w:t>
      </w:r>
      <w:r>
        <w:rPr>
          <w:spacing w:val="-4"/>
        </w:rPr>
        <w:t xml:space="preserve">manual </w:t>
      </w:r>
      <w:r>
        <w:t xml:space="preserve">process for </w:t>
      </w:r>
      <w:r>
        <w:rPr>
          <w:spacing w:val="-3"/>
        </w:rPr>
        <w:t xml:space="preserve">rehearsing. </w:t>
      </w:r>
      <w:r>
        <w:t xml:space="preserve">This drug is sponsored to eliminate and regularly diminish the burdens that this new system looks like. This structure is often </w:t>
      </w:r>
      <w:r>
        <w:rPr>
          <w:spacing w:val="-4"/>
        </w:rPr>
        <w:t xml:space="preserve">meant for </w:t>
      </w:r>
      <w:r>
        <w:t xml:space="preserve">the </w:t>
      </w:r>
      <w:proofErr w:type="gramStart"/>
      <w:r>
        <w:t>organization's  unique</w:t>
      </w:r>
      <w:proofErr w:type="gramEnd"/>
      <w:r>
        <w:t xml:space="preserve">  need to do operations in a seamless and viable </w:t>
      </w:r>
      <w:r>
        <w:rPr>
          <w:spacing w:val="-3"/>
        </w:rPr>
        <w:t xml:space="preserve">manner. </w:t>
      </w:r>
      <w:r>
        <w:t xml:space="preserve">Nonetheless, the code is reduced as planned to </w:t>
      </w:r>
      <w:proofErr w:type="gramStart"/>
      <w:r>
        <w:t xml:space="preserve">keep  </w:t>
      </w:r>
      <w:r>
        <w:rPr>
          <w:spacing w:val="-4"/>
        </w:rPr>
        <w:t>away</w:t>
      </w:r>
      <w:proofErr w:type="gramEnd"/>
      <w:r>
        <w:rPr>
          <w:spacing w:val="-4"/>
        </w:rPr>
        <w:t xml:space="preserve"> </w:t>
      </w:r>
      <w:r>
        <w:t xml:space="preserve">from errors </w:t>
      </w:r>
      <w:r>
        <w:rPr>
          <w:spacing w:val="-4"/>
        </w:rPr>
        <w:t xml:space="preserve">when </w:t>
      </w:r>
      <w:r>
        <w:t xml:space="preserve">entering the information[1]. </w:t>
      </w:r>
      <w:r>
        <w:rPr>
          <w:spacing w:val="-5"/>
        </w:rPr>
        <w:t xml:space="preserve">It </w:t>
      </w:r>
      <w:r>
        <w:t xml:space="preserve">additionally </w:t>
      </w:r>
      <w:r>
        <w:rPr>
          <w:spacing w:val="-3"/>
        </w:rPr>
        <w:t xml:space="preserve">gives </w:t>
      </w:r>
      <w:r>
        <w:t xml:space="preserve">mistake </w:t>
      </w:r>
      <w:r>
        <w:rPr>
          <w:spacing w:val="-3"/>
        </w:rPr>
        <w:t xml:space="preserve">message </w:t>
      </w:r>
      <w:r>
        <w:t xml:space="preserve">while entering invalid information. </w:t>
      </w:r>
      <w:r>
        <w:rPr>
          <w:spacing w:val="-3"/>
        </w:rPr>
        <w:t xml:space="preserve">The </w:t>
      </w:r>
      <w:r>
        <w:t xml:space="preserve">consumer does not need traditional </w:t>
      </w:r>
      <w:r>
        <w:rPr>
          <w:spacing w:val="-3"/>
        </w:rPr>
        <w:t xml:space="preserve">knowledge </w:t>
      </w:r>
      <w:r>
        <w:t xml:space="preserve">to use this platform. </w:t>
      </w:r>
      <w:r>
        <w:rPr>
          <w:spacing w:val="-5"/>
        </w:rPr>
        <w:t xml:space="preserve">In </w:t>
      </w:r>
      <w:r>
        <w:t xml:space="preserve">that </w:t>
      </w:r>
      <w:r>
        <w:rPr>
          <w:spacing w:val="-4"/>
        </w:rPr>
        <w:t xml:space="preserve">what </w:t>
      </w:r>
      <w:r>
        <w:t xml:space="preserve">it </w:t>
      </w:r>
      <w:r>
        <w:rPr>
          <w:spacing w:val="-4"/>
        </w:rPr>
        <w:t xml:space="preserve">shows </w:t>
      </w:r>
      <w:r>
        <w:t xml:space="preserve">in </w:t>
      </w:r>
      <w:proofErr w:type="gramStart"/>
      <w:r>
        <w:t>these  lines</w:t>
      </w:r>
      <w:proofErr w:type="gramEnd"/>
      <w:r>
        <w:t xml:space="preserve"> is  </w:t>
      </w:r>
      <w:r>
        <w:rPr>
          <w:spacing w:val="-3"/>
        </w:rPr>
        <w:t xml:space="preserve">simple  </w:t>
      </w:r>
      <w:r>
        <w:t xml:space="preserve">to </w:t>
      </w:r>
      <w:r>
        <w:rPr>
          <w:spacing w:val="-3"/>
        </w:rPr>
        <w:t xml:space="preserve">grasp. </w:t>
      </w:r>
      <w:r>
        <w:t xml:space="preserve">Blood donation </w:t>
      </w:r>
      <w:r>
        <w:rPr>
          <w:spacing w:val="-3"/>
        </w:rPr>
        <w:t xml:space="preserve">center management </w:t>
      </w:r>
      <w:r>
        <w:t>system will prompt error free, safe,</w:t>
      </w:r>
      <w:r>
        <w:rPr>
          <w:spacing w:val="5"/>
        </w:rPr>
        <w:t xml:space="preserve"> </w:t>
      </w:r>
      <w:proofErr w:type="gramStart"/>
      <w:r>
        <w:t>reliable[</w:t>
      </w:r>
      <w:proofErr w:type="gramEnd"/>
      <w:r>
        <w:t>2-4].</w:t>
      </w:r>
    </w:p>
    <w:p w14:paraId="51F93A66" w14:textId="77777777" w:rsidR="0062663D" w:rsidRDefault="00A11818">
      <w:pPr>
        <w:pStyle w:val="BodyText"/>
        <w:spacing w:before="9"/>
        <w:rPr>
          <w:sz w:val="21"/>
        </w:rPr>
      </w:pPr>
      <w:r>
        <w:br w:type="column"/>
      </w:r>
    </w:p>
    <w:p w14:paraId="61423A10" w14:textId="1A0CE06E" w:rsidR="0062663D" w:rsidRDefault="00A11818">
      <w:pPr>
        <w:pStyle w:val="BodyText"/>
        <w:ind w:left="114" w:right="124"/>
        <w:jc w:val="both"/>
      </w:pPr>
      <w:r>
        <w:rPr>
          <w:spacing w:val="-5"/>
        </w:rPr>
        <w:t xml:space="preserve">It </w:t>
      </w:r>
      <w:r>
        <w:t xml:space="preserve">will help the client concentrate on their multiple tasks, rather than the record keeping. Each group, </w:t>
      </w:r>
      <w:r>
        <w:rPr>
          <w:spacing w:val="-3"/>
        </w:rPr>
        <w:t xml:space="preserve">whether </w:t>
      </w:r>
      <w:r>
        <w:t xml:space="preserve">big </w:t>
      </w:r>
      <w:r>
        <w:rPr>
          <w:spacing w:val="-4"/>
        </w:rPr>
        <w:t xml:space="preserve">or </w:t>
      </w:r>
      <w:r>
        <w:t xml:space="preserve">tiny, has difficulties in maintaining and coping with data from Blood Collection, </w:t>
      </w:r>
      <w:r>
        <w:rPr>
          <w:spacing w:val="-4"/>
        </w:rPr>
        <w:t xml:space="preserve">Blood </w:t>
      </w:r>
      <w:r>
        <w:t xml:space="preserve">Supply, Blood </w:t>
      </w:r>
      <w:r>
        <w:rPr>
          <w:spacing w:val="-3"/>
        </w:rPr>
        <w:t xml:space="preserve">Inventory, </w:t>
      </w:r>
      <w:proofErr w:type="gramStart"/>
      <w:r>
        <w:t xml:space="preserve">Report,  </w:t>
      </w:r>
      <w:r>
        <w:rPr>
          <w:spacing w:val="-3"/>
        </w:rPr>
        <w:t>Blood</w:t>
      </w:r>
      <w:proofErr w:type="gramEnd"/>
      <w:r>
        <w:rPr>
          <w:spacing w:val="-3"/>
        </w:rPr>
        <w:t xml:space="preserve"> </w:t>
      </w:r>
      <w:r>
        <w:t xml:space="preserve">Cell in order to allow efficient </w:t>
      </w:r>
      <w:r>
        <w:rPr>
          <w:spacing w:val="-3"/>
        </w:rPr>
        <w:t xml:space="preserve">usage </w:t>
      </w:r>
      <w:r>
        <w:t xml:space="preserve">of resources[5-6]. Blood Bank </w:t>
      </w:r>
      <w:r>
        <w:rPr>
          <w:spacing w:val="-3"/>
        </w:rPr>
        <w:t xml:space="preserve">Management </w:t>
      </w:r>
      <w:r>
        <w:t xml:space="preserve">Scheme has distinctive needs </w:t>
      </w:r>
      <w:r>
        <w:rPr>
          <w:spacing w:val="-4"/>
        </w:rPr>
        <w:t xml:space="preserve">for </w:t>
      </w:r>
      <w:r>
        <w:t xml:space="preserve">Blood Bank, thus structuring restrictive representative administrative </w:t>
      </w:r>
      <w:r>
        <w:rPr>
          <w:spacing w:val="-3"/>
        </w:rPr>
        <w:t xml:space="preserve">systems </w:t>
      </w:r>
      <w:r>
        <w:t xml:space="preserve">that are tailored to the administrative </w:t>
      </w:r>
      <w:proofErr w:type="gramStart"/>
      <w:r>
        <w:t>preconditions[</w:t>
      </w:r>
      <w:proofErr w:type="gramEnd"/>
      <w:r>
        <w:t xml:space="preserve">7]. </w:t>
      </w:r>
      <w:r>
        <w:rPr>
          <w:spacing w:val="-5"/>
        </w:rPr>
        <w:t xml:space="preserve">It </w:t>
      </w:r>
      <w:r>
        <w:t xml:space="preserve">is designed to assist with crucial plans, </w:t>
      </w:r>
      <w:r>
        <w:rPr>
          <w:spacing w:val="-3"/>
        </w:rPr>
        <w:t xml:space="preserve">which </w:t>
      </w:r>
      <w:r>
        <w:t xml:space="preserve">will help </w:t>
      </w:r>
      <w:r>
        <w:rPr>
          <w:spacing w:val="-8"/>
        </w:rPr>
        <w:t xml:space="preserve">you </w:t>
      </w:r>
      <w:r>
        <w:t xml:space="preserve">insure that </w:t>
      </w:r>
      <w:r>
        <w:rPr>
          <w:spacing w:val="-4"/>
        </w:rPr>
        <w:t xml:space="preserve">your </w:t>
      </w:r>
      <w:r>
        <w:t xml:space="preserve">organization is equipped with the appropriate degree of details </w:t>
      </w:r>
      <w:r>
        <w:rPr>
          <w:spacing w:val="-4"/>
        </w:rPr>
        <w:t xml:space="preserve">which </w:t>
      </w:r>
      <w:r>
        <w:t xml:space="preserve">subtleties </w:t>
      </w:r>
      <w:r>
        <w:rPr>
          <w:spacing w:val="-6"/>
        </w:rPr>
        <w:t xml:space="preserve">for </w:t>
      </w:r>
      <w:r>
        <w:t xml:space="preserve">your potential </w:t>
      </w:r>
      <w:proofErr w:type="gramStart"/>
      <w:r>
        <w:t>goals[</w:t>
      </w:r>
      <w:proofErr w:type="gramEnd"/>
      <w:r>
        <w:t xml:space="preserve">8-10]. Likewise, our frameworks follow remote access highlights </w:t>
      </w:r>
      <w:r>
        <w:rPr>
          <w:spacing w:val="-4"/>
        </w:rPr>
        <w:t xml:space="preserve">for </w:t>
      </w:r>
      <w:r>
        <w:t xml:space="preserve">those busy officials </w:t>
      </w:r>
      <w:r>
        <w:rPr>
          <w:spacing w:val="-3"/>
        </w:rPr>
        <w:t xml:space="preserve">who </w:t>
      </w:r>
      <w:r>
        <w:t xml:space="preserve">are frequently in a rush, </w:t>
      </w:r>
      <w:r>
        <w:rPr>
          <w:spacing w:val="-3"/>
        </w:rPr>
        <w:t xml:space="preserve">which </w:t>
      </w:r>
      <w:r>
        <w:t xml:space="preserve">will enable </w:t>
      </w:r>
      <w:r>
        <w:rPr>
          <w:spacing w:val="-5"/>
        </w:rPr>
        <w:t xml:space="preserve">you </w:t>
      </w:r>
      <w:r>
        <w:t xml:space="preserve">to </w:t>
      </w:r>
      <w:r>
        <w:rPr>
          <w:spacing w:val="-3"/>
        </w:rPr>
        <w:t xml:space="preserve">manage </w:t>
      </w:r>
      <w:r>
        <w:t xml:space="preserve">your employees reliably </w:t>
      </w:r>
      <w:r>
        <w:rPr>
          <w:spacing w:val="-3"/>
        </w:rPr>
        <w:t xml:space="preserve">whenever </w:t>
      </w:r>
      <w:proofErr w:type="gramStart"/>
      <w:r>
        <w:t>appropriate[</w:t>
      </w:r>
      <w:proofErr w:type="gramEnd"/>
      <w:r>
        <w:t xml:space="preserve">11-13]. </w:t>
      </w:r>
      <w:r>
        <w:rPr>
          <w:spacing w:val="-8"/>
        </w:rPr>
        <w:t xml:space="preserve">At </w:t>
      </w:r>
      <w:r>
        <w:t xml:space="preserve">last, these structures would empower </w:t>
      </w:r>
      <w:r>
        <w:rPr>
          <w:spacing w:val="-6"/>
        </w:rPr>
        <w:t xml:space="preserve">you </w:t>
      </w:r>
      <w:r>
        <w:t xml:space="preserve">to </w:t>
      </w:r>
      <w:r>
        <w:rPr>
          <w:spacing w:val="-3"/>
        </w:rPr>
        <w:t xml:space="preserve">manage </w:t>
      </w:r>
      <w:r>
        <w:t xml:space="preserve">assets all the </w:t>
      </w:r>
      <w:r>
        <w:rPr>
          <w:spacing w:val="-3"/>
        </w:rPr>
        <w:t xml:space="preserve">more </w:t>
      </w:r>
      <w:r>
        <w:t>possibly.</w:t>
      </w:r>
    </w:p>
    <w:p w14:paraId="44BA5DF1" w14:textId="77777777" w:rsidR="0062663D" w:rsidRDefault="0062663D">
      <w:pPr>
        <w:pStyle w:val="BodyText"/>
        <w:rPr>
          <w:sz w:val="22"/>
        </w:rPr>
      </w:pPr>
    </w:p>
    <w:p w14:paraId="3CB2B022" w14:textId="77777777" w:rsidR="0062663D" w:rsidRDefault="00A11818">
      <w:pPr>
        <w:pStyle w:val="ListParagraph"/>
        <w:numPr>
          <w:ilvl w:val="0"/>
          <w:numId w:val="2"/>
        </w:numPr>
        <w:tabs>
          <w:tab w:val="left" w:pos="526"/>
        </w:tabs>
        <w:spacing w:before="152"/>
        <w:ind w:left="525" w:hanging="325"/>
        <w:jc w:val="left"/>
        <w:rPr>
          <w:b/>
          <w:sz w:val="16"/>
        </w:rPr>
      </w:pPr>
      <w:r>
        <w:rPr>
          <w:b/>
          <w:sz w:val="16"/>
        </w:rPr>
        <w:t>BLOOD BANK MANAGEMENT SYSTEM</w:t>
      </w:r>
      <w:r>
        <w:rPr>
          <w:b/>
          <w:spacing w:val="3"/>
          <w:sz w:val="16"/>
        </w:rPr>
        <w:t xml:space="preserve"> </w:t>
      </w:r>
      <w:r>
        <w:rPr>
          <w:b/>
          <w:sz w:val="16"/>
        </w:rPr>
        <w:t>FRAMEWORK</w:t>
      </w:r>
    </w:p>
    <w:p w14:paraId="2E1BCA11" w14:textId="77777777" w:rsidR="0062663D" w:rsidRDefault="0062663D">
      <w:pPr>
        <w:pStyle w:val="BodyText"/>
        <w:spacing w:before="6"/>
        <w:rPr>
          <w:b/>
          <w:sz w:val="24"/>
        </w:rPr>
      </w:pPr>
    </w:p>
    <w:p w14:paraId="7B23AD1D" w14:textId="77777777" w:rsidR="0062663D" w:rsidRDefault="00A11818">
      <w:pPr>
        <w:pStyle w:val="BodyText"/>
        <w:ind w:left="114" w:right="137"/>
        <w:jc w:val="both"/>
      </w:pPr>
      <w:r>
        <w:t>Blood is vital because in terms of circumstances selection it saves multiple lives all over the world. The computer architecture of the blood donation center system is database based. Web management and mobile governance allow use of cloud servers. Structure consists of:</w:t>
      </w:r>
    </w:p>
    <w:p w14:paraId="22B5218E" w14:textId="77777777" w:rsidR="0062663D" w:rsidRDefault="00A11818">
      <w:pPr>
        <w:pStyle w:val="BodyText"/>
        <w:spacing w:before="2"/>
        <w:ind w:left="114" w:right="148"/>
        <w:jc w:val="both"/>
      </w:pPr>
      <w:r>
        <w:t>Online Policies: Internet administrators were used to browse the web for the user.</w:t>
      </w:r>
    </w:p>
    <w:p w14:paraId="19D50D58" w14:textId="77777777" w:rsidR="0062663D" w:rsidRDefault="00A11818">
      <w:pPr>
        <w:pStyle w:val="BodyText"/>
        <w:spacing w:before="1"/>
        <w:ind w:left="114" w:right="146"/>
        <w:jc w:val="both"/>
      </w:pPr>
      <w:r>
        <w:t>Versatile administrations: Mobile administrations used to look through the contributor via portable application.</w:t>
      </w:r>
    </w:p>
    <w:p w14:paraId="1D6DAAC2" w14:textId="77777777" w:rsidR="0062663D" w:rsidRDefault="00A11818">
      <w:pPr>
        <w:pStyle w:val="BodyText"/>
        <w:spacing w:before="3" w:line="237" w:lineRule="auto"/>
        <w:ind w:left="114" w:right="133"/>
        <w:jc w:val="both"/>
      </w:pPr>
      <w:r>
        <w:t xml:space="preserve">Database: Database is used by applications. </w:t>
      </w:r>
      <w:proofErr w:type="spellStart"/>
      <w:r>
        <w:t>Websevices</w:t>
      </w:r>
      <w:proofErr w:type="spellEnd"/>
      <w:r>
        <w:t xml:space="preserve"> and compact administrators used much of the data. Adequate Contributor and Acceptor upgrade is needed.</w:t>
      </w:r>
    </w:p>
    <w:p w14:paraId="133C9A63" w14:textId="77777777" w:rsidR="0062663D" w:rsidRDefault="00A11818">
      <w:pPr>
        <w:pStyle w:val="BodyText"/>
        <w:ind w:left="114" w:right="135"/>
        <w:jc w:val="both"/>
      </w:pPr>
      <w:r>
        <w:t>Client: The patient / acceptor is the main customer in the System layout. Contributor data is retrieved at any stage required / required by understanding / acceptor.</w:t>
      </w:r>
    </w:p>
    <w:p w14:paraId="16FB8D80" w14:textId="77777777" w:rsidR="0062663D" w:rsidRDefault="0062663D">
      <w:pPr>
        <w:jc w:val="both"/>
        <w:sectPr w:rsidR="0062663D">
          <w:type w:val="continuous"/>
          <w:pgSz w:w="11910" w:h="16850"/>
          <w:pgMar w:top="960" w:right="580" w:bottom="280" w:left="620" w:header="720" w:footer="720" w:gutter="0"/>
          <w:cols w:num="2" w:space="720" w:equalWidth="0">
            <w:col w:w="5223" w:space="180"/>
            <w:col w:w="5307"/>
          </w:cols>
        </w:sectPr>
      </w:pPr>
    </w:p>
    <w:p w14:paraId="4B70308E" w14:textId="023AE6ED" w:rsidR="0062663D" w:rsidRDefault="00A11818">
      <w:pPr>
        <w:pStyle w:val="BodyText"/>
        <w:spacing w:before="80"/>
        <w:ind w:left="114" w:right="38"/>
        <w:jc w:val="both"/>
      </w:pPr>
      <w:r>
        <w:lastRenderedPageBreak/>
        <w:t xml:space="preserve">A blood distribution </w:t>
      </w:r>
      <w:r>
        <w:rPr>
          <w:spacing w:val="-3"/>
        </w:rPr>
        <w:t xml:space="preserve">system </w:t>
      </w:r>
      <w:r>
        <w:t xml:space="preserve">is essentially a location </w:t>
      </w:r>
      <w:r>
        <w:rPr>
          <w:spacing w:val="-4"/>
        </w:rPr>
        <w:t xml:space="preserve">where </w:t>
      </w:r>
      <w:r>
        <w:t xml:space="preserve">it takes </w:t>
      </w:r>
      <w:r>
        <w:rPr>
          <w:spacing w:val="-3"/>
        </w:rPr>
        <w:t xml:space="preserve">care </w:t>
      </w:r>
      <w:r>
        <w:t xml:space="preserve">of the stored </w:t>
      </w:r>
      <w:r>
        <w:rPr>
          <w:spacing w:val="-3"/>
        </w:rPr>
        <w:t xml:space="preserve">blood </w:t>
      </w:r>
      <w:r>
        <w:t xml:space="preserve">and the </w:t>
      </w:r>
      <w:r>
        <w:rPr>
          <w:spacing w:val="-3"/>
        </w:rPr>
        <w:t xml:space="preserve">blood </w:t>
      </w:r>
      <w:r>
        <w:t xml:space="preserve">things. </w:t>
      </w:r>
      <w:r>
        <w:rPr>
          <w:spacing w:val="-3"/>
        </w:rPr>
        <w:t xml:space="preserve">The </w:t>
      </w:r>
      <w:r>
        <w:t xml:space="preserve">critical aim of E-blood </w:t>
      </w:r>
      <w:r>
        <w:rPr>
          <w:spacing w:val="-3"/>
        </w:rPr>
        <w:t xml:space="preserve">arrangement </w:t>
      </w:r>
      <w:r>
        <w:t xml:space="preserve">is to bring all of the state's blood get-togethers into a common </w:t>
      </w:r>
      <w:r>
        <w:rPr>
          <w:spacing w:val="-4"/>
        </w:rPr>
        <w:t xml:space="preserve">system, </w:t>
      </w:r>
      <w:r>
        <w:t xml:space="preserve">support, collect and transmit complex live details and knowledge through count development. Such structure can </w:t>
      </w:r>
      <w:r>
        <w:rPr>
          <w:spacing w:val="-3"/>
        </w:rPr>
        <w:t xml:space="preserve">gather </w:t>
      </w:r>
      <w:r>
        <w:t xml:space="preserve">all of the data of </w:t>
      </w:r>
      <w:r>
        <w:rPr>
          <w:spacing w:val="-3"/>
        </w:rPr>
        <w:t xml:space="preserve">each </w:t>
      </w:r>
      <w:r>
        <w:t xml:space="preserve">and </w:t>
      </w:r>
      <w:r>
        <w:rPr>
          <w:spacing w:val="-3"/>
        </w:rPr>
        <w:t xml:space="preserve">every </w:t>
      </w:r>
      <w:r>
        <w:t xml:space="preserve">person into clear </w:t>
      </w:r>
      <w:proofErr w:type="spellStart"/>
      <w:r>
        <w:t>reportings</w:t>
      </w:r>
      <w:proofErr w:type="spellEnd"/>
      <w:r>
        <w:t xml:space="preserve"> to </w:t>
      </w:r>
      <w:proofErr w:type="gramStart"/>
      <w:r>
        <w:rPr>
          <w:spacing w:val="-5"/>
        </w:rPr>
        <w:t xml:space="preserve">Help  </w:t>
      </w:r>
      <w:r>
        <w:t>critical</w:t>
      </w:r>
      <w:proofErr w:type="gramEnd"/>
      <w:r>
        <w:t xml:space="preserve">  authority from realistic manufacturer inspection to complete in-field </w:t>
      </w:r>
      <w:r>
        <w:rPr>
          <w:spacing w:val="-3"/>
        </w:rPr>
        <w:t xml:space="preserve">blood </w:t>
      </w:r>
      <w:r>
        <w:t xml:space="preserve">dispersal. </w:t>
      </w:r>
      <w:r>
        <w:rPr>
          <w:spacing w:val="-3"/>
        </w:rPr>
        <w:t xml:space="preserve">The </w:t>
      </w:r>
      <w:r>
        <w:t xml:space="preserve">details on the measuring contraptions will support the </w:t>
      </w:r>
      <w:r>
        <w:rPr>
          <w:spacing w:val="-3"/>
        </w:rPr>
        <w:t xml:space="preserve">general </w:t>
      </w:r>
      <w:r>
        <w:t xml:space="preserve">society with some easy access to the status of blood accessibility in the system to the degree that a request may be produced or an actual </w:t>
      </w:r>
      <w:r>
        <w:rPr>
          <w:spacing w:val="2"/>
        </w:rPr>
        <w:t xml:space="preserve">sum </w:t>
      </w:r>
      <w:r>
        <w:t xml:space="preserve">of blood in the vicinity of the blood donation center can be reported save a beneficial life. </w:t>
      </w:r>
      <w:r>
        <w:rPr>
          <w:spacing w:val="-3"/>
        </w:rPr>
        <w:t xml:space="preserve">Blood is </w:t>
      </w:r>
      <w:r>
        <w:t xml:space="preserve">considered as a basic point of </w:t>
      </w:r>
      <w:r>
        <w:rPr>
          <w:spacing w:val="-3"/>
        </w:rPr>
        <w:t xml:space="preserve">view </w:t>
      </w:r>
      <w:r>
        <w:t xml:space="preserve">that </w:t>
      </w:r>
      <w:r>
        <w:rPr>
          <w:spacing w:val="-3"/>
        </w:rPr>
        <w:t xml:space="preserve">oversees </w:t>
      </w:r>
      <w:r>
        <w:t xml:space="preserve">life. </w:t>
      </w:r>
      <w:r>
        <w:rPr>
          <w:spacing w:val="-3"/>
        </w:rPr>
        <w:t xml:space="preserve">The </w:t>
      </w:r>
      <w:r>
        <w:t xml:space="preserve">term blood </w:t>
      </w:r>
      <w:r>
        <w:rPr>
          <w:spacing w:val="-3"/>
        </w:rPr>
        <w:t xml:space="preserve">gift </w:t>
      </w:r>
      <w:r>
        <w:t xml:space="preserve">focus suggests a spot </w:t>
      </w:r>
      <w:r>
        <w:rPr>
          <w:spacing w:val="-4"/>
        </w:rPr>
        <w:t xml:space="preserve">where </w:t>
      </w:r>
      <w:r>
        <w:t>the set aside blood is genuinely attempted to lessen the peril of transfusion</w:t>
      </w:r>
      <w:r>
        <w:rPr>
          <w:spacing w:val="-12"/>
        </w:rPr>
        <w:t xml:space="preserve"> </w:t>
      </w:r>
      <w:r>
        <w:t>events.</w:t>
      </w:r>
    </w:p>
    <w:p w14:paraId="28B9CEA4" w14:textId="77777777" w:rsidR="00637D7A" w:rsidRDefault="00637D7A">
      <w:pPr>
        <w:pStyle w:val="BodyText"/>
        <w:spacing w:before="80"/>
        <w:ind w:left="114" w:right="38"/>
        <w:jc w:val="both"/>
      </w:pPr>
    </w:p>
    <w:p w14:paraId="66816DAC" w14:textId="6ABE25CC" w:rsidR="0062663D" w:rsidRPr="00637D7A" w:rsidRDefault="00637D7A" w:rsidP="00637D7A">
      <w:pPr>
        <w:pStyle w:val="BodyText"/>
        <w:spacing w:before="2"/>
        <w:rPr>
          <w:sz w:val="28"/>
        </w:rPr>
      </w:pPr>
      <w:r>
        <w:rPr>
          <w:noProof/>
          <w:sz w:val="28"/>
        </w:rPr>
        <w:drawing>
          <wp:inline distT="0" distB="0" distL="0" distR="0" wp14:anchorId="7E2DA85B" wp14:editId="434BFE76">
            <wp:extent cx="3256280" cy="3314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4-04 at 04.43.08.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1803" cy="3350860"/>
                    </a:xfrm>
                    <a:prstGeom prst="rect">
                      <a:avLst/>
                    </a:prstGeom>
                  </pic:spPr>
                </pic:pic>
              </a:graphicData>
            </a:graphic>
          </wp:inline>
        </w:drawing>
      </w:r>
    </w:p>
    <w:p w14:paraId="0E594CE2" w14:textId="77777777" w:rsidR="0062663D" w:rsidRDefault="00A11818">
      <w:pPr>
        <w:pStyle w:val="BodyText"/>
        <w:spacing w:before="1"/>
        <w:ind w:left="114"/>
        <w:jc w:val="both"/>
      </w:pPr>
      <w:r>
        <w:t>Fig 1. Blood Bank Management System Framework</w:t>
      </w:r>
    </w:p>
    <w:p w14:paraId="12E73513" w14:textId="77777777" w:rsidR="0062663D" w:rsidRDefault="0062663D">
      <w:pPr>
        <w:pStyle w:val="BodyText"/>
        <w:spacing w:before="1"/>
      </w:pPr>
    </w:p>
    <w:p w14:paraId="4AEBCB81" w14:textId="77777777" w:rsidR="0062663D" w:rsidRDefault="00A11818">
      <w:pPr>
        <w:pStyle w:val="BodyText"/>
        <w:ind w:left="114" w:right="38"/>
        <w:jc w:val="both"/>
      </w:pPr>
      <w:r>
        <w:rPr>
          <w:spacing w:val="-3"/>
        </w:rPr>
        <w:t xml:space="preserve">The </w:t>
      </w:r>
      <w:r>
        <w:t xml:space="preserve">new emphasis on </w:t>
      </w:r>
      <w:r>
        <w:rPr>
          <w:spacing w:val="-3"/>
        </w:rPr>
        <w:t xml:space="preserve">blood </w:t>
      </w:r>
      <w:r>
        <w:t xml:space="preserve">gifts </w:t>
      </w:r>
      <w:proofErr w:type="gramStart"/>
      <w:r>
        <w:t>allows  providers</w:t>
      </w:r>
      <w:proofErr w:type="gramEnd"/>
      <w:r>
        <w:t xml:space="preserve"> unparalleled </w:t>
      </w:r>
      <w:r>
        <w:rPr>
          <w:spacing w:val="-5"/>
        </w:rPr>
        <w:t xml:space="preserve">ID </w:t>
      </w:r>
      <w:r>
        <w:t xml:space="preserve">to track sponsor documents and retrieve  details </w:t>
      </w:r>
      <w:r>
        <w:rPr>
          <w:spacing w:val="-4"/>
        </w:rPr>
        <w:t xml:space="preserve">from </w:t>
      </w:r>
      <w:r>
        <w:t xml:space="preserve">the </w:t>
      </w:r>
      <w:r>
        <w:rPr>
          <w:spacing w:val="-4"/>
        </w:rPr>
        <w:t xml:space="preserve">donor </w:t>
      </w:r>
      <w:r>
        <w:t xml:space="preserve">if desired in the </w:t>
      </w:r>
      <w:r>
        <w:rPr>
          <w:spacing w:val="-3"/>
        </w:rPr>
        <w:t xml:space="preserve">future. </w:t>
      </w:r>
      <w:r>
        <w:t xml:space="preserve">This approach is especially monotonous </w:t>
      </w:r>
      <w:r>
        <w:rPr>
          <w:spacing w:val="-3"/>
        </w:rPr>
        <w:t xml:space="preserve">provided </w:t>
      </w:r>
      <w:r>
        <w:t xml:space="preserve">that </w:t>
      </w:r>
      <w:r>
        <w:rPr>
          <w:spacing w:val="-3"/>
        </w:rPr>
        <w:t xml:space="preserve">time </w:t>
      </w:r>
      <w:r>
        <w:t xml:space="preserve">is a </w:t>
      </w:r>
      <w:r>
        <w:rPr>
          <w:spacing w:val="-3"/>
        </w:rPr>
        <w:t xml:space="preserve">fundamental </w:t>
      </w:r>
      <w:r>
        <w:t xml:space="preserve">consideration in </w:t>
      </w:r>
      <w:r>
        <w:rPr>
          <w:spacing w:val="-3"/>
        </w:rPr>
        <w:t xml:space="preserve">view </w:t>
      </w:r>
      <w:r>
        <w:t xml:space="preserve">of the </w:t>
      </w:r>
      <w:proofErr w:type="gramStart"/>
      <w:r>
        <w:t>fast transient</w:t>
      </w:r>
      <w:proofErr w:type="gramEnd"/>
      <w:r>
        <w:t xml:space="preserve"> existence of blood and that certain situations need </w:t>
      </w:r>
      <w:r>
        <w:rPr>
          <w:spacing w:val="-3"/>
        </w:rPr>
        <w:t xml:space="preserve">blood </w:t>
      </w:r>
      <w:r>
        <w:t xml:space="preserve">within less </w:t>
      </w:r>
      <w:r>
        <w:rPr>
          <w:spacing w:val="-3"/>
        </w:rPr>
        <w:t xml:space="preserve">time </w:t>
      </w:r>
      <w:r>
        <w:t xml:space="preserve">in the </w:t>
      </w:r>
      <w:r>
        <w:rPr>
          <w:spacing w:val="-3"/>
        </w:rPr>
        <w:t xml:space="preserve">midst </w:t>
      </w:r>
      <w:r>
        <w:t xml:space="preserve">of these circumstances. </w:t>
      </w:r>
      <w:r>
        <w:rPr>
          <w:spacing w:val="-5"/>
        </w:rPr>
        <w:t xml:space="preserve">In </w:t>
      </w:r>
      <w:r>
        <w:t xml:space="preserve">addition, the documents are held in </w:t>
      </w:r>
      <w:r>
        <w:rPr>
          <w:spacing w:val="-3"/>
        </w:rPr>
        <w:t>enormous</w:t>
      </w:r>
      <w:r>
        <w:rPr>
          <w:spacing w:val="2"/>
        </w:rPr>
        <w:t xml:space="preserve"> </w:t>
      </w:r>
      <w:r>
        <w:t>storage.</w:t>
      </w:r>
    </w:p>
    <w:p w14:paraId="52EAF724" w14:textId="77777777" w:rsidR="0062663D" w:rsidRDefault="0062663D">
      <w:pPr>
        <w:pStyle w:val="BodyText"/>
        <w:rPr>
          <w:sz w:val="22"/>
        </w:rPr>
      </w:pPr>
    </w:p>
    <w:p w14:paraId="1B1813C5" w14:textId="77777777" w:rsidR="0062663D" w:rsidRDefault="00A11818">
      <w:pPr>
        <w:pStyle w:val="ListParagraph"/>
        <w:numPr>
          <w:ilvl w:val="0"/>
          <w:numId w:val="2"/>
        </w:numPr>
        <w:tabs>
          <w:tab w:val="left" w:pos="1275"/>
        </w:tabs>
        <w:spacing w:before="154"/>
        <w:ind w:left="1274" w:hanging="368"/>
        <w:jc w:val="left"/>
        <w:rPr>
          <w:b/>
          <w:sz w:val="16"/>
        </w:rPr>
      </w:pPr>
      <w:r>
        <w:rPr>
          <w:b/>
          <w:sz w:val="16"/>
        </w:rPr>
        <w:t>ANDROID APPLICATION</w:t>
      </w:r>
      <w:r>
        <w:rPr>
          <w:b/>
          <w:spacing w:val="28"/>
          <w:sz w:val="16"/>
        </w:rPr>
        <w:t xml:space="preserve"> </w:t>
      </w:r>
      <w:r>
        <w:rPr>
          <w:b/>
          <w:sz w:val="16"/>
        </w:rPr>
        <w:t>LAYOUT</w:t>
      </w:r>
    </w:p>
    <w:p w14:paraId="05BB316E" w14:textId="77777777" w:rsidR="0062663D" w:rsidRDefault="0062663D">
      <w:pPr>
        <w:pStyle w:val="BodyText"/>
        <w:rPr>
          <w:b/>
          <w:sz w:val="22"/>
        </w:rPr>
      </w:pPr>
    </w:p>
    <w:p w14:paraId="7963F9A9" w14:textId="3330E415" w:rsidR="0062663D" w:rsidRDefault="00A11818">
      <w:pPr>
        <w:pStyle w:val="BodyText"/>
        <w:spacing w:before="148" w:line="225" w:lineRule="auto"/>
        <w:ind w:left="114" w:right="59"/>
        <w:jc w:val="both"/>
      </w:pPr>
      <w:r>
        <w:t>The structure of this system for the management of blood donation centers appears in Fig 2. Data Manager blood donation center technology is rendered using Android studio.</w:t>
      </w:r>
    </w:p>
    <w:p w14:paraId="0B6DCB26" w14:textId="234EAE6F" w:rsidR="0062663D" w:rsidRDefault="00A11818">
      <w:pPr>
        <w:pStyle w:val="BodyText"/>
        <w:spacing w:before="2" w:after="39"/>
        <w:rPr>
          <w:sz w:val="14"/>
        </w:rPr>
      </w:pPr>
      <w:r>
        <w:br w:type="column"/>
      </w:r>
    </w:p>
    <w:p w14:paraId="0E1722EF" w14:textId="58E4A5E3" w:rsidR="0062663D" w:rsidRDefault="000E256E">
      <w:pPr>
        <w:pStyle w:val="BodyText"/>
        <w:ind w:left="334"/>
      </w:pPr>
      <w:r>
        <w:rPr>
          <w:noProof/>
        </w:rPr>
        <w:drawing>
          <wp:inline distT="0" distB="0" distL="0" distR="0" wp14:anchorId="56BCD958" wp14:editId="2E4DF957">
            <wp:extent cx="2695575" cy="18110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4-04 at 04.25.33 - Copy.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0110" cy="1834284"/>
                    </a:xfrm>
                    <a:prstGeom prst="rect">
                      <a:avLst/>
                    </a:prstGeom>
                  </pic:spPr>
                </pic:pic>
              </a:graphicData>
            </a:graphic>
          </wp:inline>
        </w:drawing>
      </w:r>
    </w:p>
    <w:p w14:paraId="28A3F228" w14:textId="77777777" w:rsidR="0062663D" w:rsidRDefault="0062663D">
      <w:pPr>
        <w:pStyle w:val="BodyText"/>
        <w:spacing w:before="6"/>
        <w:rPr>
          <w:sz w:val="24"/>
        </w:rPr>
      </w:pPr>
    </w:p>
    <w:p w14:paraId="348DBF60" w14:textId="0F341215" w:rsidR="0062663D" w:rsidRDefault="00A11818">
      <w:pPr>
        <w:pStyle w:val="BodyText"/>
        <w:ind w:left="165"/>
        <w:jc w:val="both"/>
      </w:pPr>
      <w:r>
        <w:t xml:space="preserve">         Fig 2. Blood Bank Management System Layout</w:t>
      </w:r>
    </w:p>
    <w:p w14:paraId="6561F973" w14:textId="77777777" w:rsidR="00A11818" w:rsidRDefault="00A11818">
      <w:pPr>
        <w:pStyle w:val="BodyText"/>
        <w:ind w:left="165"/>
        <w:jc w:val="both"/>
      </w:pPr>
    </w:p>
    <w:p w14:paraId="3CF38D5B" w14:textId="77777777" w:rsidR="0062663D" w:rsidRDefault="00A11818">
      <w:pPr>
        <w:pStyle w:val="BodyText"/>
        <w:spacing w:before="111" w:line="228" w:lineRule="auto"/>
        <w:ind w:left="114" w:right="124"/>
        <w:jc w:val="both"/>
      </w:pPr>
      <w:r>
        <w:t xml:space="preserve">Our specification contains highlights such as Sender </w:t>
      </w:r>
      <w:r>
        <w:rPr>
          <w:spacing w:val="-3"/>
        </w:rPr>
        <w:t xml:space="preserve">Type, </w:t>
      </w:r>
      <w:r>
        <w:t xml:space="preserve">Recipient Sort, </w:t>
      </w:r>
      <w:r>
        <w:rPr>
          <w:spacing w:val="-3"/>
        </w:rPr>
        <w:t xml:space="preserve">Transfers, </w:t>
      </w:r>
      <w:r>
        <w:t xml:space="preserve">Data, Blood </w:t>
      </w:r>
      <w:r>
        <w:rPr>
          <w:spacing w:val="-3"/>
        </w:rPr>
        <w:t xml:space="preserve">Group </w:t>
      </w:r>
      <w:r>
        <w:t xml:space="preserve">and that's </w:t>
      </w:r>
      <w:proofErr w:type="gramStart"/>
      <w:r>
        <w:t>just  the</w:t>
      </w:r>
      <w:proofErr w:type="gramEnd"/>
      <w:r>
        <w:t xml:space="preserve"> tip of the iceberg (Fig.3). This can require clients to select and report a particular selection of blood. This program </w:t>
      </w:r>
      <w:r>
        <w:rPr>
          <w:spacing w:val="-4"/>
        </w:rPr>
        <w:t xml:space="preserve">must </w:t>
      </w:r>
      <w:r>
        <w:t>allow for the usability of a</w:t>
      </w:r>
      <w:r>
        <w:rPr>
          <w:spacing w:val="-40"/>
        </w:rPr>
        <w:t xml:space="preserve"> </w:t>
      </w:r>
      <w:r>
        <w:t>specific.</w:t>
      </w:r>
    </w:p>
    <w:p w14:paraId="6682C0D6" w14:textId="240DFA3E" w:rsidR="0062663D" w:rsidRDefault="00637D7A">
      <w:pPr>
        <w:pStyle w:val="BodyText"/>
        <w:spacing w:before="6"/>
        <w:rPr>
          <w:noProof/>
        </w:rPr>
      </w:pPr>
      <w:r>
        <w:rPr>
          <w:noProof/>
        </w:rPr>
        <w:t xml:space="preserve"> </w:t>
      </w:r>
    </w:p>
    <w:p w14:paraId="412CB758" w14:textId="6C23A700" w:rsidR="0062663D" w:rsidRPr="00637D7A" w:rsidRDefault="00637D7A" w:rsidP="00637D7A">
      <w:pPr>
        <w:pStyle w:val="BodyText"/>
        <w:spacing w:before="6"/>
        <w:rPr>
          <w:sz w:val="12"/>
        </w:rPr>
      </w:pPr>
      <w:r>
        <w:rPr>
          <w:noProof/>
        </w:rPr>
        <w:t xml:space="preserve">  </w:t>
      </w:r>
      <w:r>
        <w:rPr>
          <w:noProof/>
          <w:sz w:val="12"/>
        </w:rPr>
        <w:drawing>
          <wp:inline distT="0" distB="0" distL="0" distR="0" wp14:anchorId="3842F91A" wp14:editId="48CE93B1">
            <wp:extent cx="2590800" cy="2128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4-04 at 04.25.33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7287" cy="2183206"/>
                    </a:xfrm>
                    <a:prstGeom prst="rect">
                      <a:avLst/>
                    </a:prstGeom>
                  </pic:spPr>
                </pic:pic>
              </a:graphicData>
            </a:graphic>
          </wp:inline>
        </w:drawing>
      </w:r>
    </w:p>
    <w:p w14:paraId="6B82907F" w14:textId="2B28D457" w:rsidR="0062663D" w:rsidRDefault="00A11818">
      <w:pPr>
        <w:pStyle w:val="BodyText"/>
        <w:spacing w:before="132" w:line="232" w:lineRule="auto"/>
        <w:ind w:left="114" w:right="137" w:firstLine="43"/>
        <w:jc w:val="both"/>
      </w:pPr>
      <w:r>
        <w:t xml:space="preserve">Fig 3. Application Recall and Operation in Blood Donation </w:t>
      </w:r>
      <w:r w:rsidR="00637D7A">
        <w:t xml:space="preserve">  </w:t>
      </w:r>
      <w:r>
        <w:t>Management Program.</w:t>
      </w:r>
    </w:p>
    <w:p w14:paraId="0AEE36B3" w14:textId="77777777" w:rsidR="0062663D" w:rsidRDefault="0062663D">
      <w:pPr>
        <w:pStyle w:val="BodyText"/>
        <w:rPr>
          <w:sz w:val="22"/>
        </w:rPr>
      </w:pPr>
    </w:p>
    <w:p w14:paraId="6FB52D7E" w14:textId="77777777" w:rsidR="0062663D" w:rsidRDefault="00A11818">
      <w:pPr>
        <w:pStyle w:val="BodyText"/>
        <w:spacing w:before="198" w:line="228" w:lineRule="auto"/>
        <w:ind w:left="114" w:right="115"/>
        <w:jc w:val="both"/>
      </w:pPr>
      <w:r>
        <w:rPr>
          <w:spacing w:val="-5"/>
        </w:rPr>
        <w:t xml:space="preserve">To </w:t>
      </w:r>
      <w:r>
        <w:rPr>
          <w:spacing w:val="-3"/>
        </w:rPr>
        <w:t xml:space="preserve">make </w:t>
      </w:r>
      <w:r>
        <w:t xml:space="preserve">the </w:t>
      </w:r>
      <w:r>
        <w:rPr>
          <w:spacing w:val="-4"/>
        </w:rPr>
        <w:t xml:space="preserve">most </w:t>
      </w:r>
      <w:r>
        <w:t xml:space="preserve">of the Android, one </w:t>
      </w:r>
      <w:r>
        <w:rPr>
          <w:spacing w:val="-4"/>
        </w:rPr>
        <w:t xml:space="preserve">must </w:t>
      </w:r>
      <w:r>
        <w:rPr>
          <w:spacing w:val="-3"/>
        </w:rPr>
        <w:t xml:space="preserve">have </w:t>
      </w:r>
      <w:r>
        <w:t xml:space="preserve">the </w:t>
      </w:r>
      <w:proofErr w:type="gramStart"/>
      <w:r>
        <w:t>freedom  to</w:t>
      </w:r>
      <w:proofErr w:type="gramEnd"/>
      <w:r>
        <w:t xml:space="preserve"> refactor and expand their apps in order to allow maximum use of the simple and creative resources that </w:t>
      </w:r>
      <w:r>
        <w:rPr>
          <w:spacing w:val="-3"/>
        </w:rPr>
        <w:t xml:space="preserve">make </w:t>
      </w:r>
      <w:r>
        <w:t xml:space="preserve">a difference to Android lab. </w:t>
      </w:r>
      <w:r>
        <w:rPr>
          <w:spacing w:val="-5"/>
        </w:rPr>
        <w:t xml:space="preserve">It </w:t>
      </w:r>
      <w:r>
        <w:t xml:space="preserve">allows the programmers, for example, to create, guide and implement their projects, designing and illustrating beguilements. With the aforementioned findings it may very </w:t>
      </w:r>
      <w:r>
        <w:rPr>
          <w:spacing w:val="-3"/>
        </w:rPr>
        <w:t xml:space="preserve">well </w:t>
      </w:r>
      <w:r>
        <w:t xml:space="preserve">be gathered that the operation of digital blood donation centers has an incredible infinite </w:t>
      </w:r>
      <w:r>
        <w:rPr>
          <w:spacing w:val="-3"/>
        </w:rPr>
        <w:t xml:space="preserve">area </w:t>
      </w:r>
      <w:r>
        <w:t xml:space="preserve">and has tremendous maximum power and capacity in the </w:t>
      </w:r>
      <w:r>
        <w:rPr>
          <w:spacing w:val="-3"/>
        </w:rPr>
        <w:t xml:space="preserve">area </w:t>
      </w:r>
      <w:r>
        <w:t xml:space="preserve">of resources and representation. </w:t>
      </w:r>
      <w:r>
        <w:rPr>
          <w:spacing w:val="-3"/>
        </w:rPr>
        <w:t xml:space="preserve">The </w:t>
      </w:r>
      <w:r>
        <w:t>implementation of the technology system for the blood donation center has been successfully completed and</w:t>
      </w:r>
      <w:r>
        <w:rPr>
          <w:spacing w:val="-2"/>
        </w:rPr>
        <w:t xml:space="preserve"> </w:t>
      </w:r>
      <w:r>
        <w:t>implemented.</w:t>
      </w:r>
    </w:p>
    <w:p w14:paraId="149F2B05" w14:textId="77777777" w:rsidR="0062663D" w:rsidRDefault="0062663D">
      <w:pPr>
        <w:pStyle w:val="BodyText"/>
        <w:spacing w:before="1"/>
        <w:rPr>
          <w:sz w:val="26"/>
        </w:rPr>
      </w:pPr>
    </w:p>
    <w:p w14:paraId="39421630" w14:textId="77777777" w:rsidR="0062663D" w:rsidRDefault="00A11818">
      <w:pPr>
        <w:pStyle w:val="ListParagraph"/>
        <w:numPr>
          <w:ilvl w:val="0"/>
          <w:numId w:val="2"/>
        </w:numPr>
        <w:tabs>
          <w:tab w:val="left" w:pos="879"/>
        </w:tabs>
        <w:ind w:left="878" w:hanging="361"/>
        <w:jc w:val="left"/>
        <w:rPr>
          <w:b/>
          <w:sz w:val="16"/>
        </w:rPr>
      </w:pPr>
      <w:r>
        <w:rPr>
          <w:b/>
          <w:sz w:val="20"/>
        </w:rPr>
        <w:t>A</w:t>
      </w:r>
      <w:r>
        <w:rPr>
          <w:b/>
          <w:sz w:val="16"/>
        </w:rPr>
        <w:t>LGORITHM OF THE IMPLEMENTED</w:t>
      </w:r>
      <w:r>
        <w:rPr>
          <w:b/>
          <w:spacing w:val="18"/>
          <w:sz w:val="16"/>
        </w:rPr>
        <w:t xml:space="preserve"> </w:t>
      </w:r>
      <w:r>
        <w:rPr>
          <w:b/>
          <w:sz w:val="16"/>
        </w:rPr>
        <w:t>BLOOD</w:t>
      </w:r>
    </w:p>
    <w:p w14:paraId="375A1232" w14:textId="77777777" w:rsidR="0062663D" w:rsidRDefault="00A11818">
      <w:pPr>
        <w:spacing w:before="45"/>
        <w:ind w:left="2074"/>
        <w:rPr>
          <w:b/>
          <w:sz w:val="16"/>
        </w:rPr>
      </w:pPr>
      <w:r>
        <w:rPr>
          <w:b/>
          <w:sz w:val="16"/>
        </w:rPr>
        <w:t>BANK APPLICATION</w:t>
      </w:r>
    </w:p>
    <w:p w14:paraId="1578CB14" w14:textId="77777777" w:rsidR="0062663D" w:rsidRDefault="00A11818">
      <w:pPr>
        <w:pStyle w:val="BodyText"/>
        <w:spacing w:before="69" w:line="228" w:lineRule="auto"/>
        <w:ind w:left="114" w:right="127"/>
        <w:jc w:val="both"/>
      </w:pPr>
      <w:r>
        <w:t>The consequence of this procedure is blood donor center note and response. The main blood donor service should provide a blood packets test database for the different stocks of blood. In the event that any of the tally goes low, the</w:t>
      </w:r>
    </w:p>
    <w:p w14:paraId="5613799C" w14:textId="77777777" w:rsidR="0062663D" w:rsidRDefault="0062663D">
      <w:pPr>
        <w:spacing w:line="228" w:lineRule="auto"/>
        <w:jc w:val="both"/>
        <w:sectPr w:rsidR="0062663D">
          <w:pgSz w:w="11910" w:h="16850"/>
          <w:pgMar w:top="1180" w:right="580" w:bottom="280" w:left="620" w:header="720" w:footer="720" w:gutter="0"/>
          <w:cols w:num="2" w:space="720" w:equalWidth="0">
            <w:col w:w="5220" w:space="190"/>
            <w:col w:w="5300"/>
          </w:cols>
        </w:sectPr>
      </w:pPr>
    </w:p>
    <w:p w14:paraId="442D2A1E" w14:textId="6F58DCC0" w:rsidR="0062663D" w:rsidRDefault="00A11818">
      <w:pPr>
        <w:pStyle w:val="BodyText"/>
        <w:spacing w:before="84" w:line="228" w:lineRule="auto"/>
        <w:ind w:left="114" w:right="56"/>
        <w:jc w:val="both"/>
      </w:pPr>
      <w:r>
        <w:rPr>
          <w:spacing w:val="-5"/>
        </w:rPr>
        <w:lastRenderedPageBreak/>
        <w:t xml:space="preserve">If </w:t>
      </w:r>
      <w:r>
        <w:t xml:space="preserve">some of the count </w:t>
      </w:r>
      <w:r>
        <w:rPr>
          <w:spacing w:val="-4"/>
        </w:rPr>
        <w:t xml:space="preserve">go </w:t>
      </w:r>
      <w:r>
        <w:t xml:space="preserve">down, the </w:t>
      </w:r>
      <w:r>
        <w:rPr>
          <w:spacing w:val="-3"/>
        </w:rPr>
        <w:t xml:space="preserve">system </w:t>
      </w:r>
      <w:r>
        <w:t xml:space="preserve">would alert the specialists and a blood </w:t>
      </w:r>
      <w:r>
        <w:rPr>
          <w:spacing w:val="-4"/>
        </w:rPr>
        <w:t xml:space="preserve">camp </w:t>
      </w:r>
      <w:r>
        <w:t xml:space="preserve">could be </w:t>
      </w:r>
      <w:r>
        <w:rPr>
          <w:spacing w:val="-3"/>
        </w:rPr>
        <w:t xml:space="preserve">worked </w:t>
      </w:r>
      <w:r>
        <w:t xml:space="preserve">out to address the </w:t>
      </w:r>
      <w:r>
        <w:rPr>
          <w:spacing w:val="-3"/>
        </w:rPr>
        <w:t xml:space="preserve">blood </w:t>
      </w:r>
      <w:r>
        <w:t xml:space="preserve">shortage. Likewise, the littler </w:t>
      </w:r>
      <w:r>
        <w:rPr>
          <w:spacing w:val="-3"/>
        </w:rPr>
        <w:t xml:space="preserve">blood </w:t>
      </w:r>
      <w:r>
        <w:t xml:space="preserve">donation center will operate with a </w:t>
      </w:r>
      <w:r>
        <w:rPr>
          <w:spacing w:val="-3"/>
        </w:rPr>
        <w:t xml:space="preserve">similar manner, </w:t>
      </w:r>
      <w:r>
        <w:t xml:space="preserve">precisely where there is a deficit the national bank </w:t>
      </w:r>
      <w:r>
        <w:rPr>
          <w:spacing w:val="-3"/>
        </w:rPr>
        <w:t xml:space="preserve">would </w:t>
      </w:r>
      <w:r>
        <w:t xml:space="preserve">be </w:t>
      </w:r>
      <w:r>
        <w:rPr>
          <w:spacing w:val="-3"/>
        </w:rPr>
        <w:t xml:space="preserve">informed </w:t>
      </w:r>
      <w:r>
        <w:t xml:space="preserve">and the blood will be </w:t>
      </w:r>
      <w:r>
        <w:rPr>
          <w:spacing w:val="-3"/>
        </w:rPr>
        <w:t xml:space="preserve">made </w:t>
      </w:r>
      <w:r>
        <w:t xml:space="preserve">available. </w:t>
      </w:r>
      <w:r>
        <w:rPr>
          <w:spacing w:val="-3"/>
        </w:rPr>
        <w:t xml:space="preserve">The </w:t>
      </w:r>
      <w:r>
        <w:t xml:space="preserve">estimate of the study being </w:t>
      </w:r>
      <w:proofErr w:type="gramStart"/>
      <w:r>
        <w:rPr>
          <w:spacing w:val="-3"/>
        </w:rPr>
        <w:t xml:space="preserve">suggested  </w:t>
      </w:r>
      <w:r>
        <w:t>is</w:t>
      </w:r>
      <w:proofErr w:type="gramEnd"/>
      <w:r>
        <w:t xml:space="preserve"> discussed below. </w:t>
      </w:r>
      <w:r>
        <w:rPr>
          <w:spacing w:val="-3"/>
        </w:rPr>
        <w:t xml:space="preserve">The </w:t>
      </w:r>
      <w:r>
        <w:t xml:space="preserve">Details I and P references </w:t>
      </w:r>
      <w:proofErr w:type="gramStart"/>
      <w:r>
        <w:t>are  character</w:t>
      </w:r>
      <w:proofErr w:type="gramEnd"/>
      <w:r>
        <w:rPr>
          <w:spacing w:val="-3"/>
        </w:rPr>
        <w:t xml:space="preserve"> </w:t>
      </w:r>
      <w:r>
        <w:t>form.</w:t>
      </w:r>
    </w:p>
    <w:p w14:paraId="13B58F94" w14:textId="77777777" w:rsidR="0062663D" w:rsidRDefault="00A11818">
      <w:pPr>
        <w:pStyle w:val="BodyText"/>
        <w:spacing w:before="116"/>
        <w:ind w:left="114"/>
      </w:pPr>
      <w:r>
        <w:t>Important changes are -</w:t>
      </w:r>
    </w:p>
    <w:p w14:paraId="3751C99A" w14:textId="2B7F746C" w:rsidR="0062663D" w:rsidRDefault="00A11818">
      <w:pPr>
        <w:pStyle w:val="BodyText"/>
        <w:spacing w:before="6" w:line="232" w:lineRule="auto"/>
        <w:ind w:left="114" w:right="38"/>
        <w:jc w:val="both"/>
      </w:pPr>
      <w:r>
        <w:rPr>
          <w:spacing w:val="-5"/>
        </w:rPr>
        <w:t xml:space="preserve">Level </w:t>
      </w:r>
      <w:r>
        <w:t xml:space="preserve">1: When </w:t>
      </w:r>
      <w:r>
        <w:rPr>
          <w:spacing w:val="-3"/>
        </w:rPr>
        <w:t xml:space="preserve">User </w:t>
      </w:r>
      <w:r>
        <w:t xml:space="preserve">is authorized, include </w:t>
      </w:r>
      <w:r>
        <w:rPr>
          <w:spacing w:val="-3"/>
        </w:rPr>
        <w:t xml:space="preserve">User </w:t>
      </w:r>
      <w:r>
        <w:rPr>
          <w:spacing w:val="-5"/>
        </w:rPr>
        <w:t xml:space="preserve">Id </w:t>
      </w:r>
      <w:r>
        <w:t>(I) and Secret Key (P) to build a new</w:t>
      </w:r>
      <w:r>
        <w:rPr>
          <w:spacing w:val="-33"/>
        </w:rPr>
        <w:t xml:space="preserve"> </w:t>
      </w:r>
      <w:r>
        <w:t>record;</w:t>
      </w:r>
    </w:p>
    <w:p w14:paraId="57AFF28F" w14:textId="5D712B8B" w:rsidR="0062663D" w:rsidRDefault="00A11818">
      <w:pPr>
        <w:pStyle w:val="BodyText"/>
        <w:spacing w:before="114" w:line="225" w:lineRule="auto"/>
        <w:ind w:left="114" w:right="108"/>
        <w:jc w:val="both"/>
      </w:pPr>
      <w:r>
        <w:t>Level 2: When blood supply gets down Give note to blood gift camp contributors;</w:t>
      </w:r>
    </w:p>
    <w:p w14:paraId="13F93B15" w14:textId="034B456D" w:rsidR="0062663D" w:rsidRDefault="00A11818">
      <w:pPr>
        <w:pStyle w:val="BodyText"/>
        <w:spacing w:before="119"/>
        <w:ind w:left="114"/>
      </w:pPr>
      <w:r>
        <w:t>Level 3: This should be seen in the database if there is demand from the customer for blood.</w:t>
      </w:r>
    </w:p>
    <w:p w14:paraId="5B5C5404" w14:textId="54387C49" w:rsidR="0062663D" w:rsidRDefault="00A11818">
      <w:pPr>
        <w:pStyle w:val="BodyText"/>
        <w:spacing w:before="108"/>
        <w:ind w:left="114"/>
      </w:pPr>
      <w:r>
        <w:t>Level 4: Blood supply test at blood donation center;</w:t>
      </w:r>
    </w:p>
    <w:p w14:paraId="001010EC" w14:textId="77777777" w:rsidR="0062663D" w:rsidRDefault="00A11818">
      <w:pPr>
        <w:pStyle w:val="BodyText"/>
        <w:spacing w:before="108" w:line="232" w:lineRule="auto"/>
        <w:ind w:left="114"/>
      </w:pPr>
      <w:r>
        <w:t>Level 5: If blood is scarce, give note to the registered donors from the blood donation center;</w:t>
      </w:r>
    </w:p>
    <w:p w14:paraId="0365DDB1" w14:textId="189409FF" w:rsidR="0062663D" w:rsidRDefault="00A11818">
      <w:pPr>
        <w:pStyle w:val="BodyText"/>
        <w:spacing w:before="117"/>
        <w:ind w:left="114"/>
      </w:pPr>
      <w:r>
        <w:t>Level 6: testing blood donation requirements and different factors and personal history;</w:t>
      </w:r>
    </w:p>
    <w:p w14:paraId="75F68C5E" w14:textId="0BB28FD8" w:rsidR="0062663D" w:rsidRDefault="00A11818">
      <w:pPr>
        <w:pStyle w:val="BodyText"/>
        <w:spacing w:before="102"/>
        <w:ind w:left="114"/>
      </w:pPr>
      <w:r>
        <w:t>Level 7: Acknowledge it if requirements are fulfilled;</w:t>
      </w:r>
    </w:p>
    <w:p w14:paraId="0E73DB12" w14:textId="31436CF0" w:rsidR="0062663D" w:rsidRDefault="00A11818">
      <w:pPr>
        <w:pStyle w:val="BodyText"/>
        <w:spacing w:before="107" w:line="232" w:lineRule="auto"/>
        <w:ind w:left="114"/>
      </w:pPr>
      <w:r>
        <w:t>Level 8: If at that stage requirements are not met give alert to specific eligible contributors;</w:t>
      </w:r>
    </w:p>
    <w:p w14:paraId="0DA7F89D" w14:textId="77777777" w:rsidR="0062663D" w:rsidRDefault="0062663D">
      <w:pPr>
        <w:pStyle w:val="BodyText"/>
        <w:rPr>
          <w:sz w:val="22"/>
        </w:rPr>
      </w:pPr>
    </w:p>
    <w:p w14:paraId="7FF965EA" w14:textId="2496D1D4" w:rsidR="0062663D" w:rsidRDefault="0062663D">
      <w:pPr>
        <w:pStyle w:val="BodyText"/>
        <w:rPr>
          <w:sz w:val="22"/>
        </w:rPr>
      </w:pPr>
    </w:p>
    <w:p w14:paraId="1DC7BBC5" w14:textId="0369CB77" w:rsidR="0062663D" w:rsidRDefault="000E256E">
      <w:pPr>
        <w:pStyle w:val="BodyText"/>
        <w:rPr>
          <w:sz w:val="22"/>
        </w:rPr>
      </w:pPr>
      <w:r>
        <w:rPr>
          <w:noProof/>
          <w:sz w:val="22"/>
        </w:rPr>
        <w:drawing>
          <wp:anchor distT="0" distB="0" distL="114300" distR="114300" simplePos="0" relativeHeight="251665920" behindDoc="0" locked="0" layoutInCell="1" allowOverlap="1" wp14:anchorId="0B62C3DF" wp14:editId="4B290FA1">
            <wp:simplePos x="0" y="0"/>
            <wp:positionH relativeFrom="margin">
              <wp:posOffset>473075</wp:posOffset>
            </wp:positionH>
            <wp:positionV relativeFrom="margin">
              <wp:posOffset>4203700</wp:posOffset>
            </wp:positionV>
            <wp:extent cx="2241550" cy="29051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4-04 at 03.08.1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1550" cy="2905125"/>
                    </a:xfrm>
                    <a:prstGeom prst="rect">
                      <a:avLst/>
                    </a:prstGeom>
                  </pic:spPr>
                </pic:pic>
              </a:graphicData>
            </a:graphic>
            <wp14:sizeRelH relativeFrom="margin">
              <wp14:pctWidth>0</wp14:pctWidth>
            </wp14:sizeRelH>
            <wp14:sizeRelV relativeFrom="margin">
              <wp14:pctHeight>0</wp14:pctHeight>
            </wp14:sizeRelV>
          </wp:anchor>
        </w:drawing>
      </w:r>
    </w:p>
    <w:p w14:paraId="127B2E7D" w14:textId="70DDAE04" w:rsidR="0062663D" w:rsidRDefault="0062663D">
      <w:pPr>
        <w:pStyle w:val="BodyText"/>
        <w:rPr>
          <w:sz w:val="22"/>
        </w:rPr>
      </w:pPr>
    </w:p>
    <w:p w14:paraId="1AB3348C" w14:textId="77777777" w:rsidR="0062663D" w:rsidRDefault="0062663D">
      <w:pPr>
        <w:pStyle w:val="BodyText"/>
        <w:rPr>
          <w:sz w:val="22"/>
        </w:rPr>
      </w:pPr>
    </w:p>
    <w:p w14:paraId="67F3AF1B" w14:textId="3D71A1D5" w:rsidR="0062663D" w:rsidRDefault="0062663D">
      <w:pPr>
        <w:pStyle w:val="BodyText"/>
        <w:rPr>
          <w:sz w:val="22"/>
        </w:rPr>
      </w:pPr>
    </w:p>
    <w:p w14:paraId="0A918D42" w14:textId="77777777" w:rsidR="0062663D" w:rsidRDefault="0062663D">
      <w:pPr>
        <w:pStyle w:val="BodyText"/>
        <w:rPr>
          <w:sz w:val="22"/>
        </w:rPr>
      </w:pPr>
    </w:p>
    <w:p w14:paraId="0CE4C66A" w14:textId="0D99FC15" w:rsidR="0062663D" w:rsidRDefault="0062663D">
      <w:pPr>
        <w:pStyle w:val="BodyText"/>
        <w:rPr>
          <w:sz w:val="22"/>
        </w:rPr>
      </w:pPr>
    </w:p>
    <w:p w14:paraId="3F9C9524" w14:textId="77777777" w:rsidR="0062663D" w:rsidRDefault="0062663D">
      <w:pPr>
        <w:pStyle w:val="BodyText"/>
        <w:rPr>
          <w:sz w:val="22"/>
        </w:rPr>
      </w:pPr>
    </w:p>
    <w:p w14:paraId="75126E9A" w14:textId="4BF6A6DA" w:rsidR="0062663D" w:rsidRDefault="0062663D">
      <w:pPr>
        <w:pStyle w:val="BodyText"/>
        <w:rPr>
          <w:sz w:val="22"/>
        </w:rPr>
      </w:pPr>
    </w:p>
    <w:p w14:paraId="5F29F2B2" w14:textId="24635C86" w:rsidR="0062663D" w:rsidRDefault="0062663D">
      <w:pPr>
        <w:pStyle w:val="BodyText"/>
        <w:rPr>
          <w:sz w:val="22"/>
        </w:rPr>
      </w:pPr>
    </w:p>
    <w:p w14:paraId="67506E1A" w14:textId="383C0740" w:rsidR="0062663D" w:rsidRDefault="0062663D">
      <w:pPr>
        <w:pStyle w:val="BodyText"/>
        <w:rPr>
          <w:sz w:val="22"/>
        </w:rPr>
      </w:pPr>
    </w:p>
    <w:p w14:paraId="139CDAAD" w14:textId="4DE59CB8" w:rsidR="0062663D" w:rsidRDefault="0062663D">
      <w:pPr>
        <w:pStyle w:val="BodyText"/>
        <w:rPr>
          <w:sz w:val="22"/>
        </w:rPr>
      </w:pPr>
    </w:p>
    <w:p w14:paraId="037DE2A9" w14:textId="77777777" w:rsidR="0062663D" w:rsidRDefault="0062663D">
      <w:pPr>
        <w:pStyle w:val="BodyText"/>
        <w:rPr>
          <w:sz w:val="22"/>
        </w:rPr>
      </w:pPr>
    </w:p>
    <w:p w14:paraId="0F6D2FA2" w14:textId="77777777" w:rsidR="0062663D" w:rsidRDefault="0062663D">
      <w:pPr>
        <w:pStyle w:val="BodyText"/>
        <w:rPr>
          <w:sz w:val="22"/>
        </w:rPr>
      </w:pPr>
    </w:p>
    <w:p w14:paraId="6AC92334" w14:textId="77777777" w:rsidR="0062663D" w:rsidRDefault="0062663D">
      <w:pPr>
        <w:pStyle w:val="BodyText"/>
        <w:rPr>
          <w:sz w:val="22"/>
        </w:rPr>
      </w:pPr>
    </w:p>
    <w:p w14:paraId="41587B6D" w14:textId="77777777" w:rsidR="0062663D" w:rsidRDefault="0062663D">
      <w:pPr>
        <w:pStyle w:val="BodyText"/>
        <w:rPr>
          <w:sz w:val="22"/>
        </w:rPr>
      </w:pPr>
    </w:p>
    <w:p w14:paraId="7A83D00C" w14:textId="77777777" w:rsidR="0062663D" w:rsidRDefault="0062663D">
      <w:pPr>
        <w:pStyle w:val="BodyText"/>
        <w:rPr>
          <w:sz w:val="22"/>
        </w:rPr>
      </w:pPr>
    </w:p>
    <w:p w14:paraId="535777F4" w14:textId="3821565A" w:rsidR="0062663D" w:rsidRDefault="000E256E">
      <w:pPr>
        <w:pStyle w:val="BodyText"/>
        <w:spacing w:before="11"/>
        <w:rPr>
          <w:sz w:val="22"/>
        </w:rPr>
      </w:pPr>
      <w:r>
        <w:rPr>
          <w:sz w:val="22"/>
        </w:rPr>
        <w:t xml:space="preserve"> </w:t>
      </w:r>
    </w:p>
    <w:p w14:paraId="71FA7B5B" w14:textId="77777777" w:rsidR="000E256E" w:rsidRDefault="000E256E">
      <w:pPr>
        <w:pStyle w:val="BodyText"/>
        <w:spacing w:before="11"/>
        <w:rPr>
          <w:sz w:val="24"/>
        </w:rPr>
      </w:pPr>
    </w:p>
    <w:p w14:paraId="1D419325" w14:textId="77777777" w:rsidR="000E256E" w:rsidRDefault="00A11818">
      <w:pPr>
        <w:pStyle w:val="BodyText"/>
        <w:spacing w:line="670" w:lineRule="atLeast"/>
        <w:ind w:left="402" w:right="358"/>
      </w:pPr>
      <w:r>
        <w:t>Fig 4. Blood-bank distribution network production map</w:t>
      </w:r>
    </w:p>
    <w:p w14:paraId="5DA1AC99" w14:textId="562D2717" w:rsidR="0062663D" w:rsidRDefault="00A11818" w:rsidP="000E256E">
      <w:pPr>
        <w:pStyle w:val="BodyText"/>
        <w:spacing w:line="670" w:lineRule="atLeast"/>
        <w:ind w:right="358" w:firstLine="114"/>
      </w:pPr>
      <w:r>
        <w:t>The means are additionally clarified pictorially with the</w:t>
      </w:r>
    </w:p>
    <w:p w14:paraId="1E674512" w14:textId="77777777" w:rsidR="0062663D" w:rsidRDefault="00A11818">
      <w:pPr>
        <w:pStyle w:val="BodyText"/>
        <w:spacing w:line="223" w:lineRule="exact"/>
        <w:ind w:left="114"/>
      </w:pPr>
      <w:r>
        <w:t>assistance of stream diagram in Fig. 4</w:t>
      </w:r>
    </w:p>
    <w:p w14:paraId="7AD1950F" w14:textId="77777777" w:rsidR="0062663D" w:rsidRDefault="00A11818">
      <w:pPr>
        <w:pStyle w:val="BodyText"/>
        <w:spacing w:before="84" w:line="228" w:lineRule="auto"/>
        <w:ind w:left="114" w:right="113"/>
        <w:jc w:val="both"/>
      </w:pPr>
      <w:r>
        <w:br w:type="column"/>
      </w:r>
      <w:r>
        <w:t xml:space="preserve">This has been seen that the </w:t>
      </w:r>
      <w:r>
        <w:rPr>
          <w:spacing w:val="-3"/>
        </w:rPr>
        <w:t xml:space="preserve">enlistment </w:t>
      </w:r>
      <w:r>
        <w:t xml:space="preserve">and </w:t>
      </w:r>
      <w:r>
        <w:rPr>
          <w:spacing w:val="-3"/>
        </w:rPr>
        <w:t xml:space="preserve">gift </w:t>
      </w:r>
      <w:r>
        <w:t xml:space="preserve">framework exceptionally influence the whole procedure however just little </w:t>
      </w:r>
      <w:r>
        <w:rPr>
          <w:spacing w:val="-3"/>
        </w:rPr>
        <w:t xml:space="preserve">level </w:t>
      </w:r>
      <w:r>
        <w:t>of the requests are committed to expand these highlights. There</w:t>
      </w:r>
      <w:r>
        <w:rPr>
          <w:spacing w:val="-6"/>
        </w:rPr>
        <w:t xml:space="preserve"> </w:t>
      </w:r>
      <w:r>
        <w:t>is</w:t>
      </w:r>
      <w:r>
        <w:rPr>
          <w:spacing w:val="-9"/>
        </w:rPr>
        <w:t xml:space="preserve"> </w:t>
      </w:r>
      <w:r>
        <w:t>necessity</w:t>
      </w:r>
      <w:r>
        <w:rPr>
          <w:spacing w:val="-17"/>
        </w:rPr>
        <w:t xml:space="preserve"> </w:t>
      </w:r>
      <w:r>
        <w:t>of</w:t>
      </w:r>
      <w:r>
        <w:rPr>
          <w:spacing w:val="-5"/>
        </w:rPr>
        <w:t xml:space="preserve"> </w:t>
      </w:r>
      <w:r>
        <w:t>progressively</w:t>
      </w:r>
      <w:r>
        <w:rPr>
          <w:spacing w:val="-15"/>
        </w:rPr>
        <w:t xml:space="preserve"> </w:t>
      </w:r>
      <w:r>
        <w:t>reasonable</w:t>
      </w:r>
      <w:r>
        <w:rPr>
          <w:spacing w:val="-5"/>
        </w:rPr>
        <w:t xml:space="preserve"> </w:t>
      </w:r>
      <w:r>
        <w:t>investigation</w:t>
      </w:r>
      <w:r>
        <w:rPr>
          <w:spacing w:val="-1"/>
        </w:rPr>
        <w:t xml:space="preserve"> </w:t>
      </w:r>
      <w:r>
        <w:t xml:space="preserve">and further examinations </w:t>
      </w:r>
      <w:r>
        <w:rPr>
          <w:spacing w:val="-6"/>
        </w:rPr>
        <w:t xml:space="preserve">for </w:t>
      </w:r>
      <w:r>
        <w:t xml:space="preserve">this </w:t>
      </w:r>
      <w:r>
        <w:rPr>
          <w:spacing w:val="-3"/>
        </w:rPr>
        <w:t xml:space="preserve">stage. The </w:t>
      </w:r>
      <w:r>
        <w:t xml:space="preserve">administration of benefactor's database remarkably affects the effectiveness of the whole procedure and their motivation. </w:t>
      </w:r>
      <w:r>
        <w:rPr>
          <w:spacing w:val="-3"/>
        </w:rPr>
        <w:t xml:space="preserve">The </w:t>
      </w:r>
      <w:r>
        <w:t xml:space="preserve">exhibition of the framework </w:t>
      </w:r>
      <w:r>
        <w:rPr>
          <w:spacing w:val="-3"/>
        </w:rPr>
        <w:t xml:space="preserve">might </w:t>
      </w:r>
      <w:r>
        <w:t xml:space="preserve">be </w:t>
      </w:r>
      <w:r>
        <w:rPr>
          <w:spacing w:val="-5"/>
        </w:rPr>
        <w:t xml:space="preserve">improved </w:t>
      </w:r>
      <w:r>
        <w:t xml:space="preserve">by expanding the quantity of gifts. Be that as </w:t>
      </w:r>
      <w:r>
        <w:rPr>
          <w:spacing w:val="-3"/>
        </w:rPr>
        <w:t xml:space="preserve">it </w:t>
      </w:r>
      <w:r>
        <w:rPr>
          <w:spacing w:val="-5"/>
        </w:rPr>
        <w:t xml:space="preserve">may, </w:t>
      </w:r>
      <w:r>
        <w:t xml:space="preserve">a </w:t>
      </w:r>
      <w:r>
        <w:rPr>
          <w:spacing w:val="-3"/>
        </w:rPr>
        <w:t xml:space="preserve">viable </w:t>
      </w:r>
      <w:r>
        <w:t xml:space="preserve">administration of the enlisted benefactor's database is required. Capacity is additionally a significant phase of this procedure. A powerful stockpiling administration framework </w:t>
      </w:r>
      <w:r>
        <w:rPr>
          <w:spacing w:val="-4"/>
        </w:rPr>
        <w:t xml:space="preserve">must </w:t>
      </w:r>
      <w:r>
        <w:t xml:space="preserve">guarantee a sufficient coordinating </w:t>
      </w:r>
      <w:r>
        <w:rPr>
          <w:spacing w:val="-3"/>
        </w:rPr>
        <w:t xml:space="preserve">between </w:t>
      </w:r>
      <w:r>
        <w:t xml:space="preserve">the </w:t>
      </w:r>
      <w:r>
        <w:rPr>
          <w:spacing w:val="-3"/>
        </w:rPr>
        <w:t xml:space="preserve">blood </w:t>
      </w:r>
      <w:r>
        <w:t xml:space="preserve">to </w:t>
      </w:r>
      <w:r>
        <w:rPr>
          <w:spacing w:val="-3"/>
        </w:rPr>
        <w:t xml:space="preserve">hold/move. </w:t>
      </w:r>
      <w:r>
        <w:rPr>
          <w:spacing w:val="-5"/>
        </w:rPr>
        <w:t xml:space="preserve">It </w:t>
      </w:r>
      <w:r>
        <w:t xml:space="preserve">assists </w:t>
      </w:r>
      <w:r>
        <w:rPr>
          <w:spacing w:val="-4"/>
        </w:rPr>
        <w:t xml:space="preserve">with </w:t>
      </w:r>
      <w:r>
        <w:t xml:space="preserve">putting away blood in ideal conditions and abstain from terminating and releasing. </w:t>
      </w:r>
      <w:r>
        <w:rPr>
          <w:spacing w:val="-3"/>
        </w:rPr>
        <w:t xml:space="preserve">The </w:t>
      </w:r>
      <w:r>
        <w:t xml:space="preserve">new blood donation center models are periodically based on </w:t>
      </w:r>
      <w:r>
        <w:rPr>
          <w:spacing w:val="-3"/>
        </w:rPr>
        <w:t xml:space="preserve">evaluating </w:t>
      </w:r>
      <w:r>
        <w:t xml:space="preserve">the uniform stock amount </w:t>
      </w:r>
      <w:r>
        <w:rPr>
          <w:spacing w:val="-4"/>
        </w:rPr>
        <w:t xml:space="preserve">for </w:t>
      </w:r>
      <w:r>
        <w:t xml:space="preserve">predicting and declining redundant </w:t>
      </w:r>
      <w:proofErr w:type="gramStart"/>
      <w:r>
        <w:t>packs  and</w:t>
      </w:r>
      <w:proofErr w:type="gramEnd"/>
      <w:r>
        <w:t xml:space="preserve"> blood shortage. A structured approach to administration </w:t>
      </w:r>
      <w:r>
        <w:rPr>
          <w:spacing w:val="-4"/>
        </w:rPr>
        <w:t xml:space="preserve">with </w:t>
      </w:r>
      <w:r>
        <w:t xml:space="preserve">blood details being taken care of can </w:t>
      </w:r>
      <w:r>
        <w:rPr>
          <w:spacing w:val="-3"/>
        </w:rPr>
        <w:t xml:space="preserve">develop </w:t>
      </w:r>
      <w:r>
        <w:t>the</w:t>
      </w:r>
      <w:r>
        <w:rPr>
          <w:spacing w:val="-20"/>
        </w:rPr>
        <w:t xml:space="preserve"> </w:t>
      </w:r>
      <w:r>
        <w:t>ability.</w:t>
      </w:r>
    </w:p>
    <w:p w14:paraId="55505244" w14:textId="77777777" w:rsidR="0062663D" w:rsidRDefault="0062663D">
      <w:pPr>
        <w:pStyle w:val="BodyText"/>
        <w:rPr>
          <w:sz w:val="22"/>
        </w:rPr>
      </w:pPr>
    </w:p>
    <w:p w14:paraId="0570D140" w14:textId="77777777" w:rsidR="0062663D" w:rsidRDefault="0062663D">
      <w:pPr>
        <w:pStyle w:val="BodyText"/>
        <w:rPr>
          <w:sz w:val="22"/>
        </w:rPr>
      </w:pPr>
    </w:p>
    <w:p w14:paraId="54182FDB" w14:textId="77777777" w:rsidR="0062663D" w:rsidRDefault="00A11818">
      <w:pPr>
        <w:pStyle w:val="ListParagraph"/>
        <w:numPr>
          <w:ilvl w:val="0"/>
          <w:numId w:val="2"/>
        </w:numPr>
        <w:tabs>
          <w:tab w:val="left" w:pos="2378"/>
        </w:tabs>
        <w:spacing w:before="138"/>
        <w:ind w:left="2377" w:hanging="311"/>
        <w:jc w:val="left"/>
        <w:rPr>
          <w:b/>
          <w:sz w:val="16"/>
        </w:rPr>
      </w:pPr>
      <w:r>
        <w:rPr>
          <w:b/>
          <w:sz w:val="16"/>
        </w:rPr>
        <w:t>RESULTS</w:t>
      </w:r>
    </w:p>
    <w:p w14:paraId="3EF0D9D2" w14:textId="77777777" w:rsidR="0062663D" w:rsidRDefault="0062663D">
      <w:pPr>
        <w:pStyle w:val="BodyText"/>
        <w:spacing w:before="10"/>
        <w:rPr>
          <w:b/>
          <w:sz w:val="23"/>
        </w:rPr>
      </w:pPr>
    </w:p>
    <w:p w14:paraId="38E13165" w14:textId="77777777" w:rsidR="0062663D" w:rsidRDefault="00A11818" w:rsidP="000E256E">
      <w:pPr>
        <w:pStyle w:val="BodyText"/>
        <w:ind w:left="114" w:right="407"/>
        <w:jc w:val="both"/>
      </w:pPr>
      <w:r>
        <w:t xml:space="preserve">Right </w:t>
      </w:r>
      <w:proofErr w:type="gramStart"/>
      <w:r>
        <w:t>now</w:t>
      </w:r>
      <w:proofErr w:type="gramEnd"/>
      <w:r>
        <w:t xml:space="preserve"> it has been put on application improvement for versatile gadgets like cell phones utilizing accessible programming. The technology generated is an attractive framework that is beneficial in apps for clients with poor gadget power. This program is eligible for download in any version beyond 4.1 (Jellybean). The most desirable requirements of the planned specification are -</w:t>
      </w:r>
    </w:p>
    <w:p w14:paraId="3230BCF2" w14:textId="77777777" w:rsidR="0062663D" w:rsidRDefault="00A11818" w:rsidP="000E256E">
      <w:pPr>
        <w:pStyle w:val="BodyText"/>
        <w:spacing w:before="4"/>
        <w:ind w:left="114" w:right="363"/>
        <w:jc w:val="both"/>
      </w:pPr>
      <w:r>
        <w:t xml:space="preserve">Expanded commitment and communications: This ready to assist the client with accessing the application so effectively which does </w:t>
      </w:r>
      <w:proofErr w:type="gramStart"/>
      <w:r>
        <w:t>excludes</w:t>
      </w:r>
      <w:proofErr w:type="gramEnd"/>
      <w:r>
        <w:t xml:space="preserve"> any pop-ups, standards and so forth.</w:t>
      </w:r>
    </w:p>
    <w:p w14:paraId="12CD4DCF" w14:textId="77777777" w:rsidR="0062663D" w:rsidRDefault="00A11818" w:rsidP="000E256E">
      <w:pPr>
        <w:pStyle w:val="BodyText"/>
        <w:spacing w:before="7" w:line="232" w:lineRule="auto"/>
        <w:ind w:left="114" w:right="429"/>
        <w:jc w:val="both"/>
      </w:pPr>
      <w:r>
        <w:t>Around the same moment, consumers will come in on their own errand and can see the entire year of trade results.</w:t>
      </w:r>
    </w:p>
    <w:p w14:paraId="692EB305" w14:textId="77777777" w:rsidR="0062663D" w:rsidRDefault="00A11818" w:rsidP="000E256E">
      <w:pPr>
        <w:pStyle w:val="BodyText"/>
        <w:spacing w:before="2"/>
        <w:ind w:left="114" w:right="138"/>
        <w:jc w:val="both"/>
      </w:pPr>
      <w:r>
        <w:t xml:space="preserve">Moment </w:t>
      </w:r>
      <w:r>
        <w:rPr>
          <w:spacing w:val="-3"/>
        </w:rPr>
        <w:t xml:space="preserve">Access: </w:t>
      </w:r>
      <w:r>
        <w:t xml:space="preserve">This doesn't take a lot of </w:t>
      </w:r>
      <w:r>
        <w:rPr>
          <w:spacing w:val="-3"/>
        </w:rPr>
        <w:t xml:space="preserve">time </w:t>
      </w:r>
      <w:r>
        <w:rPr>
          <w:spacing w:val="-4"/>
        </w:rPr>
        <w:t xml:space="preserve">for </w:t>
      </w:r>
      <w:r>
        <w:t>the device to launch and carry its business out. This can be gotten to in a split</w:t>
      </w:r>
      <w:r>
        <w:rPr>
          <w:spacing w:val="-5"/>
        </w:rPr>
        <w:t xml:space="preserve"> </w:t>
      </w:r>
      <w:r>
        <w:t>second.</w:t>
      </w:r>
    </w:p>
    <w:p w14:paraId="3F96C931" w14:textId="77777777" w:rsidR="0062663D" w:rsidRDefault="00A11818" w:rsidP="000E256E">
      <w:pPr>
        <w:pStyle w:val="BodyText"/>
        <w:spacing w:before="2"/>
        <w:ind w:left="114" w:right="135"/>
        <w:jc w:val="both"/>
      </w:pPr>
      <w:r>
        <w:t xml:space="preserve">Expanded compliance </w:t>
      </w:r>
      <w:r>
        <w:rPr>
          <w:spacing w:val="-4"/>
        </w:rPr>
        <w:t xml:space="preserve">for </w:t>
      </w:r>
      <w:r>
        <w:t xml:space="preserve">current frameworks: </w:t>
      </w:r>
      <w:r>
        <w:rPr>
          <w:spacing w:val="-3"/>
        </w:rPr>
        <w:t xml:space="preserve">All </w:t>
      </w:r>
      <w:r>
        <w:t xml:space="preserve">information is maintained in a database that </w:t>
      </w:r>
      <w:r>
        <w:rPr>
          <w:spacing w:val="-3"/>
        </w:rPr>
        <w:t xml:space="preserve">verifies </w:t>
      </w:r>
      <w:r>
        <w:t xml:space="preserve">records and can be accessed for no question </w:t>
      </w:r>
      <w:r>
        <w:rPr>
          <w:spacing w:val="-5"/>
        </w:rPr>
        <w:t xml:space="preserve">over </w:t>
      </w:r>
      <w:r>
        <w:t>the months hard and</w:t>
      </w:r>
      <w:r>
        <w:rPr>
          <w:spacing w:val="-2"/>
        </w:rPr>
        <w:t xml:space="preserve"> </w:t>
      </w:r>
      <w:r>
        <w:t>quick.</w:t>
      </w:r>
    </w:p>
    <w:p w14:paraId="16B138BE" w14:textId="77777777" w:rsidR="0062663D" w:rsidRDefault="00A11818" w:rsidP="000E256E">
      <w:pPr>
        <w:pStyle w:val="BodyText"/>
        <w:spacing w:before="1"/>
        <w:ind w:left="114" w:right="135"/>
        <w:jc w:val="both"/>
      </w:pPr>
      <w:r>
        <w:t xml:space="preserve">Expanded compliance </w:t>
      </w:r>
      <w:r>
        <w:rPr>
          <w:spacing w:val="-4"/>
        </w:rPr>
        <w:t xml:space="preserve">for </w:t>
      </w:r>
      <w:r>
        <w:t xml:space="preserve">current frameworks: </w:t>
      </w:r>
      <w:r>
        <w:rPr>
          <w:spacing w:val="-3"/>
        </w:rPr>
        <w:t xml:space="preserve">All </w:t>
      </w:r>
      <w:r>
        <w:t xml:space="preserve">information is maintained in a database that </w:t>
      </w:r>
      <w:r>
        <w:rPr>
          <w:spacing w:val="-3"/>
        </w:rPr>
        <w:t xml:space="preserve">verifies </w:t>
      </w:r>
      <w:r>
        <w:t xml:space="preserve">records and can be accessed for no question </w:t>
      </w:r>
      <w:r>
        <w:rPr>
          <w:spacing w:val="-5"/>
        </w:rPr>
        <w:t xml:space="preserve">over </w:t>
      </w:r>
      <w:r>
        <w:t>the months hard and</w:t>
      </w:r>
      <w:r>
        <w:rPr>
          <w:spacing w:val="5"/>
        </w:rPr>
        <w:t xml:space="preserve"> </w:t>
      </w:r>
      <w:r>
        <w:t>quick.</w:t>
      </w:r>
    </w:p>
    <w:p w14:paraId="27DA7FA1" w14:textId="77777777" w:rsidR="0062663D" w:rsidRDefault="00A11818" w:rsidP="000E256E">
      <w:pPr>
        <w:pStyle w:val="BodyText"/>
        <w:spacing w:before="2"/>
        <w:ind w:left="114" w:right="130"/>
        <w:jc w:val="both"/>
      </w:pPr>
      <w:r>
        <w:t xml:space="preserve">Progressively effective business process: Mobile applications offer speedy data and moment backing to clients constantly and </w:t>
      </w:r>
      <w:r>
        <w:rPr>
          <w:spacing w:val="-4"/>
        </w:rPr>
        <w:t xml:space="preserve">wherever </w:t>
      </w:r>
      <w:r>
        <w:t xml:space="preserve">they required. </w:t>
      </w:r>
      <w:r>
        <w:rPr>
          <w:spacing w:val="-3"/>
        </w:rPr>
        <w:t xml:space="preserve">All </w:t>
      </w:r>
      <w:r>
        <w:t xml:space="preserve">the main details can only be </w:t>
      </w:r>
      <w:r>
        <w:rPr>
          <w:spacing w:val="-3"/>
        </w:rPr>
        <w:t xml:space="preserve">reached </w:t>
      </w:r>
      <w:r>
        <w:t xml:space="preserve">a tick away on their mobile phone. For </w:t>
      </w:r>
      <w:proofErr w:type="spellStart"/>
      <w:r>
        <w:rPr>
          <w:spacing w:val="-4"/>
        </w:rPr>
        <w:t>eg</w:t>
      </w:r>
      <w:proofErr w:type="spellEnd"/>
      <w:r>
        <w:rPr>
          <w:spacing w:val="-4"/>
        </w:rPr>
        <w:t xml:space="preserve">, </w:t>
      </w:r>
      <w:r>
        <w:t xml:space="preserve">various technological developments </w:t>
      </w:r>
      <w:r>
        <w:rPr>
          <w:spacing w:val="-4"/>
        </w:rPr>
        <w:t xml:space="preserve">may </w:t>
      </w:r>
      <w:r>
        <w:t>even be sent to their mobile phones if new details or notifications are</w:t>
      </w:r>
      <w:r>
        <w:rPr>
          <w:spacing w:val="-35"/>
        </w:rPr>
        <w:t xml:space="preserve"> </w:t>
      </w:r>
      <w:r>
        <w:t>accessible</w:t>
      </w:r>
    </w:p>
    <w:p w14:paraId="045F1C95" w14:textId="77777777" w:rsidR="0062663D" w:rsidRDefault="0062663D">
      <w:pPr>
        <w:jc w:val="both"/>
        <w:sectPr w:rsidR="0062663D">
          <w:pgSz w:w="11910" w:h="16850"/>
          <w:pgMar w:top="940" w:right="580" w:bottom="280" w:left="620" w:header="720" w:footer="720" w:gutter="0"/>
          <w:cols w:num="2" w:space="720" w:equalWidth="0">
            <w:col w:w="5240" w:space="163"/>
            <w:col w:w="5307"/>
          </w:cols>
        </w:sectPr>
      </w:pPr>
    </w:p>
    <w:p w14:paraId="4FD8327B" w14:textId="0EF8F701" w:rsidR="0062663D" w:rsidRDefault="003E242D">
      <w:pPr>
        <w:pStyle w:val="BodyText"/>
        <w:spacing w:before="84" w:line="228" w:lineRule="auto"/>
        <w:ind w:left="5518" w:right="136"/>
        <w:jc w:val="both"/>
      </w:pPr>
      <w:r>
        <w:rPr>
          <w:noProof/>
        </w:rPr>
        <w:lastRenderedPageBreak/>
        <w:drawing>
          <wp:anchor distT="0" distB="0" distL="114300" distR="114300" simplePos="0" relativeHeight="251654656" behindDoc="0" locked="0" layoutInCell="1" allowOverlap="1" wp14:anchorId="5455A8F7" wp14:editId="2DE8E48A">
            <wp:simplePos x="0" y="0"/>
            <wp:positionH relativeFrom="margin">
              <wp:posOffset>796925</wp:posOffset>
            </wp:positionH>
            <wp:positionV relativeFrom="margin">
              <wp:posOffset>3175</wp:posOffset>
            </wp:positionV>
            <wp:extent cx="1781175" cy="25558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2.jpeg"/>
                    <pic:cNvPicPr/>
                  </pic:nvPicPr>
                  <pic:blipFill>
                    <a:blip r:embed="rId13">
                      <a:extLst>
                        <a:ext uri="{28A0092B-C50C-407E-A947-70E740481C1C}">
                          <a14:useLocalDpi xmlns:a14="http://schemas.microsoft.com/office/drawing/2010/main" val="0"/>
                        </a:ext>
                      </a:extLst>
                    </a:blip>
                    <a:stretch>
                      <a:fillRect/>
                    </a:stretch>
                  </pic:blipFill>
                  <pic:spPr>
                    <a:xfrm>
                      <a:off x="0" y="0"/>
                      <a:ext cx="1781175" cy="2555875"/>
                    </a:xfrm>
                    <a:prstGeom prst="rect">
                      <a:avLst/>
                    </a:prstGeom>
                  </pic:spPr>
                </pic:pic>
              </a:graphicData>
            </a:graphic>
            <wp14:sizeRelH relativeFrom="margin">
              <wp14:pctWidth>0</wp14:pctWidth>
            </wp14:sizeRelH>
          </wp:anchor>
        </w:drawing>
      </w:r>
      <w:r w:rsidR="00A11818">
        <w:t>The sum of blood was administered / gotten to the customer. Such research will improve the utility of the existing blood donation centers and help transition the standard setup to an increasingly beneficial and customer-friendly program.</w:t>
      </w:r>
    </w:p>
    <w:p w14:paraId="341574EC" w14:textId="2B634CFD" w:rsidR="0062663D" w:rsidRDefault="0062663D">
      <w:pPr>
        <w:pStyle w:val="BodyText"/>
      </w:pPr>
    </w:p>
    <w:p w14:paraId="36334C37" w14:textId="21CA95D0" w:rsidR="0062663D" w:rsidRDefault="0062663D">
      <w:pPr>
        <w:sectPr w:rsidR="0062663D">
          <w:pgSz w:w="11910" w:h="16850"/>
          <w:pgMar w:top="940" w:right="580" w:bottom="280" w:left="620" w:header="720" w:footer="720" w:gutter="0"/>
          <w:cols w:space="720"/>
        </w:sectPr>
      </w:pPr>
    </w:p>
    <w:p w14:paraId="68FFA295" w14:textId="77777777" w:rsidR="0062663D" w:rsidRDefault="0062663D">
      <w:pPr>
        <w:pStyle w:val="BodyText"/>
        <w:rPr>
          <w:sz w:val="22"/>
        </w:rPr>
      </w:pPr>
    </w:p>
    <w:p w14:paraId="320D2EB5" w14:textId="77777777" w:rsidR="0062663D" w:rsidRDefault="0062663D">
      <w:pPr>
        <w:pStyle w:val="BodyText"/>
        <w:rPr>
          <w:sz w:val="22"/>
        </w:rPr>
      </w:pPr>
    </w:p>
    <w:p w14:paraId="3EC5A3E8" w14:textId="5A0D36D1" w:rsidR="0062663D" w:rsidRDefault="0062663D">
      <w:pPr>
        <w:pStyle w:val="BodyText"/>
        <w:rPr>
          <w:sz w:val="22"/>
        </w:rPr>
      </w:pPr>
    </w:p>
    <w:p w14:paraId="3F2DC011" w14:textId="57309746" w:rsidR="0062663D" w:rsidRDefault="0062663D">
      <w:pPr>
        <w:pStyle w:val="BodyText"/>
        <w:rPr>
          <w:sz w:val="22"/>
        </w:rPr>
      </w:pPr>
    </w:p>
    <w:p w14:paraId="592E1C46" w14:textId="20CF73C8" w:rsidR="0062663D" w:rsidRDefault="0062663D">
      <w:pPr>
        <w:pStyle w:val="BodyText"/>
        <w:rPr>
          <w:sz w:val="22"/>
        </w:rPr>
      </w:pPr>
    </w:p>
    <w:p w14:paraId="58FF89F0" w14:textId="1CC54E96" w:rsidR="0062663D" w:rsidRDefault="0062663D">
      <w:pPr>
        <w:pStyle w:val="BodyText"/>
        <w:rPr>
          <w:sz w:val="22"/>
        </w:rPr>
      </w:pPr>
    </w:p>
    <w:p w14:paraId="5E5B943A" w14:textId="068B6E6A" w:rsidR="0062663D" w:rsidRDefault="0062663D">
      <w:pPr>
        <w:pStyle w:val="BodyText"/>
        <w:rPr>
          <w:sz w:val="22"/>
        </w:rPr>
      </w:pPr>
    </w:p>
    <w:p w14:paraId="7A525F51" w14:textId="1355A8EC" w:rsidR="0062663D" w:rsidRDefault="0062663D">
      <w:pPr>
        <w:pStyle w:val="BodyText"/>
        <w:rPr>
          <w:sz w:val="22"/>
        </w:rPr>
      </w:pPr>
    </w:p>
    <w:p w14:paraId="451F95FE" w14:textId="4F49122F" w:rsidR="0062663D" w:rsidRDefault="0062663D">
      <w:pPr>
        <w:pStyle w:val="BodyText"/>
        <w:rPr>
          <w:sz w:val="22"/>
        </w:rPr>
      </w:pPr>
    </w:p>
    <w:p w14:paraId="67CA1CF1" w14:textId="77777777" w:rsidR="0062663D" w:rsidRDefault="0062663D">
      <w:pPr>
        <w:pStyle w:val="BodyText"/>
        <w:rPr>
          <w:sz w:val="22"/>
        </w:rPr>
      </w:pPr>
    </w:p>
    <w:p w14:paraId="4FC54A6D" w14:textId="77777777" w:rsidR="0062663D" w:rsidRDefault="0062663D">
      <w:pPr>
        <w:pStyle w:val="BodyText"/>
        <w:spacing w:before="9"/>
        <w:rPr>
          <w:sz w:val="32"/>
        </w:rPr>
      </w:pPr>
    </w:p>
    <w:p w14:paraId="5EC5219F" w14:textId="501F8C56" w:rsidR="0062663D" w:rsidRDefault="00A11818">
      <w:pPr>
        <w:pStyle w:val="BodyText"/>
        <w:ind w:left="1390"/>
      </w:pPr>
      <w:r>
        <w:t xml:space="preserve">Fig 5. Snapshot of </w:t>
      </w:r>
      <w:proofErr w:type="spellStart"/>
      <w:r>
        <w:t>Reciever</w:t>
      </w:r>
      <w:proofErr w:type="spellEnd"/>
      <w:r>
        <w:t xml:space="preserve"> form</w:t>
      </w:r>
    </w:p>
    <w:p w14:paraId="4BA7AB6D" w14:textId="77777777" w:rsidR="0062663D" w:rsidRDefault="00A11818">
      <w:pPr>
        <w:pStyle w:val="BodyText"/>
        <w:spacing w:before="7"/>
        <w:rPr>
          <w:sz w:val="21"/>
        </w:rPr>
      </w:pPr>
      <w:r>
        <w:br w:type="column"/>
      </w:r>
    </w:p>
    <w:p w14:paraId="7A684631" w14:textId="77777777" w:rsidR="0062663D" w:rsidRDefault="00A11818">
      <w:pPr>
        <w:pStyle w:val="Heading1"/>
        <w:ind w:left="2795"/>
      </w:pPr>
      <w:bookmarkStart w:id="1" w:name="ACKNOWLEDGEMENT"/>
      <w:bookmarkEnd w:id="1"/>
      <w:r>
        <w:t>ACKNOWLEDGEMENT</w:t>
      </w:r>
    </w:p>
    <w:p w14:paraId="0D59BE97" w14:textId="77777777" w:rsidR="0062663D" w:rsidRDefault="00A11818">
      <w:pPr>
        <w:pStyle w:val="BodyText"/>
        <w:spacing w:before="94"/>
        <w:ind w:left="1390" w:right="123"/>
        <w:jc w:val="both"/>
      </w:pPr>
      <w:r>
        <w:t>Right now, I have made endeavors. Nonetheless, it would not have been possible without the charitable support and help of various citizens and organizations. I every wish to extend my sincere appreciation to each one of them. I am especially indebted to Prof. Laxmi J for her advice and steady oversight, even as I am indebted to provide critical data concerning the undertaking and also for their support in completing the mission. Likewise, my thanks go to my partner in building up the task and the people who enthusiastically got me out with their capacities.</w:t>
      </w:r>
    </w:p>
    <w:p w14:paraId="46F152D7" w14:textId="77777777" w:rsidR="0062663D" w:rsidRDefault="0062663D">
      <w:pPr>
        <w:jc w:val="both"/>
        <w:sectPr w:rsidR="0062663D">
          <w:type w:val="continuous"/>
          <w:pgSz w:w="11910" w:h="16850"/>
          <w:pgMar w:top="960" w:right="580" w:bottom="280" w:left="620" w:header="720" w:footer="720" w:gutter="0"/>
          <w:cols w:num="2" w:space="720" w:equalWidth="0">
            <w:col w:w="4065" w:space="70"/>
            <w:col w:w="6575"/>
          </w:cols>
        </w:sectPr>
      </w:pPr>
    </w:p>
    <w:p w14:paraId="3303CD7C" w14:textId="3B70597C" w:rsidR="0062663D" w:rsidRPr="003E242D" w:rsidRDefault="00A11818">
      <w:pPr>
        <w:spacing w:before="144"/>
        <w:ind w:right="2115"/>
        <w:jc w:val="right"/>
        <w:rPr>
          <w:b/>
          <w:sz w:val="20"/>
          <w:szCs w:val="20"/>
        </w:rPr>
      </w:pPr>
      <w:r w:rsidRPr="003E242D">
        <w:rPr>
          <w:b/>
          <w:w w:val="85"/>
          <w:sz w:val="20"/>
          <w:szCs w:val="20"/>
        </w:rPr>
        <w:t>REFERENCES</w:t>
      </w:r>
    </w:p>
    <w:p w14:paraId="33EEDD8C" w14:textId="77777777" w:rsidR="0062663D" w:rsidRDefault="0062663D">
      <w:pPr>
        <w:pStyle w:val="BodyText"/>
        <w:spacing w:before="9"/>
        <w:rPr>
          <w:b/>
          <w:sz w:val="25"/>
        </w:rPr>
      </w:pPr>
    </w:p>
    <w:p w14:paraId="6DB612FB" w14:textId="77777777" w:rsidR="0062663D" w:rsidRDefault="0062663D">
      <w:pPr>
        <w:rPr>
          <w:sz w:val="25"/>
        </w:rPr>
        <w:sectPr w:rsidR="0062663D">
          <w:type w:val="continuous"/>
          <w:pgSz w:w="11910" w:h="16850"/>
          <w:pgMar w:top="960" w:right="580" w:bottom="280" w:left="620" w:header="720" w:footer="720" w:gutter="0"/>
          <w:cols w:space="720"/>
        </w:sectPr>
      </w:pPr>
    </w:p>
    <w:p w14:paraId="7D032030" w14:textId="583E19F5" w:rsidR="0062663D" w:rsidRDefault="003E242D">
      <w:pPr>
        <w:pStyle w:val="BodyText"/>
        <w:rPr>
          <w:b/>
          <w:sz w:val="22"/>
        </w:rPr>
      </w:pPr>
      <w:r>
        <w:rPr>
          <w:b/>
          <w:noProof/>
          <w:sz w:val="22"/>
        </w:rPr>
        <w:drawing>
          <wp:anchor distT="0" distB="0" distL="114300" distR="114300" simplePos="0" relativeHeight="251658752" behindDoc="0" locked="0" layoutInCell="1" allowOverlap="1" wp14:anchorId="65D218A3" wp14:editId="4277BCC7">
            <wp:simplePos x="0" y="0"/>
            <wp:positionH relativeFrom="margin">
              <wp:posOffset>819456</wp:posOffset>
            </wp:positionH>
            <wp:positionV relativeFrom="margin">
              <wp:posOffset>3171825</wp:posOffset>
            </wp:positionV>
            <wp:extent cx="1762125" cy="258553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1.jpeg"/>
                    <pic:cNvPicPr/>
                  </pic:nvPicPr>
                  <pic:blipFill>
                    <a:blip r:embed="rId14">
                      <a:extLst>
                        <a:ext uri="{28A0092B-C50C-407E-A947-70E740481C1C}">
                          <a14:useLocalDpi xmlns:a14="http://schemas.microsoft.com/office/drawing/2010/main" val="0"/>
                        </a:ext>
                      </a:extLst>
                    </a:blip>
                    <a:stretch>
                      <a:fillRect/>
                    </a:stretch>
                  </pic:blipFill>
                  <pic:spPr>
                    <a:xfrm>
                      <a:off x="0" y="0"/>
                      <a:ext cx="1762125" cy="2585534"/>
                    </a:xfrm>
                    <a:prstGeom prst="rect">
                      <a:avLst/>
                    </a:prstGeom>
                  </pic:spPr>
                </pic:pic>
              </a:graphicData>
            </a:graphic>
          </wp:anchor>
        </w:drawing>
      </w:r>
    </w:p>
    <w:p w14:paraId="7BF6DF20" w14:textId="77777777" w:rsidR="0062663D" w:rsidRDefault="0062663D">
      <w:pPr>
        <w:pStyle w:val="BodyText"/>
        <w:rPr>
          <w:b/>
          <w:sz w:val="22"/>
        </w:rPr>
      </w:pPr>
    </w:p>
    <w:p w14:paraId="48DABB0C" w14:textId="2CB10E37" w:rsidR="0062663D" w:rsidRDefault="0062663D">
      <w:pPr>
        <w:pStyle w:val="BodyText"/>
        <w:rPr>
          <w:b/>
          <w:sz w:val="22"/>
        </w:rPr>
      </w:pPr>
    </w:p>
    <w:p w14:paraId="0A468EE8" w14:textId="2C1D8E4F" w:rsidR="0062663D" w:rsidRDefault="0062663D">
      <w:pPr>
        <w:pStyle w:val="BodyText"/>
        <w:rPr>
          <w:b/>
          <w:sz w:val="22"/>
        </w:rPr>
      </w:pPr>
    </w:p>
    <w:p w14:paraId="4FE52210" w14:textId="4618D64D" w:rsidR="0062663D" w:rsidRDefault="0062663D">
      <w:pPr>
        <w:pStyle w:val="BodyText"/>
        <w:rPr>
          <w:b/>
          <w:sz w:val="22"/>
        </w:rPr>
      </w:pPr>
    </w:p>
    <w:p w14:paraId="24589A1A" w14:textId="39A9E14C" w:rsidR="0062663D" w:rsidRDefault="0062663D">
      <w:pPr>
        <w:pStyle w:val="BodyText"/>
        <w:rPr>
          <w:b/>
          <w:sz w:val="22"/>
        </w:rPr>
      </w:pPr>
    </w:p>
    <w:p w14:paraId="761CAC90" w14:textId="607B7FCA" w:rsidR="0062663D" w:rsidRDefault="0062663D">
      <w:pPr>
        <w:pStyle w:val="BodyText"/>
        <w:rPr>
          <w:b/>
          <w:sz w:val="22"/>
        </w:rPr>
      </w:pPr>
    </w:p>
    <w:p w14:paraId="4514F757" w14:textId="76F04ECB" w:rsidR="0062663D" w:rsidRDefault="0062663D">
      <w:pPr>
        <w:pStyle w:val="BodyText"/>
        <w:rPr>
          <w:b/>
          <w:sz w:val="22"/>
        </w:rPr>
      </w:pPr>
    </w:p>
    <w:p w14:paraId="50619527" w14:textId="63EE763D" w:rsidR="0062663D" w:rsidRDefault="0062663D">
      <w:pPr>
        <w:pStyle w:val="BodyText"/>
        <w:rPr>
          <w:b/>
          <w:sz w:val="22"/>
        </w:rPr>
      </w:pPr>
    </w:p>
    <w:p w14:paraId="4AA3DD1F" w14:textId="77777777" w:rsidR="0062663D" w:rsidRDefault="0062663D">
      <w:pPr>
        <w:pStyle w:val="BodyText"/>
        <w:rPr>
          <w:b/>
          <w:sz w:val="22"/>
        </w:rPr>
      </w:pPr>
    </w:p>
    <w:p w14:paraId="0B66D3F1" w14:textId="77777777" w:rsidR="0062663D" w:rsidRDefault="0062663D">
      <w:pPr>
        <w:pStyle w:val="BodyText"/>
        <w:rPr>
          <w:b/>
          <w:sz w:val="22"/>
        </w:rPr>
      </w:pPr>
    </w:p>
    <w:p w14:paraId="02DD8AB0" w14:textId="77777777" w:rsidR="0062663D" w:rsidRDefault="0062663D">
      <w:pPr>
        <w:pStyle w:val="BodyText"/>
        <w:rPr>
          <w:b/>
          <w:sz w:val="22"/>
        </w:rPr>
      </w:pPr>
    </w:p>
    <w:p w14:paraId="081E3604" w14:textId="77777777" w:rsidR="0062663D" w:rsidRDefault="0062663D">
      <w:pPr>
        <w:pStyle w:val="BodyText"/>
        <w:rPr>
          <w:b/>
          <w:sz w:val="22"/>
        </w:rPr>
      </w:pPr>
    </w:p>
    <w:p w14:paraId="0A0AF427" w14:textId="77777777" w:rsidR="0062663D" w:rsidRDefault="0062663D">
      <w:pPr>
        <w:pStyle w:val="BodyText"/>
        <w:rPr>
          <w:b/>
          <w:sz w:val="22"/>
        </w:rPr>
      </w:pPr>
    </w:p>
    <w:p w14:paraId="61452538" w14:textId="77777777" w:rsidR="0062663D" w:rsidRDefault="0062663D">
      <w:pPr>
        <w:pStyle w:val="BodyText"/>
        <w:rPr>
          <w:b/>
          <w:sz w:val="22"/>
        </w:rPr>
      </w:pPr>
    </w:p>
    <w:p w14:paraId="34B1B49B" w14:textId="77777777" w:rsidR="0062663D" w:rsidRDefault="00A11818">
      <w:pPr>
        <w:pStyle w:val="BodyText"/>
        <w:spacing w:before="145"/>
        <w:ind w:left="1358" w:right="1303"/>
        <w:jc w:val="center"/>
      </w:pPr>
      <w:r>
        <w:t>Fig 6. Snapshot of Donor Form</w:t>
      </w:r>
    </w:p>
    <w:p w14:paraId="206A7A66" w14:textId="77777777" w:rsidR="0062663D" w:rsidRDefault="0062663D">
      <w:pPr>
        <w:pStyle w:val="BodyText"/>
        <w:rPr>
          <w:sz w:val="22"/>
        </w:rPr>
      </w:pPr>
    </w:p>
    <w:p w14:paraId="2FE65799" w14:textId="77777777" w:rsidR="0062663D" w:rsidRDefault="0062663D">
      <w:pPr>
        <w:pStyle w:val="BodyText"/>
        <w:spacing w:before="9"/>
        <w:rPr>
          <w:sz w:val="18"/>
        </w:rPr>
      </w:pPr>
    </w:p>
    <w:p w14:paraId="32BB596E" w14:textId="77777777" w:rsidR="0062663D" w:rsidRDefault="00A11818">
      <w:pPr>
        <w:pStyle w:val="Heading1"/>
        <w:ind w:left="1358" w:right="1297"/>
        <w:jc w:val="center"/>
      </w:pPr>
      <w:bookmarkStart w:id="2" w:name="CONCLUSIONS"/>
      <w:bookmarkEnd w:id="2"/>
      <w:r>
        <w:t>CONCLUSIONS</w:t>
      </w:r>
    </w:p>
    <w:p w14:paraId="5862AA6D" w14:textId="77777777" w:rsidR="0062663D" w:rsidRDefault="00A11818">
      <w:pPr>
        <w:pStyle w:val="BodyText"/>
        <w:spacing w:before="96" w:line="228" w:lineRule="auto"/>
        <w:ind w:left="114" w:right="38"/>
        <w:jc w:val="both"/>
      </w:pPr>
      <w:r>
        <w:t xml:space="preserve">The proposed Android Application is easy to understand and simple to use when contrasted with existing blood donation center applications. In existing interfaces their insights </w:t>
      </w:r>
      <w:proofErr w:type="gramStart"/>
      <w:r>
        <w:t>shows</w:t>
      </w:r>
      <w:proofErr w:type="gramEnd"/>
      <w:r>
        <w:t xml:space="preserve"> what number of units of required blood bunch are accessible. The reports area shows the month wherein blood bunch are being appropriated and gotten. Right </w:t>
      </w:r>
      <w:proofErr w:type="gramStart"/>
      <w:r>
        <w:t>now</w:t>
      </w:r>
      <w:proofErr w:type="gramEnd"/>
      <w:r>
        <w:t xml:space="preserve"> name enrollment,</w:t>
      </w:r>
    </w:p>
    <w:p w14:paraId="5C30ECCA" w14:textId="77777777" w:rsidR="0062663D" w:rsidRDefault="00A11818">
      <w:pPr>
        <w:pStyle w:val="ListParagraph"/>
        <w:numPr>
          <w:ilvl w:val="0"/>
          <w:numId w:val="1"/>
        </w:numPr>
        <w:tabs>
          <w:tab w:val="left" w:pos="425"/>
        </w:tabs>
        <w:spacing w:before="103" w:line="228" w:lineRule="auto"/>
        <w:ind w:right="114" w:firstLine="0"/>
        <w:jc w:val="both"/>
        <w:rPr>
          <w:sz w:val="20"/>
        </w:rPr>
      </w:pPr>
      <w:r>
        <w:rPr>
          <w:spacing w:val="-2"/>
          <w:sz w:val="20"/>
        </w:rPr>
        <w:br w:type="column"/>
      </w:r>
      <w:r>
        <w:rPr>
          <w:sz w:val="20"/>
        </w:rPr>
        <w:t xml:space="preserve">Vikas </w:t>
      </w:r>
      <w:proofErr w:type="spellStart"/>
      <w:r>
        <w:rPr>
          <w:sz w:val="20"/>
        </w:rPr>
        <w:t>Kulshreshtha</w:t>
      </w:r>
      <w:proofErr w:type="spellEnd"/>
      <w:r>
        <w:rPr>
          <w:sz w:val="20"/>
        </w:rPr>
        <w:t xml:space="preserve"> and Sharad Maheshwari, “Benefits of </w:t>
      </w:r>
      <w:r>
        <w:rPr>
          <w:spacing w:val="-3"/>
          <w:sz w:val="20"/>
        </w:rPr>
        <w:t xml:space="preserve">Management </w:t>
      </w:r>
      <w:r>
        <w:rPr>
          <w:sz w:val="20"/>
        </w:rPr>
        <w:t xml:space="preserve">Information </w:t>
      </w:r>
      <w:r>
        <w:rPr>
          <w:spacing w:val="-3"/>
          <w:sz w:val="20"/>
        </w:rPr>
        <w:t xml:space="preserve">System </w:t>
      </w:r>
      <w:r>
        <w:rPr>
          <w:sz w:val="20"/>
        </w:rPr>
        <w:t xml:space="preserve">in </w:t>
      </w:r>
      <w:proofErr w:type="gramStart"/>
      <w:r>
        <w:rPr>
          <w:spacing w:val="-4"/>
          <w:sz w:val="20"/>
        </w:rPr>
        <w:t xml:space="preserve">Blood  </w:t>
      </w:r>
      <w:r>
        <w:rPr>
          <w:sz w:val="20"/>
        </w:rPr>
        <w:t>Bank</w:t>
      </w:r>
      <w:proofErr w:type="gramEnd"/>
      <w:r>
        <w:rPr>
          <w:sz w:val="20"/>
        </w:rPr>
        <w:t>”, International Journal of Engineering and Science, Vol. 1, Issue 12, PP 05-07,</w:t>
      </w:r>
      <w:r>
        <w:rPr>
          <w:spacing w:val="-11"/>
          <w:sz w:val="20"/>
        </w:rPr>
        <w:t xml:space="preserve"> </w:t>
      </w:r>
      <w:r>
        <w:rPr>
          <w:sz w:val="20"/>
        </w:rPr>
        <w:t>2012.</w:t>
      </w:r>
    </w:p>
    <w:p w14:paraId="5BF8EF60" w14:textId="77777777" w:rsidR="0062663D" w:rsidRDefault="00A11818">
      <w:pPr>
        <w:pStyle w:val="ListParagraph"/>
        <w:numPr>
          <w:ilvl w:val="0"/>
          <w:numId w:val="1"/>
        </w:numPr>
        <w:tabs>
          <w:tab w:val="left" w:pos="411"/>
        </w:tabs>
        <w:spacing w:before="119" w:line="228" w:lineRule="auto"/>
        <w:ind w:right="116" w:firstLine="0"/>
        <w:jc w:val="both"/>
        <w:rPr>
          <w:sz w:val="20"/>
        </w:rPr>
      </w:pPr>
      <w:r>
        <w:rPr>
          <w:sz w:val="20"/>
        </w:rPr>
        <w:t xml:space="preserve">Hayes, </w:t>
      </w:r>
      <w:r>
        <w:rPr>
          <w:spacing w:val="-3"/>
          <w:sz w:val="20"/>
        </w:rPr>
        <w:t xml:space="preserve">Helen </w:t>
      </w:r>
      <w:r>
        <w:rPr>
          <w:sz w:val="20"/>
        </w:rPr>
        <w:t xml:space="preserve">and </w:t>
      </w:r>
      <w:r>
        <w:rPr>
          <w:spacing w:val="-4"/>
          <w:sz w:val="20"/>
        </w:rPr>
        <w:t xml:space="preserve">Onkar </w:t>
      </w:r>
      <w:r>
        <w:rPr>
          <w:sz w:val="20"/>
        </w:rPr>
        <w:t xml:space="preserve">Sharma, "A decade of experience with a common first </w:t>
      </w:r>
      <w:r>
        <w:rPr>
          <w:spacing w:val="-4"/>
          <w:sz w:val="20"/>
        </w:rPr>
        <w:t xml:space="preserve">year </w:t>
      </w:r>
      <w:r>
        <w:rPr>
          <w:sz w:val="20"/>
        </w:rPr>
        <w:t xml:space="preserve">program </w:t>
      </w:r>
      <w:r>
        <w:rPr>
          <w:spacing w:val="-4"/>
          <w:sz w:val="20"/>
        </w:rPr>
        <w:t xml:space="preserve">for </w:t>
      </w:r>
      <w:r>
        <w:rPr>
          <w:sz w:val="20"/>
        </w:rPr>
        <w:t xml:space="preserve">computer science, information </w:t>
      </w:r>
      <w:r>
        <w:rPr>
          <w:spacing w:val="-5"/>
          <w:sz w:val="20"/>
        </w:rPr>
        <w:t xml:space="preserve">systems </w:t>
      </w:r>
      <w:r>
        <w:rPr>
          <w:sz w:val="20"/>
        </w:rPr>
        <w:t xml:space="preserve">and information technology majors". Journal of Computing Sciences in Colleges, Vol. 18, </w:t>
      </w:r>
      <w:r>
        <w:rPr>
          <w:spacing w:val="-3"/>
          <w:sz w:val="20"/>
        </w:rPr>
        <w:t xml:space="preserve">No. </w:t>
      </w:r>
      <w:r>
        <w:rPr>
          <w:sz w:val="20"/>
        </w:rPr>
        <w:t>3 pp. 217–227, 2003.</w:t>
      </w:r>
    </w:p>
    <w:p w14:paraId="78042896" w14:textId="77777777" w:rsidR="0062663D" w:rsidRDefault="00A11818">
      <w:pPr>
        <w:pStyle w:val="ListParagraph"/>
        <w:numPr>
          <w:ilvl w:val="0"/>
          <w:numId w:val="1"/>
        </w:numPr>
        <w:tabs>
          <w:tab w:val="left" w:pos="425"/>
        </w:tabs>
        <w:spacing w:before="119" w:line="228" w:lineRule="auto"/>
        <w:ind w:right="117" w:firstLine="0"/>
        <w:jc w:val="both"/>
        <w:rPr>
          <w:sz w:val="20"/>
        </w:rPr>
      </w:pPr>
      <w:r>
        <w:rPr>
          <w:sz w:val="20"/>
        </w:rPr>
        <w:t xml:space="preserve">Polack, Jennifer, "Planning a </w:t>
      </w:r>
      <w:r>
        <w:rPr>
          <w:spacing w:val="-3"/>
          <w:sz w:val="20"/>
        </w:rPr>
        <w:t xml:space="preserve">CIS </w:t>
      </w:r>
      <w:r>
        <w:rPr>
          <w:sz w:val="20"/>
        </w:rPr>
        <w:t xml:space="preserve">Education Within a CS </w:t>
      </w:r>
      <w:r>
        <w:rPr>
          <w:spacing w:val="-3"/>
          <w:sz w:val="20"/>
        </w:rPr>
        <w:t xml:space="preserve">Framework". </w:t>
      </w:r>
      <w:r>
        <w:rPr>
          <w:sz w:val="20"/>
        </w:rPr>
        <w:t xml:space="preserve">Journal of Computing Sciences in Colleges, Vol. 25, </w:t>
      </w:r>
      <w:r>
        <w:rPr>
          <w:spacing w:val="-4"/>
          <w:sz w:val="20"/>
        </w:rPr>
        <w:t xml:space="preserve">No. </w:t>
      </w:r>
      <w:r>
        <w:rPr>
          <w:sz w:val="20"/>
        </w:rPr>
        <w:t>2, pp. 100–106,</w:t>
      </w:r>
      <w:r>
        <w:rPr>
          <w:spacing w:val="-10"/>
          <w:sz w:val="20"/>
        </w:rPr>
        <w:t xml:space="preserve"> </w:t>
      </w:r>
      <w:r>
        <w:rPr>
          <w:sz w:val="20"/>
        </w:rPr>
        <w:t>2009.</w:t>
      </w:r>
    </w:p>
    <w:p w14:paraId="52960637" w14:textId="77777777" w:rsidR="0062663D" w:rsidRDefault="00A11818">
      <w:pPr>
        <w:pStyle w:val="ListParagraph"/>
        <w:numPr>
          <w:ilvl w:val="0"/>
          <w:numId w:val="1"/>
        </w:numPr>
        <w:tabs>
          <w:tab w:val="left" w:pos="439"/>
        </w:tabs>
        <w:spacing w:before="120" w:line="230" w:lineRule="auto"/>
        <w:ind w:right="121" w:firstLine="0"/>
        <w:jc w:val="both"/>
        <w:rPr>
          <w:sz w:val="20"/>
        </w:rPr>
      </w:pPr>
      <w:r>
        <w:rPr>
          <w:sz w:val="20"/>
        </w:rPr>
        <w:t xml:space="preserve">J. Scott </w:t>
      </w:r>
      <w:r>
        <w:rPr>
          <w:spacing w:val="-3"/>
          <w:sz w:val="20"/>
        </w:rPr>
        <w:t xml:space="preserve">Armstrong, </w:t>
      </w:r>
      <w:r>
        <w:rPr>
          <w:spacing w:val="-4"/>
          <w:sz w:val="20"/>
        </w:rPr>
        <w:t xml:space="preserve">"The </w:t>
      </w:r>
      <w:r>
        <w:rPr>
          <w:sz w:val="20"/>
        </w:rPr>
        <w:t xml:space="preserve">Value of </w:t>
      </w:r>
      <w:r>
        <w:rPr>
          <w:spacing w:val="-3"/>
          <w:sz w:val="20"/>
        </w:rPr>
        <w:t xml:space="preserve">Formal </w:t>
      </w:r>
      <w:r>
        <w:rPr>
          <w:sz w:val="20"/>
        </w:rPr>
        <w:t xml:space="preserve">Planning </w:t>
      </w:r>
      <w:r>
        <w:rPr>
          <w:spacing w:val="-4"/>
          <w:sz w:val="20"/>
        </w:rPr>
        <w:t xml:space="preserve">for </w:t>
      </w:r>
      <w:r>
        <w:rPr>
          <w:sz w:val="20"/>
        </w:rPr>
        <w:t>Strategic Decisions: A Reply". Strategic Management Journal, Vol. 7, pp. 183–185,</w:t>
      </w:r>
      <w:r>
        <w:rPr>
          <w:spacing w:val="-14"/>
          <w:sz w:val="20"/>
        </w:rPr>
        <w:t xml:space="preserve"> </w:t>
      </w:r>
      <w:r>
        <w:rPr>
          <w:sz w:val="20"/>
        </w:rPr>
        <w:t>1986.</w:t>
      </w:r>
    </w:p>
    <w:p w14:paraId="60795268" w14:textId="77777777" w:rsidR="0062663D" w:rsidRDefault="00A11818">
      <w:pPr>
        <w:pStyle w:val="ListParagraph"/>
        <w:numPr>
          <w:ilvl w:val="0"/>
          <w:numId w:val="1"/>
        </w:numPr>
        <w:tabs>
          <w:tab w:val="left" w:pos="439"/>
        </w:tabs>
        <w:spacing w:before="125" w:line="228" w:lineRule="auto"/>
        <w:ind w:right="117" w:firstLine="0"/>
        <w:jc w:val="both"/>
        <w:rPr>
          <w:sz w:val="20"/>
        </w:rPr>
      </w:pPr>
      <w:proofErr w:type="spellStart"/>
      <w:r>
        <w:rPr>
          <w:sz w:val="20"/>
        </w:rPr>
        <w:t>Sayali</w:t>
      </w:r>
      <w:proofErr w:type="spellEnd"/>
      <w:r>
        <w:rPr>
          <w:sz w:val="20"/>
        </w:rPr>
        <w:t xml:space="preserve"> Dhond, </w:t>
      </w:r>
      <w:proofErr w:type="spellStart"/>
      <w:r>
        <w:rPr>
          <w:spacing w:val="-3"/>
          <w:sz w:val="20"/>
        </w:rPr>
        <w:t>Pradnya</w:t>
      </w:r>
      <w:proofErr w:type="spellEnd"/>
      <w:r>
        <w:rPr>
          <w:spacing w:val="-3"/>
          <w:sz w:val="20"/>
        </w:rPr>
        <w:t xml:space="preserve"> </w:t>
      </w:r>
      <w:proofErr w:type="spellStart"/>
      <w:r>
        <w:rPr>
          <w:spacing w:val="-3"/>
          <w:sz w:val="20"/>
        </w:rPr>
        <w:t>Randhavan</w:t>
      </w:r>
      <w:proofErr w:type="spellEnd"/>
      <w:r>
        <w:rPr>
          <w:spacing w:val="-3"/>
          <w:sz w:val="20"/>
        </w:rPr>
        <w:t xml:space="preserve">, </w:t>
      </w:r>
      <w:proofErr w:type="spellStart"/>
      <w:r>
        <w:rPr>
          <w:sz w:val="20"/>
        </w:rPr>
        <w:t>Bhagyashali</w:t>
      </w:r>
      <w:proofErr w:type="spellEnd"/>
      <w:r>
        <w:rPr>
          <w:sz w:val="20"/>
        </w:rPr>
        <w:t xml:space="preserve"> </w:t>
      </w:r>
      <w:proofErr w:type="spellStart"/>
      <w:r>
        <w:rPr>
          <w:sz w:val="20"/>
        </w:rPr>
        <w:t>Munde</w:t>
      </w:r>
      <w:proofErr w:type="spellEnd"/>
      <w:r>
        <w:rPr>
          <w:sz w:val="20"/>
        </w:rPr>
        <w:t xml:space="preserve">, </w:t>
      </w:r>
      <w:proofErr w:type="spellStart"/>
      <w:r>
        <w:rPr>
          <w:sz w:val="20"/>
        </w:rPr>
        <w:t>Rajnandini</w:t>
      </w:r>
      <w:proofErr w:type="spellEnd"/>
      <w:r>
        <w:rPr>
          <w:sz w:val="20"/>
        </w:rPr>
        <w:t xml:space="preserve"> Patil, and </w:t>
      </w:r>
      <w:r>
        <w:rPr>
          <w:spacing w:val="-3"/>
          <w:sz w:val="20"/>
        </w:rPr>
        <w:t xml:space="preserve">Vikas </w:t>
      </w:r>
      <w:r>
        <w:rPr>
          <w:sz w:val="20"/>
        </w:rPr>
        <w:t xml:space="preserve">Patil, “Android Based </w:t>
      </w:r>
      <w:r>
        <w:rPr>
          <w:spacing w:val="-3"/>
          <w:sz w:val="20"/>
        </w:rPr>
        <w:t xml:space="preserve">Health </w:t>
      </w:r>
      <w:r>
        <w:rPr>
          <w:sz w:val="20"/>
        </w:rPr>
        <w:t xml:space="preserve">Application in Cloud Computing </w:t>
      </w:r>
      <w:proofErr w:type="gramStart"/>
      <w:r>
        <w:rPr>
          <w:sz w:val="20"/>
        </w:rPr>
        <w:t>For</w:t>
      </w:r>
      <w:proofErr w:type="gramEnd"/>
      <w:r>
        <w:rPr>
          <w:sz w:val="20"/>
        </w:rPr>
        <w:t xml:space="preserve"> </w:t>
      </w:r>
      <w:r>
        <w:rPr>
          <w:spacing w:val="-4"/>
          <w:sz w:val="20"/>
        </w:rPr>
        <w:t xml:space="preserve">Blood </w:t>
      </w:r>
      <w:r>
        <w:rPr>
          <w:sz w:val="20"/>
        </w:rPr>
        <w:t xml:space="preserve">Bank”, International Engineering Research Journal </w:t>
      </w:r>
      <w:r>
        <w:rPr>
          <w:spacing w:val="-2"/>
          <w:sz w:val="20"/>
        </w:rPr>
        <w:t xml:space="preserve">(IERJ) </w:t>
      </w:r>
      <w:r>
        <w:rPr>
          <w:sz w:val="20"/>
        </w:rPr>
        <w:t>Volume 1 Issue,2015.</w:t>
      </w:r>
    </w:p>
    <w:p w14:paraId="295B453C" w14:textId="77777777" w:rsidR="0062663D" w:rsidRDefault="00A11818">
      <w:pPr>
        <w:pStyle w:val="ListParagraph"/>
        <w:numPr>
          <w:ilvl w:val="0"/>
          <w:numId w:val="1"/>
        </w:numPr>
        <w:tabs>
          <w:tab w:val="left" w:pos="439"/>
        </w:tabs>
        <w:spacing w:before="117" w:line="228" w:lineRule="auto"/>
        <w:ind w:right="124" w:firstLine="0"/>
        <w:jc w:val="both"/>
        <w:rPr>
          <w:sz w:val="20"/>
        </w:rPr>
      </w:pPr>
      <w:proofErr w:type="spellStart"/>
      <w:proofErr w:type="gramStart"/>
      <w:r>
        <w:rPr>
          <w:sz w:val="20"/>
        </w:rPr>
        <w:t>T.Hilda</w:t>
      </w:r>
      <w:proofErr w:type="spellEnd"/>
      <w:proofErr w:type="gramEnd"/>
      <w:r>
        <w:rPr>
          <w:sz w:val="20"/>
        </w:rPr>
        <w:t xml:space="preserve"> </w:t>
      </w:r>
      <w:proofErr w:type="spellStart"/>
      <w:r>
        <w:rPr>
          <w:sz w:val="20"/>
        </w:rPr>
        <w:t>Jenipha</w:t>
      </w:r>
      <w:proofErr w:type="spellEnd"/>
      <w:r>
        <w:rPr>
          <w:sz w:val="20"/>
        </w:rPr>
        <w:t xml:space="preserve"> and </w:t>
      </w:r>
      <w:proofErr w:type="spellStart"/>
      <w:r>
        <w:rPr>
          <w:sz w:val="20"/>
        </w:rPr>
        <w:t>R.Backiyalakshmi</w:t>
      </w:r>
      <w:proofErr w:type="spellEnd"/>
      <w:r>
        <w:rPr>
          <w:sz w:val="20"/>
        </w:rPr>
        <w:t xml:space="preserve">, “Android </w:t>
      </w:r>
      <w:r>
        <w:rPr>
          <w:spacing w:val="-3"/>
          <w:sz w:val="20"/>
        </w:rPr>
        <w:t xml:space="preserve">Blood </w:t>
      </w:r>
      <w:r>
        <w:rPr>
          <w:sz w:val="20"/>
        </w:rPr>
        <w:t xml:space="preserve">Donor </w:t>
      </w:r>
      <w:r>
        <w:rPr>
          <w:spacing w:val="-3"/>
          <w:sz w:val="20"/>
        </w:rPr>
        <w:t xml:space="preserve">Life </w:t>
      </w:r>
      <w:r>
        <w:rPr>
          <w:sz w:val="20"/>
        </w:rPr>
        <w:t>Saving Application in Cloud Computing”, American Journal of Engineering Research (AJER), Volume 03, Issue 02, pp. 105-108,</w:t>
      </w:r>
      <w:r>
        <w:rPr>
          <w:spacing w:val="-17"/>
          <w:sz w:val="20"/>
        </w:rPr>
        <w:t xml:space="preserve"> </w:t>
      </w:r>
      <w:r>
        <w:rPr>
          <w:sz w:val="20"/>
        </w:rPr>
        <w:t>2014.</w:t>
      </w:r>
    </w:p>
    <w:p w14:paraId="2D7BE664" w14:textId="77777777" w:rsidR="0062663D" w:rsidRDefault="00A11818">
      <w:pPr>
        <w:pStyle w:val="ListParagraph"/>
        <w:numPr>
          <w:ilvl w:val="0"/>
          <w:numId w:val="1"/>
        </w:numPr>
        <w:tabs>
          <w:tab w:val="left" w:pos="418"/>
        </w:tabs>
        <w:spacing w:before="104" w:line="223" w:lineRule="exact"/>
        <w:ind w:left="417" w:hanging="304"/>
        <w:jc w:val="both"/>
        <w:rPr>
          <w:sz w:val="20"/>
        </w:rPr>
      </w:pPr>
      <w:r>
        <w:rPr>
          <w:sz w:val="20"/>
        </w:rPr>
        <w:t xml:space="preserve">P. Priya, </w:t>
      </w:r>
      <w:r>
        <w:rPr>
          <w:spacing w:val="-5"/>
          <w:sz w:val="20"/>
        </w:rPr>
        <w:t xml:space="preserve">V. </w:t>
      </w:r>
      <w:r>
        <w:rPr>
          <w:sz w:val="20"/>
        </w:rPr>
        <w:t xml:space="preserve">Saranya, </w:t>
      </w:r>
      <w:r>
        <w:rPr>
          <w:spacing w:val="-3"/>
          <w:sz w:val="20"/>
        </w:rPr>
        <w:t xml:space="preserve">S. </w:t>
      </w:r>
      <w:r>
        <w:rPr>
          <w:sz w:val="20"/>
        </w:rPr>
        <w:t>Shabana and Kavitha</w:t>
      </w:r>
      <w:r>
        <w:rPr>
          <w:spacing w:val="-12"/>
          <w:sz w:val="20"/>
        </w:rPr>
        <w:t xml:space="preserve"> </w:t>
      </w:r>
      <w:r>
        <w:rPr>
          <w:sz w:val="20"/>
        </w:rPr>
        <w:t>Subramani,</w:t>
      </w:r>
    </w:p>
    <w:p w14:paraId="05424AC5" w14:textId="77777777" w:rsidR="0062663D" w:rsidRDefault="0062663D">
      <w:pPr>
        <w:spacing w:line="223" w:lineRule="exact"/>
        <w:jc w:val="both"/>
        <w:rPr>
          <w:sz w:val="20"/>
        </w:rPr>
        <w:sectPr w:rsidR="0062663D">
          <w:type w:val="continuous"/>
          <w:pgSz w:w="11910" w:h="16850"/>
          <w:pgMar w:top="960" w:right="580" w:bottom="280" w:left="620" w:header="720" w:footer="720" w:gutter="0"/>
          <w:cols w:num="2" w:space="720" w:equalWidth="0">
            <w:col w:w="5213" w:space="197"/>
            <w:col w:w="5300"/>
          </w:cols>
        </w:sectPr>
      </w:pPr>
    </w:p>
    <w:p w14:paraId="5B3B2322" w14:textId="77777777" w:rsidR="0062663D" w:rsidRDefault="00A11818">
      <w:pPr>
        <w:pStyle w:val="BodyText"/>
        <w:spacing w:before="2" w:line="228" w:lineRule="auto"/>
        <w:ind w:left="114" w:right="38"/>
        <w:jc w:val="both"/>
      </w:pPr>
      <w:r>
        <w:t xml:space="preserve">telephone no and blood bunches should be </w:t>
      </w:r>
      <w:r>
        <w:rPr>
          <w:spacing w:val="-5"/>
        </w:rPr>
        <w:t xml:space="preserve">given </w:t>
      </w:r>
      <w:r>
        <w:t xml:space="preserve">are incorporated. </w:t>
      </w:r>
      <w:r>
        <w:rPr>
          <w:spacing w:val="-5"/>
        </w:rPr>
        <w:t xml:space="preserve">It </w:t>
      </w:r>
      <w:r>
        <w:rPr>
          <w:spacing w:val="-3"/>
        </w:rPr>
        <w:t xml:space="preserve">likewise </w:t>
      </w:r>
      <w:r>
        <w:t xml:space="preserve">incorporates the </w:t>
      </w:r>
      <w:r>
        <w:rPr>
          <w:spacing w:val="-5"/>
        </w:rPr>
        <w:t xml:space="preserve">blood </w:t>
      </w:r>
      <w:r>
        <w:rPr>
          <w:spacing w:val="-3"/>
        </w:rPr>
        <w:t xml:space="preserve">amount </w:t>
      </w:r>
      <w:r>
        <w:t xml:space="preserve">to be put </w:t>
      </w:r>
      <w:r>
        <w:rPr>
          <w:spacing w:val="-3"/>
        </w:rPr>
        <w:t xml:space="preserve">away </w:t>
      </w:r>
      <w:r>
        <w:t xml:space="preserve">in the application database. This can be called as new section as a client </w:t>
      </w:r>
      <w:r>
        <w:rPr>
          <w:spacing w:val="-4"/>
        </w:rPr>
        <w:t xml:space="preserve">may </w:t>
      </w:r>
      <w:r>
        <w:t xml:space="preserve">enter his/her subtleties in the database. While in the recipient's structure this has person's </w:t>
      </w:r>
      <w:r>
        <w:rPr>
          <w:spacing w:val="-4"/>
        </w:rPr>
        <w:t xml:space="preserve">name, </w:t>
      </w:r>
      <w:r>
        <w:t xml:space="preserve">telephone no </w:t>
      </w:r>
      <w:r>
        <w:rPr>
          <w:spacing w:val="-3"/>
        </w:rPr>
        <w:t xml:space="preserve">(which </w:t>
      </w:r>
      <w:r>
        <w:t xml:space="preserve">a client can contact), their </w:t>
      </w:r>
      <w:r>
        <w:rPr>
          <w:spacing w:val="-3"/>
        </w:rPr>
        <w:t xml:space="preserve">blood bunches </w:t>
      </w:r>
      <w:r>
        <w:t xml:space="preserve">should be gotten and the aggregate </w:t>
      </w:r>
      <w:r>
        <w:rPr>
          <w:spacing w:val="2"/>
        </w:rPr>
        <w:t xml:space="preserve">sum </w:t>
      </w:r>
      <w:r>
        <w:t xml:space="preserve">of amount. </w:t>
      </w:r>
      <w:r>
        <w:rPr>
          <w:spacing w:val="-5"/>
        </w:rPr>
        <w:t xml:space="preserve">In </w:t>
      </w:r>
      <w:r>
        <w:t xml:space="preserve">the wake of presenting </w:t>
      </w:r>
      <w:proofErr w:type="gramStart"/>
      <w:r>
        <w:t>these information</w:t>
      </w:r>
      <w:proofErr w:type="gramEnd"/>
      <w:r>
        <w:t xml:space="preserve"> in the database, these fields are noticeable during exchange process. This shows </w:t>
      </w:r>
      <w:r>
        <w:rPr>
          <w:spacing w:val="-3"/>
        </w:rPr>
        <w:t>how</w:t>
      </w:r>
      <w:r>
        <w:rPr>
          <w:spacing w:val="-11"/>
        </w:rPr>
        <w:t xml:space="preserve"> </w:t>
      </w:r>
      <w:r>
        <w:rPr>
          <w:spacing w:val="-5"/>
        </w:rPr>
        <w:t>much</w:t>
      </w:r>
    </w:p>
    <w:p w14:paraId="06BFB8B4" w14:textId="77777777" w:rsidR="0062663D" w:rsidRDefault="00A11818">
      <w:pPr>
        <w:pStyle w:val="BodyText"/>
        <w:spacing w:before="9" w:line="228" w:lineRule="auto"/>
        <w:ind w:left="114" w:right="134"/>
        <w:jc w:val="both"/>
      </w:pPr>
      <w:r>
        <w:br w:type="column"/>
      </w:r>
      <w:r>
        <w:t xml:space="preserve">“The optimization of Blood Donor </w:t>
      </w:r>
      <w:r>
        <w:rPr>
          <w:spacing w:val="-3"/>
        </w:rPr>
        <w:t xml:space="preserve">Information </w:t>
      </w:r>
      <w:r>
        <w:t xml:space="preserve">and </w:t>
      </w:r>
      <w:r>
        <w:rPr>
          <w:spacing w:val="-3"/>
        </w:rPr>
        <w:t xml:space="preserve">Management </w:t>
      </w:r>
      <w:r>
        <w:t xml:space="preserve">System </w:t>
      </w:r>
      <w:r>
        <w:rPr>
          <w:spacing w:val="3"/>
        </w:rPr>
        <w:t xml:space="preserve">by </w:t>
      </w:r>
      <w:r>
        <w:t xml:space="preserve">Technopedia,” International Journal of Innovative Research in Science, Engineering and Technology, </w:t>
      </w:r>
      <w:r>
        <w:rPr>
          <w:spacing w:val="-3"/>
        </w:rPr>
        <w:t xml:space="preserve">Volume </w:t>
      </w:r>
      <w:r>
        <w:t>3, Special Issue 1, 2014.</w:t>
      </w:r>
    </w:p>
    <w:p w14:paraId="041D93B5" w14:textId="77777777" w:rsidR="0062663D" w:rsidRDefault="00A11818">
      <w:pPr>
        <w:pStyle w:val="ListParagraph"/>
        <w:numPr>
          <w:ilvl w:val="0"/>
          <w:numId w:val="1"/>
        </w:numPr>
        <w:tabs>
          <w:tab w:val="left" w:pos="454"/>
        </w:tabs>
        <w:spacing w:before="121" w:line="228" w:lineRule="auto"/>
        <w:ind w:right="136" w:firstLine="0"/>
        <w:jc w:val="both"/>
        <w:rPr>
          <w:sz w:val="20"/>
        </w:rPr>
      </w:pPr>
      <w:r>
        <w:rPr>
          <w:sz w:val="20"/>
        </w:rPr>
        <w:t xml:space="preserve">Sultan </w:t>
      </w:r>
      <w:proofErr w:type="spellStart"/>
      <w:r>
        <w:rPr>
          <w:spacing w:val="-3"/>
          <w:sz w:val="20"/>
        </w:rPr>
        <w:t>Turhan</w:t>
      </w:r>
      <w:proofErr w:type="spellEnd"/>
      <w:r>
        <w:rPr>
          <w:spacing w:val="-3"/>
          <w:sz w:val="20"/>
        </w:rPr>
        <w:t xml:space="preserve">, </w:t>
      </w:r>
      <w:r>
        <w:rPr>
          <w:spacing w:val="-2"/>
          <w:sz w:val="20"/>
        </w:rPr>
        <w:t xml:space="preserve">“An </w:t>
      </w:r>
      <w:r>
        <w:rPr>
          <w:sz w:val="20"/>
        </w:rPr>
        <w:t xml:space="preserve">Android Application </w:t>
      </w:r>
      <w:r>
        <w:rPr>
          <w:spacing w:val="-4"/>
          <w:sz w:val="20"/>
        </w:rPr>
        <w:t xml:space="preserve">for </w:t>
      </w:r>
      <w:r>
        <w:rPr>
          <w:sz w:val="20"/>
        </w:rPr>
        <w:t>Volunteer Blood Donors”, Computer Science &amp;</w:t>
      </w:r>
      <w:r>
        <w:rPr>
          <w:spacing w:val="-38"/>
          <w:sz w:val="20"/>
        </w:rPr>
        <w:t xml:space="preserve"> </w:t>
      </w:r>
      <w:r>
        <w:rPr>
          <w:sz w:val="20"/>
        </w:rPr>
        <w:t>Information Technology- CSCP, pp. 23–30,</w:t>
      </w:r>
      <w:r>
        <w:rPr>
          <w:spacing w:val="-14"/>
          <w:sz w:val="20"/>
        </w:rPr>
        <w:t xml:space="preserve"> </w:t>
      </w:r>
      <w:r>
        <w:rPr>
          <w:sz w:val="20"/>
        </w:rPr>
        <w:t>2015.</w:t>
      </w:r>
    </w:p>
    <w:p w14:paraId="7DB830B6" w14:textId="77777777" w:rsidR="0062663D" w:rsidRDefault="0062663D">
      <w:pPr>
        <w:spacing w:line="228" w:lineRule="auto"/>
        <w:jc w:val="both"/>
        <w:rPr>
          <w:sz w:val="20"/>
        </w:rPr>
        <w:sectPr w:rsidR="0062663D">
          <w:type w:val="continuous"/>
          <w:pgSz w:w="11910" w:h="16850"/>
          <w:pgMar w:top="960" w:right="580" w:bottom="280" w:left="620" w:header="720" w:footer="720" w:gutter="0"/>
          <w:cols w:num="2" w:space="720" w:equalWidth="0">
            <w:col w:w="5223" w:space="180"/>
            <w:col w:w="5307"/>
          </w:cols>
        </w:sectPr>
      </w:pPr>
    </w:p>
    <w:p w14:paraId="1E31AB88" w14:textId="77777777" w:rsidR="0062663D" w:rsidRDefault="00A11818">
      <w:pPr>
        <w:pStyle w:val="ListParagraph"/>
        <w:numPr>
          <w:ilvl w:val="0"/>
          <w:numId w:val="1"/>
        </w:numPr>
        <w:tabs>
          <w:tab w:val="left" w:pos="468"/>
        </w:tabs>
        <w:spacing w:before="84" w:line="228" w:lineRule="auto"/>
        <w:ind w:right="40" w:firstLine="0"/>
        <w:jc w:val="both"/>
        <w:rPr>
          <w:sz w:val="20"/>
        </w:rPr>
      </w:pPr>
      <w:proofErr w:type="spellStart"/>
      <w:r>
        <w:rPr>
          <w:sz w:val="20"/>
        </w:rPr>
        <w:lastRenderedPageBreak/>
        <w:t>Catassi</w:t>
      </w:r>
      <w:proofErr w:type="spellEnd"/>
      <w:r>
        <w:rPr>
          <w:sz w:val="20"/>
        </w:rPr>
        <w:t xml:space="preserve">, C. </w:t>
      </w:r>
      <w:r>
        <w:rPr>
          <w:spacing w:val="-3"/>
          <w:sz w:val="20"/>
        </w:rPr>
        <w:t xml:space="preserve">A., </w:t>
      </w:r>
      <w:r>
        <w:rPr>
          <w:sz w:val="20"/>
        </w:rPr>
        <w:t xml:space="preserve">Petersen, E. </w:t>
      </w:r>
      <w:r>
        <w:rPr>
          <w:spacing w:val="-5"/>
          <w:sz w:val="20"/>
        </w:rPr>
        <w:t xml:space="preserve">L. </w:t>
      </w:r>
      <w:r>
        <w:rPr>
          <w:sz w:val="20"/>
        </w:rPr>
        <w:t xml:space="preserve">“The Blood Inventory Control </w:t>
      </w:r>
      <w:proofErr w:type="spellStart"/>
      <w:r>
        <w:rPr>
          <w:sz w:val="20"/>
        </w:rPr>
        <w:t>SystemHelping</w:t>
      </w:r>
      <w:proofErr w:type="spellEnd"/>
      <w:r>
        <w:rPr>
          <w:sz w:val="20"/>
        </w:rPr>
        <w:t xml:space="preserve"> </w:t>
      </w:r>
      <w:r>
        <w:rPr>
          <w:spacing w:val="-3"/>
          <w:sz w:val="20"/>
        </w:rPr>
        <w:t xml:space="preserve">Blood </w:t>
      </w:r>
      <w:r>
        <w:rPr>
          <w:sz w:val="20"/>
        </w:rPr>
        <w:t xml:space="preserve">Bank </w:t>
      </w:r>
      <w:r>
        <w:rPr>
          <w:spacing w:val="-3"/>
          <w:sz w:val="20"/>
        </w:rPr>
        <w:t xml:space="preserve">Management </w:t>
      </w:r>
      <w:r>
        <w:rPr>
          <w:sz w:val="20"/>
        </w:rPr>
        <w:t>Through Computerized Inventory Control”, Transfusion, Vol. 7, No. 60, 1967.</w:t>
      </w:r>
    </w:p>
    <w:p w14:paraId="728E4C28" w14:textId="77777777" w:rsidR="0062663D" w:rsidRDefault="00A11818">
      <w:pPr>
        <w:pStyle w:val="ListParagraph"/>
        <w:numPr>
          <w:ilvl w:val="0"/>
          <w:numId w:val="1"/>
        </w:numPr>
        <w:tabs>
          <w:tab w:val="left" w:pos="526"/>
        </w:tabs>
        <w:spacing w:before="130" w:line="225" w:lineRule="auto"/>
        <w:ind w:right="38" w:firstLine="0"/>
        <w:jc w:val="both"/>
        <w:rPr>
          <w:sz w:val="20"/>
        </w:rPr>
      </w:pPr>
      <w:r>
        <w:rPr>
          <w:sz w:val="20"/>
        </w:rPr>
        <w:t xml:space="preserve">Arvind Sharma and P.C. Gupta, “Predicting the </w:t>
      </w:r>
      <w:r>
        <w:rPr>
          <w:spacing w:val="-2"/>
          <w:sz w:val="20"/>
        </w:rPr>
        <w:t xml:space="preserve">Number </w:t>
      </w:r>
      <w:r>
        <w:rPr>
          <w:sz w:val="20"/>
        </w:rPr>
        <w:t xml:space="preserve">of Blood Donors through their </w:t>
      </w:r>
      <w:r>
        <w:rPr>
          <w:spacing w:val="-4"/>
          <w:sz w:val="20"/>
        </w:rPr>
        <w:t xml:space="preserve">Age </w:t>
      </w:r>
      <w:r>
        <w:rPr>
          <w:sz w:val="20"/>
        </w:rPr>
        <w:t xml:space="preserve">and Blood </w:t>
      </w:r>
      <w:r>
        <w:rPr>
          <w:spacing w:val="-3"/>
          <w:sz w:val="20"/>
        </w:rPr>
        <w:t xml:space="preserve">Group </w:t>
      </w:r>
      <w:r>
        <w:rPr>
          <w:sz w:val="20"/>
        </w:rPr>
        <w:t>by using Data Mining Tool”, International Journal of Communication and</w:t>
      </w:r>
      <w:r>
        <w:rPr>
          <w:spacing w:val="-9"/>
          <w:sz w:val="20"/>
        </w:rPr>
        <w:t xml:space="preserve"> </w:t>
      </w:r>
      <w:r>
        <w:rPr>
          <w:sz w:val="20"/>
        </w:rPr>
        <w:t>Computer</w:t>
      </w:r>
      <w:r>
        <w:rPr>
          <w:spacing w:val="-4"/>
          <w:sz w:val="20"/>
        </w:rPr>
        <w:t xml:space="preserve"> </w:t>
      </w:r>
      <w:r>
        <w:rPr>
          <w:sz w:val="20"/>
        </w:rPr>
        <w:t>Technologies,</w:t>
      </w:r>
      <w:r>
        <w:rPr>
          <w:spacing w:val="-7"/>
          <w:sz w:val="20"/>
        </w:rPr>
        <w:t xml:space="preserve"> </w:t>
      </w:r>
      <w:r>
        <w:rPr>
          <w:sz w:val="20"/>
        </w:rPr>
        <w:t>Volume</w:t>
      </w:r>
      <w:r>
        <w:rPr>
          <w:spacing w:val="-12"/>
          <w:sz w:val="20"/>
        </w:rPr>
        <w:t xml:space="preserve"> </w:t>
      </w:r>
      <w:r>
        <w:rPr>
          <w:sz w:val="20"/>
        </w:rPr>
        <w:t>01,</w:t>
      </w:r>
      <w:r>
        <w:rPr>
          <w:spacing w:val="-8"/>
          <w:sz w:val="20"/>
        </w:rPr>
        <w:t xml:space="preserve"> </w:t>
      </w:r>
      <w:r>
        <w:rPr>
          <w:sz w:val="20"/>
        </w:rPr>
        <w:t>No.6,</w:t>
      </w:r>
      <w:r>
        <w:rPr>
          <w:spacing w:val="-9"/>
          <w:sz w:val="20"/>
        </w:rPr>
        <w:t xml:space="preserve"> </w:t>
      </w:r>
      <w:r>
        <w:rPr>
          <w:sz w:val="20"/>
        </w:rPr>
        <w:t>Issue</w:t>
      </w:r>
      <w:r>
        <w:rPr>
          <w:spacing w:val="-18"/>
          <w:sz w:val="20"/>
        </w:rPr>
        <w:t xml:space="preserve"> </w:t>
      </w:r>
      <w:r>
        <w:rPr>
          <w:sz w:val="20"/>
        </w:rPr>
        <w:t>02,</w:t>
      </w:r>
      <w:r>
        <w:rPr>
          <w:spacing w:val="-15"/>
          <w:sz w:val="20"/>
        </w:rPr>
        <w:t xml:space="preserve"> </w:t>
      </w:r>
      <w:r>
        <w:rPr>
          <w:sz w:val="20"/>
        </w:rPr>
        <w:t>2012.</w:t>
      </w:r>
    </w:p>
    <w:p w14:paraId="580C8CDF" w14:textId="77777777" w:rsidR="0062663D" w:rsidRDefault="00A11818">
      <w:pPr>
        <w:pStyle w:val="ListParagraph"/>
        <w:numPr>
          <w:ilvl w:val="0"/>
          <w:numId w:val="1"/>
        </w:numPr>
        <w:tabs>
          <w:tab w:val="left" w:pos="511"/>
        </w:tabs>
        <w:spacing w:before="116" w:line="232" w:lineRule="auto"/>
        <w:ind w:right="60" w:firstLine="0"/>
        <w:jc w:val="both"/>
        <w:rPr>
          <w:sz w:val="20"/>
        </w:rPr>
      </w:pPr>
      <w:r>
        <w:rPr>
          <w:sz w:val="20"/>
        </w:rPr>
        <w:t xml:space="preserve">PJ Saberton, Antonio </w:t>
      </w:r>
      <w:proofErr w:type="spellStart"/>
      <w:r>
        <w:rPr>
          <w:sz w:val="20"/>
        </w:rPr>
        <w:t>Paez</w:t>
      </w:r>
      <w:proofErr w:type="spellEnd"/>
      <w:r>
        <w:rPr>
          <w:sz w:val="20"/>
        </w:rPr>
        <w:t>, K Bruce Newbold and Nancy M Heddle, “Geographical variations in the correlates of blood</w:t>
      </w:r>
    </w:p>
    <w:p w14:paraId="7485280A" w14:textId="77777777" w:rsidR="0062663D" w:rsidRDefault="00A11818">
      <w:pPr>
        <w:pStyle w:val="BodyText"/>
        <w:spacing w:before="84" w:line="228" w:lineRule="auto"/>
        <w:ind w:left="114" w:right="136"/>
        <w:jc w:val="both"/>
      </w:pPr>
      <w:r>
        <w:br w:type="column"/>
      </w:r>
      <w:r>
        <w:t xml:space="preserve">donor turnout rates: An investigation of Canadian metropolitan areas”, International Journal of Health </w:t>
      </w:r>
      <w:proofErr w:type="spellStart"/>
      <w:r>
        <w:t>Geographics</w:t>
      </w:r>
      <w:proofErr w:type="spellEnd"/>
      <w:r>
        <w:t>, Vol. 8, No.56,2009.</w:t>
      </w:r>
    </w:p>
    <w:p w14:paraId="335E1074" w14:textId="77777777" w:rsidR="0062663D" w:rsidRDefault="00A11818">
      <w:pPr>
        <w:pStyle w:val="ListParagraph"/>
        <w:numPr>
          <w:ilvl w:val="0"/>
          <w:numId w:val="1"/>
        </w:numPr>
        <w:tabs>
          <w:tab w:val="left" w:pos="511"/>
        </w:tabs>
        <w:spacing w:before="125" w:line="225" w:lineRule="auto"/>
        <w:ind w:right="132" w:firstLine="0"/>
        <w:jc w:val="both"/>
        <w:rPr>
          <w:sz w:val="20"/>
        </w:rPr>
      </w:pPr>
      <w:r>
        <w:rPr>
          <w:spacing w:val="-5"/>
          <w:sz w:val="20"/>
        </w:rPr>
        <w:t xml:space="preserve">T. </w:t>
      </w:r>
      <w:proofErr w:type="spellStart"/>
      <w:r>
        <w:rPr>
          <w:sz w:val="20"/>
        </w:rPr>
        <w:t>Santhanm</w:t>
      </w:r>
      <w:proofErr w:type="spellEnd"/>
      <w:r>
        <w:rPr>
          <w:sz w:val="20"/>
        </w:rPr>
        <w:t xml:space="preserve"> and </w:t>
      </w:r>
      <w:proofErr w:type="spellStart"/>
      <w:r>
        <w:rPr>
          <w:sz w:val="20"/>
        </w:rPr>
        <w:t>Shyam</w:t>
      </w:r>
      <w:proofErr w:type="spellEnd"/>
      <w:r>
        <w:rPr>
          <w:sz w:val="20"/>
        </w:rPr>
        <w:t xml:space="preserve"> </w:t>
      </w:r>
      <w:proofErr w:type="spellStart"/>
      <w:r>
        <w:rPr>
          <w:sz w:val="20"/>
        </w:rPr>
        <w:t>Sunderam</w:t>
      </w:r>
      <w:proofErr w:type="spellEnd"/>
      <w:r>
        <w:rPr>
          <w:sz w:val="20"/>
        </w:rPr>
        <w:t xml:space="preserve">, “Application of Cart Algorithm in </w:t>
      </w:r>
      <w:r>
        <w:rPr>
          <w:spacing w:val="-3"/>
          <w:sz w:val="20"/>
        </w:rPr>
        <w:t xml:space="preserve">Blood </w:t>
      </w:r>
      <w:r>
        <w:rPr>
          <w:sz w:val="20"/>
        </w:rPr>
        <w:t>donor’s classification”, Journal of computer Science Vol. 6, Issue 5,</w:t>
      </w:r>
      <w:r>
        <w:rPr>
          <w:spacing w:val="-16"/>
          <w:sz w:val="20"/>
        </w:rPr>
        <w:t xml:space="preserve"> </w:t>
      </w:r>
      <w:r>
        <w:rPr>
          <w:sz w:val="20"/>
        </w:rPr>
        <w:t>2010.</w:t>
      </w:r>
    </w:p>
    <w:p w14:paraId="3AA9FFB1" w14:textId="77777777" w:rsidR="0062663D" w:rsidRDefault="00A11818">
      <w:pPr>
        <w:pStyle w:val="ListParagraph"/>
        <w:numPr>
          <w:ilvl w:val="0"/>
          <w:numId w:val="1"/>
        </w:numPr>
        <w:tabs>
          <w:tab w:val="left" w:pos="583"/>
        </w:tabs>
        <w:spacing w:before="120" w:line="228" w:lineRule="auto"/>
        <w:ind w:right="124" w:firstLine="0"/>
        <w:jc w:val="both"/>
        <w:rPr>
          <w:sz w:val="20"/>
        </w:rPr>
      </w:pPr>
      <w:proofErr w:type="spellStart"/>
      <w:r>
        <w:rPr>
          <w:sz w:val="20"/>
        </w:rPr>
        <w:t>Premasudha</w:t>
      </w:r>
      <w:proofErr w:type="spellEnd"/>
      <w:r>
        <w:rPr>
          <w:sz w:val="20"/>
        </w:rPr>
        <w:t xml:space="preserve">, B.G., “Application of Spatial Decision Support </w:t>
      </w:r>
      <w:r>
        <w:rPr>
          <w:spacing w:val="-3"/>
          <w:sz w:val="20"/>
        </w:rPr>
        <w:t xml:space="preserve">System </w:t>
      </w:r>
      <w:r>
        <w:rPr>
          <w:sz w:val="20"/>
        </w:rPr>
        <w:t xml:space="preserve">to Blood Bank Information Systems”, International Journal of </w:t>
      </w:r>
      <w:proofErr w:type="spellStart"/>
      <w:r>
        <w:rPr>
          <w:spacing w:val="-3"/>
          <w:sz w:val="20"/>
        </w:rPr>
        <w:t>Geoinformarics</w:t>
      </w:r>
      <w:proofErr w:type="spellEnd"/>
      <w:r>
        <w:rPr>
          <w:spacing w:val="-3"/>
          <w:sz w:val="20"/>
        </w:rPr>
        <w:t xml:space="preserve">, </w:t>
      </w:r>
      <w:r>
        <w:rPr>
          <w:sz w:val="20"/>
        </w:rPr>
        <w:t>Vol.6, No. 2, pp. 51,58,2010.</w:t>
      </w:r>
    </w:p>
    <w:sectPr w:rsidR="0062663D">
      <w:pgSz w:w="11910" w:h="16850"/>
      <w:pgMar w:top="940" w:right="580" w:bottom="280" w:left="620" w:header="720" w:footer="720" w:gutter="0"/>
      <w:cols w:num="2" w:space="720" w:equalWidth="0">
        <w:col w:w="5222" w:space="181"/>
        <w:col w:w="530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E7F5B"/>
    <w:multiLevelType w:val="hybridMultilevel"/>
    <w:tmpl w:val="1FF8EF7C"/>
    <w:lvl w:ilvl="0" w:tplc="F0E06374">
      <w:start w:val="1"/>
      <w:numFmt w:val="decimal"/>
      <w:lvlText w:val="[%1]"/>
      <w:lvlJc w:val="left"/>
      <w:pPr>
        <w:ind w:left="114" w:hanging="310"/>
        <w:jc w:val="left"/>
      </w:pPr>
      <w:rPr>
        <w:rFonts w:ascii="Times New Roman" w:eastAsia="Times New Roman" w:hAnsi="Times New Roman" w:cs="Times New Roman" w:hint="default"/>
        <w:spacing w:val="-4"/>
        <w:w w:val="91"/>
        <w:sz w:val="20"/>
        <w:szCs w:val="20"/>
        <w:lang w:val="en-US" w:eastAsia="en-US" w:bidi="en-US"/>
      </w:rPr>
    </w:lvl>
    <w:lvl w:ilvl="1" w:tplc="EEC0BD48">
      <w:numFmt w:val="bullet"/>
      <w:lvlText w:val="•"/>
      <w:lvlJc w:val="left"/>
      <w:pPr>
        <w:ind w:left="637" w:hanging="310"/>
      </w:pPr>
      <w:rPr>
        <w:rFonts w:hint="default"/>
        <w:lang w:val="en-US" w:eastAsia="en-US" w:bidi="en-US"/>
      </w:rPr>
    </w:lvl>
    <w:lvl w:ilvl="2" w:tplc="25C8E8D0">
      <w:numFmt w:val="bullet"/>
      <w:lvlText w:val="•"/>
      <w:lvlJc w:val="left"/>
      <w:pPr>
        <w:ind w:left="1155" w:hanging="310"/>
      </w:pPr>
      <w:rPr>
        <w:rFonts w:hint="default"/>
        <w:lang w:val="en-US" w:eastAsia="en-US" w:bidi="en-US"/>
      </w:rPr>
    </w:lvl>
    <w:lvl w:ilvl="3" w:tplc="360E2A5E">
      <w:numFmt w:val="bullet"/>
      <w:lvlText w:val="•"/>
      <w:lvlJc w:val="left"/>
      <w:pPr>
        <w:ind w:left="1673" w:hanging="310"/>
      </w:pPr>
      <w:rPr>
        <w:rFonts w:hint="default"/>
        <w:lang w:val="en-US" w:eastAsia="en-US" w:bidi="en-US"/>
      </w:rPr>
    </w:lvl>
    <w:lvl w:ilvl="4" w:tplc="A92CA538">
      <w:numFmt w:val="bullet"/>
      <w:lvlText w:val="•"/>
      <w:lvlJc w:val="left"/>
      <w:pPr>
        <w:ind w:left="2191" w:hanging="310"/>
      </w:pPr>
      <w:rPr>
        <w:rFonts w:hint="default"/>
        <w:lang w:val="en-US" w:eastAsia="en-US" w:bidi="en-US"/>
      </w:rPr>
    </w:lvl>
    <w:lvl w:ilvl="5" w:tplc="094CEF4A">
      <w:numFmt w:val="bullet"/>
      <w:lvlText w:val="•"/>
      <w:lvlJc w:val="left"/>
      <w:pPr>
        <w:ind w:left="2709" w:hanging="310"/>
      </w:pPr>
      <w:rPr>
        <w:rFonts w:hint="default"/>
        <w:lang w:val="en-US" w:eastAsia="en-US" w:bidi="en-US"/>
      </w:rPr>
    </w:lvl>
    <w:lvl w:ilvl="6" w:tplc="8432F88A">
      <w:numFmt w:val="bullet"/>
      <w:lvlText w:val="•"/>
      <w:lvlJc w:val="left"/>
      <w:pPr>
        <w:ind w:left="3226" w:hanging="310"/>
      </w:pPr>
      <w:rPr>
        <w:rFonts w:hint="default"/>
        <w:lang w:val="en-US" w:eastAsia="en-US" w:bidi="en-US"/>
      </w:rPr>
    </w:lvl>
    <w:lvl w:ilvl="7" w:tplc="630AE24C">
      <w:numFmt w:val="bullet"/>
      <w:lvlText w:val="•"/>
      <w:lvlJc w:val="left"/>
      <w:pPr>
        <w:ind w:left="3744" w:hanging="310"/>
      </w:pPr>
      <w:rPr>
        <w:rFonts w:hint="default"/>
        <w:lang w:val="en-US" w:eastAsia="en-US" w:bidi="en-US"/>
      </w:rPr>
    </w:lvl>
    <w:lvl w:ilvl="8" w:tplc="33246144">
      <w:numFmt w:val="bullet"/>
      <w:lvlText w:val="•"/>
      <w:lvlJc w:val="left"/>
      <w:pPr>
        <w:ind w:left="4262" w:hanging="310"/>
      </w:pPr>
      <w:rPr>
        <w:rFonts w:hint="default"/>
        <w:lang w:val="en-US" w:eastAsia="en-US" w:bidi="en-US"/>
      </w:rPr>
    </w:lvl>
  </w:abstractNum>
  <w:abstractNum w:abstractNumId="1" w15:restartNumberingAfterBreak="0">
    <w:nsid w:val="69495CA0"/>
    <w:multiLevelType w:val="hybridMultilevel"/>
    <w:tmpl w:val="716A792A"/>
    <w:lvl w:ilvl="0" w:tplc="DE980312">
      <w:start w:val="1"/>
      <w:numFmt w:val="upperRoman"/>
      <w:lvlText w:val="%1."/>
      <w:lvlJc w:val="left"/>
      <w:pPr>
        <w:ind w:left="2110" w:hanging="324"/>
        <w:jc w:val="right"/>
      </w:pPr>
      <w:rPr>
        <w:rFonts w:ascii="Times New Roman" w:eastAsia="Times New Roman" w:hAnsi="Times New Roman" w:cs="Times New Roman" w:hint="default"/>
        <w:b/>
        <w:bCs/>
        <w:w w:val="92"/>
        <w:sz w:val="20"/>
        <w:szCs w:val="20"/>
        <w:lang w:val="en-US" w:eastAsia="en-US" w:bidi="en-US"/>
      </w:rPr>
    </w:lvl>
    <w:lvl w:ilvl="1" w:tplc="1AD48FDC">
      <w:numFmt w:val="bullet"/>
      <w:lvlText w:val="•"/>
      <w:lvlJc w:val="left"/>
      <w:pPr>
        <w:ind w:left="2430" w:hanging="324"/>
      </w:pPr>
      <w:rPr>
        <w:rFonts w:hint="default"/>
        <w:lang w:val="en-US" w:eastAsia="en-US" w:bidi="en-US"/>
      </w:rPr>
    </w:lvl>
    <w:lvl w:ilvl="2" w:tplc="76C254D4">
      <w:numFmt w:val="bullet"/>
      <w:lvlText w:val="•"/>
      <w:lvlJc w:val="left"/>
      <w:pPr>
        <w:ind w:left="2740" w:hanging="324"/>
      </w:pPr>
      <w:rPr>
        <w:rFonts w:hint="default"/>
        <w:lang w:val="en-US" w:eastAsia="en-US" w:bidi="en-US"/>
      </w:rPr>
    </w:lvl>
    <w:lvl w:ilvl="3" w:tplc="E3CC921E">
      <w:numFmt w:val="bullet"/>
      <w:lvlText w:val="•"/>
      <w:lvlJc w:val="left"/>
      <w:pPr>
        <w:ind w:left="3050" w:hanging="324"/>
      </w:pPr>
      <w:rPr>
        <w:rFonts w:hint="default"/>
        <w:lang w:val="en-US" w:eastAsia="en-US" w:bidi="en-US"/>
      </w:rPr>
    </w:lvl>
    <w:lvl w:ilvl="4" w:tplc="ECBA53D8">
      <w:numFmt w:val="bullet"/>
      <w:lvlText w:val="•"/>
      <w:lvlJc w:val="left"/>
      <w:pPr>
        <w:ind w:left="3361" w:hanging="324"/>
      </w:pPr>
      <w:rPr>
        <w:rFonts w:hint="default"/>
        <w:lang w:val="en-US" w:eastAsia="en-US" w:bidi="en-US"/>
      </w:rPr>
    </w:lvl>
    <w:lvl w:ilvl="5" w:tplc="0338DEE8">
      <w:numFmt w:val="bullet"/>
      <w:lvlText w:val="•"/>
      <w:lvlJc w:val="left"/>
      <w:pPr>
        <w:ind w:left="3671" w:hanging="324"/>
      </w:pPr>
      <w:rPr>
        <w:rFonts w:hint="default"/>
        <w:lang w:val="en-US" w:eastAsia="en-US" w:bidi="en-US"/>
      </w:rPr>
    </w:lvl>
    <w:lvl w:ilvl="6" w:tplc="1278C3B8">
      <w:numFmt w:val="bullet"/>
      <w:lvlText w:val="•"/>
      <w:lvlJc w:val="left"/>
      <w:pPr>
        <w:ind w:left="3981" w:hanging="324"/>
      </w:pPr>
      <w:rPr>
        <w:rFonts w:hint="default"/>
        <w:lang w:val="en-US" w:eastAsia="en-US" w:bidi="en-US"/>
      </w:rPr>
    </w:lvl>
    <w:lvl w:ilvl="7" w:tplc="14682E3E">
      <w:numFmt w:val="bullet"/>
      <w:lvlText w:val="•"/>
      <w:lvlJc w:val="left"/>
      <w:pPr>
        <w:ind w:left="4292" w:hanging="324"/>
      </w:pPr>
      <w:rPr>
        <w:rFonts w:hint="default"/>
        <w:lang w:val="en-US" w:eastAsia="en-US" w:bidi="en-US"/>
      </w:rPr>
    </w:lvl>
    <w:lvl w:ilvl="8" w:tplc="8E48F040">
      <w:numFmt w:val="bullet"/>
      <w:lvlText w:val="•"/>
      <w:lvlJc w:val="left"/>
      <w:pPr>
        <w:ind w:left="4602" w:hanging="324"/>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2663D"/>
    <w:rsid w:val="000E256E"/>
    <w:rsid w:val="003E242D"/>
    <w:rsid w:val="0062663D"/>
    <w:rsid w:val="00637D7A"/>
    <w:rsid w:val="007246F9"/>
    <w:rsid w:val="00A11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223D"/>
  <w15:docId w15:val="{12C4566E-927E-4F68-ACAB-A81D15F5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1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laxmijayannavar@reva.edu.in"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tvpoonam2000@gmail.com"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ana2013.banik@gmail.com" TargetMode="External"/><Relationship Id="rId11" Type="http://schemas.openxmlformats.org/officeDocument/2006/relationships/image" Target="media/image3.jpeg"/><Relationship Id="rId5" Type="http://schemas.openxmlformats.org/officeDocument/2006/relationships/hyperlink" Target="mailto:rana2013.banik@gmail.com"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Snehasish Banik</cp:lastModifiedBy>
  <cp:revision>4</cp:revision>
  <dcterms:created xsi:type="dcterms:W3CDTF">2020-05-05T12:09:00Z</dcterms:created>
  <dcterms:modified xsi:type="dcterms:W3CDTF">2020-05-05T13:58:00Z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2020-04-26T00:00:00Z</vt:filetime>
  </property>
  <property fmtid="{D5CDD505-2E9C-101B-9397-08002B2CF9AE}" pid="3" name="Creator">
    <vt:lpwstr>Microsoft® Word 2016</vt:lpwstr>
  </property>
  <property fmtid="{D5CDD505-2E9C-101B-9397-08002B2CF9AE}" pid="4" name="LastSaved">
    <vt:filetime>2020-05-05T00:00:00Z</vt:filetime>
  </property>
</Properties>
</file>