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5B6A8" w14:textId="11B38D64" w:rsidR="00DF44A7" w:rsidRDefault="00FA7A91">
      <w:pPr>
        <w:rPr>
          <w:b/>
          <w:sz w:val="28"/>
        </w:rPr>
      </w:pPr>
      <w:r>
        <w:rPr>
          <w:sz w:val="28"/>
        </w:rPr>
        <w:t xml:space="preserve">                                                        </w:t>
      </w:r>
      <w:r>
        <w:rPr>
          <w:b/>
          <w:sz w:val="28"/>
        </w:rPr>
        <w:t xml:space="preserve">GENERATION GAP </w:t>
      </w:r>
    </w:p>
    <w:p w14:paraId="3043F41F" w14:textId="3B3A93D5" w:rsidR="00FA7A91" w:rsidRDefault="00FA7A91">
      <w:pPr>
        <w:rPr>
          <w:sz w:val="28"/>
        </w:rPr>
      </w:pPr>
      <w:r>
        <w:rPr>
          <w:sz w:val="28"/>
        </w:rPr>
        <w:t>A generation gap is the difference in the lifestyle, thoughts and opinions between people of two generations. Generations could be divided into three groups, first, Childhood, second, Middle age and third, Old age. The people born in the 20</w:t>
      </w:r>
      <w:r w:rsidRPr="00FA7A91">
        <w:rPr>
          <w:sz w:val="28"/>
          <w:vertAlign w:val="superscript"/>
        </w:rPr>
        <w:t>th</w:t>
      </w:r>
      <w:r>
        <w:rPr>
          <w:sz w:val="28"/>
        </w:rPr>
        <w:t xml:space="preserve"> century, will have a traditional retro thinking mind set where as the people born in the 21</w:t>
      </w:r>
      <w:r w:rsidRPr="00FA7A91">
        <w:rPr>
          <w:sz w:val="28"/>
          <w:vertAlign w:val="superscript"/>
        </w:rPr>
        <w:t>st</w:t>
      </w:r>
      <w:r>
        <w:rPr>
          <w:sz w:val="28"/>
        </w:rPr>
        <w:t xml:space="preserve"> century will have a modern, sci-fi thinking mind set. Therefore, conflicts are bound to happen.</w:t>
      </w:r>
    </w:p>
    <w:p w14:paraId="2A201F32" w14:textId="7BD681C4" w:rsidR="00FA7A91" w:rsidRDefault="00FA7A91">
      <w:pPr>
        <w:rPr>
          <w:sz w:val="28"/>
        </w:rPr>
      </w:pPr>
      <w:r>
        <w:rPr>
          <w:sz w:val="28"/>
        </w:rPr>
        <w:t xml:space="preserve">At every home, we have people from all three groups and their mind sets have a great deal of gap in matters of lifestyle, music, food, fashion, entertainment, etc. For example, if a child plays rock music out loud, he/she is stopped immediately as his/her parents don’t approve such music. Their ears have the habit of listening to soft music. A second example, if a child buys torn jeans (which is currently in trend) his choice is despised and he is forced to buy </w:t>
      </w:r>
      <w:r w:rsidR="00EF64EA">
        <w:rPr>
          <w:sz w:val="28"/>
        </w:rPr>
        <w:t xml:space="preserve">full, untorn jeans. Constant refusals on stuff which kids like, make them frustrated and conflicts arise at home. </w:t>
      </w:r>
    </w:p>
    <w:p w14:paraId="6F3D2C12" w14:textId="3810DD44" w:rsidR="00EF64EA" w:rsidRDefault="00EF64EA">
      <w:pPr>
        <w:rPr>
          <w:sz w:val="28"/>
        </w:rPr>
      </w:pPr>
      <w:r>
        <w:rPr>
          <w:sz w:val="28"/>
        </w:rPr>
        <w:t>Filling a generation gap is easier said than done. Both the generations (that is the retro and modern generation) have to sit together and come to a common decision. This is just a theory, however if practically thought, neither do the old people try to use a 21</w:t>
      </w:r>
      <w:r w:rsidRPr="00EF64EA">
        <w:rPr>
          <w:sz w:val="28"/>
          <w:vertAlign w:val="superscript"/>
        </w:rPr>
        <w:t>st</w:t>
      </w:r>
      <w:r>
        <w:rPr>
          <w:sz w:val="28"/>
        </w:rPr>
        <w:t xml:space="preserve"> century gadget nor do the young people listen to the advice given by old people. Ego, the main obstacle between filling a gap, should be kept aside and the decisions should be made. </w:t>
      </w:r>
    </w:p>
    <w:p w14:paraId="7A055A82" w14:textId="4720CE03" w:rsidR="00EF64EA" w:rsidRPr="00FA7A91" w:rsidRDefault="00EF64EA">
      <w:pPr>
        <w:rPr>
          <w:sz w:val="28"/>
        </w:rPr>
      </w:pPr>
      <w:r>
        <w:rPr>
          <w:sz w:val="28"/>
        </w:rPr>
        <w:t xml:space="preserve">The widening generation gap is becoming a serious problem today. If we don’t take efforts to fill in the gap, people will become isolated </w:t>
      </w:r>
      <w:r w:rsidR="00495BF8">
        <w:rPr>
          <w:sz w:val="28"/>
        </w:rPr>
        <w:t xml:space="preserve">and it is rightly said no man is an island. </w:t>
      </w:r>
      <w:bookmarkStart w:id="0" w:name="_GoBack"/>
      <w:bookmarkEnd w:id="0"/>
    </w:p>
    <w:sectPr w:rsidR="00EF64EA" w:rsidRPr="00FA7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A91"/>
    <w:rsid w:val="00277FC2"/>
    <w:rsid w:val="00495BF8"/>
    <w:rsid w:val="00DF44A7"/>
    <w:rsid w:val="00EF64EA"/>
    <w:rsid w:val="00FA7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44A4E"/>
  <w15:chartTrackingRefBased/>
  <w15:docId w15:val="{FA5772E7-0A84-4D88-96CF-79D727B1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AMD</cp:lastModifiedBy>
  <cp:revision>2</cp:revision>
  <dcterms:created xsi:type="dcterms:W3CDTF">2018-06-23T09:24:00Z</dcterms:created>
  <dcterms:modified xsi:type="dcterms:W3CDTF">2018-06-23T09:42:00Z</dcterms:modified>
</cp:coreProperties>
</file>