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AB62C" w14:textId="36EB7A18" w:rsidR="005C7032" w:rsidRDefault="005C7032" w:rsidP="002D3B7C">
      <w:pPr>
        <w:pStyle w:val="NoSpacing"/>
        <w:rPr>
          <w:rFonts w:ascii="Times New Roman" w:hAnsi="Times New Roman" w:cs="Times New Roman"/>
          <w:sz w:val="28"/>
          <w:szCs w:val="28"/>
        </w:rPr>
      </w:pPr>
    </w:p>
    <w:p w14:paraId="02B7C8D5" w14:textId="5FA04C3F" w:rsidR="005C7032" w:rsidRDefault="005C7032" w:rsidP="002D3B7C">
      <w:pPr>
        <w:pStyle w:val="NoSpacing"/>
        <w:rPr>
          <w:rFonts w:ascii="Times New Roman" w:hAnsi="Times New Roman" w:cs="Times New Roman"/>
          <w:sz w:val="28"/>
          <w:szCs w:val="28"/>
        </w:rPr>
      </w:pPr>
    </w:p>
    <w:p w14:paraId="672EBCF4" w14:textId="77777777" w:rsidR="005C7032" w:rsidRPr="00CE04D1" w:rsidRDefault="005C7032" w:rsidP="005C703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0713BCC7" w14:textId="40F73AC8" w:rsidR="005C7032" w:rsidRDefault="005C7032" w:rsidP="005C7032">
      <w:pPr>
        <w:pStyle w:val="NoSpacing"/>
        <w:jc w:val="center"/>
        <w:rPr>
          <w:rFonts w:eastAsia="Arial Rounded MT Bold"/>
          <w:b/>
          <w:sz w:val="36"/>
        </w:rPr>
      </w:pPr>
      <w:r w:rsidRPr="008E7D17">
        <w:rPr>
          <w:rFonts w:eastAsia="Arial Rounded MT Bold"/>
          <w:b/>
          <w:sz w:val="36"/>
        </w:rPr>
        <w:t>Test:</w:t>
      </w:r>
      <w:r>
        <w:rPr>
          <w:rFonts w:eastAsia="Arial Rounded MT Bold"/>
          <w:b/>
          <w:sz w:val="36"/>
        </w:rPr>
        <w:t xml:space="preserve"> The Merchant of Venice Act 1- Scene 2, Scene 3, Cold Within,  </w:t>
      </w:r>
      <w:r>
        <w:rPr>
          <w:rFonts w:eastAsia="Arial Rounded MT Bold"/>
          <w:b/>
          <w:sz w:val="36"/>
        </w:rPr>
        <w:tab/>
        <w:t xml:space="preserve">          A Horse and Two goats</w:t>
      </w:r>
    </w:p>
    <w:p w14:paraId="1B3DD37F" w14:textId="77777777" w:rsidR="005C7032" w:rsidRPr="00CE04D1" w:rsidRDefault="005C7032" w:rsidP="005C7032">
      <w:pPr>
        <w:pStyle w:val="NoSpacing"/>
        <w:rPr>
          <w:rFonts w:eastAsia="Arial Rounded MT Bold"/>
          <w:b/>
          <w:sz w:val="36"/>
        </w:rPr>
      </w:pPr>
      <w:proofErr w:type="gramStart"/>
      <w:r>
        <w:rPr>
          <w:rFonts w:eastAsia="Arial Rounded MT Bold"/>
          <w:b/>
          <w:sz w:val="36"/>
        </w:rPr>
        <w:t>Std</w:t>
      </w:r>
      <w:proofErr w:type="gramEnd"/>
      <w:r>
        <w:rPr>
          <w:rFonts w:eastAsia="Arial Rounded MT Bold"/>
          <w:b/>
          <w:sz w:val="36"/>
        </w:rPr>
        <w:t>:</w:t>
      </w:r>
      <w:r>
        <w:rPr>
          <w:rFonts w:eastAsia="Arial Rounded MT Bold"/>
          <w:b/>
          <w:sz w:val="36"/>
        </w:rPr>
        <w:tab/>
        <w:t xml:space="preserve">IX PPS </w:t>
      </w:r>
      <w:r>
        <w:rPr>
          <w:rFonts w:eastAsia="Arial Rounded MT Bold"/>
          <w:b/>
          <w:sz w:val="36"/>
        </w:rPr>
        <w:tab/>
      </w:r>
      <w:r>
        <w:rPr>
          <w:rFonts w:eastAsia="Arial Rounded MT Bold"/>
          <w:b/>
          <w:sz w:val="36"/>
        </w:rPr>
        <w:tab/>
        <w:t xml:space="preserve"> Duration: 30 Mins </w:t>
      </w:r>
      <w:r>
        <w:rPr>
          <w:rFonts w:eastAsia="Arial Rounded MT Bold"/>
          <w:b/>
          <w:sz w:val="36"/>
        </w:rPr>
        <w:tab/>
      </w:r>
      <w:r>
        <w:rPr>
          <w:rFonts w:eastAsia="Arial Rounded MT Bold"/>
          <w:b/>
          <w:sz w:val="36"/>
        </w:rPr>
        <w:tab/>
        <w:t xml:space="preserve"> Marks: 20</w:t>
      </w:r>
      <w:r>
        <w:rPr>
          <w:rFonts w:eastAsia="Arial Rounded MT Bold"/>
          <w:b/>
          <w:sz w:val="36"/>
        </w:rPr>
        <w:tab/>
      </w:r>
      <w:r>
        <w:rPr>
          <w:rFonts w:eastAsia="Arial Rounded MT Bold"/>
          <w:b/>
          <w:sz w:val="36"/>
        </w:rPr>
        <w:tab/>
        <w:t>SET: B</w:t>
      </w:r>
    </w:p>
    <w:p w14:paraId="2DE76144" w14:textId="77777777" w:rsidR="005C7032" w:rsidRDefault="005C7032" w:rsidP="005C7032">
      <w:pPr>
        <w:pStyle w:val="NoSpacing"/>
      </w:pPr>
    </w:p>
    <w:p w14:paraId="208B3509" w14:textId="77777777" w:rsidR="005C7032" w:rsidRDefault="005C7032" w:rsidP="005C703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Which two examples does Portia give to prove her point that doing is not as easy as saying?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2EEB6750" w14:textId="6DCC7E56" w:rsidR="000533FF" w:rsidRDefault="000533FF" w:rsidP="000533FF">
      <w:pPr>
        <w:pStyle w:val="NoSpacing"/>
        <w:ind w:left="360"/>
        <w:rPr>
          <w:rFonts w:ascii="Times New Roman" w:hAnsi="Times New Roman" w:cs="Times New Roman"/>
          <w:sz w:val="28"/>
          <w:szCs w:val="28"/>
        </w:rPr>
      </w:pPr>
      <w:r>
        <w:rPr>
          <w:rFonts w:ascii="Times New Roman" w:hAnsi="Times New Roman" w:cs="Times New Roman"/>
          <w:sz w:val="28"/>
          <w:szCs w:val="28"/>
        </w:rPr>
        <w:t>Ans. Portia says that if doing was as easy as saying, then chapels would have been churches and poor man’s cottages princes’ palaces.</w:t>
      </w:r>
    </w:p>
    <w:p w14:paraId="28FF8636" w14:textId="77777777" w:rsidR="000533FF" w:rsidRDefault="000533FF" w:rsidP="000533FF">
      <w:pPr>
        <w:pStyle w:val="NoSpacing"/>
        <w:ind w:left="360"/>
        <w:rPr>
          <w:rFonts w:ascii="Times New Roman" w:hAnsi="Times New Roman" w:cs="Times New Roman"/>
          <w:sz w:val="28"/>
          <w:szCs w:val="28"/>
        </w:rPr>
      </w:pPr>
    </w:p>
    <w:p w14:paraId="177E711D" w14:textId="77777777" w:rsidR="005C7032" w:rsidRDefault="005C7032" w:rsidP="005C703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Do you think that Portia is a good daughter? Justify.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05009491" w14:textId="382D814C" w:rsidR="000533FF" w:rsidRDefault="000533FF" w:rsidP="000533FF">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Yes, Portia is a good daughter. Though she is not happy about the conditions of the casket, she still decides to abide by her father’s will. She says that even if she grows as old as </w:t>
      </w:r>
      <w:proofErr w:type="spellStart"/>
      <w:r>
        <w:rPr>
          <w:rFonts w:ascii="Times New Roman" w:hAnsi="Times New Roman" w:cs="Times New Roman"/>
          <w:sz w:val="28"/>
          <w:szCs w:val="28"/>
        </w:rPr>
        <w:t>Sybilla</w:t>
      </w:r>
      <w:proofErr w:type="spellEnd"/>
      <w:r>
        <w:rPr>
          <w:rFonts w:ascii="Times New Roman" w:hAnsi="Times New Roman" w:cs="Times New Roman"/>
          <w:sz w:val="28"/>
          <w:szCs w:val="28"/>
        </w:rPr>
        <w:t xml:space="preserve"> she would die as chaste as Diana unless she </w:t>
      </w:r>
      <w:proofErr w:type="gramStart"/>
      <w:r>
        <w:rPr>
          <w:rFonts w:ascii="Times New Roman" w:hAnsi="Times New Roman" w:cs="Times New Roman"/>
          <w:sz w:val="28"/>
          <w:szCs w:val="28"/>
        </w:rPr>
        <w:t>be</w:t>
      </w:r>
      <w:proofErr w:type="gramEnd"/>
      <w:r>
        <w:rPr>
          <w:rFonts w:ascii="Times New Roman" w:hAnsi="Times New Roman" w:cs="Times New Roman"/>
          <w:sz w:val="28"/>
          <w:szCs w:val="28"/>
        </w:rPr>
        <w:t xml:space="preserve"> obtained by the manner of her father’s will. </w:t>
      </w:r>
    </w:p>
    <w:p w14:paraId="59088D9C" w14:textId="77777777" w:rsidR="000533FF" w:rsidRDefault="000533FF" w:rsidP="000533FF">
      <w:pPr>
        <w:pStyle w:val="NoSpacing"/>
        <w:ind w:left="360"/>
        <w:rPr>
          <w:rFonts w:ascii="Times New Roman" w:hAnsi="Times New Roman" w:cs="Times New Roman"/>
          <w:sz w:val="28"/>
          <w:szCs w:val="28"/>
        </w:rPr>
      </w:pPr>
    </w:p>
    <w:p w14:paraId="68C62D04" w14:textId="77777777" w:rsidR="005C7032" w:rsidRDefault="005C7032" w:rsidP="005C703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Give an idea about the argosies of Antonio.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p>
    <w:p w14:paraId="44C62277" w14:textId="41FF61AF" w:rsidR="000533FF" w:rsidRDefault="000533FF" w:rsidP="000533FF">
      <w:pPr>
        <w:pStyle w:val="NoSpacing"/>
        <w:ind w:left="360"/>
        <w:rPr>
          <w:rFonts w:ascii="Times New Roman" w:hAnsi="Times New Roman" w:cs="Times New Roman"/>
          <w:sz w:val="28"/>
          <w:szCs w:val="28"/>
        </w:rPr>
      </w:pPr>
      <w:proofErr w:type="gramStart"/>
      <w:r>
        <w:rPr>
          <w:rFonts w:ascii="Times New Roman" w:hAnsi="Times New Roman" w:cs="Times New Roman"/>
          <w:sz w:val="28"/>
          <w:szCs w:val="28"/>
        </w:rPr>
        <w:t xml:space="preserve">Ans. Antonio had an argosy bound to </w:t>
      </w:r>
      <w:proofErr w:type="spellStart"/>
      <w:r>
        <w:rPr>
          <w:rFonts w:ascii="Times New Roman" w:hAnsi="Times New Roman" w:cs="Times New Roman"/>
          <w:sz w:val="28"/>
          <w:szCs w:val="28"/>
        </w:rPr>
        <w:t>Tripolis</w:t>
      </w:r>
      <w:proofErr w:type="spellEnd"/>
      <w:r>
        <w:rPr>
          <w:rFonts w:ascii="Times New Roman" w:hAnsi="Times New Roman" w:cs="Times New Roman"/>
          <w:sz w:val="28"/>
          <w:szCs w:val="28"/>
        </w:rPr>
        <w:t xml:space="preserve"> another to Indies.</w:t>
      </w:r>
      <w:proofErr w:type="gramEnd"/>
      <w:r>
        <w:rPr>
          <w:rFonts w:ascii="Times New Roman" w:hAnsi="Times New Roman" w:cs="Times New Roman"/>
          <w:sz w:val="28"/>
          <w:szCs w:val="28"/>
        </w:rPr>
        <w:t xml:space="preserve"> He had an argosy at Mexico and one at England. Other ventures were squandered abroad. </w:t>
      </w:r>
    </w:p>
    <w:p w14:paraId="1EF89881" w14:textId="77777777" w:rsidR="000533FF" w:rsidRDefault="000533FF" w:rsidP="000533FF">
      <w:pPr>
        <w:pStyle w:val="NoSpacing"/>
        <w:ind w:left="360"/>
        <w:rPr>
          <w:rFonts w:ascii="Times New Roman" w:hAnsi="Times New Roman" w:cs="Times New Roman"/>
          <w:sz w:val="28"/>
          <w:szCs w:val="28"/>
        </w:rPr>
      </w:pPr>
    </w:p>
    <w:p w14:paraId="15B9D73C" w14:textId="77777777" w:rsidR="005C7032" w:rsidRDefault="005C7032" w:rsidP="005C703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Mention the analogy given by Shylock to justify charging of interest. </w:t>
      </w:r>
      <w:r>
        <w:rPr>
          <w:rFonts w:ascii="Times New Roman" w:hAnsi="Times New Roman" w:cs="Times New Roman"/>
          <w:sz w:val="28"/>
          <w:szCs w:val="28"/>
        </w:rPr>
        <w:tab/>
      </w:r>
      <w:r>
        <w:rPr>
          <w:rFonts w:ascii="Times New Roman" w:hAnsi="Times New Roman" w:cs="Times New Roman"/>
          <w:sz w:val="28"/>
          <w:szCs w:val="28"/>
        </w:rPr>
        <w:tab/>
        <w:t>4</w:t>
      </w:r>
    </w:p>
    <w:p w14:paraId="593F71D5" w14:textId="77777777" w:rsidR="000533FF" w:rsidRPr="00900FB2" w:rsidRDefault="000533FF" w:rsidP="000533FF">
      <w:pPr>
        <w:pStyle w:val="ListParagraph"/>
        <w:autoSpaceDE w:val="0"/>
        <w:autoSpaceDN w:val="0"/>
        <w:adjustRightInd w:val="0"/>
        <w:spacing w:after="0" w:line="240" w:lineRule="auto"/>
        <w:ind w:left="360"/>
        <w:rPr>
          <w:rFonts w:ascii="Times New Roman" w:hAnsi="Times New Roman" w:cs="Times New Roman"/>
          <w:sz w:val="28"/>
          <w:szCs w:val="28"/>
        </w:rPr>
      </w:pPr>
      <w:r>
        <w:rPr>
          <w:rFonts w:ascii="Times New Roman" w:hAnsi="Times New Roman" w:cs="Times New Roman"/>
          <w:sz w:val="28"/>
          <w:szCs w:val="28"/>
        </w:rPr>
        <w:t xml:space="preserve">Ans. </w:t>
      </w:r>
      <w:r w:rsidRPr="00900FB2">
        <w:rPr>
          <w:rFonts w:ascii="Times New Roman" w:hAnsi="Times New Roman" w:cs="Times New Roman"/>
          <w:sz w:val="28"/>
          <w:szCs w:val="28"/>
        </w:rPr>
        <w:t xml:space="preserve">Shylock says when Jacob, the third possessor of Holy Abram, grazed his uncle Laban’s </w:t>
      </w:r>
      <w:proofErr w:type="gramStart"/>
      <w:r w:rsidRPr="00900FB2">
        <w:rPr>
          <w:rFonts w:ascii="Times New Roman" w:hAnsi="Times New Roman" w:cs="Times New Roman"/>
          <w:sz w:val="28"/>
          <w:szCs w:val="28"/>
        </w:rPr>
        <w:t>sheep,</w:t>
      </w:r>
      <w:proofErr w:type="gramEnd"/>
      <w:r w:rsidRPr="00900FB2">
        <w:rPr>
          <w:rFonts w:ascii="Times New Roman" w:hAnsi="Times New Roman" w:cs="Times New Roman"/>
          <w:sz w:val="28"/>
          <w:szCs w:val="28"/>
        </w:rPr>
        <w:t xml:space="preserve"> he did not take any salary. Rather, they were compromised that all the </w:t>
      </w:r>
      <w:proofErr w:type="spellStart"/>
      <w:r w:rsidRPr="00900FB2">
        <w:rPr>
          <w:rFonts w:ascii="Times New Roman" w:hAnsi="Times New Roman" w:cs="Times New Roman"/>
          <w:sz w:val="28"/>
          <w:szCs w:val="28"/>
        </w:rPr>
        <w:t>eanlings</w:t>
      </w:r>
      <w:proofErr w:type="spellEnd"/>
      <w:r w:rsidRPr="00900FB2">
        <w:rPr>
          <w:rFonts w:ascii="Times New Roman" w:hAnsi="Times New Roman" w:cs="Times New Roman"/>
          <w:sz w:val="28"/>
          <w:szCs w:val="28"/>
        </w:rPr>
        <w:t xml:space="preserve"> which were streaked and pied should fall as Jacob’s hire. Jacob pilled certain wands and stuck them in front of the fulsome ewes and </w:t>
      </w:r>
      <w:proofErr w:type="spellStart"/>
      <w:r w:rsidRPr="00900FB2">
        <w:rPr>
          <w:rFonts w:ascii="Times New Roman" w:hAnsi="Times New Roman" w:cs="Times New Roman"/>
          <w:sz w:val="28"/>
          <w:szCs w:val="28"/>
        </w:rPr>
        <w:t>eanlings</w:t>
      </w:r>
      <w:proofErr w:type="spellEnd"/>
      <w:r w:rsidRPr="00900FB2">
        <w:rPr>
          <w:rFonts w:ascii="Times New Roman" w:hAnsi="Times New Roman" w:cs="Times New Roman"/>
          <w:sz w:val="28"/>
          <w:szCs w:val="28"/>
        </w:rPr>
        <w:t xml:space="preserve"> were born as streaked and pied. This was his way of winning thrift. He justifies it saying that any thrift is a blessing if men steal it not.</w:t>
      </w:r>
    </w:p>
    <w:p w14:paraId="7D5341B9" w14:textId="61C9DFAE" w:rsidR="000533FF" w:rsidRPr="00900FB2" w:rsidRDefault="000533FF" w:rsidP="000533FF">
      <w:pPr>
        <w:pStyle w:val="NoSpacing"/>
        <w:ind w:left="360"/>
        <w:rPr>
          <w:rFonts w:ascii="Times New Roman" w:hAnsi="Times New Roman" w:cs="Times New Roman"/>
          <w:sz w:val="28"/>
          <w:szCs w:val="28"/>
        </w:rPr>
      </w:pPr>
    </w:p>
    <w:p w14:paraId="1582D80A" w14:textId="77777777" w:rsidR="005C7032" w:rsidRPr="00900FB2" w:rsidRDefault="005C7032" w:rsidP="005C7032">
      <w:pPr>
        <w:pStyle w:val="NoSpacing"/>
        <w:numPr>
          <w:ilvl w:val="0"/>
          <w:numId w:val="4"/>
        </w:numPr>
        <w:rPr>
          <w:rFonts w:ascii="Times New Roman" w:hAnsi="Times New Roman" w:cs="Times New Roman"/>
          <w:sz w:val="28"/>
          <w:szCs w:val="28"/>
        </w:rPr>
      </w:pPr>
      <w:r w:rsidRPr="00900FB2">
        <w:rPr>
          <w:rFonts w:ascii="Times New Roman" w:hAnsi="Times New Roman" w:cs="Times New Roman"/>
          <w:sz w:val="28"/>
          <w:szCs w:val="28"/>
        </w:rPr>
        <w:t xml:space="preserve">Why did the second person in the poem ‘Cold within’ refuse to give his log? What kind of a person does he seem to be? </w:t>
      </w:r>
      <w:r w:rsidRPr="00900FB2">
        <w:rPr>
          <w:rFonts w:ascii="Times New Roman" w:hAnsi="Times New Roman" w:cs="Times New Roman"/>
          <w:sz w:val="28"/>
          <w:szCs w:val="28"/>
        </w:rPr>
        <w:tab/>
      </w:r>
      <w:r w:rsidRPr="00900FB2">
        <w:rPr>
          <w:rFonts w:ascii="Times New Roman" w:hAnsi="Times New Roman" w:cs="Times New Roman"/>
          <w:sz w:val="28"/>
          <w:szCs w:val="28"/>
        </w:rPr>
        <w:tab/>
      </w:r>
      <w:r w:rsidRPr="00900FB2">
        <w:rPr>
          <w:rFonts w:ascii="Times New Roman" w:hAnsi="Times New Roman" w:cs="Times New Roman"/>
          <w:sz w:val="28"/>
          <w:szCs w:val="28"/>
        </w:rPr>
        <w:tab/>
      </w:r>
      <w:r w:rsidRPr="00900FB2">
        <w:rPr>
          <w:rFonts w:ascii="Times New Roman" w:hAnsi="Times New Roman" w:cs="Times New Roman"/>
          <w:sz w:val="28"/>
          <w:szCs w:val="28"/>
        </w:rPr>
        <w:tab/>
      </w:r>
      <w:r w:rsidRPr="00900FB2">
        <w:rPr>
          <w:rFonts w:ascii="Times New Roman" w:hAnsi="Times New Roman" w:cs="Times New Roman"/>
          <w:sz w:val="28"/>
          <w:szCs w:val="28"/>
        </w:rPr>
        <w:tab/>
      </w:r>
      <w:r w:rsidRPr="00900FB2">
        <w:rPr>
          <w:rFonts w:ascii="Times New Roman" w:hAnsi="Times New Roman" w:cs="Times New Roman"/>
          <w:sz w:val="28"/>
          <w:szCs w:val="28"/>
        </w:rPr>
        <w:tab/>
      </w:r>
      <w:r w:rsidRPr="00900FB2">
        <w:rPr>
          <w:rFonts w:ascii="Times New Roman" w:hAnsi="Times New Roman" w:cs="Times New Roman"/>
          <w:sz w:val="28"/>
          <w:szCs w:val="28"/>
        </w:rPr>
        <w:tab/>
        <w:t>3</w:t>
      </w:r>
    </w:p>
    <w:p w14:paraId="71FEEEB0" w14:textId="439A5915" w:rsidR="000533FF" w:rsidRPr="00900FB2" w:rsidRDefault="000533FF" w:rsidP="000533FF">
      <w:pPr>
        <w:pStyle w:val="NoSpacing"/>
        <w:ind w:left="360"/>
        <w:rPr>
          <w:sz w:val="28"/>
          <w:szCs w:val="28"/>
        </w:rPr>
      </w:pPr>
      <w:proofErr w:type="gramStart"/>
      <w:r w:rsidRPr="00900FB2">
        <w:rPr>
          <w:rFonts w:ascii="Times New Roman" w:hAnsi="Times New Roman" w:cs="Times New Roman"/>
          <w:sz w:val="28"/>
          <w:szCs w:val="28"/>
        </w:rPr>
        <w:t>Ans.</w:t>
      </w:r>
      <w:proofErr w:type="gramEnd"/>
      <w:r w:rsidRPr="00900FB2">
        <w:rPr>
          <w:rFonts w:ascii="Times New Roman" w:hAnsi="Times New Roman" w:cs="Times New Roman"/>
          <w:sz w:val="28"/>
          <w:szCs w:val="28"/>
        </w:rPr>
        <w:t xml:space="preserve"> </w:t>
      </w:r>
      <w:r w:rsidR="00900FB2" w:rsidRPr="00900FB2">
        <w:rPr>
          <w:sz w:val="28"/>
          <w:szCs w:val="28"/>
        </w:rPr>
        <w:t>The second person refuses to give his log as he sees that in the group there is a person who does not belong to his community and so he does not want to help him. This person seems to be a fanatic who is intolerant of other religions or communities.</w:t>
      </w:r>
    </w:p>
    <w:p w14:paraId="13585F7C" w14:textId="77777777" w:rsidR="00900FB2" w:rsidRDefault="00900FB2" w:rsidP="000533FF">
      <w:pPr>
        <w:pStyle w:val="NoSpacing"/>
        <w:ind w:left="360"/>
        <w:rPr>
          <w:rFonts w:ascii="Times New Roman" w:hAnsi="Times New Roman" w:cs="Times New Roman"/>
          <w:sz w:val="28"/>
          <w:szCs w:val="28"/>
        </w:rPr>
      </w:pPr>
    </w:p>
    <w:p w14:paraId="57A6B6CC" w14:textId="77777777" w:rsidR="005C7032" w:rsidRDefault="005C7032" w:rsidP="005C7032">
      <w:pPr>
        <w:pStyle w:val="NoSpacing"/>
        <w:numPr>
          <w:ilvl w:val="0"/>
          <w:numId w:val="4"/>
        </w:numPr>
        <w:rPr>
          <w:rFonts w:ascii="Times New Roman" w:hAnsi="Times New Roman" w:cs="Times New Roman"/>
          <w:sz w:val="28"/>
          <w:szCs w:val="28"/>
        </w:rPr>
      </w:pPr>
      <w:r>
        <w:rPr>
          <w:rFonts w:ascii="Times New Roman" w:hAnsi="Times New Roman" w:cs="Times New Roman"/>
          <w:sz w:val="28"/>
          <w:szCs w:val="28"/>
        </w:rPr>
        <w:t xml:space="preserve">What is meant by a ‘forlorn group’? Mention which figure of speech is it. </w:t>
      </w:r>
      <w:r>
        <w:rPr>
          <w:rFonts w:ascii="Times New Roman" w:hAnsi="Times New Roman" w:cs="Times New Roman"/>
          <w:sz w:val="28"/>
          <w:szCs w:val="28"/>
        </w:rPr>
        <w:tab/>
        <w:t>2</w:t>
      </w:r>
    </w:p>
    <w:p w14:paraId="4053DE41" w14:textId="098DEF8C" w:rsidR="00900FB2" w:rsidRDefault="00900FB2" w:rsidP="00900FB2">
      <w:pPr>
        <w:pStyle w:val="NoSpacing"/>
        <w:ind w:left="360"/>
        <w:rPr>
          <w:rFonts w:ascii="Times New Roman" w:hAnsi="Times New Roman" w:cs="Times New Roman"/>
          <w:sz w:val="28"/>
          <w:szCs w:val="28"/>
        </w:rPr>
      </w:pPr>
      <w:r>
        <w:rPr>
          <w:rFonts w:ascii="Times New Roman" w:hAnsi="Times New Roman" w:cs="Times New Roman"/>
          <w:sz w:val="28"/>
          <w:szCs w:val="28"/>
        </w:rPr>
        <w:t xml:space="preserve">Ans. Forlorn group is an isolated or lonely group. The figure of speech is oxymoron as two opposite words have been used together. </w:t>
      </w:r>
    </w:p>
    <w:p w14:paraId="438CBF26" w14:textId="77777777" w:rsidR="00900FB2" w:rsidRPr="002D3B7C" w:rsidRDefault="00900FB2" w:rsidP="00900FB2">
      <w:pPr>
        <w:pStyle w:val="NoSpacing"/>
        <w:ind w:left="360"/>
        <w:rPr>
          <w:rFonts w:ascii="Times New Roman" w:hAnsi="Times New Roman" w:cs="Times New Roman"/>
          <w:sz w:val="28"/>
          <w:szCs w:val="28"/>
        </w:rPr>
      </w:pPr>
    </w:p>
    <w:p w14:paraId="31BF8EAC" w14:textId="77777777" w:rsidR="005C7032" w:rsidRPr="002D3B7C" w:rsidRDefault="005C7032" w:rsidP="005C7032">
      <w:pPr>
        <w:pStyle w:val="NoSpacing"/>
        <w:numPr>
          <w:ilvl w:val="0"/>
          <w:numId w:val="4"/>
        </w:numPr>
        <w:rPr>
          <w:rFonts w:ascii="Times New Roman" w:hAnsi="Times New Roman" w:cs="Times New Roman"/>
          <w:sz w:val="28"/>
          <w:szCs w:val="28"/>
        </w:rPr>
      </w:pPr>
      <w:r w:rsidRPr="002D3B7C">
        <w:rPr>
          <w:rFonts w:ascii="Times New Roman" w:hAnsi="Times New Roman" w:cs="Times New Roman"/>
          <w:sz w:val="28"/>
          <w:szCs w:val="28"/>
        </w:rPr>
        <w:lastRenderedPageBreak/>
        <w:t xml:space="preserve">Language is a barrier in the story ‘A Horse and two goats.’ Give any four examples to justify the statement. </w:t>
      </w:r>
      <w:r w:rsidRPr="002D3B7C">
        <w:rPr>
          <w:rFonts w:ascii="Times New Roman" w:hAnsi="Times New Roman" w:cs="Times New Roman"/>
          <w:sz w:val="28"/>
          <w:szCs w:val="28"/>
        </w:rPr>
        <w:tab/>
      </w:r>
      <w:r w:rsidRPr="002D3B7C">
        <w:rPr>
          <w:rFonts w:ascii="Times New Roman" w:hAnsi="Times New Roman" w:cs="Times New Roman"/>
          <w:sz w:val="28"/>
          <w:szCs w:val="28"/>
        </w:rPr>
        <w:tab/>
      </w:r>
      <w:r w:rsidRPr="002D3B7C">
        <w:rPr>
          <w:rFonts w:ascii="Times New Roman" w:hAnsi="Times New Roman" w:cs="Times New Roman"/>
          <w:sz w:val="28"/>
          <w:szCs w:val="28"/>
        </w:rPr>
        <w:tab/>
      </w:r>
      <w:r w:rsidRPr="002D3B7C">
        <w:rPr>
          <w:rFonts w:ascii="Times New Roman" w:hAnsi="Times New Roman" w:cs="Times New Roman"/>
          <w:sz w:val="28"/>
          <w:szCs w:val="28"/>
        </w:rPr>
        <w:tab/>
      </w:r>
      <w:r w:rsidRPr="002D3B7C">
        <w:rPr>
          <w:rFonts w:ascii="Times New Roman" w:hAnsi="Times New Roman" w:cs="Times New Roman"/>
          <w:sz w:val="28"/>
          <w:szCs w:val="28"/>
        </w:rPr>
        <w:tab/>
      </w:r>
      <w:r w:rsidRPr="002D3B7C">
        <w:rPr>
          <w:rFonts w:ascii="Times New Roman" w:hAnsi="Times New Roman" w:cs="Times New Roman"/>
          <w:sz w:val="28"/>
          <w:szCs w:val="28"/>
        </w:rPr>
        <w:tab/>
      </w:r>
      <w:r w:rsidRPr="002D3B7C">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D3B7C">
        <w:rPr>
          <w:rFonts w:ascii="Times New Roman" w:hAnsi="Times New Roman" w:cs="Times New Roman"/>
          <w:sz w:val="28"/>
          <w:szCs w:val="28"/>
        </w:rPr>
        <w:t>4</w:t>
      </w:r>
    </w:p>
    <w:p w14:paraId="59B4CEAF" w14:textId="77777777" w:rsidR="00900FB2" w:rsidRPr="00900FB2" w:rsidRDefault="00900FB2" w:rsidP="00900FB2">
      <w:pPr>
        <w:ind w:left="360"/>
        <w:rPr>
          <w:sz w:val="28"/>
        </w:rPr>
      </w:pPr>
      <w:proofErr w:type="gramStart"/>
      <w:r>
        <w:rPr>
          <w:rFonts w:ascii="Times New Roman" w:hAnsi="Times New Roman" w:cs="Times New Roman"/>
          <w:sz w:val="28"/>
          <w:szCs w:val="28"/>
        </w:rPr>
        <w:t>Ans.</w:t>
      </w:r>
      <w:proofErr w:type="gramEnd"/>
      <w:r>
        <w:rPr>
          <w:rFonts w:ascii="Times New Roman" w:hAnsi="Times New Roman" w:cs="Times New Roman"/>
          <w:sz w:val="28"/>
          <w:szCs w:val="28"/>
        </w:rPr>
        <w:t xml:space="preserve"> </w:t>
      </w:r>
      <w:r w:rsidRPr="00900FB2">
        <w:rPr>
          <w:sz w:val="28"/>
        </w:rPr>
        <w:t>Following points to be mentioned in the story-</w:t>
      </w:r>
    </w:p>
    <w:p w14:paraId="0869EE5D" w14:textId="77777777" w:rsidR="00900FB2" w:rsidRPr="00900FB2" w:rsidRDefault="00900FB2" w:rsidP="00900FB2">
      <w:pPr>
        <w:ind w:left="360"/>
        <w:rPr>
          <w:sz w:val="28"/>
        </w:rPr>
      </w:pPr>
      <w:r w:rsidRPr="00900FB2">
        <w:rPr>
          <w:sz w:val="28"/>
        </w:rPr>
        <w:t>Yes the language is a barrier in the story- The foreigner doesn’t understand Tamil and Muni doesn’t understand the ‘</w:t>
      </w:r>
      <w:proofErr w:type="spellStart"/>
      <w:r w:rsidRPr="00900FB2">
        <w:rPr>
          <w:sz w:val="28"/>
        </w:rPr>
        <w:t>parangi</w:t>
      </w:r>
      <w:proofErr w:type="spellEnd"/>
      <w:r w:rsidRPr="00900FB2">
        <w:rPr>
          <w:sz w:val="28"/>
        </w:rPr>
        <w:t xml:space="preserve"> language’ that the American speaks. Due to which there are many instances of miscommunication. The American asks about the gas station and on see</w:t>
      </w:r>
      <w:bookmarkStart w:id="0" w:name="_GoBack"/>
      <w:bookmarkEnd w:id="0"/>
      <w:r w:rsidRPr="00900FB2">
        <w:rPr>
          <w:sz w:val="28"/>
        </w:rPr>
        <w:t>ing the horse statue exclaims ‘</w:t>
      </w:r>
      <w:proofErr w:type="spellStart"/>
      <w:r w:rsidRPr="00900FB2">
        <w:rPr>
          <w:sz w:val="28"/>
        </w:rPr>
        <w:t>Marvellous</w:t>
      </w:r>
      <w:proofErr w:type="spellEnd"/>
      <w:r w:rsidRPr="00900FB2">
        <w:rPr>
          <w:sz w:val="28"/>
        </w:rPr>
        <w:t>’,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rsidRPr="00900FB2">
        <w:rPr>
          <w:sz w:val="28"/>
        </w:rPr>
        <w:t>kapi</w:t>
      </w:r>
      <w:proofErr w:type="spellEnd"/>
      <w:r w:rsidRPr="00900FB2">
        <w:rPr>
          <w:sz w:val="28"/>
        </w:rPr>
        <w:t xml:space="preserve">’ and mentions about </w:t>
      </w:r>
      <w:proofErr w:type="spellStart"/>
      <w:r w:rsidRPr="00900FB2">
        <w:rPr>
          <w:sz w:val="28"/>
        </w:rPr>
        <w:t>kapi-otels</w:t>
      </w:r>
      <w:proofErr w:type="spellEnd"/>
      <w:r w:rsidRPr="00900FB2">
        <w:rPr>
          <w:sz w:val="28"/>
        </w:rPr>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w:t>
      </w:r>
      <w:proofErr w:type="spellStart"/>
      <w:r w:rsidRPr="00900FB2">
        <w:rPr>
          <w:sz w:val="28"/>
        </w:rPr>
        <w:t>realise</w:t>
      </w:r>
      <w:proofErr w:type="spellEnd"/>
      <w:r w:rsidRPr="00900FB2">
        <w:rPr>
          <w:sz w:val="28"/>
        </w:rPr>
        <w:t xml:space="preserve"> that the foreigner was interested in his two goats. </w:t>
      </w:r>
    </w:p>
    <w:p w14:paraId="62EA10A4" w14:textId="77777777" w:rsidR="00900FB2" w:rsidRPr="008B3342" w:rsidRDefault="00900FB2" w:rsidP="00900FB2">
      <w:pPr>
        <w:ind w:left="360"/>
        <w:rPr>
          <w:sz w:val="24"/>
          <w:szCs w:val="24"/>
        </w:rPr>
      </w:pPr>
    </w:p>
    <w:p w14:paraId="488D5FE2" w14:textId="77777777" w:rsidR="00900FB2" w:rsidRDefault="00900FB2" w:rsidP="00900FB2">
      <w:pPr>
        <w:pStyle w:val="ListParagraph"/>
        <w:rPr>
          <w:rFonts w:ascii="Times New Roman" w:hAnsi="Times New Roman" w:cs="Times New Roman"/>
          <w:sz w:val="24"/>
        </w:rPr>
      </w:pPr>
    </w:p>
    <w:p w14:paraId="239A07EC" w14:textId="10DCB41E" w:rsidR="005C7032" w:rsidRPr="002D3B7C" w:rsidRDefault="005C7032" w:rsidP="002D3B7C">
      <w:pPr>
        <w:pStyle w:val="NoSpacing"/>
        <w:rPr>
          <w:rFonts w:ascii="Times New Roman" w:hAnsi="Times New Roman" w:cs="Times New Roman"/>
          <w:sz w:val="28"/>
          <w:szCs w:val="28"/>
        </w:rPr>
      </w:pPr>
    </w:p>
    <w:sectPr w:rsidR="005C7032" w:rsidRPr="002D3B7C" w:rsidSect="000533FF">
      <w:pgSz w:w="12240" w:h="15840"/>
      <w:pgMar w:top="284" w:right="72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264A"/>
    <w:multiLevelType w:val="hybridMultilevel"/>
    <w:tmpl w:val="F5AA2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6A2BF9"/>
    <w:multiLevelType w:val="hybridMultilevel"/>
    <w:tmpl w:val="A72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06FA8"/>
    <w:multiLevelType w:val="hybridMultilevel"/>
    <w:tmpl w:val="5B9C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74227E"/>
    <w:multiLevelType w:val="hybridMultilevel"/>
    <w:tmpl w:val="5B9CF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A62AD7"/>
    <w:multiLevelType w:val="hybridMultilevel"/>
    <w:tmpl w:val="0BECC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B7C"/>
    <w:rsid w:val="000533FF"/>
    <w:rsid w:val="002D3B7C"/>
    <w:rsid w:val="005C7032"/>
    <w:rsid w:val="00900FB2"/>
    <w:rsid w:val="00AC12B2"/>
    <w:rsid w:val="00F8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3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7C"/>
    <w:pPr>
      <w:ind w:left="720"/>
      <w:contextualSpacing/>
    </w:pPr>
  </w:style>
  <w:style w:type="paragraph" w:styleId="NoSpacing">
    <w:name w:val="No Spacing"/>
    <w:uiPriority w:val="1"/>
    <w:qFormat/>
    <w:rsid w:val="002D3B7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B7C"/>
    <w:pPr>
      <w:ind w:left="720"/>
      <w:contextualSpacing/>
    </w:pPr>
  </w:style>
  <w:style w:type="paragraph" w:styleId="NoSpacing">
    <w:name w:val="No Spacing"/>
    <w:uiPriority w:val="1"/>
    <w:qFormat/>
    <w:rsid w:val="002D3B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Sushant</cp:lastModifiedBy>
  <cp:revision>2</cp:revision>
  <dcterms:created xsi:type="dcterms:W3CDTF">2019-10-08T07:37:00Z</dcterms:created>
  <dcterms:modified xsi:type="dcterms:W3CDTF">2019-10-08T07:37:00Z</dcterms:modified>
</cp:coreProperties>
</file>