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7B" w:rsidRPr="003F26FD" w:rsidRDefault="00A74A7B" w:rsidP="00A74A7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74A7B" w:rsidRDefault="00947039" w:rsidP="00A74A7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Batch: IX FRIENDS</w:t>
      </w:r>
      <w:r w:rsidR="00A74A7B">
        <w:rPr>
          <w:rFonts w:eastAsia="Arial Rounded MT Bold"/>
          <w:b/>
          <w:sz w:val="36"/>
        </w:rPr>
        <w:t xml:space="preserve"> </w:t>
      </w:r>
      <w:r w:rsidR="00A74A7B">
        <w:rPr>
          <w:rFonts w:eastAsia="Arial Rounded MT Bold"/>
          <w:b/>
          <w:sz w:val="36"/>
        </w:rPr>
        <w:tab/>
      </w:r>
      <w:r w:rsidR="00A74A7B">
        <w:rPr>
          <w:rFonts w:eastAsia="Arial Rounded MT Bold"/>
          <w:b/>
          <w:sz w:val="36"/>
        </w:rPr>
        <w:tab/>
      </w:r>
      <w:r w:rsidR="00FC2A8D">
        <w:rPr>
          <w:rFonts w:eastAsia="Arial Rounded MT Bold"/>
          <w:b/>
          <w:sz w:val="36"/>
        </w:rPr>
        <w:t xml:space="preserve">   </w:t>
      </w:r>
      <w:r w:rsidR="00A74A7B">
        <w:rPr>
          <w:rFonts w:eastAsia="Arial Rounded MT Bold"/>
          <w:b/>
          <w:sz w:val="36"/>
        </w:rPr>
        <w:t>Duration:</w:t>
      </w:r>
      <w:r w:rsidR="00FC2A8D">
        <w:rPr>
          <w:rFonts w:eastAsia="Arial Rounded MT Bold"/>
          <w:b/>
          <w:sz w:val="36"/>
        </w:rPr>
        <w:t xml:space="preserve"> 1 HOUR</w:t>
      </w:r>
      <w:r w:rsidR="00AA0601">
        <w:rPr>
          <w:rFonts w:eastAsia="Arial Rounded MT Bold"/>
          <w:b/>
          <w:sz w:val="36"/>
        </w:rPr>
        <w:t xml:space="preserve"> </w:t>
      </w:r>
      <w:r w:rsidR="00A74A7B">
        <w:rPr>
          <w:rFonts w:eastAsia="Arial Rounded MT Bold"/>
          <w:b/>
          <w:sz w:val="36"/>
        </w:rPr>
        <w:tab/>
        <w:t xml:space="preserve">   </w:t>
      </w:r>
      <w:r w:rsidR="00A74A7B">
        <w:rPr>
          <w:rFonts w:eastAsia="Arial Rounded MT Bold"/>
          <w:b/>
          <w:sz w:val="36"/>
        </w:rPr>
        <w:tab/>
        <w:t xml:space="preserve">     Marks: 40</w:t>
      </w:r>
    </w:p>
    <w:p w:rsidR="00A74A7B" w:rsidRDefault="00A74A7B" w:rsidP="00A74A7B">
      <w:pPr>
        <w:pStyle w:val="NoSpacing"/>
        <w:rPr>
          <w:rFonts w:eastAsia="Arial Rounded MT Bold"/>
          <w:b/>
          <w:sz w:val="32"/>
        </w:rPr>
      </w:pPr>
    </w:p>
    <w:p w:rsidR="00A74A7B" w:rsidRDefault="00A74A7B" w:rsidP="00A74A7B">
      <w:pPr>
        <w:rPr>
          <w:rFonts w:ascii="Times New Roman" w:hAnsi="Times New Roman" w:cs="Times New Roman"/>
          <w:sz w:val="28"/>
          <w:szCs w:val="28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</w:t>
      </w:r>
    </w:p>
    <w:p w:rsidR="00A74A7B" w:rsidRPr="007C642E" w:rsidRDefault="00A74A7B" w:rsidP="003E4ABA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 xml:space="preserve">Which two kinds of people does Salerio mention about? </w:t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="00B560D9" w:rsidRPr="007C642E">
        <w:rPr>
          <w:rFonts w:ascii="Times New Roman" w:hAnsi="Times New Roman" w:cs="Times New Roman"/>
          <w:sz w:val="28"/>
          <w:szCs w:val="28"/>
        </w:rPr>
        <w:t>3</w:t>
      </w:r>
    </w:p>
    <w:p w:rsidR="00B560D9" w:rsidRPr="007C642E" w:rsidRDefault="003A5BD6" w:rsidP="003E4ABA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 xml:space="preserve">In what way do Solanio, Salerio and Antonio show sophistication while parting from </w:t>
      </w:r>
      <w:r w:rsidR="003E4ABA">
        <w:rPr>
          <w:rFonts w:ascii="Times New Roman" w:hAnsi="Times New Roman" w:cs="Times New Roman"/>
          <w:sz w:val="28"/>
          <w:szCs w:val="28"/>
        </w:rPr>
        <w:t xml:space="preserve">   </w:t>
      </w:r>
      <w:r w:rsidRPr="007C642E">
        <w:rPr>
          <w:rFonts w:ascii="Times New Roman" w:hAnsi="Times New Roman" w:cs="Times New Roman"/>
          <w:sz w:val="28"/>
          <w:szCs w:val="28"/>
        </w:rPr>
        <w:t xml:space="preserve">each other? </w:t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  <w:t>3</w:t>
      </w:r>
    </w:p>
    <w:p w:rsidR="00397AC4" w:rsidRPr="007C642E" w:rsidRDefault="00A74A7B" w:rsidP="003E4ABA">
      <w:pPr>
        <w:pStyle w:val="NoSpacing"/>
        <w:numPr>
          <w:ilvl w:val="0"/>
          <w:numId w:val="5"/>
        </w:numPr>
        <w:tabs>
          <w:tab w:val="left" w:pos="284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 xml:space="preserve">How does Bassanio describe Portia? </w:t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  <w:t>4</w:t>
      </w:r>
    </w:p>
    <w:p w:rsidR="00BB1BF3" w:rsidRPr="007C642E" w:rsidRDefault="00BB1BF3" w:rsidP="003E4ABA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 xml:space="preserve">Why </w:t>
      </w:r>
      <w:proofErr w:type="gramStart"/>
      <w:r w:rsidRPr="007C642E">
        <w:rPr>
          <w:rFonts w:ascii="Times New Roman" w:hAnsi="Times New Roman" w:cs="Times New Roman"/>
          <w:sz w:val="28"/>
          <w:szCs w:val="28"/>
        </w:rPr>
        <w:t>is the tree</w:t>
      </w:r>
      <w:proofErr w:type="gramEnd"/>
      <w:r w:rsidRPr="007C642E">
        <w:rPr>
          <w:rFonts w:ascii="Times New Roman" w:hAnsi="Times New Roman" w:cs="Times New Roman"/>
          <w:sz w:val="28"/>
          <w:szCs w:val="28"/>
        </w:rPr>
        <w:t xml:space="preserve"> called as </w:t>
      </w:r>
      <w:r w:rsidR="003D5F5F">
        <w:rPr>
          <w:rFonts w:ascii="Times New Roman" w:hAnsi="Times New Roman" w:cs="Times New Roman"/>
          <w:sz w:val="28"/>
          <w:szCs w:val="28"/>
        </w:rPr>
        <w:t>‘</w:t>
      </w:r>
      <w:r w:rsidRPr="007C642E">
        <w:rPr>
          <w:rFonts w:ascii="Times New Roman" w:hAnsi="Times New Roman" w:cs="Times New Roman"/>
          <w:sz w:val="28"/>
          <w:szCs w:val="28"/>
        </w:rPr>
        <w:t xml:space="preserve">a heaven </w:t>
      </w:r>
      <w:proofErr w:type="spellStart"/>
      <w:r w:rsidRPr="007C642E">
        <w:rPr>
          <w:rFonts w:ascii="Times New Roman" w:hAnsi="Times New Roman" w:cs="Times New Roman"/>
          <w:sz w:val="28"/>
          <w:szCs w:val="28"/>
        </w:rPr>
        <w:t>anigh</w:t>
      </w:r>
      <w:proofErr w:type="spellEnd"/>
      <w:r w:rsidR="003D5F5F">
        <w:rPr>
          <w:rFonts w:ascii="Times New Roman" w:hAnsi="Times New Roman" w:cs="Times New Roman"/>
          <w:sz w:val="28"/>
          <w:szCs w:val="28"/>
        </w:rPr>
        <w:t>’</w:t>
      </w:r>
      <w:r w:rsidR="009419EA">
        <w:rPr>
          <w:rFonts w:ascii="Times New Roman" w:hAnsi="Times New Roman" w:cs="Times New Roman"/>
          <w:sz w:val="28"/>
          <w:szCs w:val="28"/>
        </w:rPr>
        <w:t xml:space="preserve"> in the poem ‘The Heart of the tree’? </w:t>
      </w:r>
      <w:r w:rsidR="009419EA">
        <w:rPr>
          <w:rFonts w:ascii="Times New Roman" w:hAnsi="Times New Roman" w:cs="Times New Roman"/>
          <w:sz w:val="28"/>
          <w:szCs w:val="28"/>
        </w:rPr>
        <w:tab/>
      </w:r>
      <w:r w:rsidR="009419EA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>3</w:t>
      </w:r>
    </w:p>
    <w:p w:rsidR="00BB1BF3" w:rsidRPr="007C642E" w:rsidRDefault="00BB1BF3" w:rsidP="003E4ABA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 xml:space="preserve">What do the ‘unborn eyes’ refer to? What will they see? </w:t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</w:r>
      <w:r w:rsidRPr="007C642E">
        <w:rPr>
          <w:rFonts w:ascii="Times New Roman" w:hAnsi="Times New Roman" w:cs="Times New Roman"/>
          <w:sz w:val="28"/>
          <w:szCs w:val="28"/>
        </w:rPr>
        <w:tab/>
        <w:t>2</w:t>
      </w:r>
    </w:p>
    <w:p w:rsidR="00BB1BF3" w:rsidRPr="007C642E" w:rsidRDefault="00BB1BF3" w:rsidP="003E4ABA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 xml:space="preserve">Why does the poet say that a nation’s growth depends upon the wealth of the tree? </w:t>
      </w:r>
      <w:r w:rsidRPr="007C642E">
        <w:rPr>
          <w:rFonts w:ascii="Times New Roman" w:hAnsi="Times New Roman" w:cs="Times New Roman"/>
          <w:sz w:val="28"/>
          <w:szCs w:val="28"/>
        </w:rPr>
        <w:tab/>
        <w:t>4</w:t>
      </w:r>
    </w:p>
    <w:p w:rsidR="009E2BAE" w:rsidRPr="005F6089" w:rsidRDefault="00BB1BF3" w:rsidP="003E4ABA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>Who is the narrator of the poem ‘Bangle Sellers’? How does the narrator describe the bangles i</w:t>
      </w:r>
      <w:r w:rsidR="005F6089">
        <w:rPr>
          <w:rFonts w:ascii="Times New Roman" w:hAnsi="Times New Roman" w:cs="Times New Roman"/>
          <w:sz w:val="28"/>
          <w:szCs w:val="28"/>
        </w:rPr>
        <w:t xml:space="preserve">n the first stanza? </w:t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5F6089">
        <w:rPr>
          <w:rFonts w:ascii="Times New Roman" w:hAnsi="Times New Roman" w:cs="Times New Roman"/>
          <w:sz w:val="28"/>
          <w:szCs w:val="28"/>
        </w:rPr>
        <w:tab/>
      </w:r>
      <w:r w:rsidR="009E2BAE" w:rsidRPr="005F6089">
        <w:rPr>
          <w:rFonts w:ascii="Times New Roman" w:hAnsi="Times New Roman" w:cs="Times New Roman"/>
          <w:sz w:val="28"/>
          <w:szCs w:val="28"/>
        </w:rPr>
        <w:t>2</w:t>
      </w:r>
    </w:p>
    <w:p w:rsidR="007C642E" w:rsidRDefault="00BB1BF3" w:rsidP="003E4ABA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C642E">
        <w:rPr>
          <w:rFonts w:ascii="Times New Roman" w:hAnsi="Times New Roman" w:cs="Times New Roman"/>
          <w:sz w:val="28"/>
          <w:szCs w:val="28"/>
        </w:rPr>
        <w:t>Some bangles are compared to buds. Why? What do the buds symbolize? Bring out the comparison.</w:t>
      </w:r>
      <w:r w:rsidR="007C642E">
        <w:rPr>
          <w:rFonts w:ascii="Times New Roman" w:hAnsi="Times New Roman" w:cs="Times New Roman"/>
          <w:sz w:val="28"/>
          <w:szCs w:val="28"/>
        </w:rPr>
        <w:t xml:space="preserve"> </w:t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</w:r>
      <w:r w:rsidR="007C642E">
        <w:rPr>
          <w:rFonts w:ascii="Times New Roman" w:hAnsi="Times New Roman" w:cs="Times New Roman"/>
          <w:sz w:val="28"/>
          <w:szCs w:val="28"/>
        </w:rPr>
        <w:tab/>
        <w:t>3</w:t>
      </w:r>
    </w:p>
    <w:p w:rsidR="005F6089" w:rsidRDefault="00CC4583" w:rsidP="003E4ABA">
      <w:pPr>
        <w:pStyle w:val="NoSpacing"/>
        <w:numPr>
          <w:ilvl w:val="0"/>
          <w:numId w:val="5"/>
        </w:numPr>
        <w:tabs>
          <w:tab w:val="left" w:pos="426"/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bangles are compared to the mountain mist? Why?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397AC4" w:rsidRPr="009419EA" w:rsidRDefault="00CE31E9" w:rsidP="00860B3E">
      <w:pPr>
        <w:pStyle w:val="NoSpacing"/>
        <w:numPr>
          <w:ilvl w:val="0"/>
          <w:numId w:val="5"/>
        </w:numPr>
        <w:tabs>
          <w:tab w:val="left" w:pos="-142"/>
          <w:tab w:val="left" w:pos="284"/>
        </w:tabs>
        <w:ind w:left="284" w:hanging="426"/>
        <w:rPr>
          <w:rFonts w:ascii="Times New Roman" w:hAnsi="Times New Roman" w:cs="Times New Roman"/>
          <w:sz w:val="28"/>
          <w:szCs w:val="28"/>
        </w:rPr>
      </w:pPr>
      <w:r w:rsidRPr="001C463B">
        <w:rPr>
          <w:rFonts w:ascii="Times New Roman" w:hAnsi="Times New Roman" w:cs="Times New Roman"/>
          <w:sz w:val="28"/>
          <w:szCs w:val="28"/>
        </w:rPr>
        <w:t>Which women are referred to in the last stanza of the poem</w:t>
      </w:r>
      <w:r w:rsidR="008F4912">
        <w:rPr>
          <w:rFonts w:ascii="Times New Roman" w:hAnsi="Times New Roman" w:cs="Times New Roman"/>
          <w:sz w:val="28"/>
          <w:szCs w:val="28"/>
        </w:rPr>
        <w:t xml:space="preserve"> ‘Bangle sellers’</w:t>
      </w:r>
      <w:r w:rsidRPr="001C463B">
        <w:rPr>
          <w:rFonts w:ascii="Times New Roman" w:hAnsi="Times New Roman" w:cs="Times New Roman"/>
          <w:sz w:val="28"/>
          <w:szCs w:val="28"/>
        </w:rPr>
        <w:t xml:space="preserve">? What </w:t>
      </w:r>
      <w:r w:rsidR="00860B3E" w:rsidRPr="001C463B">
        <w:rPr>
          <w:rFonts w:ascii="Times New Roman" w:hAnsi="Times New Roman" w:cs="Times New Roman"/>
          <w:sz w:val="28"/>
          <w:szCs w:val="28"/>
        </w:rPr>
        <w:t xml:space="preserve">does </w:t>
      </w:r>
      <w:r w:rsidR="00860B3E">
        <w:rPr>
          <w:rFonts w:ascii="Times New Roman" w:hAnsi="Times New Roman" w:cs="Times New Roman"/>
          <w:sz w:val="28"/>
          <w:szCs w:val="28"/>
        </w:rPr>
        <w:t>the</w:t>
      </w:r>
      <w:r w:rsidRPr="001C463B">
        <w:rPr>
          <w:rFonts w:ascii="Times New Roman" w:hAnsi="Times New Roman" w:cs="Times New Roman"/>
          <w:sz w:val="28"/>
          <w:szCs w:val="28"/>
        </w:rPr>
        <w:t xml:space="preserve"> poet say </w:t>
      </w:r>
      <w:r w:rsidRPr="009419EA">
        <w:rPr>
          <w:rFonts w:ascii="Times New Roman" w:hAnsi="Times New Roman" w:cs="Times New Roman"/>
          <w:sz w:val="28"/>
          <w:szCs w:val="28"/>
        </w:rPr>
        <w:t>about them?</w:t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</w:r>
      <w:r w:rsidR="00BA0EC6">
        <w:rPr>
          <w:rFonts w:ascii="Times New Roman" w:hAnsi="Times New Roman" w:cs="Times New Roman"/>
          <w:sz w:val="28"/>
          <w:szCs w:val="28"/>
        </w:rPr>
        <w:tab/>
        <w:t>4</w:t>
      </w:r>
      <w:r w:rsidRPr="009419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4A7B" w:rsidRPr="009419EA" w:rsidRDefault="00A74A7B" w:rsidP="00860B3E">
      <w:pPr>
        <w:pStyle w:val="NoSpacing"/>
        <w:numPr>
          <w:ilvl w:val="0"/>
          <w:numId w:val="5"/>
        </w:numPr>
        <w:tabs>
          <w:tab w:val="left" w:pos="426"/>
        </w:tabs>
        <w:ind w:left="284" w:hanging="426"/>
        <w:rPr>
          <w:rFonts w:ascii="Times New Roman" w:hAnsi="Times New Roman" w:cs="Times New Roman"/>
          <w:sz w:val="28"/>
          <w:szCs w:val="28"/>
        </w:rPr>
      </w:pPr>
      <w:r w:rsidRPr="009419EA">
        <w:rPr>
          <w:rFonts w:ascii="Times New Roman" w:hAnsi="Times New Roman" w:cs="Times New Roman"/>
          <w:sz w:val="28"/>
          <w:szCs w:val="28"/>
        </w:rPr>
        <w:t xml:space="preserve">Who is the narrator of the story ‘Old Man at the Bridge’? What role is he given? </w:t>
      </w:r>
      <w:r w:rsidRPr="009419EA">
        <w:rPr>
          <w:rFonts w:ascii="Times New Roman" w:hAnsi="Times New Roman" w:cs="Times New Roman"/>
          <w:sz w:val="28"/>
          <w:szCs w:val="28"/>
        </w:rPr>
        <w:tab/>
        <w:t>3</w:t>
      </w:r>
    </w:p>
    <w:p w:rsidR="001C463B" w:rsidRPr="009419EA" w:rsidRDefault="00926764" w:rsidP="00860B3E">
      <w:pPr>
        <w:pStyle w:val="NoSpacing"/>
        <w:numPr>
          <w:ilvl w:val="0"/>
          <w:numId w:val="5"/>
        </w:numPr>
        <w:tabs>
          <w:tab w:val="left" w:pos="284"/>
        </w:tabs>
        <w:ind w:left="28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were the trucks heading to? Why? What is the response of the old man to this information? </w:t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</w:r>
      <w:r w:rsidR="00CB32C7">
        <w:rPr>
          <w:rFonts w:ascii="Times New Roman" w:hAnsi="Times New Roman" w:cs="Times New Roman"/>
          <w:sz w:val="28"/>
          <w:szCs w:val="28"/>
        </w:rPr>
        <w:tab/>
        <w:t>3</w:t>
      </w:r>
    </w:p>
    <w:p w:rsidR="00A74A7B" w:rsidRDefault="00A74A7B" w:rsidP="00860B3E">
      <w:pPr>
        <w:pStyle w:val="NoSpacing"/>
        <w:numPr>
          <w:ilvl w:val="0"/>
          <w:numId w:val="5"/>
        </w:numPr>
        <w:tabs>
          <w:tab w:val="left" w:pos="426"/>
        </w:tabs>
        <w:ind w:left="284" w:hanging="426"/>
        <w:rPr>
          <w:rFonts w:ascii="Times New Roman" w:hAnsi="Times New Roman" w:cs="Times New Roman"/>
          <w:sz w:val="28"/>
          <w:szCs w:val="28"/>
        </w:rPr>
      </w:pPr>
      <w:r w:rsidRPr="009419EA">
        <w:rPr>
          <w:rFonts w:ascii="Times New Roman" w:hAnsi="Times New Roman" w:cs="Times New Roman"/>
          <w:sz w:val="28"/>
          <w:szCs w:val="28"/>
        </w:rPr>
        <w:t xml:space="preserve">Explain the symbolism of the animals in the story ‘Old man at the Bridge’. </w:t>
      </w:r>
      <w:r w:rsidRPr="009419EA">
        <w:rPr>
          <w:rFonts w:ascii="Times New Roman" w:hAnsi="Times New Roman" w:cs="Times New Roman"/>
          <w:sz w:val="28"/>
          <w:szCs w:val="28"/>
        </w:rPr>
        <w:tab/>
      </w:r>
      <w:r w:rsidRPr="009419EA">
        <w:rPr>
          <w:rFonts w:ascii="Times New Roman" w:hAnsi="Times New Roman" w:cs="Times New Roman"/>
          <w:sz w:val="28"/>
          <w:szCs w:val="28"/>
        </w:rPr>
        <w:tab/>
        <w:t>4</w:t>
      </w:r>
    </w:p>
    <w:p w:rsidR="005921D9" w:rsidRDefault="005921D9" w:rsidP="005921D9">
      <w:pPr>
        <w:pStyle w:val="NoSpacing"/>
        <w:tabs>
          <w:tab w:val="left" w:pos="426"/>
        </w:tabs>
        <w:ind w:left="284"/>
        <w:rPr>
          <w:rFonts w:ascii="Times New Roman" w:hAnsi="Times New Roman" w:cs="Times New Roman"/>
          <w:sz w:val="28"/>
          <w:szCs w:val="28"/>
        </w:rPr>
      </w:pPr>
    </w:p>
    <w:p w:rsidR="005921D9" w:rsidRDefault="005921D9" w:rsidP="005921D9">
      <w:pPr>
        <w:pStyle w:val="NoSpacing"/>
        <w:tabs>
          <w:tab w:val="left" w:pos="426"/>
        </w:tabs>
        <w:ind w:left="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21D9" w:rsidRPr="009419EA" w:rsidRDefault="005921D9" w:rsidP="005921D9">
      <w:pPr>
        <w:pStyle w:val="NoSpacing"/>
        <w:tabs>
          <w:tab w:val="left" w:pos="426"/>
        </w:tabs>
        <w:ind w:left="284"/>
        <w:rPr>
          <w:rFonts w:ascii="Times New Roman" w:hAnsi="Times New Roman" w:cs="Times New Roman"/>
          <w:sz w:val="28"/>
          <w:szCs w:val="28"/>
        </w:rPr>
      </w:pPr>
    </w:p>
    <w:p w:rsidR="00A74A7B" w:rsidRPr="009419EA" w:rsidRDefault="00A74A7B" w:rsidP="003E4ABA">
      <w:pPr>
        <w:pStyle w:val="NoSpacing"/>
        <w:ind w:left="284" w:hanging="284"/>
        <w:rPr>
          <w:rFonts w:ascii="Times New Roman" w:hAnsi="Times New Roman" w:cs="Times New Roman"/>
          <w:sz w:val="28"/>
          <w:szCs w:val="28"/>
        </w:rPr>
      </w:pPr>
    </w:p>
    <w:p w:rsidR="00AE2F89" w:rsidRPr="007C642E" w:rsidRDefault="00AE2F89" w:rsidP="003E4ABA">
      <w:pPr>
        <w:pStyle w:val="NoSpacing"/>
        <w:ind w:left="284" w:hanging="284"/>
        <w:rPr>
          <w:rFonts w:ascii="Times New Roman" w:hAnsi="Times New Roman" w:cs="Times New Roman"/>
          <w:sz w:val="28"/>
          <w:szCs w:val="28"/>
        </w:rPr>
      </w:pPr>
    </w:p>
    <w:sectPr w:rsidR="00AE2F89" w:rsidRPr="007C642E" w:rsidSect="00A74A7B">
      <w:pgSz w:w="11906" w:h="16838"/>
      <w:pgMar w:top="426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88"/>
    <w:multiLevelType w:val="hybridMultilevel"/>
    <w:tmpl w:val="DCDA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53FF8"/>
    <w:multiLevelType w:val="hybridMultilevel"/>
    <w:tmpl w:val="91C479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53B8D"/>
    <w:multiLevelType w:val="hybridMultilevel"/>
    <w:tmpl w:val="1D687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667AE"/>
    <w:multiLevelType w:val="hybridMultilevel"/>
    <w:tmpl w:val="A86A5CD6"/>
    <w:lvl w:ilvl="0" w:tplc="E0F6E87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-1980" w:hanging="360"/>
      </w:pPr>
    </w:lvl>
    <w:lvl w:ilvl="2" w:tplc="0409001B">
      <w:start w:val="1"/>
      <w:numFmt w:val="lowerRoman"/>
      <w:lvlText w:val="%3."/>
      <w:lvlJc w:val="right"/>
      <w:pPr>
        <w:ind w:left="-1260" w:hanging="180"/>
      </w:pPr>
    </w:lvl>
    <w:lvl w:ilvl="3" w:tplc="0409000F">
      <w:start w:val="1"/>
      <w:numFmt w:val="decimal"/>
      <w:lvlText w:val="%4."/>
      <w:lvlJc w:val="left"/>
      <w:pPr>
        <w:ind w:left="-540" w:hanging="360"/>
      </w:pPr>
    </w:lvl>
    <w:lvl w:ilvl="4" w:tplc="04090019">
      <w:start w:val="1"/>
      <w:numFmt w:val="lowerLetter"/>
      <w:lvlText w:val="%5."/>
      <w:lvlJc w:val="left"/>
      <w:pPr>
        <w:ind w:left="180" w:hanging="360"/>
      </w:pPr>
    </w:lvl>
    <w:lvl w:ilvl="5" w:tplc="0409001B">
      <w:start w:val="1"/>
      <w:numFmt w:val="lowerRoman"/>
      <w:lvlText w:val="%6."/>
      <w:lvlJc w:val="right"/>
      <w:pPr>
        <w:ind w:left="900" w:hanging="180"/>
      </w:pPr>
    </w:lvl>
    <w:lvl w:ilvl="6" w:tplc="0409000F">
      <w:start w:val="1"/>
      <w:numFmt w:val="decimal"/>
      <w:lvlText w:val="%7."/>
      <w:lvlJc w:val="left"/>
      <w:pPr>
        <w:ind w:left="1620" w:hanging="360"/>
      </w:pPr>
    </w:lvl>
    <w:lvl w:ilvl="7" w:tplc="04090019">
      <w:start w:val="1"/>
      <w:numFmt w:val="lowerLetter"/>
      <w:lvlText w:val="%8."/>
      <w:lvlJc w:val="left"/>
      <w:pPr>
        <w:ind w:left="2340" w:hanging="360"/>
      </w:pPr>
    </w:lvl>
    <w:lvl w:ilvl="8" w:tplc="0409001B">
      <w:start w:val="1"/>
      <w:numFmt w:val="lowerRoman"/>
      <w:lvlText w:val="%9."/>
      <w:lvlJc w:val="right"/>
      <w:pPr>
        <w:ind w:left="3060" w:hanging="180"/>
      </w:pPr>
    </w:lvl>
  </w:abstractNum>
  <w:abstractNum w:abstractNumId="4">
    <w:nsid w:val="41065225"/>
    <w:multiLevelType w:val="hybridMultilevel"/>
    <w:tmpl w:val="21AE5B9C"/>
    <w:lvl w:ilvl="0" w:tplc="5A3622E6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F27AB"/>
    <w:multiLevelType w:val="hybridMultilevel"/>
    <w:tmpl w:val="A4D40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7B"/>
    <w:rsid w:val="00110E74"/>
    <w:rsid w:val="001C463B"/>
    <w:rsid w:val="00355CB6"/>
    <w:rsid w:val="00397AC4"/>
    <w:rsid w:val="003A5BD6"/>
    <w:rsid w:val="003D5F5F"/>
    <w:rsid w:val="003E4ABA"/>
    <w:rsid w:val="005921D9"/>
    <w:rsid w:val="005A2DBA"/>
    <w:rsid w:val="005F6089"/>
    <w:rsid w:val="006732EE"/>
    <w:rsid w:val="006E40E5"/>
    <w:rsid w:val="007C642E"/>
    <w:rsid w:val="00811E97"/>
    <w:rsid w:val="00860B3E"/>
    <w:rsid w:val="008F4912"/>
    <w:rsid w:val="00926764"/>
    <w:rsid w:val="009419EA"/>
    <w:rsid w:val="00947039"/>
    <w:rsid w:val="009E2BAE"/>
    <w:rsid w:val="00A74A7B"/>
    <w:rsid w:val="00AA0601"/>
    <w:rsid w:val="00AE2F89"/>
    <w:rsid w:val="00B560D9"/>
    <w:rsid w:val="00BA0EC6"/>
    <w:rsid w:val="00BB1BF3"/>
    <w:rsid w:val="00BB5C28"/>
    <w:rsid w:val="00CB32C7"/>
    <w:rsid w:val="00CC4583"/>
    <w:rsid w:val="00CE31E9"/>
    <w:rsid w:val="00E77C86"/>
    <w:rsid w:val="00EA4FB3"/>
    <w:rsid w:val="00F076D7"/>
    <w:rsid w:val="00FC2A8D"/>
    <w:rsid w:val="00F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7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1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7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42</cp:revision>
  <cp:lastPrinted>2019-06-28T14:21:00Z</cp:lastPrinted>
  <dcterms:created xsi:type="dcterms:W3CDTF">2019-06-28T09:26:00Z</dcterms:created>
  <dcterms:modified xsi:type="dcterms:W3CDTF">2019-06-28T14:25:00Z</dcterms:modified>
</cp:coreProperties>
</file>