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712AD" w14:textId="77777777" w:rsidR="00FF0FD9" w:rsidRDefault="00FF0FD9" w:rsidP="002E725C">
      <w:pPr>
        <w:ind w:left="1440" w:firstLine="403"/>
        <w:rPr>
          <w:rFonts w:ascii="Berlin Sans FB Demi" w:hAnsi="Berlin Sans FB Demi"/>
          <w:sz w:val="40"/>
          <w:szCs w:val="40"/>
          <w:u w:val="single"/>
        </w:rPr>
      </w:pPr>
      <w:r w:rsidRPr="00E62AF8">
        <w:rPr>
          <w:rFonts w:ascii="Berlin Sans FB Demi" w:hAnsi="Berlin Sans FB Demi"/>
          <w:sz w:val="40"/>
          <w:szCs w:val="40"/>
          <w:u w:val="single"/>
        </w:rPr>
        <w:t>Vikram’s English Academy (ICSE)</w:t>
      </w:r>
    </w:p>
    <w:p w14:paraId="26343138" w14:textId="77777777" w:rsidR="00AB688F" w:rsidRDefault="00A203FC" w:rsidP="00AB688F">
      <w:pPr>
        <w:pStyle w:val="NoSpacing"/>
        <w:ind w:left="720" w:firstLine="414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0E1B87">
        <w:rPr>
          <w:rFonts w:eastAsia="Arial Rounded MT Bold"/>
          <w:b/>
          <w:sz w:val="36"/>
        </w:rPr>
        <w:t xml:space="preserve"> </w:t>
      </w:r>
      <w:r w:rsidR="00AF3EBA">
        <w:rPr>
          <w:rFonts w:eastAsia="Arial Rounded MT Bold"/>
          <w:b/>
          <w:sz w:val="36"/>
        </w:rPr>
        <w:t xml:space="preserve"> </w:t>
      </w:r>
      <w:r w:rsidR="00AB688F" w:rsidRPr="008E7D17">
        <w:rPr>
          <w:rFonts w:eastAsia="Arial Rounded MT Bold"/>
          <w:b/>
          <w:sz w:val="36"/>
        </w:rPr>
        <w:t>Test:</w:t>
      </w:r>
      <w:r w:rsidR="00AB688F">
        <w:rPr>
          <w:rFonts w:eastAsia="Arial Rounded MT Bold"/>
          <w:b/>
          <w:sz w:val="36"/>
        </w:rPr>
        <w:t xml:space="preserve"> The Merchant of Venice Act 3, Scene 2</w:t>
      </w:r>
    </w:p>
    <w:p w14:paraId="3B50F7ED" w14:textId="49624118" w:rsidR="00AB688F" w:rsidRDefault="00AB688F" w:rsidP="00AB688F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>X</w:t>
      </w:r>
      <w:r w:rsidR="00BB72DD">
        <w:rPr>
          <w:rFonts w:eastAsia="Arial Rounded MT Bold"/>
          <w:b/>
          <w:sz w:val="36"/>
        </w:rPr>
        <w:t xml:space="preserve"> </w:t>
      </w:r>
      <w:r w:rsidR="000D50CB">
        <w:rPr>
          <w:rFonts w:eastAsia="Arial Rounded MT Bold"/>
          <w:b/>
          <w:sz w:val="36"/>
        </w:rPr>
        <w:t>SSRVM</w:t>
      </w:r>
      <w:bookmarkStart w:id="0" w:name="_GoBack"/>
      <w:bookmarkEnd w:id="0"/>
      <w:r>
        <w:rPr>
          <w:rFonts w:eastAsia="Arial Rounded MT Bold"/>
          <w:b/>
          <w:sz w:val="36"/>
        </w:rPr>
        <w:tab/>
        <w:t>Duration:</w:t>
      </w:r>
      <w:r w:rsidR="00400932">
        <w:rPr>
          <w:rFonts w:eastAsia="Arial Rounded MT Bold"/>
          <w:b/>
          <w:sz w:val="36"/>
        </w:rPr>
        <w:t xml:space="preserve"> 30 Mins </w:t>
      </w:r>
      <w:r w:rsidR="00400932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Marks: 20</w:t>
      </w:r>
      <w:r w:rsidR="008E09FB">
        <w:rPr>
          <w:rFonts w:eastAsia="Arial Rounded MT Bold"/>
          <w:b/>
          <w:sz w:val="36"/>
        </w:rPr>
        <w:tab/>
      </w:r>
      <w:r w:rsidR="008E09FB">
        <w:rPr>
          <w:rFonts w:eastAsia="Arial Rounded MT Bold"/>
          <w:b/>
          <w:sz w:val="36"/>
        </w:rPr>
        <w:tab/>
        <w:t>SET A</w:t>
      </w:r>
    </w:p>
    <w:p w14:paraId="2C441CFC" w14:textId="77777777" w:rsidR="00AB688F" w:rsidRDefault="00AB688F" w:rsidP="00AB688F">
      <w:pPr>
        <w:pStyle w:val="NoSpacing"/>
        <w:rPr>
          <w:rFonts w:eastAsia="Arial Rounded MT Bold"/>
          <w:b/>
          <w:sz w:val="32"/>
        </w:rPr>
      </w:pPr>
    </w:p>
    <w:p w14:paraId="4C18B9E0" w14:textId="77777777" w:rsidR="005B1A37" w:rsidRPr="00E62AF8" w:rsidRDefault="00AB688F" w:rsidP="00EF25B5">
      <w:pPr>
        <w:rPr>
          <w:rFonts w:ascii="Berlin Sans FB Demi" w:hAnsi="Berlin Sans FB Demi"/>
          <w:sz w:val="40"/>
          <w:szCs w:val="40"/>
          <w:u w:val="single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                                   </w:t>
      </w:r>
    </w:p>
    <w:p w14:paraId="6B9FA768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>In what way is the rack an element of humour in the banter between Portia and Bassanio?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3      </w:t>
      </w:r>
    </w:p>
    <w:p w14:paraId="66E6233C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>How is the metaphor of a swansong used by Portia? What role would music play if Bassanio chooses the correct casket?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>4</w:t>
      </w:r>
    </w:p>
    <w:p w14:paraId="25E2A8B6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How does Bassanio express his emotions after being ‘bereft’ of all words? </w:t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>3</w:t>
      </w:r>
    </w:p>
    <w:p w14:paraId="036F27E3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>What reason does Lorenzo give for coming to Belmont?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  <w:t>2</w:t>
      </w:r>
    </w:p>
    <w:p w14:paraId="5A59D3CE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What change of plan does Portia do at the end of the scene? Why?          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  <w:t>2</w:t>
      </w:r>
    </w:p>
    <w:p w14:paraId="431F6359" w14:textId="77777777" w:rsidR="00FF0FD9" w:rsidRPr="00251F6B" w:rsidRDefault="00FF0FD9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Where were the ships of Antonio headed? What had happened to all of them? </w:t>
      </w:r>
      <w:r w:rsidRPr="00251F6B">
        <w:rPr>
          <w:rFonts w:ascii="Times New Roman" w:eastAsia="Calibri" w:hAnsi="Times New Roman" w:cs="Times New Roman"/>
          <w:sz w:val="28"/>
          <w:szCs w:val="24"/>
        </w:rPr>
        <w:tab/>
        <w:t>3</w:t>
      </w:r>
    </w:p>
    <w:p w14:paraId="26331B2F" w14:textId="77777777" w:rsidR="005B1A37" w:rsidRDefault="005B1A37" w:rsidP="00FF0FD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4"/>
        </w:rPr>
      </w:pPr>
      <w:r w:rsidRPr="00251F6B">
        <w:rPr>
          <w:rFonts w:ascii="Times New Roman" w:eastAsia="Calibri" w:hAnsi="Times New Roman" w:cs="Times New Roman"/>
          <w:sz w:val="28"/>
          <w:szCs w:val="24"/>
        </w:rPr>
        <w:t xml:space="preserve">What promise does Bassanio give to Portia before leaving? </w:t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="00251F6B">
        <w:rPr>
          <w:rFonts w:ascii="Times New Roman" w:eastAsia="Calibri" w:hAnsi="Times New Roman" w:cs="Times New Roman"/>
          <w:sz w:val="28"/>
          <w:szCs w:val="24"/>
        </w:rPr>
        <w:tab/>
      </w:r>
      <w:r w:rsidRPr="00251F6B">
        <w:rPr>
          <w:rFonts w:ascii="Times New Roman" w:eastAsia="Calibri" w:hAnsi="Times New Roman" w:cs="Times New Roman"/>
          <w:sz w:val="28"/>
          <w:szCs w:val="24"/>
        </w:rPr>
        <w:t>3</w:t>
      </w:r>
    </w:p>
    <w:p w14:paraId="11A6A95A" w14:textId="77777777" w:rsidR="00876E25" w:rsidRDefault="00876E25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41BB9BEA" w14:textId="77777777" w:rsidR="00380638" w:rsidRDefault="00380638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55593F04" w14:textId="77777777" w:rsidR="00380638" w:rsidRDefault="00380638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5BD36294" w14:textId="77777777" w:rsidR="00380638" w:rsidRDefault="00380638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75353565" w14:textId="77777777" w:rsidR="00876E25" w:rsidRPr="00876E25" w:rsidRDefault="00876E25" w:rsidP="00876E25">
      <w:pPr>
        <w:rPr>
          <w:rFonts w:ascii="Times New Roman" w:eastAsia="Calibri" w:hAnsi="Times New Roman" w:cs="Times New Roman"/>
          <w:sz w:val="28"/>
          <w:szCs w:val="24"/>
        </w:rPr>
      </w:pPr>
    </w:p>
    <w:p w14:paraId="154E6219" w14:textId="77777777" w:rsidR="00FF0FD9" w:rsidRDefault="00FF0FD9" w:rsidP="00FF0FD9">
      <w:pPr>
        <w:pStyle w:val="ListParagraph"/>
        <w:ind w:left="360"/>
        <w:rPr>
          <w:rFonts w:eastAsia="Calibri"/>
          <w:sz w:val="24"/>
          <w:szCs w:val="24"/>
        </w:rPr>
      </w:pPr>
    </w:p>
    <w:p w14:paraId="7B161D0A" w14:textId="77777777" w:rsidR="00FF0FD9" w:rsidRPr="00E62AF8" w:rsidRDefault="00FF0FD9" w:rsidP="00FF0FD9">
      <w:pPr>
        <w:pStyle w:val="ListParagraph"/>
        <w:ind w:left="360"/>
        <w:rPr>
          <w:rFonts w:eastAsia="Calibri" w:cs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</w:p>
    <w:p w14:paraId="1A64FF2C" w14:textId="77777777" w:rsidR="00FF0FD9" w:rsidRPr="00E62AF8" w:rsidRDefault="00FF0FD9" w:rsidP="00FF0FD9">
      <w:pPr>
        <w:pStyle w:val="ListParagraph"/>
        <w:ind w:left="360"/>
        <w:rPr>
          <w:rFonts w:eastAsia="Calibri" w:cs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</w:p>
    <w:p w14:paraId="2F9DFC40" w14:textId="77777777" w:rsidR="00CD6FB7" w:rsidRDefault="00CD6FB7"/>
    <w:sectPr w:rsidR="00CD6FB7" w:rsidSect="00473436">
      <w:pgSz w:w="11906" w:h="16838"/>
      <w:pgMar w:top="709" w:right="70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E6185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6D7DCF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D9"/>
    <w:rsid w:val="000D50CB"/>
    <w:rsid w:val="000E1B87"/>
    <w:rsid w:val="00170869"/>
    <w:rsid w:val="00251F6B"/>
    <w:rsid w:val="002E725C"/>
    <w:rsid w:val="0030708F"/>
    <w:rsid w:val="00380638"/>
    <w:rsid w:val="00400932"/>
    <w:rsid w:val="00444C33"/>
    <w:rsid w:val="00454B66"/>
    <w:rsid w:val="00473436"/>
    <w:rsid w:val="00526852"/>
    <w:rsid w:val="005B1A37"/>
    <w:rsid w:val="00876E25"/>
    <w:rsid w:val="008E09FB"/>
    <w:rsid w:val="00956CFE"/>
    <w:rsid w:val="00A203FC"/>
    <w:rsid w:val="00AB688F"/>
    <w:rsid w:val="00AF3EBA"/>
    <w:rsid w:val="00BA006E"/>
    <w:rsid w:val="00BB72DD"/>
    <w:rsid w:val="00BE06F7"/>
    <w:rsid w:val="00CD6FB7"/>
    <w:rsid w:val="00EF25B5"/>
    <w:rsid w:val="00F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0167"/>
  <w15:docId w15:val="{0AA9CB2F-3535-4907-A77F-88AE0B4D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0FD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FD9"/>
    <w:pPr>
      <w:ind w:left="720"/>
      <w:contextualSpacing/>
    </w:pPr>
  </w:style>
  <w:style w:type="paragraph" w:styleId="NoSpacing">
    <w:name w:val="No Spacing"/>
    <w:uiPriority w:val="1"/>
    <w:qFormat/>
    <w:rsid w:val="00AB688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DELL</cp:lastModifiedBy>
  <cp:revision>2</cp:revision>
  <cp:lastPrinted>2019-08-16T09:17:00Z</cp:lastPrinted>
  <dcterms:created xsi:type="dcterms:W3CDTF">2019-09-12T03:38:00Z</dcterms:created>
  <dcterms:modified xsi:type="dcterms:W3CDTF">2019-09-12T03:38:00Z</dcterms:modified>
</cp:coreProperties>
</file>