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4ie8j2zlbnb" w:id="0"/>
      <w:bookmarkEnd w:id="0"/>
      <w:r w:rsidDel="00000000" w:rsidR="00000000" w:rsidRPr="00000000">
        <w:rPr>
          <w:b w:val="1"/>
          <w:bCs w:val="1"/>
          <w:sz w:val="46"/>
          <w:szCs w:val="46"/>
          <w:rtl w:val="0"/>
        </w:rPr>
        <w:t xml:space="preserve">🧬 THE GOAL</w:t>
      </w:r>
    </w:p>
    <w:p w:rsidR="00000000" w:rsidDel="00000000" w:rsidP="00000000" w:rsidRDefault="00000000" w:rsidRPr="00000000" w14:paraId="00000002">
      <w:pPr>
        <w:spacing w:after="240" w:before="240" w:lineRule="auto"/>
        <w:rPr/>
      </w:pPr>
      <w:r w:rsidDel="00000000" w:rsidR="00000000" w:rsidRPr="00000000">
        <w:rPr>
          <w:rtl w:val="0"/>
        </w:rPr>
        <w:t xml:space="preserve">To demonstrate: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jku7o7ekq6b" w:id="1"/>
      <w:bookmarkEnd w:id="1"/>
      <w:r w:rsidDel="00000000" w:rsidR="00000000" w:rsidRPr="00000000">
        <w:rPr>
          <w:rFonts w:ascii="Arial Unicode MS" w:cs="Arial Unicode MS" w:eastAsia="Arial Unicode MS" w:hAnsi="Arial Unicode MS"/>
          <w:b w:val="1"/>
          <w:bCs w:val="1"/>
          <w:color w:val="000000"/>
          <w:sz w:val="26"/>
          <w:szCs w:val="26"/>
          <w:rtl w:val="0"/>
        </w:rPr>
        <w:t xml:space="preserve">✔ You used vibe coding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h92udova5gz" w:id="2"/>
      <w:bookmarkEnd w:id="2"/>
      <w:r w:rsidDel="00000000" w:rsidR="00000000" w:rsidRPr="00000000">
        <w:rPr>
          <w:rFonts w:ascii="Arial Unicode MS" w:cs="Arial Unicode MS" w:eastAsia="Arial Unicode MS" w:hAnsi="Arial Unicode MS"/>
          <w:b w:val="1"/>
          <w:bCs w:val="1"/>
          <w:color w:val="000000"/>
          <w:sz w:val="26"/>
          <w:szCs w:val="26"/>
          <w:rtl w:val="0"/>
        </w:rPr>
        <w:t xml:space="preserve">✔ You used agent hooks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4kozy91v5s3" w:id="3"/>
      <w:bookmarkEnd w:id="3"/>
      <w:r w:rsidDel="00000000" w:rsidR="00000000" w:rsidRPr="00000000">
        <w:rPr>
          <w:rFonts w:ascii="Arial Unicode MS" w:cs="Arial Unicode MS" w:eastAsia="Arial Unicode MS" w:hAnsi="Arial Unicode MS"/>
          <w:b w:val="1"/>
          <w:bCs w:val="1"/>
          <w:color w:val="000000"/>
          <w:sz w:val="26"/>
          <w:szCs w:val="26"/>
          <w:rtl w:val="0"/>
        </w:rPr>
        <w:t xml:space="preserve">✔ You used spec-driven development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w7102sjnezb" w:id="4"/>
      <w:bookmarkEnd w:id="4"/>
      <w:r w:rsidDel="00000000" w:rsidR="00000000" w:rsidRPr="00000000">
        <w:rPr>
          <w:rFonts w:ascii="Arial Unicode MS" w:cs="Arial Unicode MS" w:eastAsia="Arial Unicode MS" w:hAnsi="Arial Unicode MS"/>
          <w:b w:val="1"/>
          <w:bCs w:val="1"/>
          <w:color w:val="000000"/>
          <w:sz w:val="26"/>
          <w:szCs w:val="26"/>
          <w:rtl w:val="0"/>
        </w:rPr>
        <w:t xml:space="preserve">✔ You used steering docs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xhjyl1kn4ti" w:id="5"/>
      <w:bookmarkEnd w:id="5"/>
      <w:r w:rsidDel="00000000" w:rsidR="00000000" w:rsidRPr="00000000">
        <w:rPr>
          <w:rFonts w:ascii="Arial Unicode MS" w:cs="Arial Unicode MS" w:eastAsia="Arial Unicode MS" w:hAnsi="Arial Unicode MS"/>
          <w:b w:val="1"/>
          <w:bCs w:val="1"/>
          <w:color w:val="000000"/>
          <w:sz w:val="26"/>
          <w:szCs w:val="26"/>
          <w:rtl w:val="0"/>
        </w:rPr>
        <w:t xml:space="preserve">✔ You used MCP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zq8fag6tqkp" w:id="6"/>
      <w:bookmarkEnd w:id="6"/>
      <w:r w:rsidDel="00000000" w:rsidR="00000000" w:rsidRPr="00000000">
        <w:rPr>
          <w:rFonts w:ascii="Arial Unicode MS" w:cs="Arial Unicode MS" w:eastAsia="Arial Unicode MS" w:hAnsi="Arial Unicode MS"/>
          <w:b w:val="1"/>
          <w:bCs w:val="1"/>
          <w:color w:val="000000"/>
          <w:sz w:val="26"/>
          <w:szCs w:val="26"/>
          <w:rtl w:val="0"/>
        </w:rPr>
        <w:t xml:space="preserve">✔ You used Kiro to automate as much development as possible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03zw7eg7y6p" w:id="7"/>
      <w:bookmarkEnd w:id="7"/>
      <w:r w:rsidDel="00000000" w:rsidR="00000000" w:rsidRPr="00000000">
        <w:rPr>
          <w:rFonts w:ascii="Arial Unicode MS" w:cs="Arial Unicode MS" w:eastAsia="Arial Unicode MS" w:hAnsi="Arial Unicode MS"/>
          <w:b w:val="1"/>
          <w:bCs w:val="1"/>
          <w:color w:val="000000"/>
          <w:sz w:val="26"/>
          <w:szCs w:val="26"/>
          <w:rtl w:val="0"/>
        </w:rPr>
        <w:t xml:space="preserve">✔ You used Kiro like a co-founder, not a side tool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usct8efocmyk" w:id="8"/>
      <w:bookmarkEnd w:id="8"/>
      <w:r w:rsidDel="00000000" w:rsidR="00000000" w:rsidRPr="00000000">
        <w:rPr>
          <w:b w:val="1"/>
          <w:bCs w:val="1"/>
          <w:sz w:val="46"/>
          <w:szCs w:val="46"/>
          <w:rtl w:val="0"/>
        </w:rPr>
        <w:t xml:space="preserve">🟩 1. VIBE CODING — Push Kiro’s creative side to the max</w:t>
      </w:r>
    </w:p>
    <w:p w:rsidR="00000000" w:rsidDel="00000000" w:rsidP="00000000" w:rsidRDefault="00000000" w:rsidRPr="00000000" w14:paraId="0000000C">
      <w:pPr>
        <w:spacing w:after="240" w:before="240" w:lineRule="auto"/>
        <w:rPr/>
      </w:pPr>
      <w:r w:rsidDel="00000000" w:rsidR="00000000" w:rsidRPr="00000000">
        <w:rPr>
          <w:rtl w:val="0"/>
        </w:rPr>
        <w:t xml:space="preserve">This is where you show that you used Kiro to “design with vibes” instead of manually writing UI.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i3b3npgulnj" w:id="9"/>
      <w:bookmarkEnd w:id="9"/>
      <w:r w:rsidDel="00000000" w:rsidR="00000000" w:rsidRPr="00000000">
        <w:rPr>
          <w:b w:val="1"/>
          <w:bCs w:val="1"/>
          <w:color w:val="000000"/>
          <w:sz w:val="26"/>
          <w:szCs w:val="26"/>
          <w:rtl w:val="0"/>
        </w:rPr>
        <w:t xml:space="preserve">What you should actually do:</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Generate the </w:t>
      </w:r>
      <w:r w:rsidDel="00000000" w:rsidR="00000000" w:rsidRPr="00000000">
        <w:rPr>
          <w:b w:val="1"/>
          <w:bCs w:val="1"/>
          <w:rtl w:val="0"/>
        </w:rPr>
        <w:t xml:space="preserve">entire cyberpunk UI</w:t>
      </w:r>
      <w:r w:rsidDel="00000000" w:rsidR="00000000" w:rsidRPr="00000000">
        <w:rPr>
          <w:rtl w:val="0"/>
        </w:rPr>
        <w:t xml:space="preserve"> with vibe coding prompts</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Generate multiple variations of UI sections</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Ask Kiro to regenerate colors, animations, layout improvements</w:t>
        <w:br w:type="textWrapping"/>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Ask it to generate the </w:t>
      </w:r>
      <w:r w:rsidDel="00000000" w:rsidR="00000000" w:rsidRPr="00000000">
        <w:rPr>
          <w:b w:val="1"/>
          <w:bCs w:val="1"/>
          <w:rtl w:val="0"/>
        </w:rPr>
        <w:t xml:space="preserve">entire component folder structure</w:t>
      </w:r>
      <w:r w:rsidDel="00000000" w:rsidR="00000000" w:rsidRPr="00000000">
        <w:rPr>
          <w:rtl w:val="0"/>
        </w:rPr>
        <w:t xml:space="preserve"> for the frontend</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Ask it to create transitions, hover styles, and micro-interactions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Use vibe coding to generate:</w:t>
        <w:br w:type="textWrapping"/>
      </w:r>
    </w:p>
    <w:p w:rsidR="00000000" w:rsidDel="00000000" w:rsidP="00000000" w:rsidRDefault="00000000" w:rsidRPr="00000000" w14:paraId="00000014">
      <w:pPr>
        <w:numPr>
          <w:ilvl w:val="1"/>
          <w:numId w:val="9"/>
        </w:numPr>
        <w:spacing w:after="0" w:afterAutospacing="0" w:before="0" w:beforeAutospacing="0" w:lineRule="auto"/>
        <w:ind w:left="1440" w:hanging="360"/>
      </w:pPr>
      <w:r w:rsidDel="00000000" w:rsidR="00000000" w:rsidRPr="00000000">
        <w:rPr>
          <w:rtl w:val="0"/>
        </w:rPr>
        <w:t xml:space="preserve">Chat layout</w:t>
        <w:br w:type="textWrapping"/>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Neural waveform visualization</w:t>
        <w:br w:type="textWrapping"/>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rtl w:val="0"/>
        </w:rPr>
        <w:t xml:space="preserve">Model switcher UI</w:t>
        <w:br w:type="textWrapping"/>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Memory panel</w:t>
        <w:br w:type="textWrapping"/>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rtl w:val="0"/>
        </w:rPr>
        <w:t xml:space="preserve">The glowing neon grid</w:t>
        <w:br w:type="textWrapping"/>
      </w:r>
    </w:p>
    <w:p w:rsidR="00000000" w:rsidDel="00000000" w:rsidP="00000000" w:rsidRDefault="00000000" w:rsidRPr="00000000" w14:paraId="00000019">
      <w:pPr>
        <w:numPr>
          <w:ilvl w:val="1"/>
          <w:numId w:val="9"/>
        </w:numPr>
        <w:spacing w:after="240" w:before="0" w:beforeAutospacing="0" w:lineRule="auto"/>
        <w:ind w:left="1440" w:hanging="360"/>
      </w:pPr>
      <w:r w:rsidDel="00000000" w:rsidR="00000000" w:rsidRPr="00000000">
        <w:rPr>
          <w:rtl w:val="0"/>
        </w:rPr>
        <w:t xml:space="preserve">The dashboard graphs</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yjr3vf3sl90" w:id="10"/>
      <w:bookmarkEnd w:id="10"/>
      <w:r w:rsidDel="00000000" w:rsidR="00000000" w:rsidRPr="00000000">
        <w:rPr>
          <w:b w:val="1"/>
          <w:bCs w:val="1"/>
          <w:color w:val="000000"/>
          <w:sz w:val="26"/>
          <w:szCs w:val="26"/>
          <w:rtl w:val="0"/>
        </w:rPr>
        <w:t xml:space="preserve">For the write-up:</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“We used Kiro’s vibe coding to continually iterate on the visual style of Chimera Protocol. Instead of manually writing CSS or layout code, we let Kiro generate entire screens, animations, and components based purely on descriptive vibes: ‘Make this look like a mad scientist’s lab’ or ‘Add neon synapse effects when memory vectors fire.’ Kiro generated 90% of our UI code.”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h7ygjnp3o76a" w:id="11"/>
      <w:bookmarkEnd w:id="11"/>
      <w:r w:rsidDel="00000000" w:rsidR="00000000" w:rsidRPr="00000000">
        <w:rPr>
          <w:b w:val="1"/>
          <w:bCs w:val="1"/>
          <w:sz w:val="46"/>
          <w:szCs w:val="46"/>
          <w:rtl w:val="0"/>
        </w:rPr>
        <w:t xml:space="preserve">🟦 2. AGENT HOOKS — Automate the workflow itself</w:t>
      </w:r>
    </w:p>
    <w:p w:rsidR="00000000" w:rsidDel="00000000" w:rsidP="00000000" w:rsidRDefault="00000000" w:rsidRPr="00000000" w14:paraId="0000001E">
      <w:pPr>
        <w:spacing w:after="240" w:before="240" w:lineRule="auto"/>
        <w:rPr/>
      </w:pPr>
      <w:r w:rsidDel="00000000" w:rsidR="00000000" w:rsidRPr="00000000">
        <w:rPr>
          <w:rtl w:val="0"/>
        </w:rPr>
        <w:t xml:space="preserve">Agent hooks are the most powerful feature that most teams won’t even touch. You can use these to automate development inside Kiro.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qni0nlpo1w" w:id="12"/>
      <w:bookmarkEnd w:id="12"/>
      <w:r w:rsidDel="00000000" w:rsidR="00000000" w:rsidRPr="00000000">
        <w:rPr>
          <w:b w:val="1"/>
          <w:bCs w:val="1"/>
          <w:color w:val="000000"/>
          <w:sz w:val="26"/>
          <w:szCs w:val="26"/>
          <w:rtl w:val="0"/>
        </w:rPr>
        <w:t xml:space="preserve">What you should automate: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s7xxwwmdf4ik"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 Auto-memory saving</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Create a hook that monitors your conversation in Kiro</w:t>
        <w:br w:type="textWrapping"/>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Anytime you define a requirement / rule / architecture decision:</w:t>
        <w:br w:type="textWrapping"/>
        <w:t xml:space="preserve"> → auto-save to MEMORY.md</w:t>
        <w:br w:type="textWrapping"/>
        <w:t xml:space="preserve"> → embed it into vector DB</w:t>
        <w:br w:type="textWrapping"/>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bz8zx4m3m6zb"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 Auto-spec updates</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When you describe a new endpoint in chat</w:t>
        <w:br w:type="textWrapping"/>
        <w:t xml:space="preserve"> → hook appends it to </w:t>
      </w:r>
      <w:r w:rsidDel="00000000" w:rsidR="00000000" w:rsidRPr="00000000">
        <w:rPr>
          <w:rFonts w:ascii="Roboto Mono" w:cs="Roboto Mono" w:eastAsia="Roboto Mono" w:hAnsi="Roboto Mono"/>
          <w:color w:val="188038"/>
          <w:rtl w:val="0"/>
        </w:rPr>
        <w:t xml:space="preserve">.kiro/spec.md</w:t>
      </w:r>
      <w:r w:rsidDel="00000000" w:rsidR="00000000" w:rsidRPr="00000000">
        <w:rPr>
          <w:rtl w:val="0"/>
        </w:rPr>
        <w:t xml:space="preserve"> automatically</w:t>
        <w:br w:type="textWrapping"/>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prkq0w7cq1z7"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 Auto-folder creation</w:t>
      </w:r>
    </w:p>
    <w:p w:rsidR="00000000" w:rsidDel="00000000" w:rsidP="00000000" w:rsidRDefault="00000000" w:rsidRPr="00000000" w14:paraId="0000002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When you say “create a new LLM adapter”</w:t>
        <w:br w:type="textWrapping"/>
        <w:t xml:space="preserve"> → hook creates </w:t>
      </w:r>
      <w:r w:rsidDel="00000000" w:rsidR="00000000" w:rsidRPr="00000000">
        <w:rPr>
          <w:rFonts w:ascii="Roboto Mono" w:cs="Roboto Mono" w:eastAsia="Roboto Mono" w:hAnsi="Roboto Mono"/>
          <w:color w:val="188038"/>
          <w:rtl w:val="0"/>
        </w:rPr>
        <w:t xml:space="preserve">adapters/&lt;model&gt;.ts</w:t>
        <w:br w:type="textWrapping"/>
      </w:r>
      <w:r w:rsidDel="00000000" w:rsidR="00000000" w:rsidRPr="00000000">
        <w:rPr>
          <w:rFonts w:ascii="Arial Unicode MS" w:cs="Arial Unicode MS" w:eastAsia="Arial Unicode MS" w:hAnsi="Arial Unicode MS"/>
          <w:rtl w:val="0"/>
        </w:rPr>
        <w:t xml:space="preserve"> → prepopulates template with your adapter interface</w:t>
        <w:br w:type="textWrapping"/>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ss6amcpmrce0" w:id="16"/>
      <w:bookmarkEnd w:id="16"/>
      <w:r w:rsidDel="00000000" w:rsidR="00000000" w:rsidRPr="00000000">
        <w:rPr>
          <w:rFonts w:ascii="Arial Unicode MS" w:cs="Arial Unicode MS" w:eastAsia="Arial Unicode MS" w:hAnsi="Arial Unicode MS"/>
          <w:b w:val="1"/>
          <w:bCs w:val="1"/>
          <w:color w:val="000000"/>
          <w:sz w:val="22"/>
          <w:szCs w:val="22"/>
          <w:rtl w:val="0"/>
        </w:rPr>
        <w:t xml:space="preserve">✔ Auto-code review</w:t>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When you paste code</w:t>
        <w:br w:type="textWrapping"/>
        <w:t xml:space="preserve"> → hook runs a “review + improve” sequence automatically</w:t>
        <w:br w:type="textWrapping"/>
        <w:t xml:space="preserve"> → highlights missing types, missing error handlers</w:t>
        <w:br w:type="textWrapping"/>
        <w:t xml:space="preserve"> → auto-fixes style issues</w:t>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4em7o6jir1u" w:id="17"/>
      <w:bookmarkEnd w:id="17"/>
      <w:r w:rsidDel="00000000" w:rsidR="00000000" w:rsidRPr="00000000">
        <w:rPr>
          <w:b w:val="1"/>
          <w:bCs w:val="1"/>
          <w:color w:val="000000"/>
          <w:sz w:val="26"/>
          <w:szCs w:val="26"/>
          <w:rtl w:val="0"/>
        </w:rPr>
        <w:t xml:space="preserve">For write-up:</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“Our Kiro agent hooks acted like an autonomous engineer. Anytime we made a decision in conversation, hooks updated the spec automatically, extracted requirements into documentation, scaffolded directory structures, and even performed continuous self-review. This reduced our development time dramatically.”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ngh4l9uedq5p" w:id="18"/>
      <w:bookmarkEnd w:id="18"/>
      <w:r w:rsidDel="00000000" w:rsidR="00000000" w:rsidRPr="00000000">
        <w:rPr>
          <w:b w:val="1"/>
          <w:bCs w:val="1"/>
          <w:sz w:val="46"/>
          <w:szCs w:val="46"/>
          <w:rtl w:val="0"/>
        </w:rPr>
        <w:t xml:space="preserve">🟪 3. SPEC-DRIVEN DEVELOPMENT — The heart of the project</w:t>
      </w:r>
    </w:p>
    <w:p w:rsidR="00000000" w:rsidDel="00000000" w:rsidP="00000000" w:rsidRDefault="00000000" w:rsidRPr="00000000" w14:paraId="0000002D">
      <w:pPr>
        <w:spacing w:after="240" w:before="240" w:lineRule="auto"/>
        <w:rPr/>
      </w:pPr>
      <w:r w:rsidDel="00000000" w:rsidR="00000000" w:rsidRPr="00000000">
        <w:rPr>
          <w:rtl w:val="0"/>
        </w:rPr>
        <w:t xml:space="preserve">Judges LOVE this.</w:t>
      </w:r>
    </w:p>
    <w:p w:rsidR="00000000" w:rsidDel="00000000" w:rsidP="00000000" w:rsidRDefault="00000000" w:rsidRPr="00000000" w14:paraId="0000002E">
      <w:pPr>
        <w:spacing w:after="240" w:before="240" w:lineRule="auto"/>
        <w:rPr/>
      </w:pPr>
      <w:r w:rsidDel="00000000" w:rsidR="00000000" w:rsidRPr="00000000">
        <w:rPr>
          <w:rtl w:val="0"/>
        </w:rPr>
        <w:t xml:space="preserve">You need to show that your </w:t>
      </w:r>
      <w:r w:rsidDel="00000000" w:rsidR="00000000" w:rsidRPr="00000000">
        <w:rPr>
          <w:b w:val="1"/>
          <w:bCs w:val="1"/>
          <w:rtl w:val="0"/>
        </w:rPr>
        <w:t xml:space="preserve">entire backend was built from the spec</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1k85gc78x83" w:id="19"/>
      <w:bookmarkEnd w:id="19"/>
      <w:r w:rsidDel="00000000" w:rsidR="00000000" w:rsidRPr="00000000">
        <w:rPr>
          <w:b w:val="1"/>
          <w:bCs w:val="1"/>
          <w:color w:val="000000"/>
          <w:sz w:val="26"/>
          <w:szCs w:val="26"/>
          <w:rtl w:val="0"/>
        </w:rPr>
        <w:t xml:space="preserve">What to do:</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Create a complete </w:t>
      </w:r>
      <w:r w:rsidDel="00000000" w:rsidR="00000000" w:rsidRPr="00000000">
        <w:rPr>
          <w:rFonts w:ascii="Roboto Mono" w:cs="Roboto Mono" w:eastAsia="Roboto Mono" w:hAnsi="Roboto Mono"/>
          <w:color w:val="188038"/>
          <w:rtl w:val="0"/>
        </w:rPr>
        <w:t xml:space="preserve">.kiro/spec.md</w:t>
      </w:r>
      <w:r w:rsidDel="00000000" w:rsidR="00000000" w:rsidRPr="00000000">
        <w:rPr>
          <w:rtl w:val="0"/>
        </w:rPr>
        <w:t xml:space="preserve">:</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All endpoints</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All payloads</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All models</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The shared memory architecture</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The vector DB schema</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The MCP endpoints</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The developer console commands</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The model adapter interface</w:t>
        <w:br w:type="textWrapping"/>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How the chat pipeline works</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Then ask:</w:t>
        <w:br w:type="textWrapping"/>
        <w:t xml:space="preserve"> </w:t>
      </w:r>
      <w:r w:rsidDel="00000000" w:rsidR="00000000" w:rsidRPr="00000000">
        <w:rPr>
          <w:b w:val="1"/>
          <w:bCs w:val="1"/>
          <w:rtl w:val="0"/>
        </w:rPr>
        <w:t xml:space="preserve">“Kiro, scaffold the backend per the spec.”</w:t>
        <w:br w:type="textWrapping"/>
      </w:r>
      <w:r w:rsidDel="00000000" w:rsidR="00000000" w:rsidRPr="00000000">
        <w:rPr>
          <w:rtl w:val="0"/>
        </w:rPr>
        <w:t xml:space="preserve"> And let it generate:</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Routes</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Controllers</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Model definitions</w:t>
        <w:br w:type="textWrapping"/>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Services</w:t>
        <w:br w:type="textWrapping"/>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Adapters</w:t>
        <w:br w:type="textWrapping"/>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Folder structure</w:t>
        <w:br w:type="textWrapping"/>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Type definitions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Every time you update the spec → re-run scaffolding</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Commit everything to Git</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dqsunl8njb42" w:id="20"/>
      <w:bookmarkEnd w:id="20"/>
      <w:r w:rsidDel="00000000" w:rsidR="00000000" w:rsidRPr="00000000">
        <w:rPr>
          <w:b w:val="1"/>
          <w:bCs w:val="1"/>
          <w:color w:val="000000"/>
          <w:sz w:val="26"/>
          <w:szCs w:val="26"/>
          <w:rtl w:val="0"/>
        </w:rPr>
        <w:t xml:space="preserve">For write-up:</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“Chimera Protocol was built spec-first. Every feature was defined in </w:t>
      </w:r>
      <w:r w:rsidDel="00000000" w:rsidR="00000000" w:rsidRPr="00000000">
        <w:rPr>
          <w:rFonts w:ascii="Roboto Mono" w:cs="Roboto Mono" w:eastAsia="Roboto Mono" w:hAnsi="Roboto Mono"/>
          <w:color w:val="188038"/>
          <w:rtl w:val="0"/>
        </w:rPr>
        <w:t xml:space="preserve">.kiro/spec.md</w:t>
      </w:r>
      <w:r w:rsidDel="00000000" w:rsidR="00000000" w:rsidRPr="00000000">
        <w:rPr>
          <w:rtl w:val="0"/>
        </w:rPr>
        <w:t xml:space="preserve">, and Kiro automatically scaffolded the API server directly from those specifications. This ensured consistency between the UI, backend, adapters, and MCP tooling.”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4y7g936bbkd8" w:id="21"/>
      <w:bookmarkEnd w:id="21"/>
      <w:r w:rsidDel="00000000" w:rsidR="00000000" w:rsidRPr="00000000">
        <w:rPr>
          <w:b w:val="1"/>
          <w:bCs w:val="1"/>
          <w:sz w:val="46"/>
          <w:szCs w:val="46"/>
          <w:rtl w:val="0"/>
        </w:rPr>
        <w:t xml:space="preserve">🟧 4. STEERING DOCS — Teach Kiro </w:t>
      </w:r>
      <w:r w:rsidDel="00000000" w:rsidR="00000000" w:rsidRPr="00000000">
        <w:rPr>
          <w:b w:val="1"/>
          <w:bCs w:val="1"/>
          <w:i w:val="1"/>
          <w:iCs w:val="1"/>
          <w:sz w:val="46"/>
          <w:szCs w:val="46"/>
          <w:rtl w:val="0"/>
        </w:rPr>
        <w:t xml:space="preserve">how</w:t>
      </w:r>
      <w:r w:rsidDel="00000000" w:rsidR="00000000" w:rsidRPr="00000000">
        <w:rPr>
          <w:b w:val="1"/>
          <w:bCs w:val="1"/>
          <w:sz w:val="46"/>
          <w:szCs w:val="46"/>
          <w:rtl w:val="0"/>
        </w:rPr>
        <w:t xml:space="preserve"> to behave</w:t>
      </w:r>
    </w:p>
    <w:p w:rsidR="00000000" w:rsidDel="00000000" w:rsidP="00000000" w:rsidRDefault="00000000" w:rsidRPr="00000000" w14:paraId="00000048">
      <w:pPr>
        <w:spacing w:after="240" w:before="240" w:lineRule="auto"/>
        <w:rPr/>
      </w:pPr>
      <w:r w:rsidDel="00000000" w:rsidR="00000000" w:rsidRPr="00000000">
        <w:rPr>
          <w:rtl w:val="0"/>
        </w:rPr>
        <w:t xml:space="preserve">This is underrated and very powerful.</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ti3pul5ippy" w:id="22"/>
      <w:bookmarkEnd w:id="22"/>
      <w:r w:rsidDel="00000000" w:rsidR="00000000" w:rsidRPr="00000000">
        <w:rPr>
          <w:b w:val="1"/>
          <w:bCs w:val="1"/>
          <w:color w:val="000000"/>
          <w:sz w:val="26"/>
          <w:szCs w:val="26"/>
          <w:rtl w:val="0"/>
        </w:rPr>
        <w:t xml:space="preserve">What you should do:</w:t>
      </w:r>
    </w:p>
    <w:p w:rsidR="00000000" w:rsidDel="00000000" w:rsidP="00000000" w:rsidRDefault="00000000" w:rsidRPr="00000000" w14:paraId="0000004A">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steering/</w:t>
      </w:r>
      <w:r w:rsidDel="00000000" w:rsidR="00000000" w:rsidRPr="00000000">
        <w:rPr>
          <w:rtl w:val="0"/>
        </w:rPr>
        <w:t xml:space="preserve"> folder with:</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6ibs7nhkkt9f" w:id="23"/>
      <w:bookmarkEnd w:id="23"/>
      <w:r w:rsidDel="00000000" w:rsidR="00000000" w:rsidRPr="00000000">
        <w:rPr>
          <w:rFonts w:ascii="Andika" w:cs="Andika" w:eastAsia="Andika" w:hAnsi="Andika"/>
          <w:b w:val="1"/>
          <w:bCs w:val="1"/>
          <w:color w:val="000000"/>
          <w:sz w:val="22"/>
          <w:szCs w:val="22"/>
          <w:rtl w:val="0"/>
        </w:rPr>
        <w:t xml:space="preserve">1️⃣ “Chimera Developer Personality”</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Explain coding style</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Architecture rules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File naming</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Preferred patterns</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How model adapters should be structured</w:t>
        <w:br w:type="textWrapping"/>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How embeddings are stored</w:t>
        <w:br w:type="textWrapping"/>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67pxjgcrn7yw" w:id="24"/>
      <w:bookmarkEnd w:id="24"/>
      <w:r w:rsidDel="00000000" w:rsidR="00000000" w:rsidRPr="00000000">
        <w:rPr>
          <w:rFonts w:ascii="Andika" w:cs="Andika" w:eastAsia="Andika" w:hAnsi="Andika"/>
          <w:b w:val="1"/>
          <w:bCs w:val="1"/>
          <w:color w:val="000000"/>
          <w:sz w:val="22"/>
          <w:szCs w:val="22"/>
          <w:rtl w:val="0"/>
        </w:rPr>
        <w:t xml:space="preserve">2️⃣ “UI style rules”</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Neon colors</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Angular frame shapes</w:t>
        <w:br w:type="textWrapping"/>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No rounded corners</w:t>
        <w:br w:type="textWrapping"/>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Scanline effect</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HUD elements</w:t>
        <w:br w:type="textWrapping"/>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Model-status indicators</w:t>
        <w:br w:type="textWrapping"/>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l7r5j91eppsa" w:id="25"/>
      <w:bookmarkEnd w:id="25"/>
      <w:r w:rsidDel="00000000" w:rsidR="00000000" w:rsidRPr="00000000">
        <w:rPr>
          <w:rFonts w:ascii="Andika" w:cs="Andika" w:eastAsia="Andika" w:hAnsi="Andika"/>
          <w:b w:val="1"/>
          <w:bCs w:val="1"/>
          <w:color w:val="000000"/>
          <w:sz w:val="22"/>
          <w:szCs w:val="22"/>
          <w:rtl w:val="0"/>
        </w:rPr>
        <w:t xml:space="preserve">3️⃣ “Memory system rules”</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How context injection works</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How embeddings are chunked</w:t>
        <w:br w:type="textWrapping"/>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How model calls pull memory</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Then tell Kiro to </w:t>
      </w:r>
      <w:r w:rsidDel="00000000" w:rsidR="00000000" w:rsidRPr="00000000">
        <w:rPr>
          <w:b w:val="1"/>
          <w:bCs w:val="1"/>
          <w:rtl w:val="0"/>
        </w:rPr>
        <w:t xml:space="preserve">use</w:t>
      </w:r>
      <w:r w:rsidDel="00000000" w:rsidR="00000000" w:rsidRPr="00000000">
        <w:rPr>
          <w:rtl w:val="0"/>
        </w:rPr>
        <w:t xml:space="preserve"> this steering doc for all future generations.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3wi0ptpywoo" w:id="26"/>
      <w:bookmarkEnd w:id="26"/>
      <w:r w:rsidDel="00000000" w:rsidR="00000000" w:rsidRPr="00000000">
        <w:rPr>
          <w:b w:val="1"/>
          <w:bCs w:val="1"/>
          <w:color w:val="000000"/>
          <w:sz w:val="26"/>
          <w:szCs w:val="26"/>
          <w:rtl w:val="0"/>
        </w:rPr>
        <w:t xml:space="preserve">For write-up:</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“We created steering documents that defined Chimera Protocol’s architecture, visual language, and coding patterns. This allowed Kiro to produce highly consistent code across multiple sessions and regenerate components without drift.”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puwy0ym7ytre" w:id="27"/>
      <w:bookmarkEnd w:id="27"/>
      <w:r w:rsidDel="00000000" w:rsidR="00000000" w:rsidRPr="00000000">
        <w:rPr>
          <w:b w:val="1"/>
          <w:bCs w:val="1"/>
          <w:sz w:val="46"/>
          <w:szCs w:val="46"/>
          <w:rtl w:val="0"/>
        </w:rPr>
        <w:t xml:space="preserve">🟥 5. MCP — Show you extended Kiro</w:t>
      </w:r>
    </w:p>
    <w:p w:rsidR="00000000" w:rsidDel="00000000" w:rsidP="00000000" w:rsidRDefault="00000000" w:rsidRPr="00000000" w14:paraId="00000062">
      <w:pPr>
        <w:spacing w:after="240" w:before="240" w:lineRule="auto"/>
        <w:rPr/>
      </w:pPr>
      <w:r w:rsidDel="00000000" w:rsidR="00000000" w:rsidRPr="00000000">
        <w:rPr>
          <w:rtl w:val="0"/>
        </w:rPr>
        <w:t xml:space="preserve">This is the killer feature. Most teams won’t do this.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1hev6xwzpvhf" w:id="28"/>
      <w:bookmarkEnd w:id="28"/>
      <w:r w:rsidDel="00000000" w:rsidR="00000000" w:rsidRPr="00000000">
        <w:rPr>
          <w:b w:val="1"/>
          <w:bCs w:val="1"/>
          <w:color w:val="000000"/>
          <w:sz w:val="26"/>
          <w:szCs w:val="26"/>
          <w:rtl w:val="0"/>
        </w:rPr>
        <w:t xml:space="preserve">What you MUST implement:</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64m94i5mjuh9" w:id="29"/>
      <w:bookmarkEnd w:id="29"/>
      <w:r w:rsidDel="00000000" w:rsidR="00000000" w:rsidRPr="00000000">
        <w:rPr>
          <w:rFonts w:ascii="Arial Unicode MS" w:cs="Arial Unicode MS" w:eastAsia="Arial Unicode MS" w:hAnsi="Arial Unicode MS"/>
          <w:b w:val="1"/>
          <w:bCs w:val="1"/>
          <w:color w:val="000000"/>
          <w:sz w:val="22"/>
          <w:szCs w:val="22"/>
          <w:rtl w:val="0"/>
        </w:rPr>
        <w:t xml:space="preserve">✔ Custom MCP tools: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remember(text)</w:t>
      </w:r>
      <w:r w:rsidDel="00000000" w:rsidR="00000000" w:rsidRPr="00000000">
        <w:rPr>
          <w:rFonts w:ascii="Arial Unicode MS" w:cs="Arial Unicode MS" w:eastAsia="Arial Unicode MS" w:hAnsi="Arial Unicode MS"/>
          <w:rtl w:val="0"/>
        </w:rPr>
        <w:t xml:space="preserve"> → POST /store</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search(query)</w:t>
      </w:r>
      <w:r w:rsidDel="00000000" w:rsidR="00000000" w:rsidRPr="00000000">
        <w:rPr>
          <w:rFonts w:ascii="Arial Unicode MS" w:cs="Arial Unicode MS" w:eastAsia="Arial Unicode MS" w:hAnsi="Arial Unicode MS"/>
          <w:rtl w:val="0"/>
        </w:rPr>
        <w:t xml:space="preserve"> → POST /search</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inject(conversationId)</w:t>
      </w:r>
      <w:r w:rsidDel="00000000" w:rsidR="00000000" w:rsidRPr="00000000">
        <w:rPr>
          <w:rFonts w:ascii="Arial Unicode MS" w:cs="Arial Unicode MS" w:eastAsia="Arial Unicode MS" w:hAnsi="Arial Unicode MS"/>
          <w:rtl w:val="0"/>
        </w:rPr>
        <w:t xml:space="preserve"> → triggers chat pipeline</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listMemories()</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switchWorkspace()</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regenUI()</w:t>
      </w:r>
      <w:r w:rsidDel="00000000" w:rsidR="00000000" w:rsidRPr="00000000">
        <w:rPr>
          <w:rFonts w:ascii="Arial Unicode MS" w:cs="Arial Unicode MS" w:eastAsia="Arial Unicode MS" w:hAnsi="Arial Unicode MS"/>
          <w:rtl w:val="0"/>
        </w:rPr>
        <w:t xml:space="preserve"> → regenerate frontend component</w:t>
        <w:br w:type="textWrapping"/>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a54ki4xbe0gn" w:id="30"/>
      <w:bookmarkEnd w:id="30"/>
      <w:r w:rsidDel="00000000" w:rsidR="00000000" w:rsidRPr="00000000">
        <w:rPr>
          <w:rFonts w:ascii="Arial Unicode MS" w:cs="Arial Unicode MS" w:eastAsia="Arial Unicode MS" w:hAnsi="Arial Unicode MS"/>
          <w:b w:val="1"/>
          <w:bCs w:val="1"/>
          <w:color w:val="000000"/>
          <w:sz w:val="22"/>
          <w:szCs w:val="22"/>
          <w:rtl w:val="0"/>
        </w:rPr>
        <w:t xml:space="preserve">✔ Kiro can now:</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tl w:val="0"/>
        </w:rPr>
        <w:t xml:space="preserve">Save your notes directly into your memory DB</w:t>
        <w:br w:type="textWrapping"/>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Search your memories from the IDE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Trigger code generation from your blueprint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Auto-update workspace state</w:t>
        <w:br w:type="textWrapping"/>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Auto-inject context into any file you’re editing</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a5y6vbiyia9" w:id="31"/>
      <w:bookmarkEnd w:id="31"/>
      <w:r w:rsidDel="00000000" w:rsidR="00000000" w:rsidRPr="00000000">
        <w:rPr>
          <w:b w:val="1"/>
          <w:bCs w:val="1"/>
          <w:color w:val="000000"/>
          <w:sz w:val="26"/>
          <w:szCs w:val="26"/>
          <w:rtl w:val="0"/>
        </w:rPr>
        <w:t xml:space="preserve">Example:</w:t>
      </w:r>
    </w:p>
    <w:p w:rsidR="00000000" w:rsidDel="00000000" w:rsidP="00000000" w:rsidRDefault="00000000" w:rsidRPr="00000000" w14:paraId="00000072">
      <w:pPr>
        <w:spacing w:after="240" w:before="240" w:lineRule="auto"/>
        <w:rPr/>
      </w:pPr>
      <w:r w:rsidDel="00000000" w:rsidR="00000000" w:rsidRPr="00000000">
        <w:rPr>
          <w:rtl w:val="0"/>
        </w:rPr>
        <w:t xml:space="preserve">You're inside a code file and type:</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@chimera remember "Add streaming to /chat endpoint"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Your MCP server:</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Saves as memory</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Re-embeds</w:t>
        <w:br w:type="textWrapping"/>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rtl w:val="0"/>
        </w:rPr>
        <w:t xml:space="preserve">Links to your backend</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3ojrmxa51by" w:id="32"/>
      <w:bookmarkEnd w:id="32"/>
      <w:r w:rsidDel="00000000" w:rsidR="00000000" w:rsidRPr="00000000">
        <w:rPr>
          <w:b w:val="1"/>
          <w:bCs w:val="1"/>
          <w:color w:val="000000"/>
          <w:sz w:val="26"/>
          <w:szCs w:val="26"/>
          <w:rtl w:val="0"/>
        </w:rPr>
        <w:t xml:space="preserve">For write-up:</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“We extended Kiro with a custom MCP server that exposed Chimera Protocol’s internal memory system. This allowed Kiro to save notes, search memory, and invoke our model-switching pipeline directly inside the IDE. We effectively gave Kiro live access to our project’s memory vector DB.”</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5s1ssjl1wz2o" w:id="33"/>
      <w:bookmarkEnd w:id="33"/>
      <w:r w:rsidDel="00000000" w:rsidR="00000000" w:rsidRPr="00000000">
        <w:rPr>
          <w:b w:val="1"/>
          <w:bCs w:val="1"/>
          <w:sz w:val="46"/>
          <w:szCs w:val="46"/>
          <w:rtl w:val="0"/>
        </w:rPr>
        <w:t xml:space="preserve">🟩 6. BONUS — Use ALL features in one workflow</w:t>
      </w:r>
    </w:p>
    <w:p w:rsidR="00000000" w:rsidDel="00000000" w:rsidP="00000000" w:rsidRDefault="00000000" w:rsidRPr="00000000" w14:paraId="0000007D">
      <w:pPr>
        <w:spacing w:after="240" w:before="240" w:lineRule="auto"/>
        <w:rPr/>
      </w:pPr>
      <w:r w:rsidDel="00000000" w:rsidR="00000000" w:rsidRPr="00000000">
        <w:rPr>
          <w:rtl w:val="0"/>
        </w:rPr>
        <w:t xml:space="preserve">If you want to win, show a workflow like this: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9czl4clb08w" w:id="34"/>
      <w:bookmarkEnd w:id="34"/>
      <w:r w:rsidDel="00000000" w:rsidR="00000000" w:rsidRPr="00000000">
        <w:rPr>
          <w:b w:val="1"/>
          <w:bCs w:val="1"/>
          <w:color w:val="000000"/>
          <w:sz w:val="26"/>
          <w:szCs w:val="26"/>
          <w:rtl w:val="0"/>
        </w:rPr>
        <w:t xml:space="preserve">Step 1 — You describe a new chat feature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xecoutvcn4z"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Step 2 — Hook extracts requirement → adds to spec</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7slm1kv58ve" w:id="36"/>
      <w:bookmarkEnd w:id="36"/>
      <w:r w:rsidDel="00000000" w:rsidR="00000000" w:rsidRPr="00000000">
        <w:rPr>
          <w:b w:val="1"/>
          <w:bCs w:val="1"/>
          <w:color w:val="000000"/>
          <w:sz w:val="26"/>
          <w:szCs w:val="26"/>
          <w:rtl w:val="0"/>
        </w:rPr>
        <w:t xml:space="preserve">Step 3 — Kiro vibecodes UI update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rrwy4jxox03" w:id="37"/>
      <w:bookmarkEnd w:id="37"/>
      <w:r w:rsidDel="00000000" w:rsidR="00000000" w:rsidRPr="00000000">
        <w:rPr>
          <w:b w:val="1"/>
          <w:bCs w:val="1"/>
          <w:color w:val="000000"/>
          <w:sz w:val="26"/>
          <w:szCs w:val="26"/>
          <w:rtl w:val="0"/>
        </w:rPr>
        <w:t xml:space="preserve">Step 4 — Kiro scaffolds backend from spec</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dx2nmwn1830" w:id="38"/>
      <w:bookmarkEnd w:id="38"/>
      <w:r w:rsidDel="00000000" w:rsidR="00000000" w:rsidRPr="00000000">
        <w:rPr>
          <w:b w:val="1"/>
          <w:bCs w:val="1"/>
          <w:color w:val="000000"/>
          <w:sz w:val="26"/>
          <w:szCs w:val="26"/>
          <w:rtl w:val="0"/>
        </w:rPr>
        <w:t xml:space="preserve">Step 5 — Steering doc ensures style consistency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wdzq4o1go7c" w:id="39"/>
      <w:bookmarkEnd w:id="39"/>
      <w:r w:rsidDel="00000000" w:rsidR="00000000" w:rsidRPr="00000000">
        <w:rPr>
          <w:b w:val="1"/>
          <w:bCs w:val="1"/>
          <w:color w:val="000000"/>
          <w:sz w:val="26"/>
          <w:szCs w:val="26"/>
          <w:rtl w:val="0"/>
        </w:rPr>
        <w:t xml:space="preserve">Step 6 — MCP lets Kiro save that decision to your memory DB</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mixeymzgj3s"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Step 7 — You search memory later → Kiro retrieves relevant design notes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7idj6fj2qwc"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Step 8 — You regenerate/refactor → Kiro uses memory context</w:t>
      </w:r>
    </w:p>
    <w:p w:rsidR="00000000" w:rsidDel="00000000" w:rsidP="00000000" w:rsidRDefault="00000000" w:rsidRPr="00000000" w14:paraId="00000086">
      <w:pPr>
        <w:spacing w:after="240" w:before="240" w:lineRule="auto"/>
        <w:rPr/>
      </w:pPr>
      <w:r w:rsidDel="00000000" w:rsidR="00000000" w:rsidRPr="00000000">
        <w:rPr>
          <w:rtl w:val="0"/>
        </w:rPr>
        <w:t xml:space="preserve">This looks </w:t>
      </w:r>
      <w:r w:rsidDel="00000000" w:rsidR="00000000" w:rsidRPr="00000000">
        <w:rPr>
          <w:b w:val="1"/>
          <w:bCs w:val="1"/>
          <w:rtl w:val="0"/>
        </w:rPr>
        <w:t xml:space="preserve">INSANELY impressive</w:t>
      </w:r>
      <w:r w:rsidDel="00000000" w:rsidR="00000000" w:rsidRPr="00000000">
        <w:rPr>
          <w:rtl w:val="0"/>
        </w:rPr>
        <w:t xml:space="preserve"> to judges.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hox9055xg6p3" w:id="42"/>
      <w:bookmarkEnd w:id="42"/>
      <w:r w:rsidDel="00000000" w:rsidR="00000000" w:rsidRPr="00000000">
        <w:rPr>
          <w:b w:val="1"/>
          <w:bCs w:val="1"/>
          <w:sz w:val="46"/>
          <w:szCs w:val="46"/>
          <w:rtl w:val="0"/>
        </w:rPr>
        <w:t xml:space="preserve">🧨 7. EXTRA: What to show in the final video</w:t>
      </w:r>
    </w:p>
    <w:p w:rsidR="00000000" w:rsidDel="00000000" w:rsidP="00000000" w:rsidRDefault="00000000" w:rsidRPr="00000000" w14:paraId="00000089">
      <w:pPr>
        <w:spacing w:after="240" w:before="240" w:lineRule="auto"/>
        <w:rPr/>
      </w:pPr>
      <w:r w:rsidDel="00000000" w:rsidR="00000000" w:rsidRPr="00000000">
        <w:rPr>
          <w:rtl w:val="0"/>
        </w:rPr>
        <w:t xml:space="preserve">To impress judges:</w:t>
      </w:r>
    </w:p>
    <w:p w:rsidR="00000000" w:rsidDel="00000000" w:rsidP="00000000" w:rsidRDefault="00000000" w:rsidRPr="00000000" w14:paraId="0000008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rl7l7lprd2m"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Show your </w:t>
      </w:r>
      <w:r w:rsidDel="00000000" w:rsidR="00000000" w:rsidRPr="00000000">
        <w:rPr>
          <w:rFonts w:ascii="Roboto Mono" w:cs="Roboto Mono" w:eastAsia="Roboto Mono" w:hAnsi="Roboto Mono"/>
          <w:b w:val="1"/>
          <w:bCs w:val="1"/>
          <w:color w:val="188038"/>
          <w:sz w:val="26"/>
          <w:szCs w:val="26"/>
          <w:rtl w:val="0"/>
        </w:rPr>
        <w:t xml:space="preserve">.kiro/spec.md</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9yt8tcxuvhv"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Show hooks firing when you make decisions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xmitiq5gl69"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Show vibe-coded UI being generated live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82yn8qyybv3"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Show MCP commands controlling your own backend</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dgj2eu8srdxd"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 Show Kiro reading from your memory DB</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50pnrdlxll5k"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Show a full end-to-end pipeline created by Kiro</w:t>
      </w:r>
    </w:p>
    <w:p w:rsidR="00000000" w:rsidDel="00000000" w:rsidP="00000000" w:rsidRDefault="00000000" w:rsidRPr="00000000" w14:paraId="00000090">
      <w:pPr>
        <w:pStyle w:val="Heading3"/>
        <w:keepNext w:val="0"/>
        <w:keepLines w:val="0"/>
        <w:spacing w:before="280" w:lineRule="auto"/>
        <w:rPr>
          <w:b w:val="1"/>
          <w:bCs w:val="1"/>
          <w:i w:val="1"/>
          <w:iCs w:val="1"/>
          <w:color w:val="000000"/>
          <w:sz w:val="26"/>
          <w:szCs w:val="26"/>
        </w:rPr>
      </w:pPr>
      <w:bookmarkStart w:colFirst="0" w:colLast="0" w:name="_j9f9s97y90c7"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Show that you used Kiro as a </w:t>
      </w:r>
      <w:r w:rsidDel="00000000" w:rsidR="00000000" w:rsidRPr="00000000">
        <w:rPr>
          <w:b w:val="1"/>
          <w:bCs w:val="1"/>
          <w:i w:val="1"/>
          <w:iCs w:val="1"/>
          <w:color w:val="000000"/>
          <w:sz w:val="26"/>
          <w:szCs w:val="26"/>
          <w:rtl w:val="0"/>
        </w:rPr>
        <w:t xml:space="preserve">co-developer</w:t>
      </w:r>
    </w:p>
    <w:p w:rsidR="00000000" w:rsidDel="00000000" w:rsidP="00000000" w:rsidRDefault="00000000" w:rsidRPr="00000000" w14:paraId="00000091">
      <w:pPr>
        <w:spacing w:after="240" w:before="240" w:lineRule="auto"/>
        <w:rPr/>
      </w:pPr>
      <w:r w:rsidDel="00000000" w:rsidR="00000000" w:rsidRPr="00000000">
        <w:rPr>
          <w:rtl w:val="0"/>
        </w:rPr>
        <w:t xml:space="preserve">If you do this, you’re basically guaranteed to stand out.</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