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8D92" w14:textId="4AC745B3" w:rsidR="006D3E15" w:rsidRPr="004355BF" w:rsidRDefault="00572B29">
      <w:pPr>
        <w:rPr>
          <w:rFonts w:ascii="Arial" w:hAnsi="Arial" w:cs="Arial"/>
          <w:sz w:val="36"/>
          <w:szCs w:val="36"/>
        </w:rPr>
      </w:pPr>
      <w:r w:rsidRPr="004355BF">
        <w:rPr>
          <w:rFonts w:ascii="Arial" w:hAnsi="Arial" w:cs="Arial"/>
          <w:sz w:val="36"/>
          <w:szCs w:val="36"/>
        </w:rPr>
        <w:t>Project</w:t>
      </w:r>
      <w:r w:rsidR="006935BB">
        <w:rPr>
          <w:rFonts w:ascii="Arial" w:hAnsi="Arial" w:cs="Arial"/>
          <w:sz w:val="36"/>
          <w:szCs w:val="36"/>
        </w:rPr>
        <w:t xml:space="preserve"> </w:t>
      </w:r>
      <w:r w:rsidR="006A7141">
        <w:rPr>
          <w:rFonts w:ascii="Arial" w:hAnsi="Arial" w:cs="Arial"/>
          <w:sz w:val="36"/>
          <w:szCs w:val="36"/>
        </w:rPr>
        <w:t>2</w:t>
      </w:r>
      <w:r w:rsidR="006935BB">
        <w:rPr>
          <w:rFonts w:ascii="Arial" w:hAnsi="Arial" w:cs="Arial"/>
          <w:sz w:val="36"/>
          <w:szCs w:val="36"/>
        </w:rPr>
        <w:t xml:space="preserve"> </w:t>
      </w:r>
      <w:r w:rsidR="006A7141">
        <w:rPr>
          <w:rFonts w:ascii="Arial" w:hAnsi="Arial" w:cs="Arial"/>
          <w:sz w:val="36"/>
          <w:szCs w:val="36"/>
        </w:rPr>
        <w:t>- ETL</w:t>
      </w:r>
    </w:p>
    <w:p w14:paraId="3A3BE1AC" w14:textId="6A99F265" w:rsidR="004355BF" w:rsidRDefault="00572B29">
      <w:pPr>
        <w:rPr>
          <w:rFonts w:ascii="Arial" w:hAnsi="Arial" w:cs="Arial"/>
        </w:rPr>
      </w:pPr>
      <w:r w:rsidRPr="004355BF">
        <w:rPr>
          <w:rFonts w:ascii="Arial" w:hAnsi="Arial" w:cs="Arial"/>
        </w:rPr>
        <w:t xml:space="preserve">By: </w:t>
      </w:r>
      <w:r w:rsidR="006A7141">
        <w:rPr>
          <w:rFonts w:ascii="Arial" w:hAnsi="Arial" w:cs="Arial"/>
        </w:rPr>
        <w:t>Nikunj Patel, Robert Gonzalez, Solomon Rotich.</w:t>
      </w:r>
      <w:r w:rsidRPr="004355BF">
        <w:rPr>
          <w:rFonts w:ascii="Arial" w:hAnsi="Arial" w:cs="Arial"/>
        </w:rPr>
        <w:t xml:space="preserve"> </w:t>
      </w:r>
    </w:p>
    <w:p w14:paraId="09476704" w14:textId="075E8633" w:rsidR="000053FF" w:rsidRPr="0025000F" w:rsidRDefault="000053FF" w:rsidP="000053FF">
      <w:pPr>
        <w:pBdr>
          <w:top w:val="thinThickSmallGap" w:sz="24" w:space="1" w:color="auto"/>
          <w:left w:val="thinThickSmallGap" w:sz="24" w:space="4" w:color="auto"/>
          <w:bottom w:val="thickThinSmallGap" w:sz="24" w:space="1" w:color="auto"/>
          <w:right w:val="thickThinSmallGap" w:sz="24" w:space="4" w:color="auto"/>
        </w:pBdr>
        <w:shd w:val="clear" w:color="auto" w:fill="C5E0B3" w:themeFill="accent6" w:themeFillTint="66"/>
        <w:jc w:val="center"/>
        <w:rPr>
          <w:rFonts w:ascii="Arial" w:hAnsi="Arial" w:cs="Arial"/>
          <w:b/>
          <w:bCs/>
          <w:sz w:val="36"/>
          <w:szCs w:val="36"/>
        </w:rPr>
      </w:pPr>
      <w:r>
        <w:rPr>
          <w:rFonts w:ascii="Arial" w:hAnsi="Arial" w:cs="Arial"/>
          <w:b/>
          <w:bCs/>
          <w:sz w:val="36"/>
          <w:szCs w:val="36"/>
        </w:rPr>
        <w:t>Project Proposal</w:t>
      </w:r>
    </w:p>
    <w:p w14:paraId="1ABD04C5" w14:textId="39C381C4" w:rsidR="000053FF" w:rsidRDefault="000053FF" w:rsidP="000053FF">
      <w:pPr>
        <w:rPr>
          <w:rFonts w:ascii="Arial" w:hAnsi="Arial" w:cs="Arial"/>
        </w:rPr>
      </w:pPr>
      <w:r w:rsidRPr="000053FF">
        <w:rPr>
          <w:rFonts w:ascii="Arial" w:hAnsi="Arial" w:cs="Arial"/>
          <w:b/>
          <w:bCs/>
        </w:rPr>
        <w:t>Project Description</w:t>
      </w:r>
      <w:r w:rsidRPr="000053FF">
        <w:rPr>
          <w:rFonts w:ascii="Arial" w:hAnsi="Arial" w:cs="Arial"/>
        </w:rPr>
        <w:br/>
      </w:r>
      <w:r w:rsidR="004A3345">
        <w:rPr>
          <w:rFonts w:ascii="Arial" w:hAnsi="Arial" w:cs="Arial"/>
        </w:rPr>
        <w:t xml:space="preserve">In the recent past, </w:t>
      </w:r>
      <w:r>
        <w:rPr>
          <w:rFonts w:ascii="Arial" w:hAnsi="Arial" w:cs="Arial"/>
        </w:rPr>
        <w:t>we have witness</w:t>
      </w:r>
      <w:r w:rsidR="004A3345">
        <w:rPr>
          <w:rFonts w:ascii="Arial" w:hAnsi="Arial" w:cs="Arial"/>
        </w:rPr>
        <w:t>ed</w:t>
      </w:r>
      <w:r>
        <w:rPr>
          <w:rFonts w:ascii="Arial" w:hAnsi="Arial" w:cs="Arial"/>
        </w:rPr>
        <w:t xml:space="preserve"> an increase in gun violence</w:t>
      </w:r>
      <w:r w:rsidR="004A3345">
        <w:rPr>
          <w:rFonts w:ascii="Arial" w:hAnsi="Arial" w:cs="Arial"/>
        </w:rPr>
        <w:t xml:space="preserve"> and</w:t>
      </w:r>
      <w:r>
        <w:rPr>
          <w:rFonts w:ascii="Arial" w:hAnsi="Arial" w:cs="Arial"/>
        </w:rPr>
        <w:t xml:space="preserve"> mass shooting</w:t>
      </w:r>
      <w:r w:rsidR="004A3345">
        <w:rPr>
          <w:rFonts w:ascii="Arial" w:hAnsi="Arial" w:cs="Arial"/>
        </w:rPr>
        <w:t>s</w:t>
      </w:r>
      <w:r>
        <w:rPr>
          <w:rFonts w:ascii="Arial" w:hAnsi="Arial" w:cs="Arial"/>
        </w:rPr>
        <w:t xml:space="preserve">. </w:t>
      </w:r>
      <w:r w:rsidR="004A3345">
        <w:rPr>
          <w:rFonts w:ascii="Arial" w:hAnsi="Arial" w:cs="Arial"/>
        </w:rPr>
        <w:t>For this project, we</w:t>
      </w:r>
      <w:r>
        <w:rPr>
          <w:rFonts w:ascii="Arial" w:hAnsi="Arial" w:cs="Arial"/>
        </w:rPr>
        <w:t xml:space="preserve"> </w:t>
      </w:r>
      <w:r w:rsidR="004A3345">
        <w:rPr>
          <w:rFonts w:ascii="Arial" w:hAnsi="Arial" w:cs="Arial"/>
        </w:rPr>
        <w:t>were interested in</w:t>
      </w:r>
      <w:r>
        <w:rPr>
          <w:rFonts w:ascii="Arial" w:hAnsi="Arial" w:cs="Arial"/>
        </w:rPr>
        <w:t xml:space="preserve"> available data to aid in the hypothesis and analysis of this unfortunate emerging trend. </w:t>
      </w:r>
    </w:p>
    <w:p w14:paraId="7515DDCA" w14:textId="62EA85AB" w:rsidR="006935BB" w:rsidRDefault="006935BB" w:rsidP="000053FF">
      <w:pPr>
        <w:rPr>
          <w:rFonts w:ascii="Arial" w:hAnsi="Arial" w:cs="Arial"/>
        </w:rPr>
      </w:pPr>
    </w:p>
    <w:p w14:paraId="5A16D18D" w14:textId="0A951360" w:rsidR="006935BB" w:rsidRDefault="006935BB" w:rsidP="000053FF">
      <w:pPr>
        <w:rPr>
          <w:rFonts w:ascii="Arial" w:hAnsi="Arial" w:cs="Arial"/>
        </w:rPr>
      </w:pPr>
      <w:r>
        <w:rPr>
          <w:rFonts w:ascii="Arial" w:hAnsi="Arial" w:cs="Arial"/>
        </w:rPr>
        <w:t>Below are the hypotheses that could be analyze from the processed data in this project.</w:t>
      </w:r>
    </w:p>
    <w:p w14:paraId="2F962626" w14:textId="4923F3CA" w:rsidR="000053FF" w:rsidRDefault="000053FF" w:rsidP="000053FF">
      <w:pPr>
        <w:rPr>
          <w:rFonts w:ascii="Arial" w:hAnsi="Arial" w:cs="Arial"/>
        </w:rPr>
      </w:pPr>
      <w:r w:rsidRPr="000053FF">
        <w:rPr>
          <w:rFonts w:ascii="Arial" w:hAnsi="Arial" w:cs="Arial"/>
        </w:rPr>
        <w:br/>
      </w:r>
      <w:r w:rsidR="004A3345">
        <w:rPr>
          <w:rFonts w:ascii="Arial" w:hAnsi="Arial" w:cs="Arial"/>
        </w:rPr>
        <w:t>H</w:t>
      </w:r>
      <w:r w:rsidR="004A3345">
        <w:rPr>
          <w:rFonts w:ascii="Arial" w:hAnsi="Arial" w:cs="Arial"/>
          <w:vertAlign w:val="subscript"/>
        </w:rPr>
        <w:t>0</w:t>
      </w:r>
      <w:r w:rsidRPr="000053FF">
        <w:rPr>
          <w:rFonts w:ascii="Arial" w:hAnsi="Arial" w:cs="Arial"/>
        </w:rPr>
        <w:t xml:space="preserve">: </w:t>
      </w:r>
      <w:r w:rsidR="00C50F54" w:rsidRPr="00C50F54">
        <w:rPr>
          <w:rFonts w:ascii="Arial" w:hAnsi="Arial" w:cs="Arial"/>
        </w:rPr>
        <w:t xml:space="preserve">There is no direct correlation </w:t>
      </w:r>
      <w:r w:rsidR="004A3345">
        <w:rPr>
          <w:rFonts w:ascii="Arial" w:hAnsi="Arial" w:cs="Arial"/>
        </w:rPr>
        <w:t>between</w:t>
      </w:r>
      <w:r w:rsidR="00C50F54" w:rsidRPr="00C50F54">
        <w:rPr>
          <w:rFonts w:ascii="Arial" w:hAnsi="Arial" w:cs="Arial"/>
        </w:rPr>
        <w:t xml:space="preserve"> the amount of gun permits and the amount of mass shootings</w:t>
      </w:r>
      <w:r w:rsidR="004A3345">
        <w:rPr>
          <w:rFonts w:ascii="Arial" w:hAnsi="Arial" w:cs="Arial"/>
        </w:rPr>
        <w:t xml:space="preserve"> per state</w:t>
      </w:r>
      <w:r w:rsidR="00C50F54">
        <w:rPr>
          <w:rFonts w:ascii="Arial" w:hAnsi="Arial" w:cs="Arial"/>
        </w:rPr>
        <w:t>.</w:t>
      </w:r>
    </w:p>
    <w:p w14:paraId="692D13FF" w14:textId="7141190C" w:rsidR="00C50F54" w:rsidRPr="000053FF" w:rsidRDefault="000053FF" w:rsidP="00C50F54">
      <w:pPr>
        <w:rPr>
          <w:rFonts w:ascii="Arial" w:hAnsi="Arial" w:cs="Arial"/>
        </w:rPr>
      </w:pPr>
      <w:r w:rsidRPr="000053FF">
        <w:rPr>
          <w:rFonts w:ascii="Arial" w:hAnsi="Arial" w:cs="Arial"/>
        </w:rPr>
        <w:t>H</w:t>
      </w:r>
      <w:r w:rsidR="004A3345">
        <w:rPr>
          <w:rFonts w:ascii="Arial" w:hAnsi="Arial" w:cs="Arial"/>
          <w:vertAlign w:val="subscript"/>
        </w:rPr>
        <w:t>a</w:t>
      </w:r>
      <w:r w:rsidRPr="000053FF">
        <w:rPr>
          <w:rFonts w:ascii="Arial" w:hAnsi="Arial" w:cs="Arial"/>
        </w:rPr>
        <w:t xml:space="preserve">: </w:t>
      </w:r>
      <w:r w:rsidR="00C50F54" w:rsidRPr="00C50F54">
        <w:rPr>
          <w:rFonts w:ascii="Arial" w:hAnsi="Arial" w:cs="Arial"/>
        </w:rPr>
        <w:t xml:space="preserve">There is a direct correlation </w:t>
      </w:r>
      <w:r w:rsidR="004A3345">
        <w:rPr>
          <w:rFonts w:ascii="Arial" w:hAnsi="Arial" w:cs="Arial"/>
        </w:rPr>
        <w:t>between</w:t>
      </w:r>
      <w:r w:rsidR="00C50F54" w:rsidRPr="00C50F54">
        <w:rPr>
          <w:rFonts w:ascii="Arial" w:hAnsi="Arial" w:cs="Arial"/>
        </w:rPr>
        <w:t xml:space="preserve"> the amount of gun permits and the amount of mass shootings</w:t>
      </w:r>
      <w:r w:rsidR="004A3345">
        <w:rPr>
          <w:rFonts w:ascii="Arial" w:hAnsi="Arial" w:cs="Arial"/>
        </w:rPr>
        <w:t xml:space="preserve"> per state.</w:t>
      </w:r>
    </w:p>
    <w:p w14:paraId="08475AD4" w14:textId="77777777" w:rsidR="000053FF" w:rsidRPr="004355BF" w:rsidRDefault="000053FF">
      <w:pPr>
        <w:rPr>
          <w:rFonts w:ascii="Arial" w:hAnsi="Arial" w:cs="Arial"/>
        </w:rPr>
      </w:pPr>
    </w:p>
    <w:p w14:paraId="264D4FD7" w14:textId="77777777" w:rsidR="00B352C9"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AEAAAA" w:themeFill="background2" w:themeFillShade="BF"/>
        <w:jc w:val="center"/>
        <w:rPr>
          <w:rFonts w:ascii="Arial" w:hAnsi="Arial" w:cs="Arial"/>
          <w:b/>
          <w:bCs/>
          <w:sz w:val="28"/>
          <w:szCs w:val="28"/>
        </w:rPr>
      </w:pPr>
      <w:r>
        <w:rPr>
          <w:rFonts w:ascii="Arial" w:hAnsi="Arial" w:cs="Arial"/>
          <w:b/>
          <w:bCs/>
          <w:sz w:val="28"/>
          <w:szCs w:val="28"/>
        </w:rPr>
        <w:t>Pre-Processing</w:t>
      </w:r>
      <w:r w:rsidR="00FF1358">
        <w:rPr>
          <w:rFonts w:ascii="Arial" w:hAnsi="Arial" w:cs="Arial"/>
          <w:b/>
          <w:bCs/>
          <w:sz w:val="28"/>
          <w:szCs w:val="28"/>
        </w:rPr>
        <w:t xml:space="preserve"> </w:t>
      </w:r>
    </w:p>
    <w:p w14:paraId="066A5ECD" w14:textId="77777777" w:rsidR="006935BB" w:rsidRDefault="006935BB">
      <w:pPr>
        <w:rPr>
          <w:rFonts w:ascii="Arial" w:hAnsi="Arial" w:cs="Arial"/>
        </w:rPr>
      </w:pPr>
    </w:p>
    <w:p w14:paraId="7EFCA219" w14:textId="29004EF7" w:rsidR="00482429" w:rsidRDefault="00A53EA8">
      <w:pPr>
        <w:rPr>
          <w:rFonts w:ascii="Arial" w:hAnsi="Arial" w:cs="Arial"/>
        </w:rPr>
      </w:pPr>
      <w:r>
        <w:rPr>
          <w:rFonts w:ascii="Arial" w:hAnsi="Arial" w:cs="Arial"/>
        </w:rPr>
        <w:t>Our</w:t>
      </w:r>
      <w:r w:rsidR="006935BB">
        <w:rPr>
          <w:rFonts w:ascii="Arial" w:hAnsi="Arial" w:cs="Arial"/>
        </w:rPr>
        <w:t xml:space="preserve"> </w:t>
      </w:r>
      <w:r>
        <w:rPr>
          <w:rFonts w:ascii="Arial" w:hAnsi="Arial" w:cs="Arial"/>
        </w:rPr>
        <w:t xml:space="preserve">three objectives </w:t>
      </w:r>
      <w:r w:rsidR="006935BB">
        <w:rPr>
          <w:rFonts w:ascii="Arial" w:hAnsi="Arial" w:cs="Arial"/>
        </w:rPr>
        <w:t>in</w:t>
      </w:r>
      <w:r>
        <w:rPr>
          <w:rFonts w:ascii="Arial" w:hAnsi="Arial" w:cs="Arial"/>
        </w:rPr>
        <w:t xml:space="preserve"> this project:</w:t>
      </w:r>
    </w:p>
    <w:p w14:paraId="67F466F0" w14:textId="77777777" w:rsidR="006935BB" w:rsidRDefault="00BF05FA" w:rsidP="00BF05FA">
      <w:pPr>
        <w:pStyle w:val="ListParagraph"/>
        <w:numPr>
          <w:ilvl w:val="0"/>
          <w:numId w:val="15"/>
        </w:numPr>
        <w:rPr>
          <w:rFonts w:ascii="Arial" w:hAnsi="Arial" w:cs="Arial"/>
        </w:rPr>
      </w:pPr>
      <w:r w:rsidRPr="006935BB">
        <w:rPr>
          <w:rFonts w:ascii="Arial" w:hAnsi="Arial" w:cs="Arial"/>
        </w:rPr>
        <w:t xml:space="preserve">Extracting the data from their existing locations. </w:t>
      </w:r>
    </w:p>
    <w:p w14:paraId="0186A847" w14:textId="77777777" w:rsidR="006935BB" w:rsidRDefault="00BF05FA" w:rsidP="006935BB">
      <w:pPr>
        <w:pStyle w:val="ListParagraph"/>
        <w:numPr>
          <w:ilvl w:val="0"/>
          <w:numId w:val="15"/>
        </w:numPr>
        <w:rPr>
          <w:rFonts w:ascii="Arial" w:hAnsi="Arial" w:cs="Arial"/>
        </w:rPr>
      </w:pPr>
      <w:r w:rsidRPr="006935BB">
        <w:rPr>
          <w:rFonts w:ascii="Arial" w:hAnsi="Arial" w:cs="Arial"/>
        </w:rPr>
        <w:t>Transforming the data (</w:t>
      </w:r>
      <w:proofErr w:type="gramStart"/>
      <w:r w:rsidRPr="006935BB">
        <w:rPr>
          <w:rFonts w:ascii="Arial" w:hAnsi="Arial" w:cs="Arial"/>
        </w:rPr>
        <w:t>i.e.</w:t>
      </w:r>
      <w:proofErr w:type="gramEnd"/>
      <w:r w:rsidRPr="006935BB">
        <w:rPr>
          <w:rFonts w:ascii="Arial" w:hAnsi="Arial" w:cs="Arial"/>
        </w:rPr>
        <w:t xml:space="preserve"> cleaning, joining, filtering, aggregating, </w:t>
      </w:r>
      <w:proofErr w:type="spellStart"/>
      <w:r w:rsidRPr="006935BB">
        <w:rPr>
          <w:rFonts w:ascii="Arial" w:hAnsi="Arial" w:cs="Arial"/>
        </w:rPr>
        <w:t>etc</w:t>
      </w:r>
      <w:proofErr w:type="spellEnd"/>
      <w:r w:rsidRPr="006935BB">
        <w:rPr>
          <w:rFonts w:ascii="Arial" w:hAnsi="Arial" w:cs="Arial"/>
        </w:rPr>
        <w:t>).</w:t>
      </w:r>
    </w:p>
    <w:p w14:paraId="18E0545E" w14:textId="183D44D7" w:rsidR="00A53EA8" w:rsidRPr="006935BB" w:rsidRDefault="00BF05FA" w:rsidP="006935BB">
      <w:pPr>
        <w:pStyle w:val="ListParagraph"/>
        <w:numPr>
          <w:ilvl w:val="0"/>
          <w:numId w:val="15"/>
        </w:numPr>
        <w:rPr>
          <w:rFonts w:ascii="Arial" w:hAnsi="Arial" w:cs="Arial"/>
        </w:rPr>
      </w:pPr>
      <w:r w:rsidRPr="006935BB">
        <w:rPr>
          <w:rFonts w:ascii="Arial" w:hAnsi="Arial" w:cs="Arial"/>
        </w:rPr>
        <w:t>Loading the data to a database (relational or non-relational).</w:t>
      </w:r>
    </w:p>
    <w:p w14:paraId="5AD64B2C" w14:textId="77777777" w:rsidR="001B7836" w:rsidRDefault="001B7836">
      <w:pPr>
        <w:rPr>
          <w:rFonts w:ascii="Arial" w:hAnsi="Arial" w:cs="Arial"/>
        </w:rPr>
      </w:pPr>
    </w:p>
    <w:p w14:paraId="3CE3A5B9" w14:textId="235BEEAE" w:rsidR="00B352C9" w:rsidRDefault="00572B29">
      <w:pPr>
        <w:rPr>
          <w:rFonts w:ascii="Arial" w:hAnsi="Arial" w:cs="Arial"/>
        </w:rPr>
      </w:pPr>
      <w:r>
        <w:rPr>
          <w:rFonts w:ascii="Arial" w:hAnsi="Arial" w:cs="Arial"/>
        </w:rPr>
        <w:t xml:space="preserve">The following table illustrates the observations and actions </w:t>
      </w:r>
      <w:r w:rsidR="00482429">
        <w:rPr>
          <w:rFonts w:ascii="Arial" w:hAnsi="Arial" w:cs="Arial"/>
        </w:rPr>
        <w:t>taken</w:t>
      </w:r>
      <w:r>
        <w:rPr>
          <w:rFonts w:ascii="Arial" w:hAnsi="Arial" w:cs="Arial"/>
        </w:rPr>
        <w:t xml:space="preserve"> by the group to ensure a clean data set.</w:t>
      </w:r>
    </w:p>
    <w:tbl>
      <w:tblPr>
        <w:tblStyle w:val="TableGrid"/>
        <w:tblW w:w="0" w:type="auto"/>
        <w:tblLook w:val="04A0" w:firstRow="1" w:lastRow="0" w:firstColumn="1" w:lastColumn="0" w:noHBand="0" w:noVBand="1"/>
      </w:tblPr>
      <w:tblGrid>
        <w:gridCol w:w="1255"/>
        <w:gridCol w:w="2340"/>
        <w:gridCol w:w="3510"/>
        <w:gridCol w:w="2245"/>
      </w:tblGrid>
      <w:tr w:rsidR="00783A3F" w14:paraId="1233934C" w14:textId="77777777" w:rsidTr="00753928">
        <w:trPr>
          <w:cantSplit/>
          <w:tblHeader/>
        </w:trPr>
        <w:tc>
          <w:tcPr>
            <w:tcW w:w="1255" w:type="dxa"/>
            <w:shd w:val="clear" w:color="auto" w:fill="8EAADB" w:themeFill="accent1" w:themeFillTint="99"/>
          </w:tcPr>
          <w:p w14:paraId="045981CD" w14:textId="77777777" w:rsidR="00B352C9" w:rsidRPr="00855601" w:rsidRDefault="00572B29" w:rsidP="00662E27">
            <w:pPr>
              <w:jc w:val="center"/>
              <w:rPr>
                <w:rFonts w:ascii="Arial" w:hAnsi="Arial" w:cs="Arial"/>
                <w:b/>
                <w:bCs/>
              </w:rPr>
            </w:pPr>
            <w:r w:rsidRPr="00855601">
              <w:rPr>
                <w:rFonts w:ascii="Arial" w:hAnsi="Arial" w:cs="Arial"/>
                <w:b/>
                <w:bCs/>
              </w:rPr>
              <w:t>Pre-process Step</w:t>
            </w:r>
          </w:p>
        </w:tc>
        <w:tc>
          <w:tcPr>
            <w:tcW w:w="2340" w:type="dxa"/>
            <w:shd w:val="clear" w:color="auto" w:fill="8EAADB" w:themeFill="accent1" w:themeFillTint="99"/>
          </w:tcPr>
          <w:p w14:paraId="78D555E8" w14:textId="77777777" w:rsidR="00B352C9" w:rsidRPr="00855601" w:rsidRDefault="00572B29" w:rsidP="00855601">
            <w:pPr>
              <w:jc w:val="center"/>
              <w:rPr>
                <w:rFonts w:ascii="Arial" w:hAnsi="Arial" w:cs="Arial"/>
                <w:b/>
                <w:bCs/>
              </w:rPr>
            </w:pPr>
            <w:r w:rsidRPr="00855601">
              <w:rPr>
                <w:rFonts w:ascii="Arial" w:hAnsi="Arial" w:cs="Arial"/>
                <w:b/>
                <w:bCs/>
              </w:rPr>
              <w:t>Data Need</w:t>
            </w:r>
          </w:p>
        </w:tc>
        <w:tc>
          <w:tcPr>
            <w:tcW w:w="3510" w:type="dxa"/>
            <w:shd w:val="clear" w:color="auto" w:fill="8EAADB" w:themeFill="accent1" w:themeFillTint="99"/>
          </w:tcPr>
          <w:p w14:paraId="2B4DAD94" w14:textId="77777777" w:rsidR="00B352C9" w:rsidRPr="00855601" w:rsidRDefault="00572B29" w:rsidP="00855601">
            <w:pPr>
              <w:jc w:val="center"/>
              <w:rPr>
                <w:rFonts w:ascii="Arial" w:hAnsi="Arial" w:cs="Arial"/>
                <w:b/>
                <w:bCs/>
              </w:rPr>
            </w:pPr>
            <w:r w:rsidRPr="00855601">
              <w:rPr>
                <w:rFonts w:ascii="Arial" w:hAnsi="Arial" w:cs="Arial"/>
                <w:b/>
                <w:bCs/>
              </w:rPr>
              <w:t>Observation</w:t>
            </w:r>
          </w:p>
        </w:tc>
        <w:tc>
          <w:tcPr>
            <w:tcW w:w="2245" w:type="dxa"/>
            <w:shd w:val="clear" w:color="auto" w:fill="8EAADB" w:themeFill="accent1" w:themeFillTint="99"/>
          </w:tcPr>
          <w:p w14:paraId="5E08C9D3" w14:textId="77777777" w:rsidR="00B352C9" w:rsidRPr="00855601" w:rsidRDefault="00572B29" w:rsidP="00855601">
            <w:pPr>
              <w:jc w:val="center"/>
              <w:rPr>
                <w:rFonts w:ascii="Arial" w:hAnsi="Arial" w:cs="Arial"/>
                <w:b/>
                <w:bCs/>
              </w:rPr>
            </w:pPr>
            <w:r w:rsidRPr="00855601">
              <w:rPr>
                <w:rFonts w:ascii="Arial" w:hAnsi="Arial" w:cs="Arial"/>
                <w:b/>
                <w:bCs/>
              </w:rPr>
              <w:t>Action</w:t>
            </w:r>
          </w:p>
        </w:tc>
      </w:tr>
      <w:tr w:rsidR="00783A3F" w14:paraId="1D11B86F" w14:textId="77777777" w:rsidTr="00753928">
        <w:tc>
          <w:tcPr>
            <w:tcW w:w="1255" w:type="dxa"/>
          </w:tcPr>
          <w:p w14:paraId="5FA696CF" w14:textId="77777777" w:rsidR="00B352C9" w:rsidRPr="002505A3" w:rsidRDefault="00B352C9" w:rsidP="00662E27">
            <w:pPr>
              <w:pStyle w:val="ListParagraph"/>
              <w:numPr>
                <w:ilvl w:val="0"/>
                <w:numId w:val="1"/>
              </w:numPr>
              <w:jc w:val="center"/>
              <w:rPr>
                <w:rFonts w:ascii="Arial" w:hAnsi="Arial" w:cs="Arial"/>
              </w:rPr>
            </w:pPr>
          </w:p>
        </w:tc>
        <w:tc>
          <w:tcPr>
            <w:tcW w:w="2340" w:type="dxa"/>
          </w:tcPr>
          <w:p w14:paraId="14F478FD" w14:textId="77777777" w:rsidR="00B352C9" w:rsidRPr="002505A3" w:rsidRDefault="00572B29">
            <w:pPr>
              <w:rPr>
                <w:rFonts w:ascii="Arial" w:hAnsi="Arial" w:cs="Arial"/>
              </w:rPr>
            </w:pPr>
            <w:r w:rsidRPr="002505A3">
              <w:rPr>
                <w:rFonts w:ascii="Arial" w:hAnsi="Arial" w:cs="Arial"/>
              </w:rPr>
              <w:t>1000+ rows of data needed</w:t>
            </w:r>
          </w:p>
        </w:tc>
        <w:tc>
          <w:tcPr>
            <w:tcW w:w="3510" w:type="dxa"/>
          </w:tcPr>
          <w:p w14:paraId="01D24A12" w14:textId="03617673" w:rsidR="00B352C9" w:rsidRPr="002505A3" w:rsidRDefault="00572B29">
            <w:pPr>
              <w:rPr>
                <w:rFonts w:ascii="Arial" w:hAnsi="Arial" w:cs="Arial"/>
              </w:rPr>
            </w:pPr>
            <w:r w:rsidRPr="002505A3">
              <w:rPr>
                <w:rFonts w:ascii="Arial" w:hAnsi="Arial" w:cs="Arial"/>
              </w:rPr>
              <w:t>501 rows for each set (</w:t>
            </w:r>
            <w:r w:rsidR="00A53EA8">
              <w:rPr>
                <w:rFonts w:ascii="Arial" w:hAnsi="Arial" w:cs="Arial"/>
              </w:rPr>
              <w:t>2</w:t>
            </w:r>
            <w:r w:rsidRPr="002505A3">
              <w:rPr>
                <w:rFonts w:ascii="Arial" w:hAnsi="Arial" w:cs="Arial"/>
              </w:rPr>
              <w:t xml:space="preserve"> sets to be used)</w:t>
            </w:r>
          </w:p>
        </w:tc>
        <w:tc>
          <w:tcPr>
            <w:tcW w:w="2245" w:type="dxa"/>
          </w:tcPr>
          <w:p w14:paraId="7B7044F0" w14:textId="77777777" w:rsidR="00B352C9" w:rsidRPr="002505A3" w:rsidRDefault="00572B29">
            <w:pPr>
              <w:rPr>
                <w:rFonts w:ascii="Arial" w:hAnsi="Arial" w:cs="Arial"/>
              </w:rPr>
            </w:pPr>
            <w:r w:rsidRPr="002505A3">
              <w:rPr>
                <w:rFonts w:ascii="Arial" w:hAnsi="Arial" w:cs="Arial"/>
              </w:rPr>
              <w:t xml:space="preserve">None taken. </w:t>
            </w:r>
          </w:p>
        </w:tc>
      </w:tr>
      <w:tr w:rsidR="00783A3F" w14:paraId="4AF3B075" w14:textId="77777777" w:rsidTr="00753928">
        <w:tc>
          <w:tcPr>
            <w:tcW w:w="1255" w:type="dxa"/>
          </w:tcPr>
          <w:p w14:paraId="4BDD2D80" w14:textId="77777777" w:rsidR="00B352C9" w:rsidRPr="002505A3" w:rsidRDefault="00B352C9" w:rsidP="00662E27">
            <w:pPr>
              <w:pStyle w:val="ListParagraph"/>
              <w:numPr>
                <w:ilvl w:val="0"/>
                <w:numId w:val="1"/>
              </w:numPr>
              <w:jc w:val="center"/>
              <w:rPr>
                <w:rFonts w:ascii="Arial" w:hAnsi="Arial" w:cs="Arial"/>
              </w:rPr>
            </w:pPr>
          </w:p>
        </w:tc>
        <w:tc>
          <w:tcPr>
            <w:tcW w:w="2340" w:type="dxa"/>
          </w:tcPr>
          <w:p w14:paraId="7F2763A9" w14:textId="77777777" w:rsidR="00B352C9" w:rsidRPr="002505A3" w:rsidRDefault="00572B29">
            <w:pPr>
              <w:rPr>
                <w:rFonts w:ascii="Arial" w:hAnsi="Arial" w:cs="Arial"/>
              </w:rPr>
            </w:pPr>
            <w:r w:rsidRPr="002505A3">
              <w:rPr>
                <w:rFonts w:ascii="Arial" w:hAnsi="Arial" w:cs="Arial"/>
              </w:rPr>
              <w:t>Unique identifier</w:t>
            </w:r>
          </w:p>
        </w:tc>
        <w:tc>
          <w:tcPr>
            <w:tcW w:w="3510" w:type="dxa"/>
          </w:tcPr>
          <w:p w14:paraId="25273445" w14:textId="380BB608" w:rsidR="00B352C9" w:rsidRPr="002505A3" w:rsidRDefault="00572B29">
            <w:pPr>
              <w:rPr>
                <w:rFonts w:ascii="Arial" w:hAnsi="Arial" w:cs="Arial"/>
              </w:rPr>
            </w:pPr>
            <w:r w:rsidRPr="002505A3">
              <w:rPr>
                <w:rFonts w:ascii="Arial" w:hAnsi="Arial" w:cs="Arial"/>
              </w:rPr>
              <w:t>Incident ID is the unique identifier</w:t>
            </w:r>
            <w:r w:rsidR="001B62C0" w:rsidRPr="002505A3">
              <w:rPr>
                <w:rFonts w:ascii="Arial" w:hAnsi="Arial" w:cs="Arial"/>
              </w:rPr>
              <w:t xml:space="preserve"> for two of the data sets. </w:t>
            </w:r>
            <w:r w:rsidR="00A53EA8">
              <w:rPr>
                <w:rFonts w:ascii="Arial" w:hAnsi="Arial" w:cs="Arial"/>
              </w:rPr>
              <w:t>However, the two dataset has different identifier</w:t>
            </w:r>
          </w:p>
        </w:tc>
        <w:tc>
          <w:tcPr>
            <w:tcW w:w="2245" w:type="dxa"/>
          </w:tcPr>
          <w:p w14:paraId="6C0D07DE" w14:textId="3CFA94EF" w:rsidR="00B352C9" w:rsidRPr="002505A3" w:rsidRDefault="00A53EA8">
            <w:pPr>
              <w:rPr>
                <w:rFonts w:ascii="Arial" w:hAnsi="Arial" w:cs="Arial"/>
              </w:rPr>
            </w:pPr>
            <w:r>
              <w:rPr>
                <w:rFonts w:ascii="Arial" w:hAnsi="Arial" w:cs="Arial"/>
              </w:rPr>
              <w:t>Resolved to use state as a unique identifier.</w:t>
            </w:r>
          </w:p>
        </w:tc>
      </w:tr>
      <w:tr w:rsidR="00783A3F" w14:paraId="71F6144F" w14:textId="77777777" w:rsidTr="00753928">
        <w:tc>
          <w:tcPr>
            <w:tcW w:w="1255" w:type="dxa"/>
          </w:tcPr>
          <w:p w14:paraId="01C5460F" w14:textId="77777777" w:rsidR="00B352C9" w:rsidRPr="002505A3" w:rsidRDefault="00B352C9" w:rsidP="00662E27">
            <w:pPr>
              <w:pStyle w:val="ListParagraph"/>
              <w:numPr>
                <w:ilvl w:val="0"/>
                <w:numId w:val="1"/>
              </w:numPr>
              <w:jc w:val="center"/>
              <w:rPr>
                <w:rFonts w:ascii="Arial" w:hAnsi="Arial" w:cs="Arial"/>
              </w:rPr>
            </w:pPr>
          </w:p>
        </w:tc>
        <w:tc>
          <w:tcPr>
            <w:tcW w:w="2340" w:type="dxa"/>
          </w:tcPr>
          <w:p w14:paraId="081D60DB" w14:textId="77777777" w:rsidR="00B352C9" w:rsidRPr="002505A3" w:rsidRDefault="00572B29">
            <w:pPr>
              <w:rPr>
                <w:rFonts w:ascii="Arial" w:hAnsi="Arial" w:cs="Arial"/>
              </w:rPr>
            </w:pPr>
            <w:r w:rsidRPr="002505A3">
              <w:rPr>
                <w:rFonts w:ascii="Arial" w:hAnsi="Arial" w:cs="Arial"/>
              </w:rPr>
              <w:t>Verified formats of alphanumeric data</w:t>
            </w:r>
            <w:r w:rsidR="004F3ECF" w:rsidRPr="002505A3">
              <w:rPr>
                <w:rFonts w:ascii="Arial" w:hAnsi="Arial" w:cs="Arial"/>
              </w:rPr>
              <w:t xml:space="preserve"> and availability of all rows</w:t>
            </w:r>
          </w:p>
        </w:tc>
        <w:tc>
          <w:tcPr>
            <w:tcW w:w="3510" w:type="dxa"/>
          </w:tcPr>
          <w:p w14:paraId="6A1955E6" w14:textId="77777777" w:rsidR="00B352C9" w:rsidRPr="002505A3" w:rsidRDefault="00572B29">
            <w:pPr>
              <w:rPr>
                <w:rFonts w:ascii="Arial" w:hAnsi="Arial" w:cs="Arial"/>
              </w:rPr>
            </w:pPr>
            <w:r w:rsidRPr="002505A3">
              <w:rPr>
                <w:rFonts w:ascii="Arial" w:hAnsi="Arial" w:cs="Arial"/>
              </w:rPr>
              <w:t xml:space="preserve">Date, </w:t>
            </w:r>
            <w:r w:rsidR="00B967D6" w:rsidRPr="002505A3">
              <w:rPr>
                <w:rFonts w:ascii="Arial" w:hAnsi="Arial" w:cs="Arial"/>
              </w:rPr>
              <w:t>City, State and Address data</w:t>
            </w:r>
          </w:p>
        </w:tc>
        <w:tc>
          <w:tcPr>
            <w:tcW w:w="2245" w:type="dxa"/>
          </w:tcPr>
          <w:p w14:paraId="58806A71" w14:textId="5DB04BB6" w:rsidR="00D454F7" w:rsidRDefault="00D454F7" w:rsidP="00D454F7">
            <w:pPr>
              <w:rPr>
                <w:rFonts w:ascii="Arial" w:hAnsi="Arial" w:cs="Arial"/>
              </w:rPr>
            </w:pPr>
            <w:r>
              <w:rPr>
                <w:rFonts w:ascii="Arial" w:hAnsi="Arial" w:cs="Arial"/>
              </w:rPr>
              <w:t>Inspect the data for null</w:t>
            </w:r>
          </w:p>
          <w:p w14:paraId="4F55664C" w14:textId="3C9E7803" w:rsidR="00D454F7" w:rsidRDefault="00D454F7" w:rsidP="00D454F7">
            <w:pPr>
              <w:rPr>
                <w:rFonts w:ascii="Arial" w:hAnsi="Arial" w:cs="Arial"/>
              </w:rPr>
            </w:pPr>
            <w:r>
              <w:rPr>
                <w:rFonts w:ascii="Arial" w:hAnsi="Arial" w:cs="Arial"/>
              </w:rPr>
              <w:t>Identified null and replace with (0)</w:t>
            </w:r>
          </w:p>
          <w:p w14:paraId="69014D0E" w14:textId="75D490D4" w:rsidR="00B352C9" w:rsidRPr="00D454F7" w:rsidRDefault="00D454F7" w:rsidP="00D454F7">
            <w:pPr>
              <w:rPr>
                <w:rFonts w:ascii="Arial" w:hAnsi="Arial" w:cs="Arial"/>
              </w:rPr>
            </w:pPr>
            <w:r>
              <w:rPr>
                <w:rFonts w:ascii="Arial" w:hAnsi="Arial" w:cs="Arial"/>
              </w:rPr>
              <w:t>Clean DF – by copying only relevant columns</w:t>
            </w:r>
          </w:p>
        </w:tc>
      </w:tr>
      <w:tr w:rsidR="00783A3F" w14:paraId="71FA9A30" w14:textId="77777777" w:rsidTr="00753928">
        <w:tc>
          <w:tcPr>
            <w:tcW w:w="1255" w:type="dxa"/>
          </w:tcPr>
          <w:p w14:paraId="08760F11" w14:textId="77777777" w:rsidR="00B967D6" w:rsidRPr="002505A3" w:rsidRDefault="00B967D6" w:rsidP="00662E27">
            <w:pPr>
              <w:pStyle w:val="ListParagraph"/>
              <w:numPr>
                <w:ilvl w:val="0"/>
                <w:numId w:val="1"/>
              </w:numPr>
              <w:jc w:val="center"/>
              <w:rPr>
                <w:rFonts w:ascii="Arial" w:hAnsi="Arial" w:cs="Arial"/>
              </w:rPr>
            </w:pPr>
          </w:p>
        </w:tc>
        <w:tc>
          <w:tcPr>
            <w:tcW w:w="2340" w:type="dxa"/>
          </w:tcPr>
          <w:p w14:paraId="342CB619" w14:textId="67758870" w:rsidR="00B967D6" w:rsidRPr="002505A3" w:rsidRDefault="000276D2">
            <w:pPr>
              <w:rPr>
                <w:rFonts w:ascii="Arial" w:hAnsi="Arial" w:cs="Arial"/>
              </w:rPr>
            </w:pPr>
            <w:r>
              <w:rPr>
                <w:rFonts w:ascii="Arial" w:hAnsi="Arial" w:cs="Arial"/>
              </w:rPr>
              <w:t>Data for mass shooting per State</w:t>
            </w:r>
          </w:p>
        </w:tc>
        <w:tc>
          <w:tcPr>
            <w:tcW w:w="3510" w:type="dxa"/>
          </w:tcPr>
          <w:p w14:paraId="7F835447" w14:textId="0754CF2E" w:rsidR="000276D2" w:rsidRDefault="000276D2">
            <w:pPr>
              <w:rPr>
                <w:rFonts w:ascii="Arial" w:hAnsi="Arial" w:cs="Arial"/>
              </w:rPr>
            </w:pPr>
            <w:r w:rsidRPr="002505A3">
              <w:rPr>
                <w:rFonts w:ascii="Arial" w:hAnsi="Arial" w:cs="Arial"/>
              </w:rPr>
              <w:t xml:space="preserve"># </w:t>
            </w:r>
            <w:r>
              <w:rPr>
                <w:rFonts w:ascii="Arial" w:hAnsi="Arial" w:cs="Arial"/>
              </w:rPr>
              <w:t>I</w:t>
            </w:r>
            <w:r w:rsidRPr="002505A3">
              <w:rPr>
                <w:rFonts w:ascii="Arial" w:hAnsi="Arial" w:cs="Arial"/>
              </w:rPr>
              <w:t>njured</w:t>
            </w:r>
          </w:p>
          <w:p w14:paraId="3252BC64" w14:textId="009395BD" w:rsidR="00B967D6" w:rsidRPr="002505A3" w:rsidRDefault="00572B29">
            <w:pPr>
              <w:rPr>
                <w:rFonts w:ascii="Arial" w:hAnsi="Arial" w:cs="Arial"/>
              </w:rPr>
            </w:pPr>
            <w:r w:rsidRPr="002505A3">
              <w:rPr>
                <w:rFonts w:ascii="Arial" w:hAnsi="Arial" w:cs="Arial"/>
              </w:rPr>
              <w:t xml:space="preserve"># </w:t>
            </w:r>
            <w:r w:rsidR="000276D2">
              <w:rPr>
                <w:rFonts w:ascii="Arial" w:hAnsi="Arial" w:cs="Arial"/>
              </w:rPr>
              <w:t xml:space="preserve"> K</w:t>
            </w:r>
            <w:r w:rsidRPr="002505A3">
              <w:rPr>
                <w:rFonts w:ascii="Arial" w:hAnsi="Arial" w:cs="Arial"/>
              </w:rPr>
              <w:t xml:space="preserve">illed </w:t>
            </w:r>
          </w:p>
        </w:tc>
        <w:tc>
          <w:tcPr>
            <w:tcW w:w="2245" w:type="dxa"/>
          </w:tcPr>
          <w:p w14:paraId="533ABA9E" w14:textId="2856B90F" w:rsidR="000276D2" w:rsidRDefault="000276D2">
            <w:pPr>
              <w:rPr>
                <w:rFonts w:ascii="Arial" w:hAnsi="Arial" w:cs="Arial"/>
              </w:rPr>
            </w:pPr>
            <w:r>
              <w:rPr>
                <w:rFonts w:ascii="Arial" w:hAnsi="Arial" w:cs="Arial"/>
              </w:rPr>
              <w:t>Read CSV</w:t>
            </w:r>
          </w:p>
          <w:p w14:paraId="2B1223F8" w14:textId="3051F542" w:rsidR="00B967D6" w:rsidRPr="002505A3" w:rsidRDefault="000276D2">
            <w:pPr>
              <w:rPr>
                <w:rFonts w:ascii="Arial" w:hAnsi="Arial" w:cs="Arial"/>
              </w:rPr>
            </w:pPr>
            <w:r>
              <w:rPr>
                <w:rFonts w:ascii="Arial" w:hAnsi="Arial" w:cs="Arial"/>
              </w:rPr>
              <w:t>Create a clean DF</w:t>
            </w:r>
            <w:r w:rsidR="00572B29" w:rsidRPr="002505A3">
              <w:rPr>
                <w:rFonts w:ascii="Arial" w:hAnsi="Arial" w:cs="Arial"/>
              </w:rPr>
              <w:t>.</w:t>
            </w:r>
          </w:p>
        </w:tc>
      </w:tr>
      <w:tr w:rsidR="00783A3F" w14:paraId="2DF0A25B" w14:textId="77777777" w:rsidTr="00753928">
        <w:tc>
          <w:tcPr>
            <w:tcW w:w="1255" w:type="dxa"/>
          </w:tcPr>
          <w:p w14:paraId="35FA0D03" w14:textId="77777777" w:rsidR="00B967D6" w:rsidRPr="002505A3" w:rsidRDefault="00B967D6" w:rsidP="00662E27">
            <w:pPr>
              <w:pStyle w:val="ListParagraph"/>
              <w:numPr>
                <w:ilvl w:val="0"/>
                <w:numId w:val="1"/>
              </w:numPr>
              <w:jc w:val="center"/>
              <w:rPr>
                <w:rFonts w:ascii="Arial" w:hAnsi="Arial" w:cs="Arial"/>
              </w:rPr>
            </w:pPr>
          </w:p>
        </w:tc>
        <w:tc>
          <w:tcPr>
            <w:tcW w:w="2340" w:type="dxa"/>
          </w:tcPr>
          <w:p w14:paraId="54D20361" w14:textId="390568F9" w:rsidR="00B967D6" w:rsidRPr="002505A3" w:rsidRDefault="000276D2">
            <w:pPr>
              <w:rPr>
                <w:rFonts w:ascii="Arial" w:hAnsi="Arial" w:cs="Arial"/>
              </w:rPr>
            </w:pPr>
            <w:r>
              <w:rPr>
                <w:rFonts w:ascii="Arial" w:hAnsi="Arial" w:cs="Arial"/>
              </w:rPr>
              <w:t>Data for Background</w:t>
            </w:r>
          </w:p>
        </w:tc>
        <w:tc>
          <w:tcPr>
            <w:tcW w:w="3510" w:type="dxa"/>
          </w:tcPr>
          <w:p w14:paraId="17D89188" w14:textId="0DF4277D" w:rsidR="00B967D6" w:rsidRPr="002505A3" w:rsidRDefault="00572B29">
            <w:pPr>
              <w:rPr>
                <w:rFonts w:ascii="Arial" w:hAnsi="Arial" w:cs="Arial"/>
              </w:rPr>
            </w:pPr>
            <w:r w:rsidRPr="002505A3">
              <w:rPr>
                <w:rFonts w:ascii="Arial" w:hAnsi="Arial" w:cs="Arial"/>
              </w:rPr>
              <w:t xml:space="preserve"># </w:t>
            </w:r>
            <w:r w:rsidR="000276D2">
              <w:rPr>
                <w:rFonts w:ascii="Arial" w:hAnsi="Arial" w:cs="Arial"/>
              </w:rPr>
              <w:t>Permit per State</w:t>
            </w:r>
          </w:p>
        </w:tc>
        <w:tc>
          <w:tcPr>
            <w:tcW w:w="2245" w:type="dxa"/>
          </w:tcPr>
          <w:p w14:paraId="6A53DA75" w14:textId="393F827C" w:rsidR="00B967D6" w:rsidRPr="002505A3" w:rsidRDefault="000276D2">
            <w:pPr>
              <w:rPr>
                <w:rFonts w:ascii="Arial" w:hAnsi="Arial" w:cs="Arial"/>
              </w:rPr>
            </w:pPr>
            <w:r>
              <w:rPr>
                <w:rFonts w:ascii="Arial" w:hAnsi="Arial" w:cs="Arial"/>
              </w:rPr>
              <w:t xml:space="preserve">Read &amp; </w:t>
            </w:r>
            <w:r w:rsidR="00F26BB1">
              <w:rPr>
                <w:rFonts w:ascii="Arial" w:hAnsi="Arial" w:cs="Arial"/>
              </w:rPr>
              <w:t>create</w:t>
            </w:r>
            <w:r>
              <w:rPr>
                <w:rFonts w:ascii="Arial" w:hAnsi="Arial" w:cs="Arial"/>
              </w:rPr>
              <w:t xml:space="preserve"> clean DF</w:t>
            </w:r>
          </w:p>
        </w:tc>
      </w:tr>
    </w:tbl>
    <w:p w14:paraId="057C4BE4" w14:textId="77777777" w:rsidR="00205CBA" w:rsidRDefault="00205CBA">
      <w:pPr>
        <w:rPr>
          <w:rFonts w:ascii="Arial" w:hAnsi="Arial" w:cs="Arial"/>
          <w:b/>
          <w:bCs/>
          <w:sz w:val="28"/>
          <w:szCs w:val="28"/>
        </w:rPr>
      </w:pPr>
    </w:p>
    <w:p w14:paraId="79E32A28" w14:textId="45B882EA" w:rsidR="00205CBA" w:rsidRPr="001B7836" w:rsidRDefault="00572B29" w:rsidP="001B7836">
      <w:pPr>
        <w:pBdr>
          <w:top w:val="thinThickSmallGap" w:sz="24" w:space="1" w:color="auto"/>
          <w:left w:val="thinThickSmallGap" w:sz="24" w:space="4" w:color="auto"/>
          <w:bottom w:val="thickThinSmallGap" w:sz="24" w:space="1" w:color="auto"/>
          <w:right w:val="thickThinSmallGap" w:sz="24" w:space="4" w:color="auto"/>
        </w:pBdr>
        <w:shd w:val="clear" w:color="auto" w:fill="FFE599" w:themeFill="accent4" w:themeFillTint="66"/>
        <w:jc w:val="center"/>
        <w:rPr>
          <w:rFonts w:ascii="Arial" w:hAnsi="Arial" w:cs="Arial"/>
          <w:b/>
          <w:bCs/>
          <w:sz w:val="36"/>
          <w:szCs w:val="36"/>
        </w:rPr>
      </w:pPr>
      <w:r w:rsidRPr="00FF1358">
        <w:rPr>
          <w:rFonts w:ascii="Arial" w:hAnsi="Arial" w:cs="Arial"/>
          <w:b/>
          <w:bCs/>
          <w:sz w:val="36"/>
          <w:szCs w:val="36"/>
        </w:rPr>
        <w:t>Extraction</w:t>
      </w:r>
    </w:p>
    <w:p w14:paraId="48F08546" w14:textId="77777777" w:rsidR="00753928" w:rsidRDefault="00753928" w:rsidP="00F26BB1">
      <w:pPr>
        <w:rPr>
          <w:rFonts w:ascii="Arial" w:hAnsi="Arial" w:cs="Arial"/>
        </w:rPr>
      </w:pPr>
    </w:p>
    <w:p w14:paraId="3E9A2E24" w14:textId="3589FBEA" w:rsidR="00726317" w:rsidRPr="00F26BB1" w:rsidRDefault="00572B29" w:rsidP="00F26BB1">
      <w:pPr>
        <w:rPr>
          <w:rFonts w:ascii="Arial" w:hAnsi="Arial" w:cs="Arial"/>
        </w:rPr>
      </w:pPr>
      <w:r>
        <w:rPr>
          <w:rFonts w:ascii="Arial" w:hAnsi="Arial" w:cs="Arial"/>
        </w:rPr>
        <w:t xml:space="preserve">We used </w:t>
      </w:r>
      <w:r w:rsidR="00F26BB1">
        <w:rPr>
          <w:rFonts w:ascii="Arial" w:hAnsi="Arial" w:cs="Arial"/>
        </w:rPr>
        <w:t>2</w:t>
      </w:r>
      <w:r>
        <w:rPr>
          <w:rFonts w:ascii="Arial" w:hAnsi="Arial" w:cs="Arial"/>
        </w:rPr>
        <w:t xml:space="preserve"> different datasets from the public platform</w:t>
      </w:r>
      <w:r w:rsidR="00753928">
        <w:rPr>
          <w:rFonts w:ascii="Arial" w:hAnsi="Arial" w:cs="Arial"/>
        </w:rPr>
        <w:t>s</w:t>
      </w:r>
      <w:r>
        <w:rPr>
          <w:rFonts w:ascii="Arial" w:hAnsi="Arial" w:cs="Arial"/>
        </w:rPr>
        <w:t xml:space="preserve"> Kaggle </w:t>
      </w:r>
      <w:r w:rsidR="00F26BB1">
        <w:rPr>
          <w:rFonts w:ascii="Arial" w:hAnsi="Arial" w:cs="Arial"/>
        </w:rPr>
        <w:t>and NCIS for</w:t>
      </w:r>
      <w:r w:rsidR="00753928">
        <w:rPr>
          <w:rFonts w:ascii="Arial" w:hAnsi="Arial" w:cs="Arial"/>
        </w:rPr>
        <w:t xml:space="preserve"> a</w:t>
      </w:r>
      <w:r w:rsidR="00F26BB1">
        <w:rPr>
          <w:rFonts w:ascii="Arial" w:hAnsi="Arial" w:cs="Arial"/>
        </w:rPr>
        <w:t xml:space="preserve"> background checks dataset</w:t>
      </w:r>
      <w:r w:rsidR="00753928">
        <w:rPr>
          <w:rFonts w:ascii="Arial" w:hAnsi="Arial" w:cs="Arial"/>
        </w:rPr>
        <w:t xml:space="preserve"> by state</w:t>
      </w:r>
      <w:r w:rsidR="00F26BB1">
        <w:rPr>
          <w:rFonts w:ascii="Arial" w:hAnsi="Arial" w:cs="Arial"/>
        </w:rPr>
        <w:t xml:space="preserve">. </w:t>
      </w:r>
      <w:r>
        <w:rPr>
          <w:rFonts w:ascii="Arial" w:hAnsi="Arial" w:cs="Arial"/>
        </w:rPr>
        <w:t xml:space="preserve">The data in the </w:t>
      </w:r>
      <w:r w:rsidR="00F26BB1">
        <w:rPr>
          <w:rFonts w:ascii="Arial" w:hAnsi="Arial" w:cs="Arial"/>
        </w:rPr>
        <w:t>two</w:t>
      </w:r>
      <w:r>
        <w:rPr>
          <w:rFonts w:ascii="Arial" w:hAnsi="Arial" w:cs="Arial"/>
        </w:rPr>
        <w:t xml:space="preserve"> files included </w:t>
      </w:r>
      <w:r w:rsidR="001B7836">
        <w:rPr>
          <w:rFonts w:ascii="Arial" w:hAnsi="Arial" w:cs="Arial"/>
        </w:rPr>
        <w:t xml:space="preserve">some of </w:t>
      </w:r>
      <w:r>
        <w:rPr>
          <w:rFonts w:ascii="Arial" w:hAnsi="Arial" w:cs="Arial"/>
        </w:rPr>
        <w:t>the following information:</w:t>
      </w:r>
    </w:p>
    <w:p w14:paraId="707F0A45" w14:textId="611A4821" w:rsidR="00726317" w:rsidRDefault="00572B29" w:rsidP="00F26BB1">
      <w:pPr>
        <w:pStyle w:val="ListParagraph"/>
        <w:numPr>
          <w:ilvl w:val="0"/>
          <w:numId w:val="3"/>
        </w:numPr>
        <w:rPr>
          <w:rFonts w:ascii="Arial" w:hAnsi="Arial" w:cs="Arial"/>
        </w:rPr>
      </w:pPr>
      <w:r>
        <w:rPr>
          <w:rFonts w:ascii="Arial" w:hAnsi="Arial" w:cs="Arial"/>
        </w:rPr>
        <w:t>Mass Shootings</w:t>
      </w:r>
      <w:r w:rsidR="001B7836">
        <w:rPr>
          <w:rFonts w:ascii="Arial" w:hAnsi="Arial" w:cs="Arial"/>
        </w:rPr>
        <w:t xml:space="preserve"> data set</w:t>
      </w:r>
    </w:p>
    <w:tbl>
      <w:tblPr>
        <w:tblW w:w="0" w:type="auto"/>
        <w:tblInd w:w="649" w:type="dxa"/>
        <w:shd w:val="clear" w:color="auto" w:fill="FFFFFF"/>
        <w:tblCellMar>
          <w:top w:w="15" w:type="dxa"/>
          <w:left w:w="15" w:type="dxa"/>
          <w:bottom w:w="15" w:type="dxa"/>
          <w:right w:w="15" w:type="dxa"/>
        </w:tblCellMar>
        <w:tblLook w:val="04A0" w:firstRow="1" w:lastRow="0" w:firstColumn="1" w:lastColumn="0" w:noHBand="0" w:noVBand="1"/>
      </w:tblPr>
      <w:tblGrid>
        <w:gridCol w:w="1309"/>
        <w:gridCol w:w="1068"/>
        <w:gridCol w:w="566"/>
        <w:gridCol w:w="1151"/>
        <w:gridCol w:w="753"/>
        <w:gridCol w:w="697"/>
        <w:gridCol w:w="782"/>
        <w:gridCol w:w="926"/>
      </w:tblGrid>
      <w:tr w:rsidR="00F83E73" w:rsidRPr="00F83E73" w14:paraId="62FCC9FF" w14:textId="77777777" w:rsidTr="001B783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8C475" w14:textId="77777777" w:rsidR="00F83E73" w:rsidRPr="00F83E73" w:rsidRDefault="00F83E73" w:rsidP="00B937B4">
            <w:pPr>
              <w:spacing w:before="240"/>
              <w:rPr>
                <w:rFonts w:ascii="Helvetica Neue" w:hAnsi="Helvetica Neue"/>
                <w:b/>
                <w:bCs/>
                <w:color w:val="000000"/>
                <w:sz w:val="13"/>
                <w:szCs w:val="13"/>
              </w:rPr>
            </w:pPr>
            <w:r w:rsidRPr="00F83E73">
              <w:rPr>
                <w:rFonts w:ascii="Helvetica Neue" w:hAnsi="Helvetica Neue"/>
                <w:b/>
                <w:bCs/>
                <w:color w:val="000000"/>
                <w:sz w:val="13"/>
                <w:szCs w:val="13"/>
              </w:rPr>
              <w:t xml:space="preserve">           Incident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59FC8"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Incident 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CFAF6C"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98E24"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City Or County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1EAEA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Address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E2F2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 Killed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2DA4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 Injured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BE494"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Operations</w:t>
            </w:r>
          </w:p>
        </w:tc>
      </w:tr>
    </w:tbl>
    <w:p w14:paraId="72F8F4D7" w14:textId="0450C46D" w:rsidR="00F26BB1" w:rsidRPr="00F83E73" w:rsidRDefault="00F83E73" w:rsidP="00F83E73">
      <w:pPr>
        <w:pStyle w:val="ListParagraph"/>
        <w:numPr>
          <w:ilvl w:val="0"/>
          <w:numId w:val="3"/>
        </w:numPr>
        <w:rPr>
          <w:rFonts w:ascii="Arial" w:hAnsi="Arial" w:cs="Arial"/>
          <w:sz w:val="24"/>
          <w:szCs w:val="24"/>
        </w:rPr>
      </w:pPr>
      <w:r w:rsidRPr="00F83E73">
        <w:rPr>
          <w:rFonts w:ascii="Arial" w:hAnsi="Arial" w:cs="Arial"/>
          <w:sz w:val="24"/>
          <w:szCs w:val="24"/>
        </w:rPr>
        <w:t>Background checks</w:t>
      </w:r>
      <w:r w:rsidR="001B7836">
        <w:rPr>
          <w:rFonts w:ascii="Arial" w:hAnsi="Arial" w:cs="Arial"/>
          <w:sz w:val="24"/>
          <w:szCs w:val="24"/>
        </w:rPr>
        <w:t xml:space="preserve"> data set</w:t>
      </w:r>
    </w:p>
    <w:tbl>
      <w:tblPr>
        <w:tblW w:w="0" w:type="auto"/>
        <w:tblInd w:w="1398" w:type="dxa"/>
        <w:shd w:val="clear" w:color="auto" w:fill="FFFFFF"/>
        <w:tblCellMar>
          <w:top w:w="15" w:type="dxa"/>
          <w:left w:w="15" w:type="dxa"/>
          <w:bottom w:w="15" w:type="dxa"/>
          <w:right w:w="15" w:type="dxa"/>
        </w:tblCellMar>
        <w:tblLook w:val="04A0" w:firstRow="1" w:lastRow="0" w:firstColumn="1" w:lastColumn="0" w:noHBand="0" w:noVBand="1"/>
      </w:tblPr>
      <w:tblGrid>
        <w:gridCol w:w="638"/>
        <w:gridCol w:w="566"/>
        <w:gridCol w:w="642"/>
        <w:gridCol w:w="1208"/>
        <w:gridCol w:w="782"/>
        <w:gridCol w:w="809"/>
        <w:gridCol w:w="568"/>
        <w:gridCol w:w="736"/>
        <w:gridCol w:w="623"/>
      </w:tblGrid>
      <w:tr w:rsidR="00F83E73" w:rsidRPr="00F83E73" w14:paraId="0F62D60A" w14:textId="77777777" w:rsidTr="001B783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5E2ED"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3F9A8D"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19082F"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permit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BE1BE" w14:textId="77777777" w:rsidR="00F83E73" w:rsidRPr="00F83E73" w:rsidRDefault="00F83E73" w:rsidP="00F83E73">
            <w:pPr>
              <w:spacing w:before="240"/>
              <w:jc w:val="right"/>
              <w:rPr>
                <w:rFonts w:ascii="Helvetica Neue" w:hAnsi="Helvetica Neue"/>
                <w:b/>
                <w:bCs/>
                <w:color w:val="000000"/>
                <w:sz w:val="13"/>
                <w:szCs w:val="13"/>
              </w:rPr>
            </w:pPr>
            <w:proofErr w:type="spellStart"/>
            <w:r w:rsidRPr="00F83E73">
              <w:rPr>
                <w:rFonts w:ascii="Helvetica Neue" w:hAnsi="Helvetica Neue"/>
                <w:b/>
                <w:bCs/>
                <w:color w:val="000000"/>
                <w:sz w:val="13"/>
                <w:szCs w:val="13"/>
              </w:rPr>
              <w:t>permit_recheck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01ABB"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handgun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3E3034" w14:textId="77777777" w:rsidR="00F83E73" w:rsidRPr="00F83E73" w:rsidRDefault="00F83E73" w:rsidP="00F83E73">
            <w:pPr>
              <w:spacing w:before="240"/>
              <w:jc w:val="right"/>
              <w:rPr>
                <w:rFonts w:ascii="Helvetica Neue" w:hAnsi="Helvetica Neue"/>
                <w:b/>
                <w:bCs/>
                <w:color w:val="000000"/>
                <w:sz w:val="13"/>
                <w:szCs w:val="13"/>
              </w:rPr>
            </w:pPr>
            <w:proofErr w:type="spellStart"/>
            <w:r w:rsidRPr="00F83E73">
              <w:rPr>
                <w:rFonts w:ascii="Helvetica Neue" w:hAnsi="Helvetica Neue"/>
                <w:b/>
                <w:bCs/>
                <w:color w:val="000000"/>
                <w:sz w:val="13"/>
                <w:szCs w:val="13"/>
              </w:rPr>
              <w:t>long_gun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CC248A"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other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A2A051"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multiple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D29A0"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admin</w:t>
            </w:r>
          </w:p>
        </w:tc>
      </w:tr>
    </w:tbl>
    <w:p w14:paraId="54B9DD18" w14:textId="77777777" w:rsidR="00726317" w:rsidRDefault="00572B29">
      <w:pPr>
        <w:rPr>
          <w:rFonts w:ascii="Arial" w:hAnsi="Arial" w:cs="Arial"/>
        </w:rPr>
      </w:pPr>
      <w:r>
        <w:rPr>
          <w:rFonts w:ascii="Arial" w:hAnsi="Arial" w:cs="Arial"/>
        </w:rPr>
        <w:t>The fields of interest</w:t>
      </w:r>
      <w:r w:rsidR="004355BF">
        <w:rPr>
          <w:rFonts w:ascii="Arial" w:hAnsi="Arial" w:cs="Arial"/>
        </w:rPr>
        <w:t xml:space="preserve"> include</w:t>
      </w:r>
      <w:r>
        <w:rPr>
          <w:rFonts w:ascii="Arial" w:hAnsi="Arial" w:cs="Arial"/>
        </w:rPr>
        <w:t xml:space="preserve"> the following:</w:t>
      </w:r>
    </w:p>
    <w:p w14:paraId="7963CE70" w14:textId="49E816D9" w:rsidR="00726317" w:rsidRDefault="005F255D" w:rsidP="00726317">
      <w:pPr>
        <w:pStyle w:val="ListParagraph"/>
        <w:numPr>
          <w:ilvl w:val="0"/>
          <w:numId w:val="4"/>
        </w:numPr>
        <w:rPr>
          <w:rFonts w:ascii="Arial" w:hAnsi="Arial" w:cs="Arial"/>
        </w:rPr>
      </w:pPr>
      <w:r>
        <w:rPr>
          <w:rFonts w:ascii="Arial" w:hAnsi="Arial" w:cs="Arial"/>
        </w:rPr>
        <w:t>Year</w:t>
      </w:r>
    </w:p>
    <w:p w14:paraId="0E9C9FC0" w14:textId="459FC3B4" w:rsidR="00726317" w:rsidRPr="005F255D" w:rsidRDefault="00572B29" w:rsidP="005F255D">
      <w:pPr>
        <w:pStyle w:val="ListParagraph"/>
        <w:numPr>
          <w:ilvl w:val="0"/>
          <w:numId w:val="4"/>
        </w:numPr>
        <w:rPr>
          <w:rFonts w:ascii="Arial" w:hAnsi="Arial" w:cs="Arial"/>
        </w:rPr>
      </w:pPr>
      <w:r>
        <w:rPr>
          <w:rFonts w:ascii="Arial" w:hAnsi="Arial" w:cs="Arial"/>
        </w:rPr>
        <w:t>S</w:t>
      </w:r>
      <w:r w:rsidR="004355BF" w:rsidRPr="00726317">
        <w:rPr>
          <w:rFonts w:ascii="Arial" w:hAnsi="Arial" w:cs="Arial"/>
        </w:rPr>
        <w:t>tate</w:t>
      </w:r>
    </w:p>
    <w:p w14:paraId="29A9503C" w14:textId="77777777" w:rsidR="00726317" w:rsidRPr="00726317" w:rsidRDefault="00572B29" w:rsidP="00726317">
      <w:pPr>
        <w:pStyle w:val="ListParagraph"/>
        <w:numPr>
          <w:ilvl w:val="0"/>
          <w:numId w:val="4"/>
        </w:numPr>
        <w:rPr>
          <w:rFonts w:ascii="Arial" w:hAnsi="Arial" w:cs="Arial"/>
        </w:rPr>
      </w:pPr>
      <w:r w:rsidRPr="00726317">
        <w:rPr>
          <w:rFonts w:ascii="Arial" w:hAnsi="Arial" w:cs="Arial"/>
        </w:rPr>
        <w:t>N</w:t>
      </w:r>
      <w:r w:rsidR="004355BF" w:rsidRPr="00726317">
        <w:rPr>
          <w:rFonts w:ascii="Arial" w:hAnsi="Arial" w:cs="Arial"/>
        </w:rPr>
        <w:t>umber killed</w:t>
      </w:r>
    </w:p>
    <w:p w14:paraId="5F77CC36" w14:textId="77777777" w:rsidR="00726317" w:rsidRDefault="00572B29" w:rsidP="00726317">
      <w:pPr>
        <w:pStyle w:val="ListParagraph"/>
        <w:numPr>
          <w:ilvl w:val="0"/>
          <w:numId w:val="4"/>
        </w:numPr>
        <w:rPr>
          <w:rFonts w:ascii="Arial" w:hAnsi="Arial" w:cs="Arial"/>
        </w:rPr>
      </w:pPr>
      <w:r>
        <w:rPr>
          <w:rFonts w:ascii="Arial" w:hAnsi="Arial" w:cs="Arial"/>
        </w:rPr>
        <w:t>Number injured</w:t>
      </w:r>
    </w:p>
    <w:p w14:paraId="11E21939" w14:textId="79806B0C" w:rsidR="00726317" w:rsidRDefault="00572B29" w:rsidP="00726317">
      <w:pPr>
        <w:rPr>
          <w:rFonts w:ascii="Arial" w:hAnsi="Arial" w:cs="Arial"/>
        </w:rPr>
      </w:pPr>
      <w:r w:rsidRPr="00726317">
        <w:rPr>
          <w:rFonts w:ascii="Arial" w:hAnsi="Arial" w:cs="Arial"/>
        </w:rPr>
        <w:t xml:space="preserve"> </w:t>
      </w:r>
      <w:r>
        <w:rPr>
          <w:rFonts w:ascii="Arial" w:hAnsi="Arial" w:cs="Arial"/>
        </w:rPr>
        <w:t xml:space="preserve">*Including data from </w:t>
      </w:r>
      <w:r w:rsidRPr="00726317">
        <w:rPr>
          <w:rFonts w:ascii="Arial" w:hAnsi="Arial" w:cs="Arial"/>
        </w:rPr>
        <w:t>201</w:t>
      </w:r>
      <w:r w:rsidR="005F255D">
        <w:rPr>
          <w:rFonts w:ascii="Arial" w:hAnsi="Arial" w:cs="Arial"/>
        </w:rPr>
        <w:t>6</w:t>
      </w:r>
      <w:r w:rsidR="00320900" w:rsidRPr="00726317">
        <w:rPr>
          <w:rFonts w:ascii="Arial" w:hAnsi="Arial" w:cs="Arial"/>
        </w:rPr>
        <w:t>/2019</w:t>
      </w:r>
      <w:r w:rsidRPr="00726317">
        <w:rPr>
          <w:rFonts w:ascii="Arial" w:hAnsi="Arial" w:cs="Arial"/>
        </w:rPr>
        <w:t xml:space="preserve"> years. </w:t>
      </w:r>
    </w:p>
    <w:p w14:paraId="38BA6F92" w14:textId="2A0F7CF3" w:rsidR="004355BF" w:rsidRPr="00FF1358" w:rsidRDefault="00572B29">
      <w:pPr>
        <w:rPr>
          <w:rFonts w:ascii="Arial" w:hAnsi="Arial" w:cs="Arial"/>
        </w:rPr>
      </w:pPr>
      <w:r w:rsidRPr="00726317">
        <w:rPr>
          <w:rFonts w:ascii="Arial" w:hAnsi="Arial" w:cs="Arial"/>
        </w:rPr>
        <w:t>The following sources for our datasets used:</w:t>
      </w:r>
    </w:p>
    <w:p w14:paraId="1F0F7327" w14:textId="77777777" w:rsidR="004355BF" w:rsidRPr="00FF1358" w:rsidRDefault="00362F5C" w:rsidP="004355BF">
      <w:pPr>
        <w:rPr>
          <w:rFonts w:ascii="Arial" w:hAnsi="Arial" w:cs="Arial"/>
        </w:rPr>
      </w:pPr>
      <w:hyperlink r:id="rId8" w:history="1">
        <w:r w:rsidR="00572B29" w:rsidRPr="0062767C">
          <w:rPr>
            <w:rStyle w:val="Hyperlink"/>
            <w:rFonts w:ascii="Arial" w:hAnsi="Arial" w:cs="Arial"/>
          </w:rPr>
          <w:t>https://www.kaggle.com/gunviolencearchive/gun-violence-database</w:t>
        </w:r>
      </w:hyperlink>
    </w:p>
    <w:p w14:paraId="2EC15EA2" w14:textId="77777777" w:rsidR="004355BF" w:rsidRPr="00FF1358" w:rsidRDefault="00362F5C" w:rsidP="004355BF">
      <w:pPr>
        <w:rPr>
          <w:rFonts w:ascii="Arial" w:hAnsi="Arial" w:cs="Arial"/>
        </w:rPr>
      </w:pPr>
      <w:hyperlink r:id="rId9" w:history="1">
        <w:r w:rsidR="00572B29" w:rsidRPr="00FF1358">
          <w:rPr>
            <w:rStyle w:val="Hyperlink"/>
            <w:rFonts w:ascii="Arial" w:hAnsi="Arial" w:cs="Arial"/>
          </w:rPr>
          <w:t>https://www.gunviolencearchive.org/reports</w:t>
        </w:r>
      </w:hyperlink>
    </w:p>
    <w:p w14:paraId="4B5840EC" w14:textId="77777777" w:rsidR="004355BF" w:rsidRPr="00FF1358" w:rsidRDefault="00362F5C" w:rsidP="004355BF">
      <w:pPr>
        <w:rPr>
          <w:rFonts w:ascii="Arial" w:hAnsi="Arial" w:cs="Arial"/>
        </w:rPr>
      </w:pPr>
      <w:hyperlink r:id="rId10" w:history="1">
        <w:r w:rsidR="00572B29" w:rsidRPr="00FF1358">
          <w:rPr>
            <w:rStyle w:val="Hyperlink"/>
            <w:rFonts w:ascii="Arial" w:hAnsi="Arial" w:cs="Arial"/>
          </w:rPr>
          <w:t>https://www.gunviolencearchive.org/mass-shooting</w:t>
        </w:r>
      </w:hyperlink>
    </w:p>
    <w:p w14:paraId="1AB488E2" w14:textId="0F2EA54E" w:rsidR="00BB4D00" w:rsidRDefault="00362F5C">
      <w:pPr>
        <w:rPr>
          <w:rFonts w:ascii="Arial" w:hAnsi="Arial" w:cs="Arial"/>
        </w:rPr>
      </w:pPr>
      <w:hyperlink r:id="rId11" w:history="1">
        <w:r w:rsidR="005F255D" w:rsidRPr="003E479E">
          <w:rPr>
            <w:rStyle w:val="Hyperlink"/>
            <w:rFonts w:ascii="Arial" w:hAnsi="Arial" w:cs="Arial"/>
          </w:rPr>
          <w:t>https://www.kaggle.com/datasets/pedropereira94/nics-firearm-background-checks</w:t>
        </w:r>
      </w:hyperlink>
    </w:p>
    <w:p w14:paraId="580FC571" w14:textId="77777777" w:rsidR="00822578" w:rsidRPr="0025000F" w:rsidRDefault="00572B29" w:rsidP="0025000F">
      <w:pPr>
        <w:pBdr>
          <w:top w:val="thinThickSmallGap" w:sz="24" w:space="1" w:color="auto"/>
          <w:left w:val="thinThickSmallGap" w:sz="24" w:space="4" w:color="auto"/>
          <w:bottom w:val="thickThinSmallGap" w:sz="24" w:space="1" w:color="auto"/>
          <w:right w:val="thickThinSmallGap" w:sz="24" w:space="4" w:color="auto"/>
        </w:pBdr>
        <w:shd w:val="clear" w:color="auto" w:fill="C5E0B3" w:themeFill="accent6" w:themeFillTint="66"/>
        <w:jc w:val="center"/>
        <w:rPr>
          <w:rFonts w:ascii="Arial" w:hAnsi="Arial" w:cs="Arial"/>
          <w:b/>
          <w:bCs/>
          <w:sz w:val="36"/>
          <w:szCs w:val="36"/>
        </w:rPr>
      </w:pPr>
      <w:r w:rsidRPr="00FF1358">
        <w:rPr>
          <w:rFonts w:ascii="Arial" w:hAnsi="Arial" w:cs="Arial"/>
          <w:b/>
          <w:bCs/>
          <w:sz w:val="36"/>
          <w:szCs w:val="36"/>
        </w:rPr>
        <w:t>Transformation</w:t>
      </w:r>
    </w:p>
    <w:p w14:paraId="701674C9" w14:textId="77777777" w:rsidR="00822578" w:rsidRDefault="00572B29">
      <w:pPr>
        <w:rPr>
          <w:rFonts w:ascii="Arial" w:hAnsi="Arial" w:cs="Arial"/>
        </w:rPr>
      </w:pPr>
      <w:r>
        <w:rPr>
          <w:rFonts w:ascii="Arial" w:hAnsi="Arial" w:cs="Arial"/>
        </w:rPr>
        <w:t>In order to transform the public data and use it in our study we performed the following:</w:t>
      </w:r>
    </w:p>
    <w:p w14:paraId="288B4313" w14:textId="6583DFD4" w:rsidR="00822578" w:rsidRDefault="00572B29" w:rsidP="00822578">
      <w:pPr>
        <w:pStyle w:val="ListParagraph"/>
        <w:numPr>
          <w:ilvl w:val="0"/>
          <w:numId w:val="2"/>
        </w:numPr>
        <w:rPr>
          <w:rFonts w:ascii="Arial" w:hAnsi="Arial" w:cs="Arial"/>
        </w:rPr>
      </w:pPr>
      <w:r>
        <w:rPr>
          <w:rFonts w:ascii="Arial" w:hAnsi="Arial" w:cs="Arial"/>
        </w:rPr>
        <w:t xml:space="preserve">Used Pandas functions in </w:t>
      </w:r>
      <w:proofErr w:type="spellStart"/>
      <w:r>
        <w:rPr>
          <w:rFonts w:ascii="Arial" w:hAnsi="Arial" w:cs="Arial"/>
        </w:rPr>
        <w:t>Jupyter</w:t>
      </w:r>
      <w:proofErr w:type="spellEnd"/>
      <w:r>
        <w:rPr>
          <w:rFonts w:ascii="Arial" w:hAnsi="Arial" w:cs="Arial"/>
        </w:rPr>
        <w:t xml:space="preserve"> Notebook to load </w:t>
      </w:r>
      <w:r w:rsidR="00D67B4B">
        <w:rPr>
          <w:rFonts w:ascii="Arial" w:hAnsi="Arial" w:cs="Arial"/>
        </w:rPr>
        <w:t>all CSV</w:t>
      </w:r>
      <w:r>
        <w:rPr>
          <w:rFonts w:ascii="Arial" w:hAnsi="Arial" w:cs="Arial"/>
        </w:rPr>
        <w:t xml:space="preserve"> files.</w:t>
      </w:r>
    </w:p>
    <w:p w14:paraId="63CA75B7" w14:textId="77777777" w:rsidR="00822578" w:rsidRDefault="00572B29" w:rsidP="00822578">
      <w:pPr>
        <w:pStyle w:val="ListParagraph"/>
        <w:numPr>
          <w:ilvl w:val="0"/>
          <w:numId w:val="2"/>
        </w:numPr>
        <w:rPr>
          <w:rFonts w:ascii="Arial" w:hAnsi="Arial" w:cs="Arial"/>
        </w:rPr>
      </w:pPr>
      <w:r>
        <w:rPr>
          <w:rFonts w:ascii="Arial" w:hAnsi="Arial" w:cs="Arial"/>
        </w:rPr>
        <w:t xml:space="preserve">Removed the </w:t>
      </w:r>
      <w:r w:rsidR="00320900">
        <w:rPr>
          <w:rFonts w:ascii="Arial" w:hAnsi="Arial" w:cs="Arial"/>
        </w:rPr>
        <w:t>operator’s</w:t>
      </w:r>
      <w:r>
        <w:rPr>
          <w:rFonts w:ascii="Arial" w:hAnsi="Arial" w:cs="Arial"/>
        </w:rPr>
        <w:t xml:space="preserve"> column and the address column due to missing information</w:t>
      </w:r>
      <w:r w:rsidR="0025000F">
        <w:rPr>
          <w:rFonts w:ascii="Arial" w:hAnsi="Arial" w:cs="Arial"/>
        </w:rPr>
        <w:t xml:space="preserve"> which was not relevant</w:t>
      </w:r>
      <w:r>
        <w:rPr>
          <w:rFonts w:ascii="Arial" w:hAnsi="Arial" w:cs="Arial"/>
        </w:rPr>
        <w:t xml:space="preserve"> to the focus of this study.</w:t>
      </w:r>
    </w:p>
    <w:p w14:paraId="6912DD33" w14:textId="4481F963" w:rsidR="00016448" w:rsidRPr="0064301B" w:rsidRDefault="00D67B4B" w:rsidP="00822578">
      <w:pPr>
        <w:pStyle w:val="ListParagraph"/>
        <w:numPr>
          <w:ilvl w:val="0"/>
          <w:numId w:val="2"/>
        </w:numPr>
        <w:rPr>
          <w:rFonts w:ascii="Arial" w:hAnsi="Arial" w:cs="Arial"/>
        </w:rPr>
      </w:pPr>
      <w:r>
        <w:rPr>
          <w:rFonts w:ascii="Arial" w:hAnsi="Arial" w:cs="Arial"/>
          <w:iCs/>
        </w:rPr>
        <w:t>Merge the data frames and remove the duplicates</w:t>
      </w:r>
      <w:r w:rsidR="00726317">
        <w:rPr>
          <w:rFonts w:ascii="Arial" w:hAnsi="Arial" w:cs="Arial"/>
          <w:iCs/>
        </w:rPr>
        <w:t>.</w:t>
      </w:r>
    </w:p>
    <w:p w14:paraId="21486928" w14:textId="1AA94885" w:rsidR="00020ADF" w:rsidRDefault="00572B29" w:rsidP="0025000F">
      <w:pPr>
        <w:pStyle w:val="ListParagraph"/>
        <w:numPr>
          <w:ilvl w:val="0"/>
          <w:numId w:val="2"/>
        </w:numPr>
        <w:rPr>
          <w:rFonts w:ascii="Arial" w:hAnsi="Arial" w:cs="Arial"/>
        </w:rPr>
      </w:pPr>
      <w:r>
        <w:rPr>
          <w:rFonts w:ascii="Arial" w:hAnsi="Arial" w:cs="Arial"/>
        </w:rPr>
        <w:lastRenderedPageBreak/>
        <w:t xml:space="preserve">Created queries to </w:t>
      </w:r>
      <w:r w:rsidR="00020ADF">
        <w:rPr>
          <w:rFonts w:ascii="Arial" w:hAnsi="Arial" w:cs="Arial"/>
        </w:rPr>
        <w:t>capture the data we intent to use for analysis at the next level, as this project is only design for extracting data, transform then loading to the database.</w:t>
      </w:r>
    </w:p>
    <w:p w14:paraId="6B4FE643" w14:textId="00009170" w:rsidR="00115A04" w:rsidRDefault="00115A04" w:rsidP="00115A04">
      <w:pPr>
        <w:pStyle w:val="ListParagraph"/>
        <w:ind w:left="851"/>
        <w:rPr>
          <w:rFonts w:ascii="Arial" w:hAnsi="Arial" w:cs="Arial"/>
        </w:rPr>
      </w:pPr>
    </w:p>
    <w:p w14:paraId="30D81E4D" w14:textId="72373BEB" w:rsidR="00115A04" w:rsidRDefault="00115A04" w:rsidP="00115A04">
      <w:pPr>
        <w:rPr>
          <w:rFonts w:ascii="Arial" w:hAnsi="Arial" w:cs="Arial"/>
        </w:rPr>
      </w:pPr>
      <w:r>
        <w:rPr>
          <w:rFonts w:ascii="Arial" w:hAnsi="Arial" w:cs="Arial"/>
        </w:rPr>
        <w:t xml:space="preserve">Below is a preview of the two original dataset we used and the final merged </w:t>
      </w:r>
      <w:proofErr w:type="spellStart"/>
      <w:r>
        <w:rPr>
          <w:rFonts w:ascii="Arial" w:hAnsi="Arial" w:cs="Arial"/>
        </w:rPr>
        <w:t>d</w:t>
      </w:r>
      <w:r w:rsidR="008D4ED3">
        <w:rPr>
          <w:rFonts w:ascii="Arial" w:hAnsi="Arial" w:cs="Arial"/>
        </w:rPr>
        <w:t>ataframe</w:t>
      </w:r>
      <w:proofErr w:type="spellEnd"/>
      <w:r w:rsidR="008D4ED3">
        <w:rPr>
          <w:rFonts w:ascii="Arial" w:hAnsi="Arial" w:cs="Arial"/>
        </w:rPr>
        <w:t>.</w:t>
      </w:r>
    </w:p>
    <w:p w14:paraId="4C02A29A" w14:textId="77777777" w:rsidR="008D4ED3" w:rsidRDefault="008D4ED3" w:rsidP="00115A04">
      <w:pPr>
        <w:rPr>
          <w:rFonts w:ascii="Arial" w:hAnsi="Arial" w:cs="Arial"/>
        </w:rPr>
      </w:pPr>
    </w:p>
    <w:p w14:paraId="4514C98B" w14:textId="41CE9076" w:rsidR="00115A04" w:rsidRPr="00115A04" w:rsidRDefault="008D4ED3" w:rsidP="00115A04">
      <w:pPr>
        <w:jc w:val="center"/>
        <w:rPr>
          <w:rFonts w:ascii="Aharoni" w:hAnsi="Aharoni" w:cs="Aharoni"/>
        </w:rPr>
      </w:pPr>
      <w:r>
        <w:rPr>
          <w:rFonts w:ascii="Aharoni" w:hAnsi="Aharoni" w:cs="Aharoni"/>
        </w:rPr>
        <w:t xml:space="preserve">Dataset for </w:t>
      </w:r>
      <w:r w:rsidR="00115A04">
        <w:rPr>
          <w:rFonts w:ascii="Aharoni" w:hAnsi="Aharoni" w:cs="Aharoni"/>
        </w:rPr>
        <w:t xml:space="preserve">US Mass </w:t>
      </w:r>
      <w:r>
        <w:rPr>
          <w:rFonts w:ascii="Aharoni" w:hAnsi="Aharoni" w:cs="Aharoni"/>
        </w:rPr>
        <w:t>S</w:t>
      </w:r>
      <w:r w:rsidR="00115A04">
        <w:rPr>
          <w:rFonts w:ascii="Aharoni" w:hAnsi="Aharoni" w:cs="Aharoni"/>
        </w:rPr>
        <w:t>hooting</w:t>
      </w:r>
      <w:r>
        <w:rPr>
          <w:rFonts w:ascii="Aharoni" w:hAnsi="Aharoni" w:cs="Aharoni"/>
        </w:rPr>
        <w:t>s</w:t>
      </w:r>
    </w:p>
    <w:p w14:paraId="68082041" w14:textId="595DFA1C" w:rsidR="00FD0BB4" w:rsidRDefault="00115A04" w:rsidP="0047676C">
      <w:pPr>
        <w:rPr>
          <w:rFonts w:ascii="Arial" w:hAnsi="Arial" w:cs="Arial"/>
        </w:rPr>
      </w:pPr>
      <w:r>
        <w:rPr>
          <w:rFonts w:ascii="Arial" w:hAnsi="Arial" w:cs="Arial"/>
          <w:noProof/>
        </w:rPr>
        <w:drawing>
          <wp:inline distT="0" distB="0" distL="0" distR="0" wp14:anchorId="0550ECDA" wp14:editId="5CEFA956">
            <wp:extent cx="6445770" cy="2220543"/>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2">
                      <a:extLst>
                        <a:ext uri="{28A0092B-C50C-407E-A947-70E740481C1C}">
                          <a14:useLocalDpi xmlns:a14="http://schemas.microsoft.com/office/drawing/2010/main" val="0"/>
                        </a:ext>
                      </a:extLst>
                    </a:blip>
                    <a:srcRect t="22497" r="-843"/>
                    <a:stretch/>
                  </pic:blipFill>
                  <pic:spPr bwMode="auto">
                    <a:xfrm>
                      <a:off x="0" y="0"/>
                      <a:ext cx="6475145" cy="2230663"/>
                    </a:xfrm>
                    <a:prstGeom prst="rect">
                      <a:avLst/>
                    </a:prstGeom>
                    <a:ln>
                      <a:noFill/>
                    </a:ln>
                    <a:extLst>
                      <a:ext uri="{53640926-AAD7-44D8-BBD7-CCE9431645EC}">
                        <a14:shadowObscured xmlns:a14="http://schemas.microsoft.com/office/drawing/2010/main"/>
                      </a:ext>
                    </a:extLst>
                  </pic:spPr>
                </pic:pic>
              </a:graphicData>
            </a:graphic>
          </wp:inline>
        </w:drawing>
      </w:r>
    </w:p>
    <w:p w14:paraId="10F541C4" w14:textId="77777777" w:rsidR="0047676C" w:rsidRDefault="0047676C" w:rsidP="0047676C">
      <w:pPr>
        <w:ind w:left="491"/>
        <w:rPr>
          <w:rFonts w:ascii="Arial" w:hAnsi="Arial" w:cs="Arial"/>
          <w:b/>
          <w:bCs/>
        </w:rPr>
      </w:pPr>
    </w:p>
    <w:p w14:paraId="530651FA" w14:textId="7DBA7845" w:rsidR="00FD0BB4" w:rsidRPr="008D4ED3" w:rsidRDefault="008D4ED3" w:rsidP="008D4ED3">
      <w:pPr>
        <w:ind w:left="491"/>
        <w:jc w:val="center"/>
        <w:rPr>
          <w:rFonts w:ascii="Arial" w:hAnsi="Arial" w:cs="Arial"/>
          <w:b/>
          <w:bCs/>
        </w:rPr>
      </w:pPr>
      <w:r>
        <w:rPr>
          <w:rFonts w:ascii="Arial" w:hAnsi="Arial" w:cs="Arial"/>
          <w:b/>
          <w:bCs/>
        </w:rPr>
        <w:t xml:space="preserve">Dataset for </w:t>
      </w:r>
      <w:r w:rsidR="00115A04">
        <w:rPr>
          <w:rFonts w:ascii="Arial" w:hAnsi="Arial" w:cs="Arial"/>
          <w:b/>
          <w:bCs/>
        </w:rPr>
        <w:t xml:space="preserve">US Background </w:t>
      </w:r>
      <w:r>
        <w:rPr>
          <w:rFonts w:ascii="Arial" w:hAnsi="Arial" w:cs="Arial"/>
          <w:b/>
          <w:bCs/>
        </w:rPr>
        <w:t>C</w:t>
      </w:r>
      <w:r w:rsidR="00115A04">
        <w:rPr>
          <w:rFonts w:ascii="Arial" w:hAnsi="Arial" w:cs="Arial"/>
          <w:b/>
          <w:bCs/>
        </w:rPr>
        <w:t>hecks</w:t>
      </w:r>
      <w:r w:rsidR="00F36086">
        <w:rPr>
          <w:rFonts w:ascii="Arial" w:hAnsi="Arial" w:cs="Arial"/>
          <w:b/>
          <w:bCs/>
        </w:rPr>
        <w:t xml:space="preserve"> by NCIS</w:t>
      </w:r>
    </w:p>
    <w:p w14:paraId="2499F9AD" w14:textId="04DCD225" w:rsidR="0047676C" w:rsidRPr="00FD0BB4" w:rsidRDefault="00F36086" w:rsidP="00FD0BB4">
      <w:pPr>
        <w:rPr>
          <w:rFonts w:ascii="Arial" w:hAnsi="Arial" w:cs="Arial"/>
        </w:rPr>
      </w:pPr>
      <w:r>
        <w:rPr>
          <w:rFonts w:ascii="Arial" w:hAnsi="Arial" w:cs="Arial"/>
          <w:noProof/>
        </w:rPr>
        <w:drawing>
          <wp:inline distT="0" distB="0" distL="0" distR="0" wp14:anchorId="2676925C" wp14:editId="5E053A59">
            <wp:extent cx="5943538" cy="2210113"/>
            <wp:effectExtent l="0" t="0" r="63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3">
                      <a:extLst>
                        <a:ext uri="{28A0092B-C50C-407E-A947-70E740481C1C}">
                          <a14:useLocalDpi xmlns:a14="http://schemas.microsoft.com/office/drawing/2010/main" val="0"/>
                        </a:ext>
                      </a:extLst>
                    </a:blip>
                    <a:srcRect t="39329"/>
                    <a:stretch/>
                  </pic:blipFill>
                  <pic:spPr bwMode="auto">
                    <a:xfrm>
                      <a:off x="0" y="0"/>
                      <a:ext cx="5957839" cy="2215431"/>
                    </a:xfrm>
                    <a:prstGeom prst="rect">
                      <a:avLst/>
                    </a:prstGeom>
                    <a:ln>
                      <a:noFill/>
                    </a:ln>
                    <a:extLst>
                      <a:ext uri="{53640926-AAD7-44D8-BBD7-CCE9431645EC}">
                        <a14:shadowObscured xmlns:a14="http://schemas.microsoft.com/office/drawing/2010/main"/>
                      </a:ext>
                    </a:extLst>
                  </pic:spPr>
                </pic:pic>
              </a:graphicData>
            </a:graphic>
          </wp:inline>
        </w:drawing>
      </w:r>
    </w:p>
    <w:p w14:paraId="4B02B0D4" w14:textId="77777777" w:rsidR="008D4ED3" w:rsidRDefault="008D4ED3" w:rsidP="00F36086">
      <w:pPr>
        <w:jc w:val="center"/>
        <w:rPr>
          <w:rFonts w:ascii="Aharoni" w:hAnsi="Aharoni" w:cs="Aharoni"/>
        </w:rPr>
      </w:pPr>
    </w:p>
    <w:p w14:paraId="4AAF7B8F" w14:textId="39405570" w:rsidR="008D4ED3" w:rsidRDefault="00F36086" w:rsidP="008D4ED3">
      <w:pPr>
        <w:jc w:val="center"/>
        <w:rPr>
          <w:rFonts w:ascii="Aharoni" w:hAnsi="Aharoni" w:cs="Aharoni"/>
        </w:rPr>
      </w:pPr>
      <w:r>
        <w:rPr>
          <w:rFonts w:ascii="Aharoni" w:hAnsi="Aharoni" w:cs="Aharoni"/>
        </w:rPr>
        <w:t>Combine</w:t>
      </w:r>
      <w:r w:rsidR="008D4ED3">
        <w:rPr>
          <w:rFonts w:ascii="Aharoni" w:hAnsi="Aharoni" w:cs="Aharoni"/>
        </w:rPr>
        <w:t>d</w:t>
      </w:r>
      <w:r>
        <w:rPr>
          <w:rFonts w:ascii="Aharoni" w:hAnsi="Aharoni" w:cs="Aharoni"/>
        </w:rPr>
        <w:t xml:space="preserve"> dataset for mass shooting per state and total number of permits issued</w:t>
      </w:r>
    </w:p>
    <w:p w14:paraId="086390D7" w14:textId="4412E34F" w:rsidR="003B46F1" w:rsidRDefault="00F36086" w:rsidP="00F36086">
      <w:pPr>
        <w:jc w:val="center"/>
        <w:rPr>
          <w:rFonts w:ascii="Aharoni" w:hAnsi="Aharoni" w:cs="Aharoni"/>
        </w:rPr>
      </w:pPr>
      <w:r>
        <w:rPr>
          <w:rFonts w:ascii="Aharoni" w:hAnsi="Aharoni" w:cs="Aharoni" w:hint="cs"/>
          <w:noProof/>
        </w:rPr>
        <w:drawing>
          <wp:inline distT="0" distB="0" distL="0" distR="0" wp14:anchorId="77A6737F" wp14:editId="3FA93FBB">
            <wp:extent cx="5943600" cy="1752538"/>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956" cy="1761194"/>
                    </a:xfrm>
                    <a:prstGeom prst="rect">
                      <a:avLst/>
                    </a:prstGeom>
                  </pic:spPr>
                </pic:pic>
              </a:graphicData>
            </a:graphic>
          </wp:inline>
        </w:drawing>
      </w:r>
    </w:p>
    <w:p w14:paraId="23A72358" w14:textId="77777777" w:rsidR="000140E3" w:rsidRPr="00F36086" w:rsidRDefault="000140E3" w:rsidP="00F36086">
      <w:pPr>
        <w:jc w:val="center"/>
        <w:rPr>
          <w:rFonts w:ascii="Aharoni" w:hAnsi="Aharoni" w:cs="Aharoni"/>
        </w:rPr>
      </w:pPr>
    </w:p>
    <w:p w14:paraId="4CF12A8B" w14:textId="77777777" w:rsidR="0064301B"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AEAAAA" w:themeFill="background2" w:themeFillShade="BF"/>
        <w:jc w:val="center"/>
        <w:rPr>
          <w:rFonts w:ascii="Arial" w:hAnsi="Arial" w:cs="Arial"/>
          <w:b/>
          <w:bCs/>
          <w:sz w:val="28"/>
          <w:szCs w:val="28"/>
        </w:rPr>
      </w:pPr>
      <w:r>
        <w:rPr>
          <w:rFonts w:ascii="Arial" w:hAnsi="Arial" w:cs="Arial"/>
          <w:b/>
          <w:bCs/>
          <w:sz w:val="28"/>
          <w:szCs w:val="28"/>
        </w:rPr>
        <w:lastRenderedPageBreak/>
        <w:t>Load</w:t>
      </w:r>
    </w:p>
    <w:p w14:paraId="0A2845A9" w14:textId="48678652" w:rsidR="008A2F52" w:rsidRDefault="00572B29" w:rsidP="00305EF2">
      <w:pPr>
        <w:rPr>
          <w:rFonts w:ascii="Arial" w:hAnsi="Arial" w:cs="Arial"/>
        </w:rPr>
      </w:pPr>
      <w:r>
        <w:rPr>
          <w:rFonts w:ascii="Arial" w:hAnsi="Arial" w:cs="Arial"/>
        </w:rPr>
        <w:t xml:space="preserve">After </w:t>
      </w:r>
      <w:r w:rsidR="008A2F52">
        <w:rPr>
          <w:rFonts w:ascii="Arial" w:hAnsi="Arial" w:cs="Arial"/>
        </w:rPr>
        <w:t>all the clean-up, filtering</w:t>
      </w:r>
      <w:r w:rsidR="000140E3">
        <w:rPr>
          <w:rFonts w:ascii="Arial" w:hAnsi="Arial" w:cs="Arial"/>
        </w:rPr>
        <w:t>,</w:t>
      </w:r>
      <w:r w:rsidR="008A2F52">
        <w:rPr>
          <w:rFonts w:ascii="Arial" w:hAnsi="Arial" w:cs="Arial"/>
        </w:rPr>
        <w:t xml:space="preserve"> and merging of the relevant data from the two separate dataset</w:t>
      </w:r>
      <w:r w:rsidR="000140E3">
        <w:rPr>
          <w:rFonts w:ascii="Arial" w:hAnsi="Arial" w:cs="Arial"/>
        </w:rPr>
        <w:t xml:space="preserve">s, </w:t>
      </w:r>
      <w:r>
        <w:rPr>
          <w:rFonts w:ascii="Arial" w:hAnsi="Arial" w:cs="Arial"/>
        </w:rPr>
        <w:t xml:space="preserve">we loaded them into </w:t>
      </w:r>
      <w:r w:rsidR="008A2F52">
        <w:rPr>
          <w:rFonts w:ascii="Arial" w:hAnsi="Arial" w:cs="Arial"/>
        </w:rPr>
        <w:t xml:space="preserve">a final clean </w:t>
      </w:r>
      <w:r>
        <w:rPr>
          <w:rFonts w:ascii="Arial" w:hAnsi="Arial" w:cs="Arial"/>
        </w:rPr>
        <w:t xml:space="preserve">data </w:t>
      </w:r>
      <w:r w:rsidR="00BF1A64">
        <w:rPr>
          <w:rFonts w:ascii="Arial" w:hAnsi="Arial" w:cs="Arial"/>
        </w:rPr>
        <w:t>frame</w:t>
      </w:r>
      <w:r w:rsidR="008A2F52">
        <w:rPr>
          <w:rFonts w:ascii="Arial" w:hAnsi="Arial" w:cs="Arial"/>
        </w:rPr>
        <w:t xml:space="preserve"> and then </w:t>
      </w:r>
      <w:r>
        <w:rPr>
          <w:rFonts w:ascii="Arial" w:hAnsi="Arial" w:cs="Arial"/>
        </w:rPr>
        <w:t xml:space="preserve">did an initial connection to the Postgres database </w:t>
      </w:r>
      <w:r w:rsidR="00BF1A64">
        <w:rPr>
          <w:rFonts w:ascii="Arial" w:hAnsi="Arial" w:cs="Arial"/>
        </w:rPr>
        <w:t xml:space="preserve">using PG admin to store our </w:t>
      </w:r>
      <w:r w:rsidR="008A2F52">
        <w:rPr>
          <w:rFonts w:ascii="Arial" w:hAnsi="Arial" w:cs="Arial"/>
        </w:rPr>
        <w:t>final</w:t>
      </w:r>
      <w:r w:rsidR="00BF1A64">
        <w:rPr>
          <w:rFonts w:ascii="Arial" w:hAnsi="Arial" w:cs="Arial"/>
        </w:rPr>
        <w:t xml:space="preserve"> clean data set. </w:t>
      </w:r>
    </w:p>
    <w:p w14:paraId="449FBC0E" w14:textId="7D5D9BCB" w:rsidR="00CA4137" w:rsidRDefault="00BF1A64" w:rsidP="00305EF2">
      <w:pPr>
        <w:rPr>
          <w:rFonts w:ascii="Arial" w:hAnsi="Arial" w:cs="Arial"/>
        </w:rPr>
      </w:pPr>
      <w:r>
        <w:rPr>
          <w:rFonts w:ascii="Arial" w:hAnsi="Arial" w:cs="Arial"/>
        </w:rPr>
        <w:t>After running the queries and creat</w:t>
      </w:r>
      <w:r w:rsidR="008D4ED3">
        <w:rPr>
          <w:rFonts w:ascii="Arial" w:hAnsi="Arial" w:cs="Arial"/>
        </w:rPr>
        <w:t>ing</w:t>
      </w:r>
      <w:r>
        <w:rPr>
          <w:rFonts w:ascii="Arial" w:hAnsi="Arial" w:cs="Arial"/>
        </w:rPr>
        <w:t xml:space="preserve"> the new tables with only the relevant </w:t>
      </w:r>
      <w:r w:rsidR="008A2F52">
        <w:rPr>
          <w:rFonts w:ascii="Arial" w:hAnsi="Arial" w:cs="Arial"/>
        </w:rPr>
        <w:t>information</w:t>
      </w:r>
      <w:r w:rsidR="008D4ED3">
        <w:rPr>
          <w:rFonts w:ascii="Arial" w:hAnsi="Arial" w:cs="Arial"/>
        </w:rPr>
        <w:t xml:space="preserve">, </w:t>
      </w:r>
      <w:r>
        <w:rPr>
          <w:rFonts w:ascii="Arial" w:hAnsi="Arial" w:cs="Arial"/>
        </w:rPr>
        <w:t>we reconnected to the database</w:t>
      </w:r>
      <w:r w:rsidR="008D4ED3">
        <w:rPr>
          <w:rFonts w:ascii="Arial" w:hAnsi="Arial" w:cs="Arial"/>
        </w:rPr>
        <w:t xml:space="preserve">, </w:t>
      </w:r>
      <w:r>
        <w:rPr>
          <w:rFonts w:ascii="Arial" w:hAnsi="Arial" w:cs="Arial"/>
        </w:rPr>
        <w:t>and generated additional tables for the data frames.</w:t>
      </w:r>
    </w:p>
    <w:p w14:paraId="4ED25059" w14:textId="77777777" w:rsidR="000140E3" w:rsidRPr="00FD0BB4" w:rsidRDefault="000140E3" w:rsidP="00305EF2">
      <w:pPr>
        <w:rPr>
          <w:rFonts w:ascii="Arial" w:hAnsi="Arial" w:cs="Arial"/>
        </w:rPr>
      </w:pPr>
    </w:p>
    <w:p w14:paraId="3EFE490A" w14:textId="756145F0" w:rsidR="00305EF2" w:rsidRDefault="00572B29" w:rsidP="00305EF2">
      <w:pPr>
        <w:rPr>
          <w:rFonts w:ascii="Arial" w:hAnsi="Arial" w:cs="Arial"/>
          <w:b/>
          <w:bCs/>
        </w:rPr>
      </w:pPr>
      <w:r>
        <w:rPr>
          <w:rFonts w:ascii="Arial" w:hAnsi="Arial" w:cs="Arial"/>
          <w:b/>
          <w:bCs/>
        </w:rPr>
        <w:t>Postgres Database:</w:t>
      </w:r>
    </w:p>
    <w:p w14:paraId="2FC4FFB3" w14:textId="77777777" w:rsidR="000140E3" w:rsidRDefault="000140E3" w:rsidP="00305EF2">
      <w:pPr>
        <w:rPr>
          <w:rFonts w:ascii="Arial" w:hAnsi="Arial" w:cs="Arial"/>
          <w:b/>
          <w:bCs/>
        </w:rPr>
      </w:pPr>
    </w:p>
    <w:p w14:paraId="6607B98E" w14:textId="5AFEBFED" w:rsidR="00C04860" w:rsidRPr="00F36086" w:rsidRDefault="000E34FB">
      <w:pPr>
        <w:rPr>
          <w:rFonts w:ascii="Arial" w:hAnsi="Arial" w:cs="Arial"/>
          <w:b/>
          <w:bCs/>
        </w:rPr>
      </w:pPr>
      <w:r>
        <w:rPr>
          <w:rFonts w:ascii="Arial" w:hAnsi="Arial" w:cs="Arial"/>
          <w:b/>
          <w:bCs/>
          <w:noProof/>
        </w:rPr>
        <w:drawing>
          <wp:inline distT="0" distB="0" distL="0" distR="0" wp14:anchorId="473342B0" wp14:editId="54838E9F">
            <wp:extent cx="6219346" cy="2773181"/>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39982" cy="2871562"/>
                    </a:xfrm>
                    <a:prstGeom prst="rect">
                      <a:avLst/>
                    </a:prstGeom>
                  </pic:spPr>
                </pic:pic>
              </a:graphicData>
            </a:graphic>
          </wp:inline>
        </w:drawing>
      </w:r>
    </w:p>
    <w:p w14:paraId="5234779E" w14:textId="0522F446" w:rsidR="0047676C" w:rsidRPr="00DB7609" w:rsidRDefault="001B7836" w:rsidP="00C04860">
      <w:pPr>
        <w:pStyle w:val="ListParagraph"/>
        <w:numPr>
          <w:ilvl w:val="0"/>
          <w:numId w:val="12"/>
        </w:numPr>
        <w:rPr>
          <w:rFonts w:ascii="Arial" w:hAnsi="Arial" w:cs="Arial"/>
          <w:i/>
          <w:iCs/>
          <w:color w:val="FF0000"/>
        </w:rPr>
      </w:pPr>
      <w:r w:rsidRPr="001B7836">
        <w:rPr>
          <w:rFonts w:ascii="Arial" w:hAnsi="Arial" w:cs="Arial"/>
          <w:i/>
          <w:iCs/>
          <w:color w:val="FF0000"/>
        </w:rPr>
        <w:t>Reference:</w:t>
      </w:r>
      <w:r w:rsidR="00C04860" w:rsidRPr="00DB7609">
        <w:rPr>
          <w:rFonts w:ascii="Arial" w:hAnsi="Arial" w:cs="Arial"/>
          <w:i/>
          <w:iCs/>
          <w:color w:val="FF0000"/>
        </w:rPr>
        <w:t xml:space="preserve"> </w:t>
      </w:r>
      <w:proofErr w:type="spellStart"/>
      <w:r w:rsidR="00C04860" w:rsidRPr="00DB7609">
        <w:rPr>
          <w:rFonts w:ascii="Arial" w:hAnsi="Arial" w:cs="Arial"/>
          <w:i/>
          <w:iCs/>
          <w:color w:val="FF0000"/>
        </w:rPr>
        <w:t>Jupyter</w:t>
      </w:r>
      <w:proofErr w:type="spellEnd"/>
      <w:r w:rsidR="00C04860" w:rsidRPr="00DB7609">
        <w:rPr>
          <w:rFonts w:ascii="Arial" w:hAnsi="Arial" w:cs="Arial"/>
          <w:i/>
          <w:iCs/>
          <w:color w:val="FF0000"/>
        </w:rPr>
        <w:t xml:space="preserve"> notebook for </w:t>
      </w:r>
      <w:proofErr w:type="spellStart"/>
      <w:r w:rsidR="000140E3">
        <w:rPr>
          <w:rFonts w:ascii="Arial" w:hAnsi="Arial" w:cs="Arial"/>
          <w:i/>
          <w:iCs/>
          <w:color w:val="FF0000"/>
        </w:rPr>
        <w:t>merge_</w:t>
      </w:r>
      <w:r>
        <w:rPr>
          <w:rFonts w:ascii="Arial" w:hAnsi="Arial" w:cs="Arial"/>
          <w:i/>
          <w:iCs/>
          <w:color w:val="FF0000"/>
        </w:rPr>
        <w:t>mass_shooting</w:t>
      </w:r>
      <w:r w:rsidR="000140E3">
        <w:rPr>
          <w:rFonts w:ascii="Arial" w:hAnsi="Arial" w:cs="Arial"/>
          <w:i/>
          <w:iCs/>
          <w:color w:val="FF0000"/>
        </w:rPr>
        <w:t>s_</w:t>
      </w:r>
      <w:proofErr w:type="gramStart"/>
      <w:r w:rsidR="000140E3">
        <w:rPr>
          <w:rFonts w:ascii="Arial" w:hAnsi="Arial" w:cs="Arial"/>
          <w:i/>
          <w:iCs/>
          <w:color w:val="FF0000"/>
        </w:rPr>
        <w:t>final</w:t>
      </w:r>
      <w:r w:rsidR="00C04860" w:rsidRPr="00DB7609">
        <w:rPr>
          <w:rFonts w:ascii="Arial" w:hAnsi="Arial" w:cs="Arial"/>
          <w:i/>
          <w:iCs/>
          <w:color w:val="FF0000"/>
        </w:rPr>
        <w:t>.ipynb</w:t>
      </w:r>
      <w:proofErr w:type="spellEnd"/>
      <w:proofErr w:type="gramEnd"/>
      <w:r w:rsidR="00C04860" w:rsidRPr="00DB7609">
        <w:rPr>
          <w:rFonts w:ascii="Arial" w:hAnsi="Arial" w:cs="Arial"/>
          <w:i/>
          <w:iCs/>
          <w:color w:val="FF0000"/>
        </w:rPr>
        <w:t xml:space="preserve"> for more information</w:t>
      </w:r>
      <w:r>
        <w:rPr>
          <w:rFonts w:ascii="Arial" w:hAnsi="Arial" w:cs="Arial"/>
          <w:i/>
          <w:iCs/>
          <w:color w:val="FF0000"/>
        </w:rPr>
        <w:t xml:space="preserve"> on data clean-up.</w:t>
      </w:r>
      <w:r w:rsidR="00C04860" w:rsidRPr="00DB7609">
        <w:rPr>
          <w:rFonts w:ascii="Arial" w:hAnsi="Arial" w:cs="Arial"/>
          <w:i/>
          <w:iCs/>
          <w:color w:val="FF0000"/>
        </w:rPr>
        <w:t xml:space="preserve"> </w:t>
      </w:r>
    </w:p>
    <w:p w14:paraId="731853D7" w14:textId="77777777" w:rsidR="0047676C" w:rsidRDefault="0047676C">
      <w:pPr>
        <w:rPr>
          <w:rFonts w:ascii="Arial" w:hAnsi="Arial" w:cs="Arial"/>
        </w:rPr>
      </w:pPr>
    </w:p>
    <w:p w14:paraId="68E2E99A" w14:textId="77777777" w:rsidR="00CA4137"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F4B083" w:themeFill="accent2" w:themeFillTint="99"/>
        <w:jc w:val="center"/>
        <w:rPr>
          <w:rFonts w:ascii="Arial" w:hAnsi="Arial" w:cs="Arial"/>
          <w:b/>
          <w:bCs/>
          <w:sz w:val="28"/>
          <w:szCs w:val="28"/>
        </w:rPr>
      </w:pPr>
      <w:r>
        <w:rPr>
          <w:rFonts w:ascii="Arial" w:hAnsi="Arial" w:cs="Arial"/>
          <w:b/>
          <w:bCs/>
          <w:sz w:val="28"/>
          <w:szCs w:val="28"/>
        </w:rPr>
        <w:t>Summary</w:t>
      </w:r>
    </w:p>
    <w:p w14:paraId="65D8BB43" w14:textId="77777777" w:rsidR="00753928" w:rsidRDefault="00753928" w:rsidP="00753928">
      <w:pPr>
        <w:rPr>
          <w:rFonts w:ascii="Arial" w:hAnsi="Arial" w:cs="Arial"/>
        </w:rPr>
      </w:pPr>
    </w:p>
    <w:p w14:paraId="5AF160C9" w14:textId="7B1A8951" w:rsidR="00753928" w:rsidRDefault="00753928" w:rsidP="00753928">
      <w:pPr>
        <w:rPr>
          <w:rFonts w:ascii="Arial" w:hAnsi="Arial" w:cs="Arial"/>
        </w:rPr>
      </w:pPr>
      <w:r>
        <w:rPr>
          <w:rFonts w:ascii="Arial" w:hAnsi="Arial" w:cs="Arial"/>
        </w:rPr>
        <w:t>In this project, the goal was to focus on ETL and understand the process of preparing data prior to performing analysis. In extracting the data, we learned that it is possible to pull data from multiple sources</w:t>
      </w:r>
      <w:r w:rsidR="000140E3">
        <w:rPr>
          <w:rFonts w:ascii="Arial" w:hAnsi="Arial" w:cs="Arial"/>
        </w:rPr>
        <w:t xml:space="preserve"> of different formats to be used together. This is made possible by the transformation step. The transform step was the most time consuming in this project, as it involved writing several lines of code in Python to format and merge the different sources of data. Finally, the load step was crucial to prepare for analysis, as we know that it is essential for data to be part of an SQL database to perform analysis. </w:t>
      </w:r>
    </w:p>
    <w:p w14:paraId="36C013E2" w14:textId="77777777" w:rsidR="00753928" w:rsidRDefault="00753928" w:rsidP="00753928">
      <w:pPr>
        <w:rPr>
          <w:rFonts w:ascii="Arial" w:hAnsi="Arial" w:cs="Arial"/>
        </w:rPr>
      </w:pPr>
    </w:p>
    <w:p w14:paraId="4048077B" w14:textId="791AD4A9" w:rsidR="00F42A27" w:rsidRPr="00753928" w:rsidRDefault="00F36086" w:rsidP="00753928">
      <w:pPr>
        <w:rPr>
          <w:rFonts w:ascii="Arial" w:hAnsi="Arial" w:cs="Arial"/>
        </w:rPr>
      </w:pPr>
      <w:r w:rsidRPr="00753928">
        <w:rPr>
          <w:rFonts w:ascii="Arial" w:hAnsi="Arial" w:cs="Arial"/>
        </w:rPr>
        <w:t>Due to the limited nature of the project, no analysis on the data was conducted at this time</w:t>
      </w:r>
      <w:r w:rsidR="00714FEC" w:rsidRPr="00753928">
        <w:rPr>
          <w:rFonts w:ascii="Arial" w:hAnsi="Arial" w:cs="Arial"/>
        </w:rPr>
        <w:t>. We do</w:t>
      </w:r>
      <w:r w:rsidR="00753928">
        <w:rPr>
          <w:rFonts w:ascii="Arial" w:hAnsi="Arial" w:cs="Arial"/>
        </w:rPr>
        <w:t>,</w:t>
      </w:r>
      <w:r w:rsidR="00714FEC" w:rsidRPr="00753928">
        <w:rPr>
          <w:rFonts w:ascii="Arial" w:hAnsi="Arial" w:cs="Arial"/>
        </w:rPr>
        <w:t xml:space="preserve"> however, recommend that further analysis be do</w:t>
      </w:r>
      <w:r w:rsidR="00753928" w:rsidRPr="00753928">
        <w:rPr>
          <w:rFonts w:ascii="Arial" w:hAnsi="Arial" w:cs="Arial"/>
        </w:rPr>
        <w:t xml:space="preserve">ne </w:t>
      </w:r>
      <w:r w:rsidR="00714FEC" w:rsidRPr="00753928">
        <w:rPr>
          <w:rFonts w:ascii="Arial" w:hAnsi="Arial" w:cs="Arial"/>
        </w:rPr>
        <w:t>to determine if there is a trend to mass shooting and is there any relation to background checks.</w:t>
      </w:r>
    </w:p>
    <w:sectPr w:rsidR="00F42A27" w:rsidRPr="00753928" w:rsidSect="00FF1358">
      <w:headerReference w:type="default" r:id="rId1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0AC02" w14:textId="77777777" w:rsidR="00362F5C" w:rsidRDefault="00362F5C">
      <w:r>
        <w:separator/>
      </w:r>
    </w:p>
  </w:endnote>
  <w:endnote w:type="continuationSeparator" w:id="0">
    <w:p w14:paraId="13BB37CB" w14:textId="77777777" w:rsidR="00362F5C" w:rsidRDefault="003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4E30C" w14:textId="77777777" w:rsidR="00362F5C" w:rsidRDefault="00362F5C">
      <w:r>
        <w:separator/>
      </w:r>
    </w:p>
  </w:footnote>
  <w:footnote w:type="continuationSeparator" w:id="0">
    <w:p w14:paraId="0AE7A3EE" w14:textId="77777777" w:rsidR="00362F5C" w:rsidRDefault="00362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36993" w14:textId="77777777" w:rsidR="00FF1358" w:rsidRDefault="00FF1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D3D"/>
    <w:multiLevelType w:val="hybridMultilevel"/>
    <w:tmpl w:val="F6A482BA"/>
    <w:lvl w:ilvl="0" w:tplc="7E0AB180">
      <w:start w:val="1"/>
      <w:numFmt w:val="bullet"/>
      <w:lvlText w:val="o"/>
      <w:lvlJc w:val="left"/>
      <w:pPr>
        <w:ind w:left="851" w:hanging="360"/>
      </w:pPr>
      <w:rPr>
        <w:rFonts w:ascii="Courier New" w:hAnsi="Courier New" w:cs="Courier New" w:hint="default"/>
      </w:rPr>
    </w:lvl>
    <w:lvl w:ilvl="1" w:tplc="ECD07C1A" w:tentative="1">
      <w:start w:val="1"/>
      <w:numFmt w:val="bullet"/>
      <w:lvlText w:val="o"/>
      <w:lvlJc w:val="left"/>
      <w:pPr>
        <w:ind w:left="1571" w:hanging="360"/>
      </w:pPr>
      <w:rPr>
        <w:rFonts w:ascii="Courier New" w:hAnsi="Courier New" w:cs="Courier New" w:hint="default"/>
      </w:rPr>
    </w:lvl>
    <w:lvl w:ilvl="2" w:tplc="77B4B590" w:tentative="1">
      <w:start w:val="1"/>
      <w:numFmt w:val="bullet"/>
      <w:lvlText w:val=""/>
      <w:lvlJc w:val="left"/>
      <w:pPr>
        <w:ind w:left="2291" w:hanging="360"/>
      </w:pPr>
      <w:rPr>
        <w:rFonts w:ascii="Wingdings" w:hAnsi="Wingdings" w:hint="default"/>
      </w:rPr>
    </w:lvl>
    <w:lvl w:ilvl="3" w:tplc="C20A9CAA" w:tentative="1">
      <w:start w:val="1"/>
      <w:numFmt w:val="bullet"/>
      <w:lvlText w:val=""/>
      <w:lvlJc w:val="left"/>
      <w:pPr>
        <w:ind w:left="3011" w:hanging="360"/>
      </w:pPr>
      <w:rPr>
        <w:rFonts w:ascii="Symbol" w:hAnsi="Symbol" w:hint="default"/>
      </w:rPr>
    </w:lvl>
    <w:lvl w:ilvl="4" w:tplc="BBFE70A4" w:tentative="1">
      <w:start w:val="1"/>
      <w:numFmt w:val="bullet"/>
      <w:lvlText w:val="o"/>
      <w:lvlJc w:val="left"/>
      <w:pPr>
        <w:ind w:left="3731" w:hanging="360"/>
      </w:pPr>
      <w:rPr>
        <w:rFonts w:ascii="Courier New" w:hAnsi="Courier New" w:cs="Courier New" w:hint="default"/>
      </w:rPr>
    </w:lvl>
    <w:lvl w:ilvl="5" w:tplc="BF467818" w:tentative="1">
      <w:start w:val="1"/>
      <w:numFmt w:val="bullet"/>
      <w:lvlText w:val=""/>
      <w:lvlJc w:val="left"/>
      <w:pPr>
        <w:ind w:left="4451" w:hanging="360"/>
      </w:pPr>
      <w:rPr>
        <w:rFonts w:ascii="Wingdings" w:hAnsi="Wingdings" w:hint="default"/>
      </w:rPr>
    </w:lvl>
    <w:lvl w:ilvl="6" w:tplc="B3AC5290" w:tentative="1">
      <w:start w:val="1"/>
      <w:numFmt w:val="bullet"/>
      <w:lvlText w:val=""/>
      <w:lvlJc w:val="left"/>
      <w:pPr>
        <w:ind w:left="5171" w:hanging="360"/>
      </w:pPr>
      <w:rPr>
        <w:rFonts w:ascii="Symbol" w:hAnsi="Symbol" w:hint="default"/>
      </w:rPr>
    </w:lvl>
    <w:lvl w:ilvl="7" w:tplc="CBAADAE4" w:tentative="1">
      <w:start w:val="1"/>
      <w:numFmt w:val="bullet"/>
      <w:lvlText w:val="o"/>
      <w:lvlJc w:val="left"/>
      <w:pPr>
        <w:ind w:left="5891" w:hanging="360"/>
      </w:pPr>
      <w:rPr>
        <w:rFonts w:ascii="Courier New" w:hAnsi="Courier New" w:cs="Courier New" w:hint="default"/>
      </w:rPr>
    </w:lvl>
    <w:lvl w:ilvl="8" w:tplc="EE80434A" w:tentative="1">
      <w:start w:val="1"/>
      <w:numFmt w:val="bullet"/>
      <w:lvlText w:val=""/>
      <w:lvlJc w:val="left"/>
      <w:pPr>
        <w:ind w:left="6611" w:hanging="360"/>
      </w:pPr>
      <w:rPr>
        <w:rFonts w:ascii="Wingdings" w:hAnsi="Wingdings" w:hint="default"/>
      </w:rPr>
    </w:lvl>
  </w:abstractNum>
  <w:abstractNum w:abstractNumId="1" w15:restartNumberingAfterBreak="0">
    <w:nsid w:val="0EC130F4"/>
    <w:multiLevelType w:val="hybridMultilevel"/>
    <w:tmpl w:val="7A0245BC"/>
    <w:lvl w:ilvl="0" w:tplc="37A88F96">
      <w:start w:val="1"/>
      <w:numFmt w:val="bullet"/>
      <w:lvlText w:val="o"/>
      <w:lvlJc w:val="left"/>
      <w:pPr>
        <w:ind w:left="785" w:hanging="360"/>
      </w:pPr>
      <w:rPr>
        <w:rFonts w:ascii="Courier New" w:hAnsi="Courier New" w:cs="Courier New" w:hint="default"/>
      </w:rPr>
    </w:lvl>
    <w:lvl w:ilvl="1" w:tplc="121C2814" w:tentative="1">
      <w:start w:val="1"/>
      <w:numFmt w:val="bullet"/>
      <w:lvlText w:val="o"/>
      <w:lvlJc w:val="left"/>
      <w:pPr>
        <w:ind w:left="1505" w:hanging="360"/>
      </w:pPr>
      <w:rPr>
        <w:rFonts w:ascii="Courier New" w:hAnsi="Courier New" w:cs="Courier New" w:hint="default"/>
      </w:rPr>
    </w:lvl>
    <w:lvl w:ilvl="2" w:tplc="F4CE1D82" w:tentative="1">
      <w:start w:val="1"/>
      <w:numFmt w:val="bullet"/>
      <w:lvlText w:val=""/>
      <w:lvlJc w:val="left"/>
      <w:pPr>
        <w:ind w:left="2225" w:hanging="360"/>
      </w:pPr>
      <w:rPr>
        <w:rFonts w:ascii="Wingdings" w:hAnsi="Wingdings" w:hint="default"/>
      </w:rPr>
    </w:lvl>
    <w:lvl w:ilvl="3" w:tplc="6F14ED2A" w:tentative="1">
      <w:start w:val="1"/>
      <w:numFmt w:val="bullet"/>
      <w:lvlText w:val=""/>
      <w:lvlJc w:val="left"/>
      <w:pPr>
        <w:ind w:left="2945" w:hanging="360"/>
      </w:pPr>
      <w:rPr>
        <w:rFonts w:ascii="Symbol" w:hAnsi="Symbol" w:hint="default"/>
      </w:rPr>
    </w:lvl>
    <w:lvl w:ilvl="4" w:tplc="2E084EE6" w:tentative="1">
      <w:start w:val="1"/>
      <w:numFmt w:val="bullet"/>
      <w:lvlText w:val="o"/>
      <w:lvlJc w:val="left"/>
      <w:pPr>
        <w:ind w:left="3665" w:hanging="360"/>
      </w:pPr>
      <w:rPr>
        <w:rFonts w:ascii="Courier New" w:hAnsi="Courier New" w:cs="Courier New" w:hint="default"/>
      </w:rPr>
    </w:lvl>
    <w:lvl w:ilvl="5" w:tplc="52145F0E" w:tentative="1">
      <w:start w:val="1"/>
      <w:numFmt w:val="bullet"/>
      <w:lvlText w:val=""/>
      <w:lvlJc w:val="left"/>
      <w:pPr>
        <w:ind w:left="4385" w:hanging="360"/>
      </w:pPr>
      <w:rPr>
        <w:rFonts w:ascii="Wingdings" w:hAnsi="Wingdings" w:hint="default"/>
      </w:rPr>
    </w:lvl>
    <w:lvl w:ilvl="6" w:tplc="357A0398" w:tentative="1">
      <w:start w:val="1"/>
      <w:numFmt w:val="bullet"/>
      <w:lvlText w:val=""/>
      <w:lvlJc w:val="left"/>
      <w:pPr>
        <w:ind w:left="5105" w:hanging="360"/>
      </w:pPr>
      <w:rPr>
        <w:rFonts w:ascii="Symbol" w:hAnsi="Symbol" w:hint="default"/>
      </w:rPr>
    </w:lvl>
    <w:lvl w:ilvl="7" w:tplc="3CF6258C" w:tentative="1">
      <w:start w:val="1"/>
      <w:numFmt w:val="bullet"/>
      <w:lvlText w:val="o"/>
      <w:lvlJc w:val="left"/>
      <w:pPr>
        <w:ind w:left="5825" w:hanging="360"/>
      </w:pPr>
      <w:rPr>
        <w:rFonts w:ascii="Courier New" w:hAnsi="Courier New" w:cs="Courier New" w:hint="default"/>
      </w:rPr>
    </w:lvl>
    <w:lvl w:ilvl="8" w:tplc="B7BAE012" w:tentative="1">
      <w:start w:val="1"/>
      <w:numFmt w:val="bullet"/>
      <w:lvlText w:val=""/>
      <w:lvlJc w:val="left"/>
      <w:pPr>
        <w:ind w:left="6545" w:hanging="360"/>
      </w:pPr>
      <w:rPr>
        <w:rFonts w:ascii="Wingdings" w:hAnsi="Wingdings" w:hint="default"/>
      </w:rPr>
    </w:lvl>
  </w:abstractNum>
  <w:abstractNum w:abstractNumId="2" w15:restartNumberingAfterBreak="0">
    <w:nsid w:val="11807DE4"/>
    <w:multiLevelType w:val="hybridMultilevel"/>
    <w:tmpl w:val="74AA04D8"/>
    <w:lvl w:ilvl="0" w:tplc="CFDA5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75D8C"/>
    <w:multiLevelType w:val="hybridMultilevel"/>
    <w:tmpl w:val="BA4EBA4C"/>
    <w:lvl w:ilvl="0" w:tplc="A170F8A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47AF4"/>
    <w:multiLevelType w:val="hybridMultilevel"/>
    <w:tmpl w:val="7786D54C"/>
    <w:lvl w:ilvl="0" w:tplc="3E1AC660">
      <w:start w:val="1"/>
      <w:numFmt w:val="bullet"/>
      <w:lvlText w:val="o"/>
      <w:lvlJc w:val="left"/>
      <w:pPr>
        <w:ind w:left="720" w:hanging="360"/>
      </w:pPr>
      <w:rPr>
        <w:rFonts w:ascii="Courier New" w:hAnsi="Courier New" w:cs="Courier New" w:hint="default"/>
      </w:rPr>
    </w:lvl>
    <w:lvl w:ilvl="1" w:tplc="E97A878A" w:tentative="1">
      <w:start w:val="1"/>
      <w:numFmt w:val="bullet"/>
      <w:lvlText w:val="o"/>
      <w:lvlJc w:val="left"/>
      <w:pPr>
        <w:ind w:left="1440" w:hanging="360"/>
      </w:pPr>
      <w:rPr>
        <w:rFonts w:ascii="Courier New" w:hAnsi="Courier New" w:cs="Courier New" w:hint="default"/>
      </w:rPr>
    </w:lvl>
    <w:lvl w:ilvl="2" w:tplc="3342C3D2" w:tentative="1">
      <w:start w:val="1"/>
      <w:numFmt w:val="bullet"/>
      <w:lvlText w:val=""/>
      <w:lvlJc w:val="left"/>
      <w:pPr>
        <w:ind w:left="2160" w:hanging="360"/>
      </w:pPr>
      <w:rPr>
        <w:rFonts w:ascii="Wingdings" w:hAnsi="Wingdings" w:hint="default"/>
      </w:rPr>
    </w:lvl>
    <w:lvl w:ilvl="3" w:tplc="D902BFD2" w:tentative="1">
      <w:start w:val="1"/>
      <w:numFmt w:val="bullet"/>
      <w:lvlText w:val=""/>
      <w:lvlJc w:val="left"/>
      <w:pPr>
        <w:ind w:left="2880" w:hanging="360"/>
      </w:pPr>
      <w:rPr>
        <w:rFonts w:ascii="Symbol" w:hAnsi="Symbol" w:hint="default"/>
      </w:rPr>
    </w:lvl>
    <w:lvl w:ilvl="4" w:tplc="6D1C370C" w:tentative="1">
      <w:start w:val="1"/>
      <w:numFmt w:val="bullet"/>
      <w:lvlText w:val="o"/>
      <w:lvlJc w:val="left"/>
      <w:pPr>
        <w:ind w:left="3600" w:hanging="360"/>
      </w:pPr>
      <w:rPr>
        <w:rFonts w:ascii="Courier New" w:hAnsi="Courier New" w:cs="Courier New" w:hint="default"/>
      </w:rPr>
    </w:lvl>
    <w:lvl w:ilvl="5" w:tplc="0E320A5E" w:tentative="1">
      <w:start w:val="1"/>
      <w:numFmt w:val="bullet"/>
      <w:lvlText w:val=""/>
      <w:lvlJc w:val="left"/>
      <w:pPr>
        <w:ind w:left="4320" w:hanging="360"/>
      </w:pPr>
      <w:rPr>
        <w:rFonts w:ascii="Wingdings" w:hAnsi="Wingdings" w:hint="default"/>
      </w:rPr>
    </w:lvl>
    <w:lvl w:ilvl="6" w:tplc="2E9A397A" w:tentative="1">
      <w:start w:val="1"/>
      <w:numFmt w:val="bullet"/>
      <w:lvlText w:val=""/>
      <w:lvlJc w:val="left"/>
      <w:pPr>
        <w:ind w:left="5040" w:hanging="360"/>
      </w:pPr>
      <w:rPr>
        <w:rFonts w:ascii="Symbol" w:hAnsi="Symbol" w:hint="default"/>
      </w:rPr>
    </w:lvl>
    <w:lvl w:ilvl="7" w:tplc="709A25C6" w:tentative="1">
      <w:start w:val="1"/>
      <w:numFmt w:val="bullet"/>
      <w:lvlText w:val="o"/>
      <w:lvlJc w:val="left"/>
      <w:pPr>
        <w:ind w:left="5760" w:hanging="360"/>
      </w:pPr>
      <w:rPr>
        <w:rFonts w:ascii="Courier New" w:hAnsi="Courier New" w:cs="Courier New" w:hint="default"/>
      </w:rPr>
    </w:lvl>
    <w:lvl w:ilvl="8" w:tplc="81D08E6C" w:tentative="1">
      <w:start w:val="1"/>
      <w:numFmt w:val="bullet"/>
      <w:lvlText w:val=""/>
      <w:lvlJc w:val="left"/>
      <w:pPr>
        <w:ind w:left="6480" w:hanging="360"/>
      </w:pPr>
      <w:rPr>
        <w:rFonts w:ascii="Wingdings" w:hAnsi="Wingdings" w:hint="default"/>
      </w:rPr>
    </w:lvl>
  </w:abstractNum>
  <w:abstractNum w:abstractNumId="5" w15:restartNumberingAfterBreak="0">
    <w:nsid w:val="308E0492"/>
    <w:multiLevelType w:val="hybridMultilevel"/>
    <w:tmpl w:val="A0E88226"/>
    <w:lvl w:ilvl="0" w:tplc="5BA09CD2">
      <w:start w:val="50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980134"/>
    <w:multiLevelType w:val="hybridMultilevel"/>
    <w:tmpl w:val="B4908ED4"/>
    <w:lvl w:ilvl="0" w:tplc="D5A84D90">
      <w:start w:val="1"/>
      <w:numFmt w:val="bullet"/>
      <w:lvlText w:val=""/>
      <w:lvlJc w:val="left"/>
      <w:pPr>
        <w:ind w:left="800" w:hanging="400"/>
      </w:pPr>
      <w:rPr>
        <w:rFonts w:ascii="Wingdings" w:hAnsi="Wingdings" w:hint="default"/>
      </w:rPr>
    </w:lvl>
    <w:lvl w:ilvl="1" w:tplc="0CEAAAE2" w:tentative="1">
      <w:start w:val="1"/>
      <w:numFmt w:val="bullet"/>
      <w:lvlText w:val=""/>
      <w:lvlJc w:val="left"/>
      <w:pPr>
        <w:ind w:left="1200" w:hanging="400"/>
      </w:pPr>
      <w:rPr>
        <w:rFonts w:ascii="Wingdings" w:hAnsi="Wingdings" w:hint="default"/>
      </w:rPr>
    </w:lvl>
    <w:lvl w:ilvl="2" w:tplc="37F05BFC" w:tentative="1">
      <w:start w:val="1"/>
      <w:numFmt w:val="bullet"/>
      <w:lvlText w:val=""/>
      <w:lvlJc w:val="left"/>
      <w:pPr>
        <w:ind w:left="1600" w:hanging="400"/>
      </w:pPr>
      <w:rPr>
        <w:rFonts w:ascii="Wingdings" w:hAnsi="Wingdings" w:hint="default"/>
      </w:rPr>
    </w:lvl>
    <w:lvl w:ilvl="3" w:tplc="5540C97A" w:tentative="1">
      <w:start w:val="1"/>
      <w:numFmt w:val="bullet"/>
      <w:lvlText w:val=""/>
      <w:lvlJc w:val="left"/>
      <w:pPr>
        <w:ind w:left="2000" w:hanging="400"/>
      </w:pPr>
      <w:rPr>
        <w:rFonts w:ascii="Wingdings" w:hAnsi="Wingdings" w:hint="default"/>
      </w:rPr>
    </w:lvl>
    <w:lvl w:ilvl="4" w:tplc="D93A148A" w:tentative="1">
      <w:start w:val="1"/>
      <w:numFmt w:val="bullet"/>
      <w:lvlText w:val=""/>
      <w:lvlJc w:val="left"/>
      <w:pPr>
        <w:ind w:left="2400" w:hanging="400"/>
      </w:pPr>
      <w:rPr>
        <w:rFonts w:ascii="Wingdings" w:hAnsi="Wingdings" w:hint="default"/>
      </w:rPr>
    </w:lvl>
    <w:lvl w:ilvl="5" w:tplc="3CD4DD7A" w:tentative="1">
      <w:start w:val="1"/>
      <w:numFmt w:val="bullet"/>
      <w:lvlText w:val=""/>
      <w:lvlJc w:val="left"/>
      <w:pPr>
        <w:ind w:left="2800" w:hanging="400"/>
      </w:pPr>
      <w:rPr>
        <w:rFonts w:ascii="Wingdings" w:hAnsi="Wingdings" w:hint="default"/>
      </w:rPr>
    </w:lvl>
    <w:lvl w:ilvl="6" w:tplc="31C265E8" w:tentative="1">
      <w:start w:val="1"/>
      <w:numFmt w:val="bullet"/>
      <w:lvlText w:val=""/>
      <w:lvlJc w:val="left"/>
      <w:pPr>
        <w:ind w:left="3200" w:hanging="400"/>
      </w:pPr>
      <w:rPr>
        <w:rFonts w:ascii="Wingdings" w:hAnsi="Wingdings" w:hint="default"/>
      </w:rPr>
    </w:lvl>
    <w:lvl w:ilvl="7" w:tplc="FAB0D30C" w:tentative="1">
      <w:start w:val="1"/>
      <w:numFmt w:val="bullet"/>
      <w:lvlText w:val=""/>
      <w:lvlJc w:val="left"/>
      <w:pPr>
        <w:ind w:left="3600" w:hanging="400"/>
      </w:pPr>
      <w:rPr>
        <w:rFonts w:ascii="Wingdings" w:hAnsi="Wingdings" w:hint="default"/>
      </w:rPr>
    </w:lvl>
    <w:lvl w:ilvl="8" w:tplc="1CB26050" w:tentative="1">
      <w:start w:val="1"/>
      <w:numFmt w:val="bullet"/>
      <w:lvlText w:val=""/>
      <w:lvlJc w:val="left"/>
      <w:pPr>
        <w:ind w:left="4000" w:hanging="400"/>
      </w:pPr>
      <w:rPr>
        <w:rFonts w:ascii="Wingdings" w:hAnsi="Wingdings" w:hint="default"/>
      </w:rPr>
    </w:lvl>
  </w:abstractNum>
  <w:abstractNum w:abstractNumId="7" w15:restartNumberingAfterBreak="0">
    <w:nsid w:val="3E3F47F6"/>
    <w:multiLevelType w:val="hybridMultilevel"/>
    <w:tmpl w:val="82FED39E"/>
    <w:lvl w:ilvl="0" w:tplc="4C3638A4">
      <w:start w:val="1"/>
      <w:numFmt w:val="decimal"/>
      <w:lvlText w:val="%1."/>
      <w:lvlJc w:val="left"/>
      <w:pPr>
        <w:ind w:left="1080" w:hanging="360"/>
      </w:pPr>
      <w:rPr>
        <w:rFonts w:hint="default"/>
      </w:rPr>
    </w:lvl>
    <w:lvl w:ilvl="1" w:tplc="52D41B9E" w:tentative="1">
      <w:start w:val="1"/>
      <w:numFmt w:val="lowerLetter"/>
      <w:lvlText w:val="%2."/>
      <w:lvlJc w:val="left"/>
      <w:pPr>
        <w:ind w:left="1800" w:hanging="360"/>
      </w:pPr>
    </w:lvl>
    <w:lvl w:ilvl="2" w:tplc="C0564912" w:tentative="1">
      <w:start w:val="1"/>
      <w:numFmt w:val="lowerRoman"/>
      <w:lvlText w:val="%3."/>
      <w:lvlJc w:val="right"/>
      <w:pPr>
        <w:ind w:left="2520" w:hanging="180"/>
      </w:pPr>
    </w:lvl>
    <w:lvl w:ilvl="3" w:tplc="AFC0CB94" w:tentative="1">
      <w:start w:val="1"/>
      <w:numFmt w:val="decimal"/>
      <w:lvlText w:val="%4."/>
      <w:lvlJc w:val="left"/>
      <w:pPr>
        <w:ind w:left="3240" w:hanging="360"/>
      </w:pPr>
    </w:lvl>
    <w:lvl w:ilvl="4" w:tplc="791E1454" w:tentative="1">
      <w:start w:val="1"/>
      <w:numFmt w:val="lowerLetter"/>
      <w:lvlText w:val="%5."/>
      <w:lvlJc w:val="left"/>
      <w:pPr>
        <w:ind w:left="3960" w:hanging="360"/>
      </w:pPr>
    </w:lvl>
    <w:lvl w:ilvl="5" w:tplc="22768EC2" w:tentative="1">
      <w:start w:val="1"/>
      <w:numFmt w:val="lowerRoman"/>
      <w:lvlText w:val="%6."/>
      <w:lvlJc w:val="right"/>
      <w:pPr>
        <w:ind w:left="4680" w:hanging="180"/>
      </w:pPr>
    </w:lvl>
    <w:lvl w:ilvl="6" w:tplc="49909B70" w:tentative="1">
      <w:start w:val="1"/>
      <w:numFmt w:val="decimal"/>
      <w:lvlText w:val="%7."/>
      <w:lvlJc w:val="left"/>
      <w:pPr>
        <w:ind w:left="5400" w:hanging="360"/>
      </w:pPr>
    </w:lvl>
    <w:lvl w:ilvl="7" w:tplc="7D908056" w:tentative="1">
      <w:start w:val="1"/>
      <w:numFmt w:val="lowerLetter"/>
      <w:lvlText w:val="%8."/>
      <w:lvlJc w:val="left"/>
      <w:pPr>
        <w:ind w:left="6120" w:hanging="360"/>
      </w:pPr>
    </w:lvl>
    <w:lvl w:ilvl="8" w:tplc="CCD224E8" w:tentative="1">
      <w:start w:val="1"/>
      <w:numFmt w:val="lowerRoman"/>
      <w:lvlText w:val="%9."/>
      <w:lvlJc w:val="right"/>
      <w:pPr>
        <w:ind w:left="6840" w:hanging="180"/>
      </w:pPr>
    </w:lvl>
  </w:abstractNum>
  <w:abstractNum w:abstractNumId="8" w15:restartNumberingAfterBreak="0">
    <w:nsid w:val="42D944E9"/>
    <w:multiLevelType w:val="hybridMultilevel"/>
    <w:tmpl w:val="F26EED5E"/>
    <w:lvl w:ilvl="0" w:tplc="4008C1BC">
      <w:start w:val="1"/>
      <w:numFmt w:val="decimal"/>
      <w:lvlText w:val="%1."/>
      <w:lvlJc w:val="left"/>
      <w:pPr>
        <w:ind w:left="1080" w:hanging="360"/>
      </w:pPr>
      <w:rPr>
        <w:rFonts w:hint="default"/>
      </w:rPr>
    </w:lvl>
    <w:lvl w:ilvl="1" w:tplc="C9B6E440" w:tentative="1">
      <w:start w:val="1"/>
      <w:numFmt w:val="lowerLetter"/>
      <w:lvlText w:val="%2."/>
      <w:lvlJc w:val="left"/>
      <w:pPr>
        <w:ind w:left="1800" w:hanging="360"/>
      </w:pPr>
    </w:lvl>
    <w:lvl w:ilvl="2" w:tplc="EB94175C" w:tentative="1">
      <w:start w:val="1"/>
      <w:numFmt w:val="lowerRoman"/>
      <w:lvlText w:val="%3."/>
      <w:lvlJc w:val="right"/>
      <w:pPr>
        <w:ind w:left="2520" w:hanging="180"/>
      </w:pPr>
    </w:lvl>
    <w:lvl w:ilvl="3" w:tplc="A99C3110" w:tentative="1">
      <w:start w:val="1"/>
      <w:numFmt w:val="decimal"/>
      <w:lvlText w:val="%4."/>
      <w:lvlJc w:val="left"/>
      <w:pPr>
        <w:ind w:left="3240" w:hanging="360"/>
      </w:pPr>
    </w:lvl>
    <w:lvl w:ilvl="4" w:tplc="C22A58A6" w:tentative="1">
      <w:start w:val="1"/>
      <w:numFmt w:val="lowerLetter"/>
      <w:lvlText w:val="%5."/>
      <w:lvlJc w:val="left"/>
      <w:pPr>
        <w:ind w:left="3960" w:hanging="360"/>
      </w:pPr>
    </w:lvl>
    <w:lvl w:ilvl="5" w:tplc="344832F2" w:tentative="1">
      <w:start w:val="1"/>
      <w:numFmt w:val="lowerRoman"/>
      <w:lvlText w:val="%6."/>
      <w:lvlJc w:val="right"/>
      <w:pPr>
        <w:ind w:left="4680" w:hanging="180"/>
      </w:pPr>
    </w:lvl>
    <w:lvl w:ilvl="6" w:tplc="DB0CF344" w:tentative="1">
      <w:start w:val="1"/>
      <w:numFmt w:val="decimal"/>
      <w:lvlText w:val="%7."/>
      <w:lvlJc w:val="left"/>
      <w:pPr>
        <w:ind w:left="5400" w:hanging="360"/>
      </w:pPr>
    </w:lvl>
    <w:lvl w:ilvl="7" w:tplc="342E36CA" w:tentative="1">
      <w:start w:val="1"/>
      <w:numFmt w:val="lowerLetter"/>
      <w:lvlText w:val="%8."/>
      <w:lvlJc w:val="left"/>
      <w:pPr>
        <w:ind w:left="6120" w:hanging="360"/>
      </w:pPr>
    </w:lvl>
    <w:lvl w:ilvl="8" w:tplc="2B7819B6" w:tentative="1">
      <w:start w:val="1"/>
      <w:numFmt w:val="lowerRoman"/>
      <w:lvlText w:val="%9."/>
      <w:lvlJc w:val="right"/>
      <w:pPr>
        <w:ind w:left="6840" w:hanging="180"/>
      </w:pPr>
    </w:lvl>
  </w:abstractNum>
  <w:abstractNum w:abstractNumId="9" w15:restartNumberingAfterBreak="0">
    <w:nsid w:val="497D7E1C"/>
    <w:multiLevelType w:val="hybridMultilevel"/>
    <w:tmpl w:val="BE7E9650"/>
    <w:lvl w:ilvl="0" w:tplc="0B48092C">
      <w:start w:val="1"/>
      <w:numFmt w:val="decimal"/>
      <w:lvlText w:val="%1."/>
      <w:lvlJc w:val="left"/>
      <w:pPr>
        <w:ind w:left="720" w:hanging="360"/>
      </w:pPr>
    </w:lvl>
    <w:lvl w:ilvl="1" w:tplc="49664598" w:tentative="1">
      <w:start w:val="1"/>
      <w:numFmt w:val="lowerLetter"/>
      <w:lvlText w:val="%2."/>
      <w:lvlJc w:val="left"/>
      <w:pPr>
        <w:ind w:left="1440" w:hanging="360"/>
      </w:pPr>
    </w:lvl>
    <w:lvl w:ilvl="2" w:tplc="2CBA376C" w:tentative="1">
      <w:start w:val="1"/>
      <w:numFmt w:val="lowerRoman"/>
      <w:lvlText w:val="%3."/>
      <w:lvlJc w:val="right"/>
      <w:pPr>
        <w:ind w:left="2160" w:hanging="180"/>
      </w:pPr>
    </w:lvl>
    <w:lvl w:ilvl="3" w:tplc="787CC7A8" w:tentative="1">
      <w:start w:val="1"/>
      <w:numFmt w:val="decimal"/>
      <w:lvlText w:val="%4."/>
      <w:lvlJc w:val="left"/>
      <w:pPr>
        <w:ind w:left="2880" w:hanging="360"/>
      </w:pPr>
    </w:lvl>
    <w:lvl w:ilvl="4" w:tplc="084CB3F0" w:tentative="1">
      <w:start w:val="1"/>
      <w:numFmt w:val="lowerLetter"/>
      <w:lvlText w:val="%5."/>
      <w:lvlJc w:val="left"/>
      <w:pPr>
        <w:ind w:left="3600" w:hanging="360"/>
      </w:pPr>
    </w:lvl>
    <w:lvl w:ilvl="5" w:tplc="9F60D158" w:tentative="1">
      <w:start w:val="1"/>
      <w:numFmt w:val="lowerRoman"/>
      <w:lvlText w:val="%6."/>
      <w:lvlJc w:val="right"/>
      <w:pPr>
        <w:ind w:left="4320" w:hanging="180"/>
      </w:pPr>
    </w:lvl>
    <w:lvl w:ilvl="6" w:tplc="A9BC3D34" w:tentative="1">
      <w:start w:val="1"/>
      <w:numFmt w:val="decimal"/>
      <w:lvlText w:val="%7."/>
      <w:lvlJc w:val="left"/>
      <w:pPr>
        <w:ind w:left="5040" w:hanging="360"/>
      </w:pPr>
    </w:lvl>
    <w:lvl w:ilvl="7" w:tplc="59B011E6" w:tentative="1">
      <w:start w:val="1"/>
      <w:numFmt w:val="lowerLetter"/>
      <w:lvlText w:val="%8."/>
      <w:lvlJc w:val="left"/>
      <w:pPr>
        <w:ind w:left="5760" w:hanging="360"/>
      </w:pPr>
    </w:lvl>
    <w:lvl w:ilvl="8" w:tplc="FA460FAE" w:tentative="1">
      <w:start w:val="1"/>
      <w:numFmt w:val="lowerRoman"/>
      <w:lvlText w:val="%9."/>
      <w:lvlJc w:val="right"/>
      <w:pPr>
        <w:ind w:left="6480" w:hanging="180"/>
      </w:pPr>
    </w:lvl>
  </w:abstractNum>
  <w:abstractNum w:abstractNumId="10" w15:restartNumberingAfterBreak="0">
    <w:nsid w:val="4ACC4243"/>
    <w:multiLevelType w:val="hybridMultilevel"/>
    <w:tmpl w:val="C1603BD8"/>
    <w:lvl w:ilvl="0" w:tplc="FA146EE4">
      <w:start w:val="1"/>
      <w:numFmt w:val="bullet"/>
      <w:lvlText w:val=""/>
      <w:lvlJc w:val="left"/>
      <w:pPr>
        <w:ind w:left="720" w:hanging="360"/>
      </w:pPr>
      <w:rPr>
        <w:rFonts w:ascii="Symbol" w:hAnsi="Symbol" w:hint="default"/>
        <w:color w:val="auto"/>
      </w:rPr>
    </w:lvl>
    <w:lvl w:ilvl="1" w:tplc="991690C8" w:tentative="1">
      <w:start w:val="1"/>
      <w:numFmt w:val="bullet"/>
      <w:lvlText w:val="o"/>
      <w:lvlJc w:val="left"/>
      <w:pPr>
        <w:ind w:left="1440" w:hanging="360"/>
      </w:pPr>
      <w:rPr>
        <w:rFonts w:ascii="Courier New" w:hAnsi="Courier New" w:cs="Courier New" w:hint="default"/>
      </w:rPr>
    </w:lvl>
    <w:lvl w:ilvl="2" w:tplc="B06496E6" w:tentative="1">
      <w:start w:val="1"/>
      <w:numFmt w:val="bullet"/>
      <w:lvlText w:val=""/>
      <w:lvlJc w:val="left"/>
      <w:pPr>
        <w:ind w:left="2160" w:hanging="360"/>
      </w:pPr>
      <w:rPr>
        <w:rFonts w:ascii="Wingdings" w:hAnsi="Wingdings" w:hint="default"/>
      </w:rPr>
    </w:lvl>
    <w:lvl w:ilvl="3" w:tplc="77F43254" w:tentative="1">
      <w:start w:val="1"/>
      <w:numFmt w:val="bullet"/>
      <w:lvlText w:val=""/>
      <w:lvlJc w:val="left"/>
      <w:pPr>
        <w:ind w:left="2880" w:hanging="360"/>
      </w:pPr>
      <w:rPr>
        <w:rFonts w:ascii="Symbol" w:hAnsi="Symbol" w:hint="default"/>
      </w:rPr>
    </w:lvl>
    <w:lvl w:ilvl="4" w:tplc="191CA366" w:tentative="1">
      <w:start w:val="1"/>
      <w:numFmt w:val="bullet"/>
      <w:lvlText w:val="o"/>
      <w:lvlJc w:val="left"/>
      <w:pPr>
        <w:ind w:left="3600" w:hanging="360"/>
      </w:pPr>
      <w:rPr>
        <w:rFonts w:ascii="Courier New" w:hAnsi="Courier New" w:cs="Courier New" w:hint="default"/>
      </w:rPr>
    </w:lvl>
    <w:lvl w:ilvl="5" w:tplc="14F6A406" w:tentative="1">
      <w:start w:val="1"/>
      <w:numFmt w:val="bullet"/>
      <w:lvlText w:val=""/>
      <w:lvlJc w:val="left"/>
      <w:pPr>
        <w:ind w:left="4320" w:hanging="360"/>
      </w:pPr>
      <w:rPr>
        <w:rFonts w:ascii="Wingdings" w:hAnsi="Wingdings" w:hint="default"/>
      </w:rPr>
    </w:lvl>
    <w:lvl w:ilvl="6" w:tplc="1E90C1F8" w:tentative="1">
      <w:start w:val="1"/>
      <w:numFmt w:val="bullet"/>
      <w:lvlText w:val=""/>
      <w:lvlJc w:val="left"/>
      <w:pPr>
        <w:ind w:left="5040" w:hanging="360"/>
      </w:pPr>
      <w:rPr>
        <w:rFonts w:ascii="Symbol" w:hAnsi="Symbol" w:hint="default"/>
      </w:rPr>
    </w:lvl>
    <w:lvl w:ilvl="7" w:tplc="E24E459E" w:tentative="1">
      <w:start w:val="1"/>
      <w:numFmt w:val="bullet"/>
      <w:lvlText w:val="o"/>
      <w:lvlJc w:val="left"/>
      <w:pPr>
        <w:ind w:left="5760" w:hanging="360"/>
      </w:pPr>
      <w:rPr>
        <w:rFonts w:ascii="Courier New" w:hAnsi="Courier New" w:cs="Courier New" w:hint="default"/>
      </w:rPr>
    </w:lvl>
    <w:lvl w:ilvl="8" w:tplc="527E0348" w:tentative="1">
      <w:start w:val="1"/>
      <w:numFmt w:val="bullet"/>
      <w:lvlText w:val=""/>
      <w:lvlJc w:val="left"/>
      <w:pPr>
        <w:ind w:left="6480" w:hanging="360"/>
      </w:pPr>
      <w:rPr>
        <w:rFonts w:ascii="Wingdings" w:hAnsi="Wingdings" w:hint="default"/>
      </w:rPr>
    </w:lvl>
  </w:abstractNum>
  <w:abstractNum w:abstractNumId="11" w15:restartNumberingAfterBreak="0">
    <w:nsid w:val="5CA866FB"/>
    <w:multiLevelType w:val="hybridMultilevel"/>
    <w:tmpl w:val="F244D9E0"/>
    <w:lvl w:ilvl="0" w:tplc="A72CB980">
      <w:start w:val="50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BF524F"/>
    <w:multiLevelType w:val="hybridMultilevel"/>
    <w:tmpl w:val="8F042ED2"/>
    <w:lvl w:ilvl="0" w:tplc="13AE676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B17680"/>
    <w:multiLevelType w:val="hybridMultilevel"/>
    <w:tmpl w:val="D96C9AD6"/>
    <w:lvl w:ilvl="0" w:tplc="CF56AD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9D45CF"/>
    <w:multiLevelType w:val="hybridMultilevel"/>
    <w:tmpl w:val="C6E4BF14"/>
    <w:lvl w:ilvl="0" w:tplc="A41EBD18">
      <w:start w:val="1"/>
      <w:numFmt w:val="bullet"/>
      <w:lvlText w:val=""/>
      <w:lvlJc w:val="left"/>
      <w:pPr>
        <w:ind w:left="800" w:hanging="400"/>
      </w:pPr>
      <w:rPr>
        <w:rFonts w:ascii="Symbol" w:hAnsi="Symbol" w:hint="default"/>
        <w:color w:val="auto"/>
      </w:rPr>
    </w:lvl>
    <w:lvl w:ilvl="1" w:tplc="EC9844FA" w:tentative="1">
      <w:start w:val="1"/>
      <w:numFmt w:val="bullet"/>
      <w:lvlText w:val=""/>
      <w:lvlJc w:val="left"/>
      <w:pPr>
        <w:ind w:left="1200" w:hanging="400"/>
      </w:pPr>
      <w:rPr>
        <w:rFonts w:ascii="Wingdings" w:hAnsi="Wingdings" w:hint="default"/>
      </w:rPr>
    </w:lvl>
    <w:lvl w:ilvl="2" w:tplc="C248E610" w:tentative="1">
      <w:start w:val="1"/>
      <w:numFmt w:val="bullet"/>
      <w:lvlText w:val=""/>
      <w:lvlJc w:val="left"/>
      <w:pPr>
        <w:ind w:left="1600" w:hanging="400"/>
      </w:pPr>
      <w:rPr>
        <w:rFonts w:ascii="Wingdings" w:hAnsi="Wingdings" w:hint="default"/>
      </w:rPr>
    </w:lvl>
    <w:lvl w:ilvl="3" w:tplc="B69C065C" w:tentative="1">
      <w:start w:val="1"/>
      <w:numFmt w:val="bullet"/>
      <w:lvlText w:val=""/>
      <w:lvlJc w:val="left"/>
      <w:pPr>
        <w:ind w:left="2000" w:hanging="400"/>
      </w:pPr>
      <w:rPr>
        <w:rFonts w:ascii="Wingdings" w:hAnsi="Wingdings" w:hint="default"/>
      </w:rPr>
    </w:lvl>
    <w:lvl w:ilvl="4" w:tplc="3384DDF4" w:tentative="1">
      <w:start w:val="1"/>
      <w:numFmt w:val="bullet"/>
      <w:lvlText w:val=""/>
      <w:lvlJc w:val="left"/>
      <w:pPr>
        <w:ind w:left="2400" w:hanging="400"/>
      </w:pPr>
      <w:rPr>
        <w:rFonts w:ascii="Wingdings" w:hAnsi="Wingdings" w:hint="default"/>
      </w:rPr>
    </w:lvl>
    <w:lvl w:ilvl="5" w:tplc="8E4A1CEC" w:tentative="1">
      <w:start w:val="1"/>
      <w:numFmt w:val="bullet"/>
      <w:lvlText w:val=""/>
      <w:lvlJc w:val="left"/>
      <w:pPr>
        <w:ind w:left="2800" w:hanging="400"/>
      </w:pPr>
      <w:rPr>
        <w:rFonts w:ascii="Wingdings" w:hAnsi="Wingdings" w:hint="default"/>
      </w:rPr>
    </w:lvl>
    <w:lvl w:ilvl="6" w:tplc="03EE38C0" w:tentative="1">
      <w:start w:val="1"/>
      <w:numFmt w:val="bullet"/>
      <w:lvlText w:val=""/>
      <w:lvlJc w:val="left"/>
      <w:pPr>
        <w:ind w:left="3200" w:hanging="400"/>
      </w:pPr>
      <w:rPr>
        <w:rFonts w:ascii="Wingdings" w:hAnsi="Wingdings" w:hint="default"/>
      </w:rPr>
    </w:lvl>
    <w:lvl w:ilvl="7" w:tplc="8D185DC2" w:tentative="1">
      <w:start w:val="1"/>
      <w:numFmt w:val="bullet"/>
      <w:lvlText w:val=""/>
      <w:lvlJc w:val="left"/>
      <w:pPr>
        <w:ind w:left="3600" w:hanging="400"/>
      </w:pPr>
      <w:rPr>
        <w:rFonts w:ascii="Wingdings" w:hAnsi="Wingdings" w:hint="default"/>
      </w:rPr>
    </w:lvl>
    <w:lvl w:ilvl="8" w:tplc="39FE2BB8" w:tentative="1">
      <w:start w:val="1"/>
      <w:numFmt w:val="bullet"/>
      <w:lvlText w:val=""/>
      <w:lvlJc w:val="left"/>
      <w:pPr>
        <w:ind w:left="4000" w:hanging="400"/>
      </w:pPr>
      <w:rPr>
        <w:rFonts w:ascii="Wingdings" w:hAnsi="Wingdings" w:hint="default"/>
      </w:rPr>
    </w:lvl>
  </w:abstractNum>
  <w:num w:numId="1" w16cid:durableId="993022368">
    <w:abstractNumId w:val="9"/>
  </w:num>
  <w:num w:numId="2" w16cid:durableId="1454058154">
    <w:abstractNumId w:val="0"/>
  </w:num>
  <w:num w:numId="3" w16cid:durableId="1812793481">
    <w:abstractNumId w:val="4"/>
  </w:num>
  <w:num w:numId="4" w16cid:durableId="1833058868">
    <w:abstractNumId w:val="1"/>
  </w:num>
  <w:num w:numId="5" w16cid:durableId="1229151721">
    <w:abstractNumId w:val="6"/>
  </w:num>
  <w:num w:numId="6" w16cid:durableId="1903712755">
    <w:abstractNumId w:val="14"/>
  </w:num>
  <w:num w:numId="7" w16cid:durableId="733964944">
    <w:abstractNumId w:val="8"/>
  </w:num>
  <w:num w:numId="8" w16cid:durableId="241380696">
    <w:abstractNumId w:val="7"/>
  </w:num>
  <w:num w:numId="9" w16cid:durableId="1512790667">
    <w:abstractNumId w:val="10"/>
  </w:num>
  <w:num w:numId="10" w16cid:durableId="601767893">
    <w:abstractNumId w:val="12"/>
  </w:num>
  <w:num w:numId="11" w16cid:durableId="1863320565">
    <w:abstractNumId w:val="3"/>
  </w:num>
  <w:num w:numId="12" w16cid:durableId="2032343359">
    <w:abstractNumId w:val="13"/>
  </w:num>
  <w:num w:numId="13" w16cid:durableId="542210201">
    <w:abstractNumId w:val="11"/>
  </w:num>
  <w:num w:numId="14" w16cid:durableId="1398362601">
    <w:abstractNumId w:val="5"/>
  </w:num>
  <w:num w:numId="15" w16cid:durableId="1519392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BF"/>
    <w:rsid w:val="000053FF"/>
    <w:rsid w:val="000140E3"/>
    <w:rsid w:val="00016448"/>
    <w:rsid w:val="00020ADF"/>
    <w:rsid w:val="000276D2"/>
    <w:rsid w:val="000353C0"/>
    <w:rsid w:val="000E34FB"/>
    <w:rsid w:val="00115A04"/>
    <w:rsid w:val="001333D6"/>
    <w:rsid w:val="001B62C0"/>
    <w:rsid w:val="001B7836"/>
    <w:rsid w:val="00204F5D"/>
    <w:rsid w:val="00205CBA"/>
    <w:rsid w:val="0025000F"/>
    <w:rsid w:val="002505A3"/>
    <w:rsid w:val="0026431C"/>
    <w:rsid w:val="002B495F"/>
    <w:rsid w:val="00305EF2"/>
    <w:rsid w:val="00320900"/>
    <w:rsid w:val="003411AD"/>
    <w:rsid w:val="00362F5C"/>
    <w:rsid w:val="00395DFF"/>
    <w:rsid w:val="003B46F1"/>
    <w:rsid w:val="004355BF"/>
    <w:rsid w:val="0047676C"/>
    <w:rsid w:val="00482429"/>
    <w:rsid w:val="004864DF"/>
    <w:rsid w:val="004A3345"/>
    <w:rsid w:val="004F240B"/>
    <w:rsid w:val="004F3ECF"/>
    <w:rsid w:val="00500E2C"/>
    <w:rsid w:val="00572B29"/>
    <w:rsid w:val="005F255D"/>
    <w:rsid w:val="0062767C"/>
    <w:rsid w:val="0064301B"/>
    <w:rsid w:val="00662E27"/>
    <w:rsid w:val="006935BB"/>
    <w:rsid w:val="006A7141"/>
    <w:rsid w:val="006D3E15"/>
    <w:rsid w:val="00705B01"/>
    <w:rsid w:val="00714FEC"/>
    <w:rsid w:val="00726317"/>
    <w:rsid w:val="0073119B"/>
    <w:rsid w:val="00753928"/>
    <w:rsid w:val="00783A3F"/>
    <w:rsid w:val="00796C71"/>
    <w:rsid w:val="007F0394"/>
    <w:rsid w:val="00822578"/>
    <w:rsid w:val="00824EFF"/>
    <w:rsid w:val="00855601"/>
    <w:rsid w:val="008A2F52"/>
    <w:rsid w:val="008B7837"/>
    <w:rsid w:val="008D4ED3"/>
    <w:rsid w:val="008F342A"/>
    <w:rsid w:val="008F369D"/>
    <w:rsid w:val="009A69B9"/>
    <w:rsid w:val="009C4CC0"/>
    <w:rsid w:val="00A53EA8"/>
    <w:rsid w:val="00AA3A37"/>
    <w:rsid w:val="00AB3AD6"/>
    <w:rsid w:val="00B352C9"/>
    <w:rsid w:val="00B36F8A"/>
    <w:rsid w:val="00B90383"/>
    <w:rsid w:val="00B967D6"/>
    <w:rsid w:val="00BA520B"/>
    <w:rsid w:val="00BB4D00"/>
    <w:rsid w:val="00BF05FA"/>
    <w:rsid w:val="00BF1A64"/>
    <w:rsid w:val="00C04860"/>
    <w:rsid w:val="00C12854"/>
    <w:rsid w:val="00C50F54"/>
    <w:rsid w:val="00C86480"/>
    <w:rsid w:val="00CA4137"/>
    <w:rsid w:val="00CA77C1"/>
    <w:rsid w:val="00CC570D"/>
    <w:rsid w:val="00D03CB9"/>
    <w:rsid w:val="00D454F7"/>
    <w:rsid w:val="00D54BA2"/>
    <w:rsid w:val="00D67B4B"/>
    <w:rsid w:val="00DB7609"/>
    <w:rsid w:val="00DC04FC"/>
    <w:rsid w:val="00E20602"/>
    <w:rsid w:val="00E76BD1"/>
    <w:rsid w:val="00F26BB1"/>
    <w:rsid w:val="00F36086"/>
    <w:rsid w:val="00F42A27"/>
    <w:rsid w:val="00F63347"/>
    <w:rsid w:val="00F72A5C"/>
    <w:rsid w:val="00F83E73"/>
    <w:rsid w:val="00FA2E3B"/>
    <w:rsid w:val="00FD06AA"/>
    <w:rsid w:val="00FD0BB4"/>
    <w:rsid w:val="00FF1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EAF20"/>
  <w14:defaultImageDpi w14:val="32767"/>
  <w15:chartTrackingRefBased/>
  <w15:docId w15:val="{6DB6294F-737F-7141-8F23-2D9C77F8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3FF"/>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135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0"/>
    </w:pPr>
    <w:rPr>
      <w:rFonts w:asciiTheme="minorHAnsi" w:eastAsiaTheme="minorEastAsia" w:hAnsiTheme="minorHAnsi" w:cstheme="minorBidi"/>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F135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200" w:line="276" w:lineRule="auto"/>
      <w:outlineLvl w:val="1"/>
    </w:pPr>
    <w:rPr>
      <w:rFonts w:asciiTheme="minorHAnsi" w:eastAsiaTheme="minorEastAsia" w:hAnsiTheme="minorHAnsi" w:cstheme="minorBidi"/>
      <w:caps/>
      <w:spacing w:val="15"/>
      <w:sz w:val="22"/>
      <w:szCs w:val="22"/>
    </w:rPr>
  </w:style>
  <w:style w:type="paragraph" w:styleId="Heading3">
    <w:name w:val="heading 3"/>
    <w:basedOn w:val="Normal"/>
    <w:next w:val="Normal"/>
    <w:link w:val="Heading3Char"/>
    <w:uiPriority w:val="9"/>
    <w:semiHidden/>
    <w:unhideWhenUsed/>
    <w:qFormat/>
    <w:rsid w:val="00FF1358"/>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FF1358"/>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FF1358"/>
    <w:pPr>
      <w:pBdr>
        <w:bottom w:val="single" w:sz="6" w:space="1" w:color="4472C4" w:themeColor="accent1"/>
      </w:pBdr>
      <w:spacing w:before="30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FF1358"/>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FF1358"/>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FF1358"/>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FF1358"/>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55BF"/>
    <w:rPr>
      <w:color w:val="0000FF"/>
      <w:u w:val="single"/>
    </w:rPr>
  </w:style>
  <w:style w:type="character" w:styleId="FollowedHyperlink">
    <w:name w:val="FollowedHyperlink"/>
    <w:basedOn w:val="DefaultParagraphFont"/>
    <w:uiPriority w:val="99"/>
    <w:semiHidden/>
    <w:unhideWhenUsed/>
    <w:rsid w:val="004355BF"/>
    <w:rPr>
      <w:color w:val="954F72" w:themeColor="followedHyperlink"/>
      <w:u w:val="single"/>
    </w:rPr>
  </w:style>
  <w:style w:type="table" w:styleId="TableGrid">
    <w:name w:val="Table Grid"/>
    <w:basedOn w:val="TableNormal"/>
    <w:uiPriority w:val="39"/>
    <w:rsid w:val="00B35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358"/>
    <w:pPr>
      <w:spacing w:before="200" w:after="200" w:line="276" w:lineRule="auto"/>
      <w:ind w:left="720"/>
      <w:contextualSpacing/>
    </w:pPr>
    <w:rPr>
      <w:rFonts w:asciiTheme="minorHAnsi" w:eastAsiaTheme="minorEastAsia" w:hAnsiTheme="minorHAnsi" w:cstheme="minorBidi"/>
      <w:sz w:val="20"/>
      <w:szCs w:val="20"/>
    </w:rPr>
  </w:style>
  <w:style w:type="paragraph" w:styleId="Header">
    <w:name w:val="header"/>
    <w:basedOn w:val="Normal"/>
    <w:link w:val="HeaderChar"/>
    <w:uiPriority w:val="99"/>
    <w:unhideWhenUsed/>
    <w:rsid w:val="00FF1358"/>
    <w:pPr>
      <w:tabs>
        <w:tab w:val="center" w:pos="4680"/>
        <w:tab w:val="right" w:pos="9360"/>
      </w:tabs>
      <w:spacing w:before="200" w:after="200" w:line="276" w:lineRule="auto"/>
    </w:pPr>
    <w:rPr>
      <w:rFonts w:asciiTheme="minorHAnsi" w:eastAsiaTheme="minorEastAsia" w:hAnsiTheme="minorHAnsi" w:cstheme="minorBidi"/>
      <w:sz w:val="20"/>
      <w:szCs w:val="20"/>
    </w:rPr>
  </w:style>
  <w:style w:type="character" w:customStyle="1" w:styleId="HeaderChar">
    <w:name w:val="Header Char"/>
    <w:basedOn w:val="DefaultParagraphFont"/>
    <w:link w:val="Header"/>
    <w:uiPriority w:val="99"/>
    <w:rsid w:val="00FF1358"/>
  </w:style>
  <w:style w:type="paragraph" w:styleId="Footer">
    <w:name w:val="footer"/>
    <w:basedOn w:val="Normal"/>
    <w:link w:val="FooterChar"/>
    <w:uiPriority w:val="99"/>
    <w:unhideWhenUsed/>
    <w:rsid w:val="00FF1358"/>
    <w:pPr>
      <w:tabs>
        <w:tab w:val="center" w:pos="4680"/>
        <w:tab w:val="right" w:pos="9360"/>
      </w:tabs>
      <w:spacing w:before="200" w:after="200" w:line="276" w:lineRule="auto"/>
    </w:pPr>
    <w:rPr>
      <w:rFonts w:asciiTheme="minorHAnsi" w:eastAsiaTheme="minorEastAsia" w:hAnsiTheme="minorHAnsi" w:cstheme="minorBidi"/>
      <w:sz w:val="20"/>
      <w:szCs w:val="20"/>
    </w:rPr>
  </w:style>
  <w:style w:type="character" w:customStyle="1" w:styleId="FooterChar">
    <w:name w:val="Footer Char"/>
    <w:basedOn w:val="DefaultParagraphFont"/>
    <w:link w:val="Footer"/>
    <w:uiPriority w:val="99"/>
    <w:rsid w:val="00FF1358"/>
  </w:style>
  <w:style w:type="character" w:customStyle="1" w:styleId="Heading1Char">
    <w:name w:val="Heading 1 Char"/>
    <w:basedOn w:val="DefaultParagraphFont"/>
    <w:link w:val="Heading1"/>
    <w:uiPriority w:val="9"/>
    <w:rsid w:val="00FF1358"/>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FF135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F1358"/>
    <w:rPr>
      <w:caps/>
      <w:color w:val="1F3763" w:themeColor="accent1" w:themeShade="7F"/>
      <w:spacing w:val="15"/>
    </w:rPr>
  </w:style>
  <w:style w:type="character" w:customStyle="1" w:styleId="Heading4Char">
    <w:name w:val="Heading 4 Char"/>
    <w:basedOn w:val="DefaultParagraphFont"/>
    <w:link w:val="Heading4"/>
    <w:uiPriority w:val="9"/>
    <w:semiHidden/>
    <w:rsid w:val="00FF1358"/>
    <w:rPr>
      <w:caps/>
      <w:color w:val="2F5496" w:themeColor="accent1" w:themeShade="BF"/>
      <w:spacing w:val="10"/>
    </w:rPr>
  </w:style>
  <w:style w:type="character" w:customStyle="1" w:styleId="Heading5Char">
    <w:name w:val="Heading 5 Char"/>
    <w:basedOn w:val="DefaultParagraphFont"/>
    <w:link w:val="Heading5"/>
    <w:uiPriority w:val="9"/>
    <w:semiHidden/>
    <w:rsid w:val="00FF1358"/>
    <w:rPr>
      <w:caps/>
      <w:color w:val="2F5496" w:themeColor="accent1" w:themeShade="BF"/>
      <w:spacing w:val="10"/>
    </w:rPr>
  </w:style>
  <w:style w:type="character" w:customStyle="1" w:styleId="Heading6Char">
    <w:name w:val="Heading 6 Char"/>
    <w:basedOn w:val="DefaultParagraphFont"/>
    <w:link w:val="Heading6"/>
    <w:uiPriority w:val="9"/>
    <w:semiHidden/>
    <w:rsid w:val="00FF1358"/>
    <w:rPr>
      <w:caps/>
      <w:color w:val="2F5496" w:themeColor="accent1" w:themeShade="BF"/>
      <w:spacing w:val="10"/>
    </w:rPr>
  </w:style>
  <w:style w:type="character" w:customStyle="1" w:styleId="Heading7Char">
    <w:name w:val="Heading 7 Char"/>
    <w:basedOn w:val="DefaultParagraphFont"/>
    <w:link w:val="Heading7"/>
    <w:uiPriority w:val="9"/>
    <w:semiHidden/>
    <w:rsid w:val="00FF1358"/>
    <w:rPr>
      <w:caps/>
      <w:color w:val="2F5496" w:themeColor="accent1" w:themeShade="BF"/>
      <w:spacing w:val="10"/>
    </w:rPr>
  </w:style>
  <w:style w:type="character" w:customStyle="1" w:styleId="Heading8Char">
    <w:name w:val="Heading 8 Char"/>
    <w:basedOn w:val="DefaultParagraphFont"/>
    <w:link w:val="Heading8"/>
    <w:uiPriority w:val="9"/>
    <w:semiHidden/>
    <w:rsid w:val="00FF1358"/>
    <w:rPr>
      <w:caps/>
      <w:spacing w:val="10"/>
      <w:sz w:val="18"/>
      <w:szCs w:val="18"/>
    </w:rPr>
  </w:style>
  <w:style w:type="character" w:customStyle="1" w:styleId="Heading9Char">
    <w:name w:val="Heading 9 Char"/>
    <w:basedOn w:val="DefaultParagraphFont"/>
    <w:link w:val="Heading9"/>
    <w:uiPriority w:val="9"/>
    <w:semiHidden/>
    <w:rsid w:val="00FF1358"/>
    <w:rPr>
      <w:i/>
      <w:caps/>
      <w:spacing w:val="10"/>
      <w:sz w:val="18"/>
      <w:szCs w:val="18"/>
    </w:rPr>
  </w:style>
  <w:style w:type="paragraph" w:styleId="Caption">
    <w:name w:val="caption"/>
    <w:basedOn w:val="Normal"/>
    <w:next w:val="Normal"/>
    <w:uiPriority w:val="35"/>
    <w:semiHidden/>
    <w:unhideWhenUsed/>
    <w:qFormat/>
    <w:rsid w:val="00FF1358"/>
    <w:rPr>
      <w:b/>
      <w:bCs/>
      <w:color w:val="2F5496" w:themeColor="accent1" w:themeShade="BF"/>
      <w:sz w:val="16"/>
      <w:szCs w:val="16"/>
    </w:rPr>
  </w:style>
  <w:style w:type="paragraph" w:styleId="Title">
    <w:name w:val="Title"/>
    <w:basedOn w:val="Normal"/>
    <w:next w:val="Normal"/>
    <w:link w:val="TitleChar"/>
    <w:uiPriority w:val="10"/>
    <w:qFormat/>
    <w:rsid w:val="00FF1358"/>
    <w:pPr>
      <w:spacing w:before="720" w:after="200" w:line="276" w:lineRule="auto"/>
    </w:pPr>
    <w:rPr>
      <w:rFonts w:asciiTheme="minorHAnsi" w:eastAsiaTheme="minorEastAsia" w:hAnsiTheme="minorHAnsi" w:cstheme="minorBidi"/>
      <w:caps/>
      <w:color w:val="4472C4" w:themeColor="accent1"/>
      <w:spacing w:val="10"/>
      <w:kern w:val="28"/>
      <w:sz w:val="52"/>
      <w:szCs w:val="52"/>
    </w:rPr>
  </w:style>
  <w:style w:type="character" w:customStyle="1" w:styleId="TitleChar">
    <w:name w:val="Title Char"/>
    <w:basedOn w:val="DefaultParagraphFont"/>
    <w:link w:val="Title"/>
    <w:uiPriority w:val="10"/>
    <w:rsid w:val="00FF1358"/>
    <w:rPr>
      <w:caps/>
      <w:color w:val="4472C4" w:themeColor="accent1"/>
      <w:spacing w:val="10"/>
      <w:kern w:val="28"/>
      <w:sz w:val="52"/>
      <w:szCs w:val="52"/>
    </w:rPr>
  </w:style>
  <w:style w:type="paragraph" w:styleId="Subtitle">
    <w:name w:val="Subtitle"/>
    <w:basedOn w:val="Normal"/>
    <w:next w:val="Normal"/>
    <w:link w:val="SubtitleChar"/>
    <w:uiPriority w:val="11"/>
    <w:qFormat/>
    <w:rsid w:val="00FF1358"/>
    <w:pPr>
      <w:spacing w:before="200" w:after="1000"/>
    </w:pPr>
    <w:rPr>
      <w:rFonts w:asciiTheme="minorHAnsi" w:eastAsiaTheme="minorEastAsia" w:hAnsiTheme="minorHAnsi" w:cstheme="minorBidi"/>
      <w:caps/>
      <w:color w:val="595959" w:themeColor="text1" w:themeTint="A6"/>
      <w:spacing w:val="10"/>
    </w:rPr>
  </w:style>
  <w:style w:type="character" w:customStyle="1" w:styleId="SubtitleChar">
    <w:name w:val="Subtitle Char"/>
    <w:basedOn w:val="DefaultParagraphFont"/>
    <w:link w:val="Subtitle"/>
    <w:uiPriority w:val="11"/>
    <w:rsid w:val="00FF1358"/>
    <w:rPr>
      <w:caps/>
      <w:color w:val="595959" w:themeColor="text1" w:themeTint="A6"/>
      <w:spacing w:val="10"/>
      <w:sz w:val="24"/>
      <w:szCs w:val="24"/>
    </w:rPr>
  </w:style>
  <w:style w:type="character" w:styleId="Strong">
    <w:name w:val="Strong"/>
    <w:uiPriority w:val="22"/>
    <w:qFormat/>
    <w:rsid w:val="00FF1358"/>
    <w:rPr>
      <w:b/>
      <w:bCs/>
    </w:rPr>
  </w:style>
  <w:style w:type="character" w:styleId="Emphasis">
    <w:name w:val="Emphasis"/>
    <w:uiPriority w:val="20"/>
    <w:qFormat/>
    <w:rsid w:val="00FF1358"/>
    <w:rPr>
      <w:caps/>
      <w:color w:val="1F3763" w:themeColor="accent1" w:themeShade="7F"/>
      <w:spacing w:val="5"/>
    </w:rPr>
  </w:style>
  <w:style w:type="paragraph" w:styleId="NoSpacing">
    <w:name w:val="No Spacing"/>
    <w:basedOn w:val="Normal"/>
    <w:link w:val="NoSpacingChar"/>
    <w:uiPriority w:val="1"/>
    <w:qFormat/>
    <w:rsid w:val="00FF1358"/>
    <w:rPr>
      <w:rFonts w:asciiTheme="minorHAnsi" w:eastAsiaTheme="minorEastAsia" w:hAnsiTheme="minorHAnsi" w:cstheme="minorBidi"/>
      <w:sz w:val="20"/>
      <w:szCs w:val="20"/>
    </w:rPr>
  </w:style>
  <w:style w:type="character" w:customStyle="1" w:styleId="NoSpacingChar">
    <w:name w:val="No Spacing Char"/>
    <w:basedOn w:val="DefaultParagraphFont"/>
    <w:link w:val="NoSpacing"/>
    <w:uiPriority w:val="1"/>
    <w:rsid w:val="00FF1358"/>
    <w:rPr>
      <w:sz w:val="20"/>
      <w:szCs w:val="20"/>
    </w:rPr>
  </w:style>
  <w:style w:type="paragraph" w:styleId="Quote">
    <w:name w:val="Quote"/>
    <w:basedOn w:val="Normal"/>
    <w:next w:val="Normal"/>
    <w:link w:val="QuoteChar"/>
    <w:uiPriority w:val="29"/>
    <w:qFormat/>
    <w:rsid w:val="00FF1358"/>
    <w:pPr>
      <w:spacing w:before="200" w:after="200" w:line="276" w:lineRule="auto"/>
    </w:pPr>
    <w:rPr>
      <w:rFonts w:asciiTheme="minorHAnsi" w:eastAsiaTheme="minorEastAsia" w:hAnsiTheme="minorHAnsi" w:cstheme="minorBidi"/>
      <w:i/>
      <w:iCs/>
      <w:sz w:val="20"/>
      <w:szCs w:val="20"/>
    </w:rPr>
  </w:style>
  <w:style w:type="character" w:customStyle="1" w:styleId="QuoteChar">
    <w:name w:val="Quote Char"/>
    <w:basedOn w:val="DefaultParagraphFont"/>
    <w:link w:val="Quote"/>
    <w:uiPriority w:val="29"/>
    <w:rsid w:val="00FF1358"/>
    <w:rPr>
      <w:i/>
      <w:iCs/>
      <w:sz w:val="20"/>
      <w:szCs w:val="20"/>
    </w:rPr>
  </w:style>
  <w:style w:type="paragraph" w:styleId="IntenseQuote">
    <w:name w:val="Intense Quote"/>
    <w:basedOn w:val="Normal"/>
    <w:next w:val="Normal"/>
    <w:link w:val="IntenseQuoteChar"/>
    <w:uiPriority w:val="30"/>
    <w:qFormat/>
    <w:rsid w:val="00FF1358"/>
    <w:pPr>
      <w:pBdr>
        <w:top w:val="single" w:sz="4" w:space="10" w:color="4472C4" w:themeColor="accent1"/>
        <w:left w:val="single" w:sz="4" w:space="10" w:color="4472C4" w:themeColor="accent1"/>
      </w:pBdr>
      <w:spacing w:before="200" w:line="276" w:lineRule="auto"/>
      <w:ind w:left="1296" w:right="1152"/>
      <w:jc w:val="both"/>
    </w:pPr>
    <w:rPr>
      <w:rFonts w:asciiTheme="minorHAnsi" w:eastAsiaTheme="minorEastAsia" w:hAnsiTheme="minorHAnsi" w:cstheme="minorBidi"/>
      <w:i/>
      <w:iCs/>
      <w:color w:val="4472C4" w:themeColor="accent1"/>
      <w:sz w:val="20"/>
      <w:szCs w:val="20"/>
    </w:rPr>
  </w:style>
  <w:style w:type="character" w:customStyle="1" w:styleId="IntenseQuoteChar">
    <w:name w:val="Intense Quote Char"/>
    <w:basedOn w:val="DefaultParagraphFont"/>
    <w:link w:val="IntenseQuote"/>
    <w:uiPriority w:val="30"/>
    <w:rsid w:val="00FF1358"/>
    <w:rPr>
      <w:i/>
      <w:iCs/>
      <w:color w:val="4472C4" w:themeColor="accent1"/>
      <w:sz w:val="20"/>
      <w:szCs w:val="20"/>
    </w:rPr>
  </w:style>
  <w:style w:type="character" w:styleId="SubtleEmphasis">
    <w:name w:val="Subtle Emphasis"/>
    <w:uiPriority w:val="19"/>
    <w:qFormat/>
    <w:rsid w:val="00FF1358"/>
    <w:rPr>
      <w:i/>
      <w:iCs/>
      <w:color w:val="1F3763" w:themeColor="accent1" w:themeShade="7F"/>
    </w:rPr>
  </w:style>
  <w:style w:type="character" w:styleId="IntenseEmphasis">
    <w:name w:val="Intense Emphasis"/>
    <w:uiPriority w:val="21"/>
    <w:qFormat/>
    <w:rsid w:val="00FF1358"/>
    <w:rPr>
      <w:b/>
      <w:bCs/>
      <w:caps/>
      <w:color w:val="1F3763" w:themeColor="accent1" w:themeShade="7F"/>
      <w:spacing w:val="10"/>
    </w:rPr>
  </w:style>
  <w:style w:type="character" w:styleId="SubtleReference">
    <w:name w:val="Subtle Reference"/>
    <w:uiPriority w:val="31"/>
    <w:qFormat/>
    <w:rsid w:val="00FF1358"/>
    <w:rPr>
      <w:b/>
      <w:bCs/>
      <w:color w:val="4472C4" w:themeColor="accent1"/>
    </w:rPr>
  </w:style>
  <w:style w:type="character" w:styleId="IntenseReference">
    <w:name w:val="Intense Reference"/>
    <w:uiPriority w:val="32"/>
    <w:qFormat/>
    <w:rsid w:val="00FF1358"/>
    <w:rPr>
      <w:b/>
      <w:bCs/>
      <w:i/>
      <w:iCs/>
      <w:caps/>
      <w:color w:val="4472C4" w:themeColor="accent1"/>
    </w:rPr>
  </w:style>
  <w:style w:type="character" w:styleId="BookTitle">
    <w:name w:val="Book Title"/>
    <w:uiPriority w:val="33"/>
    <w:qFormat/>
    <w:rsid w:val="00FF1358"/>
    <w:rPr>
      <w:b/>
      <w:bCs/>
      <w:i/>
      <w:iCs/>
      <w:spacing w:val="9"/>
    </w:rPr>
  </w:style>
  <w:style w:type="paragraph" w:styleId="TOCHeading">
    <w:name w:val="TOC Heading"/>
    <w:basedOn w:val="Heading1"/>
    <w:next w:val="Normal"/>
    <w:uiPriority w:val="39"/>
    <w:semiHidden/>
    <w:unhideWhenUsed/>
    <w:qFormat/>
    <w:rsid w:val="00FF1358"/>
    <w:pPr>
      <w:outlineLvl w:val="9"/>
    </w:pPr>
  </w:style>
  <w:style w:type="character" w:customStyle="1" w:styleId="UnresolvedMention1">
    <w:name w:val="Unresolved Mention1"/>
    <w:basedOn w:val="DefaultParagraphFont"/>
    <w:uiPriority w:val="99"/>
    <w:rsid w:val="0025000F"/>
    <w:rPr>
      <w:color w:val="605E5C"/>
      <w:shd w:val="clear" w:color="auto" w:fill="E1DFDD"/>
    </w:rPr>
  </w:style>
  <w:style w:type="character" w:styleId="UnresolvedMention">
    <w:name w:val="Unresolved Mention"/>
    <w:basedOn w:val="DefaultParagraphFont"/>
    <w:uiPriority w:val="99"/>
    <w:rsid w:val="005F2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36436">
      <w:bodyDiv w:val="1"/>
      <w:marLeft w:val="0"/>
      <w:marRight w:val="0"/>
      <w:marTop w:val="0"/>
      <w:marBottom w:val="0"/>
      <w:divBdr>
        <w:top w:val="none" w:sz="0" w:space="0" w:color="auto"/>
        <w:left w:val="none" w:sz="0" w:space="0" w:color="auto"/>
        <w:bottom w:val="none" w:sz="0" w:space="0" w:color="auto"/>
        <w:right w:val="none" w:sz="0" w:space="0" w:color="auto"/>
      </w:divBdr>
    </w:div>
    <w:div w:id="391196443">
      <w:bodyDiv w:val="1"/>
      <w:marLeft w:val="0"/>
      <w:marRight w:val="0"/>
      <w:marTop w:val="0"/>
      <w:marBottom w:val="0"/>
      <w:divBdr>
        <w:top w:val="none" w:sz="0" w:space="0" w:color="auto"/>
        <w:left w:val="none" w:sz="0" w:space="0" w:color="auto"/>
        <w:bottom w:val="none" w:sz="0" w:space="0" w:color="auto"/>
        <w:right w:val="none" w:sz="0" w:space="0" w:color="auto"/>
      </w:divBdr>
    </w:div>
    <w:div w:id="448939379">
      <w:bodyDiv w:val="1"/>
      <w:marLeft w:val="0"/>
      <w:marRight w:val="0"/>
      <w:marTop w:val="0"/>
      <w:marBottom w:val="0"/>
      <w:divBdr>
        <w:top w:val="none" w:sz="0" w:space="0" w:color="auto"/>
        <w:left w:val="none" w:sz="0" w:space="0" w:color="auto"/>
        <w:bottom w:val="none" w:sz="0" w:space="0" w:color="auto"/>
        <w:right w:val="none" w:sz="0" w:space="0" w:color="auto"/>
      </w:divBdr>
    </w:div>
    <w:div w:id="577178895">
      <w:bodyDiv w:val="1"/>
      <w:marLeft w:val="0"/>
      <w:marRight w:val="0"/>
      <w:marTop w:val="0"/>
      <w:marBottom w:val="0"/>
      <w:divBdr>
        <w:top w:val="none" w:sz="0" w:space="0" w:color="auto"/>
        <w:left w:val="none" w:sz="0" w:space="0" w:color="auto"/>
        <w:bottom w:val="none" w:sz="0" w:space="0" w:color="auto"/>
        <w:right w:val="none" w:sz="0" w:space="0" w:color="auto"/>
      </w:divBdr>
    </w:div>
    <w:div w:id="687605193">
      <w:bodyDiv w:val="1"/>
      <w:marLeft w:val="0"/>
      <w:marRight w:val="0"/>
      <w:marTop w:val="0"/>
      <w:marBottom w:val="0"/>
      <w:divBdr>
        <w:top w:val="none" w:sz="0" w:space="0" w:color="auto"/>
        <w:left w:val="none" w:sz="0" w:space="0" w:color="auto"/>
        <w:bottom w:val="none" w:sz="0" w:space="0" w:color="auto"/>
        <w:right w:val="none" w:sz="0" w:space="0" w:color="auto"/>
      </w:divBdr>
    </w:div>
    <w:div w:id="843742908">
      <w:bodyDiv w:val="1"/>
      <w:marLeft w:val="0"/>
      <w:marRight w:val="0"/>
      <w:marTop w:val="0"/>
      <w:marBottom w:val="0"/>
      <w:divBdr>
        <w:top w:val="none" w:sz="0" w:space="0" w:color="auto"/>
        <w:left w:val="none" w:sz="0" w:space="0" w:color="auto"/>
        <w:bottom w:val="none" w:sz="0" w:space="0" w:color="auto"/>
        <w:right w:val="none" w:sz="0" w:space="0" w:color="auto"/>
      </w:divBdr>
    </w:div>
    <w:div w:id="1537692107">
      <w:bodyDiv w:val="1"/>
      <w:marLeft w:val="0"/>
      <w:marRight w:val="0"/>
      <w:marTop w:val="0"/>
      <w:marBottom w:val="0"/>
      <w:divBdr>
        <w:top w:val="none" w:sz="0" w:space="0" w:color="auto"/>
        <w:left w:val="none" w:sz="0" w:space="0" w:color="auto"/>
        <w:bottom w:val="none" w:sz="0" w:space="0" w:color="auto"/>
        <w:right w:val="none" w:sz="0" w:space="0" w:color="auto"/>
      </w:divBdr>
    </w:div>
    <w:div w:id="1662810928">
      <w:bodyDiv w:val="1"/>
      <w:marLeft w:val="0"/>
      <w:marRight w:val="0"/>
      <w:marTop w:val="0"/>
      <w:marBottom w:val="0"/>
      <w:divBdr>
        <w:top w:val="none" w:sz="0" w:space="0" w:color="auto"/>
        <w:left w:val="none" w:sz="0" w:space="0" w:color="auto"/>
        <w:bottom w:val="none" w:sz="0" w:space="0" w:color="auto"/>
        <w:right w:val="none" w:sz="0" w:space="0" w:color="auto"/>
      </w:divBdr>
    </w:div>
    <w:div w:id="1982608806">
      <w:bodyDiv w:val="1"/>
      <w:marLeft w:val="0"/>
      <w:marRight w:val="0"/>
      <w:marTop w:val="0"/>
      <w:marBottom w:val="0"/>
      <w:divBdr>
        <w:top w:val="none" w:sz="0" w:space="0" w:color="auto"/>
        <w:left w:val="none" w:sz="0" w:space="0" w:color="auto"/>
        <w:bottom w:val="none" w:sz="0" w:space="0" w:color="auto"/>
        <w:right w:val="none" w:sz="0" w:space="0" w:color="auto"/>
      </w:divBdr>
    </w:div>
    <w:div w:id="210090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gunviolencearchive/gun-violence-databas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edropereira94/nics-firearm-background-check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unviolencearchive.org/mass-shooting" TargetMode="External"/><Relationship Id="rId4" Type="http://schemas.openxmlformats.org/officeDocument/2006/relationships/settings" Target="settings.xml"/><Relationship Id="rId9" Type="http://schemas.openxmlformats.org/officeDocument/2006/relationships/hyperlink" Target="https://www.gunviolencearchive.org/report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86F0-CC54-1240-A56D-B5723CCC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 Thorpe</dc:creator>
  <cp:lastModifiedBy>Nikunj Patel</cp:lastModifiedBy>
  <cp:revision>5</cp:revision>
  <dcterms:created xsi:type="dcterms:W3CDTF">2019-09-12T19:23:00Z</dcterms:created>
  <dcterms:modified xsi:type="dcterms:W3CDTF">2022-06-14T14:33:00Z</dcterms:modified>
</cp:coreProperties>
</file>